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C86C8" w14:textId="2F69C795" w:rsidR="00580DC7" w:rsidRPr="00BA54FB" w:rsidRDefault="00E815CD" w:rsidP="00BA54FB">
      <w:pPr>
        <w:spacing w:after="0" w:line="240" w:lineRule="auto"/>
        <w:rPr>
          <w:rFonts w:ascii="Trebuchet MS" w:hAnsi="Trebuchet MS"/>
          <w:b/>
        </w:rPr>
      </w:pPr>
      <w:bookmarkStart w:id="0" w:name="_GoBack"/>
      <w:bookmarkEnd w:id="0"/>
      <w:r>
        <w:rPr>
          <w:rFonts w:ascii="Trebuchet MS" w:hAnsi="Trebuchet MS"/>
          <w:b/>
        </w:rPr>
        <w:t>DRAFT</w:t>
      </w:r>
      <w:r w:rsidR="000B634A">
        <w:rPr>
          <w:rFonts w:ascii="Trebuchet MS" w:hAnsi="Trebuchet MS"/>
          <w:b/>
        </w:rPr>
        <w:t xml:space="preserve"> </w:t>
      </w:r>
    </w:p>
    <w:p w14:paraId="3741463A"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DECIZIA ETAPEI DE ÎNCADRARE</w:t>
      </w:r>
    </w:p>
    <w:p w14:paraId="72052D76" w14:textId="623717A2" w:rsidR="00BA54FB" w:rsidRPr="00127AEF" w:rsidRDefault="00BA54FB" w:rsidP="00127AEF">
      <w:pPr>
        <w:keepNext/>
        <w:tabs>
          <w:tab w:val="center" w:pos="4987"/>
          <w:tab w:val="left" w:pos="7650"/>
        </w:tabs>
        <w:spacing w:after="0" w:line="240" w:lineRule="auto"/>
        <w:jc w:val="center"/>
        <w:outlineLvl w:val="1"/>
        <w:rPr>
          <w:rFonts w:ascii="Trebuchet MS" w:eastAsia="SimSun" w:hAnsi="Trebuchet MS"/>
          <w:b/>
          <w:bCs/>
          <w:iCs/>
        </w:rPr>
      </w:pPr>
      <w:r w:rsidRPr="00BA54FB">
        <w:rPr>
          <w:rFonts w:ascii="Trebuchet MS" w:eastAsia="SimSun" w:hAnsi="Trebuchet MS"/>
          <w:b/>
          <w:bCs/>
          <w:iCs/>
        </w:rPr>
        <w:t xml:space="preserve">NR. ... / </w:t>
      </w:r>
      <w:r w:rsidR="00D33738">
        <w:rPr>
          <w:rFonts w:ascii="Trebuchet MS" w:eastAsia="SimSun" w:hAnsi="Trebuchet MS"/>
          <w:b/>
          <w:bCs/>
          <w:iCs/>
        </w:rPr>
        <w:t>08.04</w:t>
      </w:r>
      <w:r w:rsidRPr="00BA54FB">
        <w:rPr>
          <w:rFonts w:ascii="Trebuchet MS" w:eastAsia="SimSun" w:hAnsi="Trebuchet MS"/>
          <w:b/>
          <w:bCs/>
          <w:iCs/>
        </w:rPr>
        <w:t>.2024</w:t>
      </w:r>
    </w:p>
    <w:p w14:paraId="6BCB8B95" w14:textId="77777777" w:rsidR="00580DC7" w:rsidRPr="00BA54FB" w:rsidRDefault="00580DC7" w:rsidP="00BA54FB">
      <w:pPr>
        <w:keepNext/>
        <w:tabs>
          <w:tab w:val="left" w:pos="4532"/>
          <w:tab w:val="left" w:pos="4770"/>
          <w:tab w:val="center" w:pos="4987"/>
          <w:tab w:val="left" w:pos="7650"/>
        </w:tabs>
        <w:spacing w:after="0" w:line="240" w:lineRule="auto"/>
        <w:outlineLvl w:val="1"/>
        <w:rPr>
          <w:rFonts w:ascii="Trebuchet MS" w:hAnsi="Trebuchet MS"/>
          <w:b/>
        </w:rPr>
      </w:pPr>
    </w:p>
    <w:p w14:paraId="4BADED05" w14:textId="1E828AC6" w:rsidR="00BA54FB" w:rsidRPr="002F14D5" w:rsidRDefault="00BA54FB" w:rsidP="00BA54FB">
      <w:pPr>
        <w:spacing w:after="0" w:line="240" w:lineRule="auto"/>
        <w:jc w:val="both"/>
        <w:rPr>
          <w:rFonts w:ascii="Trebuchet MS" w:hAnsi="Trebuchet MS"/>
        </w:rPr>
      </w:pPr>
      <w:r w:rsidRPr="002F14D5">
        <w:rPr>
          <w:rFonts w:ascii="Trebuchet MS" w:hAnsi="Trebuchet MS"/>
        </w:rPr>
        <w:t xml:space="preserve">   Ca urmare a solicitării de emitere a acordului de mediu adresate de </w:t>
      </w:r>
      <w:r w:rsidR="002F14D5" w:rsidRPr="002F14D5">
        <w:rPr>
          <w:rFonts w:ascii="Trebuchet MS" w:hAnsi="Trebuchet MS"/>
        </w:rPr>
        <w:t>BUDEȘ ADRIANA</w:t>
      </w:r>
      <w:r w:rsidRPr="002F14D5">
        <w:rPr>
          <w:rFonts w:ascii="Trebuchet MS" w:hAnsi="Trebuchet MS"/>
        </w:rPr>
        <w:t xml:space="preserve">, cu </w:t>
      </w:r>
      <w:r w:rsidR="002F14D5" w:rsidRPr="002F14D5">
        <w:rPr>
          <w:rFonts w:ascii="Trebuchet MS" w:hAnsi="Trebuchet MS"/>
        </w:rPr>
        <w:t>domiciliul</w:t>
      </w:r>
      <w:r w:rsidRPr="002F14D5">
        <w:rPr>
          <w:rFonts w:ascii="Trebuchet MS" w:hAnsi="Trebuchet MS"/>
        </w:rPr>
        <w:t xml:space="preserve"> în </w:t>
      </w:r>
      <w:r w:rsidR="002F14D5" w:rsidRPr="002F14D5">
        <w:rPr>
          <w:rFonts w:ascii="Trebuchet MS" w:hAnsi="Trebuchet MS"/>
        </w:rPr>
        <w:t>sat Cerna, com.Cerna, str.Salcâmului, nr.2, jud.Tulcea</w:t>
      </w:r>
      <w:r w:rsidRPr="002F14D5">
        <w:rPr>
          <w:rFonts w:ascii="Trebuchet MS" w:hAnsi="Trebuchet MS"/>
        </w:rPr>
        <w:t xml:space="preserve">, înregistrată la APM Tulcea cu nr. </w:t>
      </w:r>
      <w:r w:rsidR="002F14D5" w:rsidRPr="002F14D5">
        <w:rPr>
          <w:rFonts w:ascii="Trebuchet MS" w:hAnsi="Trebuchet MS"/>
        </w:rPr>
        <w:t>1314/29.01.2024</w:t>
      </w:r>
      <w:r w:rsidRPr="002F14D5">
        <w:rPr>
          <w:rFonts w:ascii="Trebuchet MS" w:hAnsi="Trebuchet MS"/>
        </w:rPr>
        <w:t xml:space="preserve">, a depunerii memoriului de prezentare, înregistrat la APM Tulcea cu nr. </w:t>
      </w:r>
      <w:r w:rsidR="00142211" w:rsidRPr="002F14D5">
        <w:rPr>
          <w:rFonts w:ascii="Trebuchet MS" w:hAnsi="Trebuchet MS"/>
        </w:rPr>
        <w:t>2</w:t>
      </w:r>
      <w:r w:rsidR="002F14D5" w:rsidRPr="002F14D5">
        <w:rPr>
          <w:rFonts w:ascii="Trebuchet MS" w:hAnsi="Trebuchet MS"/>
        </w:rPr>
        <w:t>602</w:t>
      </w:r>
      <w:r w:rsidR="00410E69" w:rsidRPr="002F14D5">
        <w:rPr>
          <w:rFonts w:ascii="Trebuchet MS" w:hAnsi="Trebuchet MS"/>
        </w:rPr>
        <w:t>/</w:t>
      </w:r>
      <w:r w:rsidR="002F14D5" w:rsidRPr="002F14D5">
        <w:rPr>
          <w:rFonts w:ascii="Trebuchet MS" w:hAnsi="Trebuchet MS"/>
        </w:rPr>
        <w:t>20.02</w:t>
      </w:r>
      <w:r w:rsidR="00410E69" w:rsidRPr="002F14D5">
        <w:rPr>
          <w:rFonts w:ascii="Trebuchet MS" w:hAnsi="Trebuchet MS"/>
        </w:rPr>
        <w:t>.2024</w:t>
      </w:r>
      <w:r w:rsidRPr="002F14D5">
        <w:rPr>
          <w:rFonts w:ascii="Trebuchet MS" w:hAnsi="Trebuchet MS"/>
        </w:rPr>
        <w:t xml:space="preserve"> și a completărilor cu nr.</w:t>
      </w:r>
      <w:r w:rsidR="00410E69" w:rsidRPr="002F14D5">
        <w:rPr>
          <w:rFonts w:ascii="Trebuchet MS" w:hAnsi="Trebuchet MS"/>
        </w:rPr>
        <w:t xml:space="preserve"> </w:t>
      </w:r>
      <w:r w:rsidR="002F14D5" w:rsidRPr="002F14D5">
        <w:rPr>
          <w:rFonts w:ascii="Trebuchet MS" w:hAnsi="Trebuchet MS"/>
        </w:rPr>
        <w:t>4530</w:t>
      </w:r>
      <w:r w:rsidRPr="002F14D5">
        <w:rPr>
          <w:rFonts w:ascii="Trebuchet MS" w:hAnsi="Trebuchet MS"/>
        </w:rPr>
        <w:t>/</w:t>
      </w:r>
      <w:r w:rsidR="00D63C28" w:rsidRPr="002F14D5">
        <w:rPr>
          <w:rFonts w:ascii="Trebuchet MS" w:hAnsi="Trebuchet MS"/>
        </w:rPr>
        <w:t>20.03</w:t>
      </w:r>
      <w:r w:rsidRPr="002F14D5">
        <w:rPr>
          <w:rFonts w:ascii="Trebuchet MS" w:hAnsi="Trebuchet MS"/>
        </w:rPr>
        <w:t>.2024, în baza:</w:t>
      </w:r>
    </w:p>
    <w:p w14:paraId="6A6ABB0C" w14:textId="30430859" w:rsidR="00BA54FB" w:rsidRPr="00BA54FB" w:rsidRDefault="00E05B3D" w:rsidP="00BA54FB">
      <w:pPr>
        <w:spacing w:after="0" w:line="240" w:lineRule="auto"/>
        <w:jc w:val="both"/>
        <w:rPr>
          <w:rFonts w:ascii="Trebuchet MS" w:hAnsi="Trebuchet MS"/>
          <w:b/>
        </w:rPr>
      </w:pPr>
      <w:r>
        <w:rPr>
          <w:rFonts w:ascii="Trebuchet MS" w:hAnsi="Trebuchet MS"/>
        </w:rPr>
        <w:t xml:space="preserve">- </w:t>
      </w:r>
      <w:r w:rsidR="00BA54FB" w:rsidRPr="00BA54FB">
        <w:rPr>
          <w:rFonts w:ascii="Trebuchet MS" w:hAnsi="Trebuchet MS"/>
          <w:b/>
        </w:rPr>
        <w:t xml:space="preserve">Legii nr. 292/2018 </w:t>
      </w:r>
      <w:r w:rsidR="00BA54FB" w:rsidRPr="00BA54FB">
        <w:rPr>
          <w:rFonts w:ascii="Trebuchet MS" w:hAnsi="Trebuchet MS"/>
        </w:rPr>
        <w:t>privind evaluarea impactului anumitor proiecte publice și private asupra mediului</w:t>
      </w:r>
      <w:r w:rsidR="00BA54FB" w:rsidRPr="00BA54FB">
        <w:rPr>
          <w:rFonts w:ascii="Trebuchet MS" w:hAnsi="Trebuchet MS"/>
          <w:b/>
        </w:rPr>
        <w:t>,</w:t>
      </w:r>
      <w:r w:rsidR="00410E69">
        <w:rPr>
          <w:rFonts w:ascii="Trebuchet MS" w:hAnsi="Trebuchet MS"/>
          <w:b/>
        </w:rPr>
        <w:t xml:space="preserve"> </w:t>
      </w:r>
      <w:r w:rsidR="00410E69" w:rsidRPr="00410E69">
        <w:rPr>
          <w:rFonts w:ascii="Trebuchet MS" w:hAnsi="Trebuchet MS"/>
        </w:rPr>
        <w:t>cu modificările și completările ulterioare,</w:t>
      </w:r>
    </w:p>
    <w:p w14:paraId="1B969A39"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w:t>
      </w:r>
      <w:r w:rsidRPr="00BA54FB">
        <w:rPr>
          <w:rFonts w:ascii="Trebuchet MS" w:hAnsi="Trebuchet MS"/>
          <w:b/>
        </w:rPr>
        <w:t xml:space="preserve"> Ordonanței de Urgență a Guvernului nr. 57/2007 </w:t>
      </w:r>
      <w:r w:rsidRPr="00BA54FB">
        <w:rPr>
          <w:rFonts w:ascii="Trebuchet MS" w:hAnsi="Trebuchet MS"/>
        </w:rPr>
        <w:t>privind regimul ariilor naturale protejate, conservarea habitatelor naturale, a florei și faunei sălbatice, aprobată prin Legea nr. 49/2011, cu modificările și completările ulterioare,</w:t>
      </w:r>
    </w:p>
    <w:p w14:paraId="57B10F97" w14:textId="3C40FBC2" w:rsidR="00BA54FB" w:rsidRPr="00BA54FB" w:rsidRDefault="00BA54FB" w:rsidP="00BA54FB">
      <w:pPr>
        <w:spacing w:after="0" w:line="240" w:lineRule="auto"/>
        <w:jc w:val="both"/>
        <w:rPr>
          <w:rFonts w:ascii="Trebuchet MS" w:hAnsi="Trebuchet MS"/>
          <w:b/>
        </w:rPr>
      </w:pPr>
      <w:r w:rsidRPr="00BA54FB">
        <w:rPr>
          <w:rFonts w:ascii="Trebuchet MS" w:hAnsi="Trebuchet MS"/>
        </w:rPr>
        <w:t xml:space="preserve">Autoritatea competentă pentru protecția mediului Tulcea decide, ca urmare a consultărilor </w:t>
      </w:r>
      <w:r w:rsidRPr="004C1094">
        <w:rPr>
          <w:rFonts w:ascii="Trebuchet MS" w:hAnsi="Trebuchet MS"/>
        </w:rPr>
        <w:t xml:space="preserve">desfășurate în cadrul sedinței Comisiei de Analiză Tehnică din data de </w:t>
      </w:r>
      <w:r w:rsidR="002F14D5">
        <w:rPr>
          <w:rFonts w:ascii="Trebuchet MS" w:hAnsi="Trebuchet MS"/>
        </w:rPr>
        <w:t>19.03</w:t>
      </w:r>
      <w:r w:rsidRPr="004C1094">
        <w:rPr>
          <w:rFonts w:ascii="Trebuchet MS" w:hAnsi="Trebuchet MS"/>
        </w:rPr>
        <w:t>.2024 că proiectul</w:t>
      </w:r>
      <w:r w:rsidRPr="004C1094">
        <w:rPr>
          <w:rFonts w:ascii="Trebuchet MS" w:hAnsi="Trebuchet MS"/>
          <w:b/>
        </w:rPr>
        <w:t xml:space="preserve"> </w:t>
      </w:r>
      <w:r w:rsidR="002F14D5" w:rsidRPr="006C6072">
        <w:rPr>
          <w:rFonts w:ascii="Trebuchet MS" w:hAnsi="Trebuchet MS"/>
          <w:b/>
        </w:rPr>
        <w:t>„</w:t>
      </w:r>
      <w:r w:rsidR="002F14D5">
        <w:rPr>
          <w:rFonts w:ascii="Trebuchet MS" w:hAnsi="Trebuchet MS"/>
          <w:b/>
          <w:bCs/>
        </w:rPr>
        <w:t>Construire hală metalică service auto</w:t>
      </w:r>
      <w:r w:rsidR="002F14D5" w:rsidRPr="006C6072">
        <w:rPr>
          <w:rFonts w:ascii="Trebuchet MS" w:hAnsi="Trebuchet MS"/>
          <w:b/>
        </w:rPr>
        <w:t xml:space="preserve">”, </w:t>
      </w:r>
      <w:r w:rsidR="002F14D5" w:rsidRPr="006C6072">
        <w:rPr>
          <w:rFonts w:ascii="Trebuchet MS" w:hAnsi="Trebuchet MS"/>
        </w:rPr>
        <w:t xml:space="preserve">propus a se realiza în județul Tulcea, comuna </w:t>
      </w:r>
      <w:r w:rsidR="002F14D5">
        <w:rPr>
          <w:rFonts w:ascii="Trebuchet MS" w:hAnsi="Trebuchet MS"/>
        </w:rPr>
        <w:t>Cerna</w:t>
      </w:r>
      <w:r w:rsidR="002F14D5" w:rsidRPr="006C6072">
        <w:rPr>
          <w:rFonts w:ascii="Trebuchet MS" w:hAnsi="Trebuchet MS"/>
        </w:rPr>
        <w:t xml:space="preserve">, satul </w:t>
      </w:r>
      <w:r w:rsidR="002F14D5">
        <w:rPr>
          <w:rFonts w:ascii="Trebuchet MS" w:hAnsi="Trebuchet MS"/>
        </w:rPr>
        <w:t>Cerna</w:t>
      </w:r>
      <w:r w:rsidR="002F14D5" w:rsidRPr="006C6072">
        <w:rPr>
          <w:rFonts w:ascii="Trebuchet MS" w:hAnsi="Trebuchet MS"/>
        </w:rPr>
        <w:t xml:space="preserve">, </w:t>
      </w:r>
      <w:r w:rsidR="002F14D5">
        <w:rPr>
          <w:rFonts w:ascii="Trebuchet MS" w:hAnsi="Trebuchet MS"/>
        </w:rPr>
        <w:t>str.George Coșbuc, nr.2</w:t>
      </w:r>
      <w:r w:rsidR="002F14D5" w:rsidRPr="006C6072">
        <w:rPr>
          <w:rFonts w:ascii="Trebuchet MS" w:hAnsi="Trebuchet MS"/>
        </w:rPr>
        <w:t xml:space="preserve">, </w:t>
      </w:r>
      <w:r w:rsidR="002F14D5">
        <w:rPr>
          <w:rFonts w:ascii="Trebuchet MS" w:hAnsi="Trebuchet MS"/>
        </w:rPr>
        <w:t>sau identificat prin intravilan – T22 Cc495/1, A495/2, Nr.cad</w:t>
      </w:r>
      <w:r w:rsidR="002F14D5">
        <w:rPr>
          <w:rFonts w:ascii="Trebuchet MS" w:hAnsi="Trebuchet MS"/>
          <w:lang w:val="en-US"/>
        </w:rPr>
        <w:t>:</w:t>
      </w:r>
      <w:r w:rsidR="002F14D5">
        <w:rPr>
          <w:rFonts w:ascii="Trebuchet MS" w:hAnsi="Trebuchet MS"/>
        </w:rPr>
        <w:t xml:space="preserve"> 46215</w:t>
      </w:r>
      <w:r w:rsidR="004C1094" w:rsidRPr="004C1094">
        <w:rPr>
          <w:rFonts w:ascii="Trebuchet MS" w:hAnsi="Trebuchet MS"/>
        </w:rPr>
        <w:t>,</w:t>
      </w:r>
      <w:r w:rsidR="004C1094" w:rsidRPr="004C1094">
        <w:rPr>
          <w:rFonts w:ascii="Trebuchet MS" w:hAnsi="Trebuchet MS"/>
          <w:b/>
        </w:rPr>
        <w:t xml:space="preserve"> </w:t>
      </w:r>
      <w:r w:rsidR="004C1094" w:rsidRPr="004C1094">
        <w:rPr>
          <w:rFonts w:ascii="Trebuchet MS" w:hAnsi="Trebuchet MS"/>
        </w:rPr>
        <w:t xml:space="preserve">conform Certificat de urbanism nr. </w:t>
      </w:r>
      <w:r w:rsidR="00516E98">
        <w:rPr>
          <w:rFonts w:ascii="Trebuchet MS" w:hAnsi="Trebuchet MS"/>
        </w:rPr>
        <w:t>13/01.09.2023</w:t>
      </w:r>
      <w:r w:rsidR="004C1094" w:rsidRPr="004C1094">
        <w:rPr>
          <w:rFonts w:ascii="Trebuchet MS" w:hAnsi="Trebuchet MS"/>
        </w:rPr>
        <w:t xml:space="preserve">  emis de </w:t>
      </w:r>
      <w:r w:rsidR="00516E98">
        <w:rPr>
          <w:rFonts w:ascii="Trebuchet MS" w:hAnsi="Trebuchet MS"/>
        </w:rPr>
        <w:t>Primăria Comunei Cerna</w:t>
      </w:r>
      <w:r w:rsidRPr="004C1094">
        <w:rPr>
          <w:rFonts w:ascii="Trebuchet MS" w:hAnsi="Trebuchet MS"/>
        </w:rPr>
        <w:t xml:space="preserve">, </w:t>
      </w:r>
      <w:r w:rsidRPr="004C1094">
        <w:rPr>
          <w:rFonts w:ascii="Trebuchet MS" w:hAnsi="Trebuchet MS"/>
          <w:b/>
        </w:rPr>
        <w:t>nu se supune evaluării impactului asupra mediului.</w:t>
      </w:r>
    </w:p>
    <w:p w14:paraId="3EAFFB2F" w14:textId="77777777" w:rsidR="00BA54FB" w:rsidRP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Justificarea prezentei decizii:</w:t>
      </w:r>
      <w:r w:rsidRPr="00BA54FB">
        <w:rPr>
          <w:rFonts w:ascii="Trebuchet MS" w:hAnsi="Trebuchet MS"/>
          <w:b/>
        </w:rPr>
        <w:tab/>
      </w:r>
    </w:p>
    <w:p w14:paraId="00440010" w14:textId="77777777" w:rsidR="00BA54FB" w:rsidRP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 xml:space="preserve">   I. Motivele pe baza cărora s-a stabilit neefectuarea evaluării impactului asupra mediului sunt următoarele:</w:t>
      </w:r>
    </w:p>
    <w:p w14:paraId="4BC30BF3" w14:textId="3BFC4987" w:rsidR="00BA54FB" w:rsidRPr="004C1094"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    a) proiectul </w:t>
      </w:r>
      <w:r w:rsidRPr="00BA54FB">
        <w:rPr>
          <w:rFonts w:ascii="Trebuchet MS" w:hAnsi="Trebuchet MS"/>
          <w:b/>
        </w:rPr>
        <w:t>se încadrează</w:t>
      </w:r>
      <w:r w:rsidRPr="00BA54FB">
        <w:rPr>
          <w:rFonts w:ascii="Trebuchet MS" w:hAnsi="Trebuchet MS"/>
        </w:rPr>
        <w:t xml:space="preserve"> în prevederile </w:t>
      </w:r>
      <w:r w:rsidRPr="008571FA">
        <w:rPr>
          <w:rFonts w:ascii="Trebuchet MS" w:hAnsi="Trebuchet MS"/>
        </w:rPr>
        <w:t xml:space="preserve">Legii nr. 292/2018 privind evaluarea impactului anumitor proiecte publice și private asupra mediului, </w:t>
      </w:r>
      <w:r w:rsidR="008571FA" w:rsidRPr="004C1094">
        <w:rPr>
          <w:rFonts w:ascii="Trebuchet MS" w:hAnsi="Trebuchet MS"/>
        </w:rPr>
        <w:t xml:space="preserve">anexa nr.2, </w:t>
      </w:r>
      <w:r w:rsidR="004C1094" w:rsidRPr="004C1094">
        <w:rPr>
          <w:rFonts w:ascii="Trebuchet MS" w:hAnsi="Trebuchet MS"/>
        </w:rPr>
        <w:t>la punctul 10 lit. a) proiecte de dezvoltare a unităţilor/zonelor industriale</w:t>
      </w:r>
      <w:r w:rsidRPr="004C1094">
        <w:rPr>
          <w:rFonts w:ascii="Trebuchet MS" w:hAnsi="Trebuchet MS"/>
        </w:rPr>
        <w:t>,</w:t>
      </w:r>
    </w:p>
    <w:p w14:paraId="14AE5494" w14:textId="6ECDD140"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   </w:t>
      </w:r>
      <w:r w:rsidR="00CA3DD7">
        <w:rPr>
          <w:rFonts w:ascii="Trebuchet MS" w:hAnsi="Trebuchet MS"/>
        </w:rPr>
        <w:t xml:space="preserve"> </w:t>
      </w:r>
      <w:r w:rsidRPr="00BA54FB">
        <w:rPr>
          <w:rFonts w:ascii="Trebuchet MS" w:hAnsi="Trebuchet MS"/>
        </w:rPr>
        <w:t>b) lucrările propuse în cadrul proiectului, prin analiza criteriilor din Anexa 3 a  Legii nr. 292/2018 privind evaluarea impactului anumitor proiecte publice și private asupra mediului, nu sunt de natură a genera un impact semnificativ asupra mediului,</w:t>
      </w:r>
    </w:p>
    <w:p w14:paraId="192389F6" w14:textId="14A88F62" w:rsidR="008571FA" w:rsidRPr="006C6072" w:rsidRDefault="00BA54FB" w:rsidP="008571FA">
      <w:pPr>
        <w:autoSpaceDE w:val="0"/>
        <w:autoSpaceDN w:val="0"/>
        <w:adjustRightInd w:val="0"/>
        <w:spacing w:after="0" w:line="240" w:lineRule="auto"/>
        <w:jc w:val="both"/>
        <w:rPr>
          <w:rFonts w:ascii="Trebuchet MS" w:hAnsi="Trebuchet MS"/>
        </w:rPr>
      </w:pPr>
      <w:r w:rsidRPr="00BA54FB">
        <w:rPr>
          <w:rFonts w:ascii="Trebuchet MS" w:hAnsi="Trebuchet MS"/>
        </w:rPr>
        <w:t xml:space="preserve">    c) </w:t>
      </w:r>
      <w:r w:rsidRPr="008571FA">
        <w:rPr>
          <w:rStyle w:val="sttpar"/>
          <w:rFonts w:ascii="Trebuchet MS" w:hAnsi="Trebuchet MS"/>
        </w:rPr>
        <w:t xml:space="preserve">proiectul propus </w:t>
      </w:r>
      <w:r w:rsidR="00516E98">
        <w:rPr>
          <w:rStyle w:val="sttpar"/>
          <w:rFonts w:ascii="Trebuchet MS" w:hAnsi="Trebuchet MS"/>
        </w:rPr>
        <w:t xml:space="preserve">nu </w:t>
      </w:r>
      <w:r w:rsidRPr="00516E98">
        <w:rPr>
          <w:rStyle w:val="sttpar"/>
          <w:rFonts w:ascii="Trebuchet MS" w:hAnsi="Trebuchet MS"/>
        </w:rPr>
        <w:t>intră</w:t>
      </w:r>
      <w:r w:rsidRPr="008571FA">
        <w:rPr>
          <w:rStyle w:val="sttpar"/>
          <w:rFonts w:ascii="Trebuchet MS" w:hAnsi="Trebuchet MS"/>
        </w:rPr>
        <w:t xml:space="preserve"> sub incidența art. 28 din Ordonanța de Urgență a Guvernului </w:t>
      </w:r>
      <w:r w:rsidRPr="008571FA">
        <w:rPr>
          <w:rStyle w:val="sttpar"/>
          <w:rFonts w:ascii="Trebuchet MS" w:hAnsi="Trebuchet MS"/>
        </w:rPr>
        <w:fldChar w:fldCharType="begin"/>
      </w:r>
      <w:r w:rsidRPr="008571FA">
        <w:rPr>
          <w:rStyle w:val="sttpar"/>
          <w:rFonts w:ascii="Trebuchet MS" w:hAnsi="Trebuchet MS"/>
        </w:rPr>
        <w:instrText xml:space="preserve"> HYPERLINK "http://www.legestart.ro/Ordonanta-de-urgenta-57-2007-regimul-ariilor-naturale-protejate-conservarea-habitatelor-naturale-florei-faunei-salbatice-(MjU0NTQ5).htm" </w:instrText>
      </w:r>
      <w:r w:rsidRPr="008571FA">
        <w:rPr>
          <w:rStyle w:val="sttpar"/>
          <w:rFonts w:ascii="Trebuchet MS" w:hAnsi="Trebuchet MS"/>
        </w:rPr>
        <w:fldChar w:fldCharType="separate"/>
      </w:r>
      <w:r w:rsidRPr="008571FA">
        <w:rPr>
          <w:rStyle w:val="Hyperlink"/>
          <w:rFonts w:ascii="Trebuchet MS" w:hAnsi="Trebuchet MS"/>
          <w:color w:val="auto"/>
          <w:u w:val="none"/>
        </w:rPr>
        <w:t>nr.57/2007</w:t>
      </w:r>
      <w:r w:rsidRPr="008571FA">
        <w:rPr>
          <w:rStyle w:val="sttpar"/>
          <w:rFonts w:ascii="Trebuchet MS" w:hAnsi="Trebuchet MS"/>
        </w:rPr>
        <w:fldChar w:fldCharType="end"/>
      </w:r>
      <w:r w:rsidRPr="008571FA">
        <w:rPr>
          <w:rStyle w:val="sttpar"/>
          <w:rFonts w:ascii="Trebuchet MS" w:hAnsi="Trebuchet MS"/>
        </w:rPr>
        <w:t xml:space="preserve"> privind regimul ariilor naturale protejate, conservarea habitatelor naturale, a florei și faunei sălbatice</w:t>
      </w:r>
      <w:r w:rsidRPr="00BA54FB">
        <w:rPr>
          <w:rStyle w:val="sttpar"/>
          <w:rFonts w:ascii="Trebuchet MS" w:hAnsi="Trebuchet MS"/>
        </w:rPr>
        <w:t xml:space="preserve">, cu modificările și completările ulterioare, </w:t>
      </w:r>
      <w:r w:rsidRPr="00BA54FB">
        <w:rPr>
          <w:rFonts w:ascii="Trebuchet MS" w:hAnsi="Trebuchet MS"/>
        </w:rPr>
        <w:t xml:space="preserve">întrucât </w:t>
      </w:r>
      <w:r w:rsidR="008571FA" w:rsidRPr="006C6072">
        <w:rPr>
          <w:rFonts w:ascii="Trebuchet MS" w:hAnsi="Trebuchet MS"/>
        </w:rPr>
        <w:t>în urma parcurgerii metodologiei de identificare a Ariilor Naturale Protejate de Interes Comunitar (ANPIC) potențial afectate de proiect și a măsurilor restrictive (Anexa 6A din Ordinul MMAP 1682/2023), s-au concluzionat următoarele:</w:t>
      </w:r>
    </w:p>
    <w:p w14:paraId="037073BE" w14:textId="151F6152" w:rsidR="008571FA" w:rsidRPr="004C1094" w:rsidRDefault="00516E98" w:rsidP="008571FA">
      <w:pPr>
        <w:numPr>
          <w:ilvl w:val="0"/>
          <w:numId w:val="5"/>
        </w:numPr>
        <w:autoSpaceDE w:val="0"/>
        <w:autoSpaceDN w:val="0"/>
        <w:adjustRightInd w:val="0"/>
        <w:spacing w:after="0" w:line="240" w:lineRule="auto"/>
        <w:jc w:val="both"/>
        <w:rPr>
          <w:rFonts w:ascii="Trebuchet MS" w:hAnsi="Trebuchet MS"/>
        </w:rPr>
      </w:pPr>
      <w:r>
        <w:rPr>
          <w:rFonts w:ascii="Trebuchet MS" w:hAnsi="Trebuchet MS"/>
        </w:rPr>
        <w:t xml:space="preserve">nu </w:t>
      </w:r>
      <w:r w:rsidR="008571FA" w:rsidRPr="006C6072">
        <w:rPr>
          <w:rFonts w:ascii="Trebuchet MS" w:hAnsi="Trebuchet MS"/>
        </w:rPr>
        <w:t>s-au identificat ANPIC intersectate de proiect</w:t>
      </w:r>
      <w:r w:rsidR="008571FA" w:rsidRPr="004C1094">
        <w:rPr>
          <w:rFonts w:ascii="Trebuchet MS" w:hAnsi="Trebuchet MS"/>
        </w:rPr>
        <w:t>;</w:t>
      </w:r>
    </w:p>
    <w:p w14:paraId="0C14FD8B" w14:textId="77777777" w:rsidR="008571FA" w:rsidRPr="006C6072" w:rsidRDefault="008571FA" w:rsidP="008571FA">
      <w:pPr>
        <w:numPr>
          <w:ilvl w:val="0"/>
          <w:numId w:val="5"/>
        </w:numPr>
        <w:autoSpaceDE w:val="0"/>
        <w:autoSpaceDN w:val="0"/>
        <w:adjustRightInd w:val="0"/>
        <w:spacing w:after="0" w:line="240" w:lineRule="auto"/>
        <w:jc w:val="both"/>
        <w:rPr>
          <w:rFonts w:ascii="Trebuchet MS" w:hAnsi="Trebuchet MS"/>
        </w:rPr>
      </w:pPr>
      <w:r w:rsidRPr="006C6072">
        <w:rPr>
          <w:rFonts w:ascii="Trebuchet MS" w:hAnsi="Trebuchet MS"/>
        </w:rPr>
        <w:t>nu s-au identificat ANPIC învecinate aflate în zona de influenţă a proiectului;</w:t>
      </w:r>
    </w:p>
    <w:p w14:paraId="1C4F75D8" w14:textId="476C3AB6" w:rsidR="008571FA" w:rsidRPr="006C6072" w:rsidRDefault="00516E98" w:rsidP="008571FA">
      <w:pPr>
        <w:numPr>
          <w:ilvl w:val="0"/>
          <w:numId w:val="5"/>
        </w:numPr>
        <w:autoSpaceDE w:val="0"/>
        <w:autoSpaceDN w:val="0"/>
        <w:adjustRightInd w:val="0"/>
        <w:spacing w:after="0" w:line="240" w:lineRule="auto"/>
        <w:jc w:val="both"/>
        <w:rPr>
          <w:rFonts w:ascii="Trebuchet MS" w:hAnsi="Trebuchet MS"/>
        </w:rPr>
      </w:pPr>
      <w:r>
        <w:rPr>
          <w:rFonts w:ascii="Trebuchet MS" w:hAnsi="Trebuchet MS"/>
        </w:rPr>
        <w:t xml:space="preserve">nu </w:t>
      </w:r>
      <w:r w:rsidR="008571FA" w:rsidRPr="006C6072">
        <w:rPr>
          <w:rFonts w:ascii="Trebuchet MS" w:hAnsi="Trebuchet MS"/>
        </w:rPr>
        <w:t>s-au identificat ANPIC în cadrul cărora sunt protejate specii cu mobilitate ridicată ce pot ajunge în zona proiectului;</w:t>
      </w:r>
    </w:p>
    <w:p w14:paraId="2F68A9B9" w14:textId="426ABFBF" w:rsidR="008571FA" w:rsidRPr="006C6072" w:rsidRDefault="008571FA" w:rsidP="008571FA">
      <w:pPr>
        <w:numPr>
          <w:ilvl w:val="0"/>
          <w:numId w:val="5"/>
        </w:numPr>
        <w:autoSpaceDE w:val="0"/>
        <w:autoSpaceDN w:val="0"/>
        <w:adjustRightInd w:val="0"/>
        <w:spacing w:after="0" w:line="240" w:lineRule="auto"/>
        <w:jc w:val="both"/>
        <w:rPr>
          <w:rFonts w:ascii="Trebuchet MS" w:hAnsi="Trebuchet MS"/>
        </w:rPr>
      </w:pPr>
      <w:r w:rsidRPr="006C6072">
        <w:rPr>
          <w:rFonts w:ascii="Trebuchet MS" w:hAnsi="Trebuchet MS"/>
        </w:rPr>
        <w:t xml:space="preserve">nu s-au identificat </w:t>
      </w:r>
      <w:r w:rsidRPr="006C6072">
        <w:rPr>
          <w:rFonts w:ascii="Trebuchet MS" w:hAnsi="Trebuchet MS"/>
          <w:bCs/>
          <w:iCs/>
        </w:rPr>
        <w:t xml:space="preserve">ANPIC </w:t>
      </w:r>
      <w:r w:rsidRPr="006C6072">
        <w:rPr>
          <w:rFonts w:ascii="Trebuchet MS" w:hAnsi="Trebuchet MS"/>
        </w:rPr>
        <w:t>a căror conectivitate sau continuitate ecologică poate fi afectată de  implementarea proiectului;</w:t>
      </w:r>
    </w:p>
    <w:p w14:paraId="2E9C081C" w14:textId="0988AC61" w:rsidR="008571FA" w:rsidRPr="008571FA" w:rsidRDefault="008571FA" w:rsidP="008571FA">
      <w:pPr>
        <w:numPr>
          <w:ilvl w:val="0"/>
          <w:numId w:val="5"/>
        </w:numPr>
        <w:suppressAutoHyphens/>
        <w:spacing w:after="0" w:line="240" w:lineRule="auto"/>
        <w:contextualSpacing/>
        <w:jc w:val="both"/>
        <w:rPr>
          <w:rFonts w:ascii="Trebuchet MS" w:eastAsia="Times New Roman" w:hAnsi="Trebuchet MS"/>
          <w:bCs/>
          <w:iCs/>
        </w:rPr>
      </w:pPr>
      <w:r w:rsidRPr="006C6072">
        <w:rPr>
          <w:rFonts w:ascii="Trebuchet MS" w:eastAsia="Times New Roman" w:hAnsi="Trebuchet MS"/>
          <w:bCs/>
          <w:iCs/>
        </w:rPr>
        <w:t>nu există măsuri restrictive în planul de management al ANPIC care duc la respingerea proiectului;</w:t>
      </w:r>
    </w:p>
    <w:p w14:paraId="43D4AD1F"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    d) proiectul propus </w:t>
      </w:r>
      <w:r w:rsidRPr="00BA54FB">
        <w:rPr>
          <w:rFonts w:ascii="Trebuchet MS" w:hAnsi="Trebuchet MS"/>
          <w:b/>
        </w:rPr>
        <w:t xml:space="preserve"> </w:t>
      </w:r>
      <w:r w:rsidRPr="00BA54FB">
        <w:rPr>
          <w:rFonts w:ascii="Trebuchet MS" w:hAnsi="Trebuchet MS"/>
        </w:rPr>
        <w:t>nu intră sub incidența prevederilor art. 48 și 54 din Legea apelor nr. 107/1996, cu modificările și completările ulterioare.</w:t>
      </w:r>
    </w:p>
    <w:p w14:paraId="240721D6" w14:textId="77777777" w:rsidR="00127AEF" w:rsidRDefault="00127AEF" w:rsidP="00BA54FB">
      <w:pPr>
        <w:spacing w:after="0" w:line="240" w:lineRule="auto"/>
        <w:jc w:val="both"/>
        <w:rPr>
          <w:rFonts w:ascii="Trebuchet MS" w:hAnsi="Trebuchet MS"/>
        </w:rPr>
      </w:pPr>
    </w:p>
    <w:p w14:paraId="640017D6" w14:textId="77777777" w:rsidR="00BA54FB" w:rsidRPr="00BA54FB" w:rsidRDefault="00BA54FB" w:rsidP="00BA54FB">
      <w:pPr>
        <w:spacing w:after="0" w:line="240" w:lineRule="auto"/>
        <w:jc w:val="both"/>
        <w:rPr>
          <w:rFonts w:ascii="Trebuchet MS" w:hAnsi="Trebuchet MS"/>
          <w:b/>
        </w:rPr>
      </w:pPr>
      <w:r w:rsidRPr="00BA54FB">
        <w:rPr>
          <w:rFonts w:ascii="Trebuchet MS" w:hAnsi="Trebuchet MS"/>
          <w:b/>
        </w:rPr>
        <w:lastRenderedPageBreak/>
        <w:t xml:space="preserve">1. Caracteristicile proiectului </w:t>
      </w:r>
    </w:p>
    <w:p w14:paraId="72777781" w14:textId="4EF0C8F5" w:rsidR="00AF4B13" w:rsidRPr="00127AEF" w:rsidRDefault="00BA54FB" w:rsidP="00127AEF">
      <w:pPr>
        <w:spacing w:after="0" w:line="240" w:lineRule="auto"/>
        <w:jc w:val="both"/>
        <w:rPr>
          <w:rFonts w:ascii="Trebuchet MS" w:hAnsi="Trebuchet MS"/>
        </w:rPr>
      </w:pPr>
      <w:r w:rsidRPr="00BA54FB">
        <w:rPr>
          <w:rFonts w:ascii="Trebuchet MS" w:hAnsi="Trebuchet MS"/>
        </w:rPr>
        <w:t>a). Dimensiunea și concepția întregului proiect:</w:t>
      </w:r>
      <w:r w:rsidR="00127AEF">
        <w:rPr>
          <w:rFonts w:ascii="Trebuchet MS" w:hAnsi="Trebuchet MS"/>
        </w:rPr>
        <w:t xml:space="preserve"> </w:t>
      </w:r>
      <w:proofErr w:type="spellStart"/>
      <w:r w:rsidR="00AF4B13" w:rsidRPr="007619B5">
        <w:rPr>
          <w:rFonts w:ascii="Trebuchet MS" w:hAnsi="Trebuchet MS"/>
          <w:lang w:val="en-US"/>
        </w:rPr>
        <w:t>Amplasamentul</w:t>
      </w:r>
      <w:proofErr w:type="spellEnd"/>
      <w:r w:rsidR="00AF4B13" w:rsidRPr="007619B5">
        <w:rPr>
          <w:rFonts w:ascii="Trebuchet MS" w:hAnsi="Trebuchet MS"/>
          <w:lang w:val="en-US"/>
        </w:rPr>
        <w:t xml:space="preserve"> </w:t>
      </w:r>
      <w:proofErr w:type="spellStart"/>
      <w:r w:rsidR="00AF4B13" w:rsidRPr="007619B5">
        <w:rPr>
          <w:rFonts w:ascii="Trebuchet MS" w:hAnsi="Trebuchet MS"/>
          <w:lang w:val="en-US"/>
        </w:rPr>
        <w:t>proiectului</w:t>
      </w:r>
      <w:proofErr w:type="spellEnd"/>
      <w:r w:rsidR="00AF4B13" w:rsidRPr="007619B5">
        <w:rPr>
          <w:rFonts w:ascii="Trebuchet MS" w:hAnsi="Trebuchet MS"/>
          <w:lang w:val="en-US"/>
        </w:rPr>
        <w:t xml:space="preserve"> se </w:t>
      </w:r>
      <w:proofErr w:type="spellStart"/>
      <w:r w:rsidR="00AF4B13" w:rsidRPr="007619B5">
        <w:rPr>
          <w:rFonts w:ascii="Trebuchet MS" w:hAnsi="Trebuchet MS"/>
          <w:lang w:val="en-US"/>
        </w:rPr>
        <w:t>afl</w:t>
      </w:r>
      <w:r w:rsidR="00AF4B13">
        <w:rPr>
          <w:rFonts w:ascii="Trebuchet MS" w:hAnsi="Trebuchet MS"/>
          <w:lang w:val="en-US"/>
        </w:rPr>
        <w:t>ă</w:t>
      </w:r>
      <w:proofErr w:type="spellEnd"/>
      <w:r w:rsidR="00AF4B13" w:rsidRPr="007619B5">
        <w:rPr>
          <w:rFonts w:ascii="Trebuchet MS" w:hAnsi="Trebuchet MS"/>
          <w:lang w:val="en-US"/>
        </w:rPr>
        <w:t xml:space="preserve"> </w:t>
      </w:r>
      <w:proofErr w:type="spellStart"/>
      <w:r w:rsidR="00AF4B13">
        <w:rPr>
          <w:rFonts w:ascii="Trebuchet MS" w:hAnsi="Trebuchet MS"/>
          <w:lang w:val="en-US"/>
        </w:rPr>
        <w:t>î</w:t>
      </w:r>
      <w:r w:rsidR="00AF4B13" w:rsidRPr="007619B5">
        <w:rPr>
          <w:rFonts w:ascii="Trebuchet MS" w:hAnsi="Trebuchet MS"/>
          <w:lang w:val="en-US"/>
        </w:rPr>
        <w:t>n</w:t>
      </w:r>
      <w:proofErr w:type="spellEnd"/>
      <w:r w:rsidR="00AF4B13" w:rsidRPr="007619B5">
        <w:rPr>
          <w:rFonts w:ascii="Trebuchet MS" w:hAnsi="Trebuchet MS"/>
          <w:lang w:val="en-US"/>
        </w:rPr>
        <w:t xml:space="preserve"> </w:t>
      </w:r>
      <w:proofErr w:type="spellStart"/>
      <w:r w:rsidR="00AF4B13" w:rsidRPr="007619B5">
        <w:rPr>
          <w:rFonts w:ascii="Trebuchet MS" w:hAnsi="Trebuchet MS"/>
          <w:lang w:val="en-US"/>
        </w:rPr>
        <w:t>intravilanul</w:t>
      </w:r>
      <w:proofErr w:type="spellEnd"/>
      <w:r w:rsidR="00AF4B13" w:rsidRPr="007619B5">
        <w:rPr>
          <w:rFonts w:ascii="Trebuchet MS" w:hAnsi="Trebuchet MS"/>
          <w:lang w:val="en-US"/>
        </w:rPr>
        <w:t xml:space="preserve"> </w:t>
      </w:r>
      <w:proofErr w:type="spellStart"/>
      <w:r w:rsidR="00AF4B13" w:rsidRPr="007619B5">
        <w:rPr>
          <w:rFonts w:ascii="Trebuchet MS" w:hAnsi="Trebuchet MS"/>
          <w:lang w:val="en-US"/>
        </w:rPr>
        <w:t>comunei</w:t>
      </w:r>
      <w:proofErr w:type="spellEnd"/>
      <w:r w:rsidR="00AF4B13" w:rsidRPr="007619B5">
        <w:rPr>
          <w:rFonts w:ascii="Trebuchet MS" w:hAnsi="Trebuchet MS"/>
          <w:lang w:val="en-US"/>
        </w:rPr>
        <w:t xml:space="preserve"> </w:t>
      </w:r>
      <w:proofErr w:type="spellStart"/>
      <w:r w:rsidR="00AF4B13">
        <w:rPr>
          <w:rFonts w:ascii="Trebuchet MS" w:hAnsi="Trebuchet MS"/>
          <w:lang w:val="en-US"/>
        </w:rPr>
        <w:t>Cerna</w:t>
      </w:r>
      <w:proofErr w:type="spellEnd"/>
      <w:r w:rsidR="003715CF">
        <w:rPr>
          <w:rFonts w:ascii="Trebuchet MS" w:hAnsi="Trebuchet MS"/>
          <w:lang w:val="en-US"/>
        </w:rPr>
        <w:t>,</w:t>
      </w:r>
      <w:r w:rsidR="00AF4B13" w:rsidRPr="00AE29C9">
        <w:rPr>
          <w:rFonts w:ascii="Trebuchet MS" w:hAnsi="Trebuchet MS"/>
        </w:rPr>
        <w:t xml:space="preserve"> satul Cerna, str.George Coșbuc, nr.2, sau identificat prin intravilan – T22 Cc495/1, A495/2, Nr.cad: 46215</w:t>
      </w:r>
      <w:r w:rsidR="00AF4B13" w:rsidRPr="007619B5">
        <w:rPr>
          <w:rFonts w:ascii="Trebuchet MS" w:hAnsi="Trebuchet MS"/>
          <w:lang w:val="en-US"/>
        </w:rPr>
        <w:t>.</w:t>
      </w:r>
      <w:r w:rsidR="00AF4B13">
        <w:rPr>
          <w:rFonts w:ascii="Trebuchet MS" w:hAnsi="Trebuchet MS"/>
          <w:lang w:val="en-US"/>
        </w:rPr>
        <w:t xml:space="preserve"> </w:t>
      </w:r>
      <w:proofErr w:type="spellStart"/>
      <w:r w:rsidR="00AF4B13" w:rsidRPr="007619B5">
        <w:rPr>
          <w:rFonts w:ascii="Trebuchet MS" w:hAnsi="Trebuchet MS"/>
          <w:lang w:val="en-US"/>
        </w:rPr>
        <w:t>Prin</w:t>
      </w:r>
      <w:proofErr w:type="spellEnd"/>
      <w:r w:rsidR="00AF4B13" w:rsidRPr="007619B5">
        <w:rPr>
          <w:rFonts w:ascii="Trebuchet MS" w:hAnsi="Trebuchet MS"/>
          <w:lang w:val="en-US"/>
        </w:rPr>
        <w:t xml:space="preserve"> </w:t>
      </w:r>
      <w:proofErr w:type="spellStart"/>
      <w:r w:rsidR="00AF4B13" w:rsidRPr="007619B5">
        <w:rPr>
          <w:rFonts w:ascii="Trebuchet MS" w:hAnsi="Trebuchet MS"/>
          <w:lang w:val="en-US"/>
        </w:rPr>
        <w:t>proiect</w:t>
      </w:r>
      <w:proofErr w:type="spellEnd"/>
      <w:r w:rsidR="00AF4B13" w:rsidRPr="007619B5">
        <w:rPr>
          <w:rFonts w:ascii="Trebuchet MS" w:hAnsi="Trebuchet MS"/>
          <w:lang w:val="en-US"/>
        </w:rPr>
        <w:t xml:space="preserve"> se </w:t>
      </w:r>
      <w:proofErr w:type="spellStart"/>
      <w:proofErr w:type="gramStart"/>
      <w:r w:rsidR="00AF4B13">
        <w:rPr>
          <w:rFonts w:ascii="Trebuchet MS" w:hAnsi="Trebuchet MS"/>
          <w:lang w:val="en-US"/>
        </w:rPr>
        <w:t>va</w:t>
      </w:r>
      <w:proofErr w:type="spellEnd"/>
      <w:proofErr w:type="gramEnd"/>
      <w:r w:rsidR="00AF4B13">
        <w:rPr>
          <w:rFonts w:ascii="Trebuchet MS" w:hAnsi="Trebuchet MS"/>
          <w:lang w:val="en-US"/>
        </w:rPr>
        <w:t xml:space="preserve"> </w:t>
      </w:r>
      <w:proofErr w:type="spellStart"/>
      <w:r w:rsidR="00AF4B13">
        <w:rPr>
          <w:rFonts w:ascii="Trebuchet MS" w:hAnsi="Trebuchet MS"/>
          <w:lang w:val="en-US"/>
        </w:rPr>
        <w:t>amplasa</w:t>
      </w:r>
      <w:proofErr w:type="spellEnd"/>
      <w:r w:rsidR="00AF4B13" w:rsidRPr="007619B5">
        <w:rPr>
          <w:rFonts w:ascii="Trebuchet MS" w:hAnsi="Trebuchet MS"/>
          <w:lang w:val="en-US"/>
        </w:rPr>
        <w:t xml:space="preserve"> </w:t>
      </w:r>
      <w:proofErr w:type="spellStart"/>
      <w:r w:rsidR="00AF4B13" w:rsidRPr="007619B5">
        <w:rPr>
          <w:rFonts w:ascii="Trebuchet MS" w:hAnsi="Trebuchet MS"/>
          <w:lang w:val="en-US"/>
        </w:rPr>
        <w:t>pe</w:t>
      </w:r>
      <w:proofErr w:type="spellEnd"/>
      <w:r w:rsidR="00AF4B13" w:rsidRPr="007619B5">
        <w:rPr>
          <w:rFonts w:ascii="Trebuchet MS" w:hAnsi="Trebuchet MS"/>
          <w:lang w:val="en-US"/>
        </w:rPr>
        <w:t xml:space="preserve"> un </w:t>
      </w:r>
      <w:proofErr w:type="spellStart"/>
      <w:r w:rsidR="00AF4B13" w:rsidRPr="007619B5">
        <w:rPr>
          <w:rFonts w:ascii="Trebuchet MS" w:hAnsi="Trebuchet MS"/>
          <w:lang w:val="en-US"/>
        </w:rPr>
        <w:t>teren</w:t>
      </w:r>
      <w:proofErr w:type="spellEnd"/>
      <w:r w:rsidR="00AF4B13" w:rsidRPr="007619B5">
        <w:rPr>
          <w:rFonts w:ascii="Trebuchet MS" w:hAnsi="Trebuchet MS"/>
          <w:lang w:val="en-US"/>
        </w:rPr>
        <w:t xml:space="preserve"> de </w:t>
      </w:r>
      <w:r w:rsidR="00AF4B13">
        <w:rPr>
          <w:rFonts w:ascii="Trebuchet MS" w:hAnsi="Trebuchet MS"/>
          <w:lang w:val="en-US"/>
        </w:rPr>
        <w:t>1.868</w:t>
      </w:r>
      <w:r w:rsidR="00AF4B13" w:rsidRPr="007619B5">
        <w:rPr>
          <w:rFonts w:ascii="Trebuchet MS" w:hAnsi="Trebuchet MS"/>
          <w:lang w:val="en-US"/>
        </w:rPr>
        <w:t xml:space="preserve"> </w:t>
      </w:r>
      <w:proofErr w:type="spellStart"/>
      <w:r w:rsidR="00AF4B13" w:rsidRPr="007619B5">
        <w:rPr>
          <w:rFonts w:ascii="Trebuchet MS" w:hAnsi="Trebuchet MS"/>
          <w:lang w:val="en-US"/>
        </w:rPr>
        <w:t>mp</w:t>
      </w:r>
      <w:proofErr w:type="spellEnd"/>
      <w:r w:rsidR="003715CF">
        <w:rPr>
          <w:rFonts w:ascii="Trebuchet MS" w:hAnsi="Trebuchet MS"/>
          <w:lang w:val="en-US"/>
        </w:rPr>
        <w:t xml:space="preserve">, liber de </w:t>
      </w:r>
      <w:proofErr w:type="spellStart"/>
      <w:r w:rsidR="003715CF">
        <w:rPr>
          <w:rFonts w:ascii="Trebuchet MS" w:hAnsi="Trebuchet MS"/>
          <w:lang w:val="en-US"/>
        </w:rPr>
        <w:t>construcții</w:t>
      </w:r>
      <w:proofErr w:type="spellEnd"/>
      <w:r w:rsidR="003715CF">
        <w:rPr>
          <w:rFonts w:ascii="Trebuchet MS" w:hAnsi="Trebuchet MS"/>
          <w:lang w:val="en-US"/>
        </w:rPr>
        <w:t>,</w:t>
      </w:r>
      <w:r w:rsidR="00AF4B13" w:rsidRPr="007619B5">
        <w:rPr>
          <w:rFonts w:ascii="Trebuchet MS" w:hAnsi="Trebuchet MS"/>
          <w:lang w:val="en-US"/>
        </w:rPr>
        <w:t xml:space="preserve"> </w:t>
      </w:r>
      <w:r w:rsidR="00AF4B13">
        <w:rPr>
          <w:rFonts w:ascii="Trebuchet MS" w:hAnsi="Trebuchet MS"/>
          <w:lang w:val="en-US"/>
        </w:rPr>
        <w:t>o</w:t>
      </w:r>
      <w:r w:rsidR="00AF4B13" w:rsidRPr="007619B5">
        <w:rPr>
          <w:rFonts w:ascii="Trebuchet MS" w:hAnsi="Trebuchet MS"/>
          <w:lang w:val="en-US"/>
        </w:rPr>
        <w:t xml:space="preserve"> </w:t>
      </w:r>
      <w:proofErr w:type="spellStart"/>
      <w:r w:rsidR="00AF4B13" w:rsidRPr="007619B5">
        <w:rPr>
          <w:rFonts w:ascii="Trebuchet MS" w:hAnsi="Trebuchet MS"/>
          <w:lang w:val="en-US"/>
        </w:rPr>
        <w:t>hal</w:t>
      </w:r>
      <w:r w:rsidR="00AF4B13">
        <w:rPr>
          <w:rFonts w:ascii="Trebuchet MS" w:hAnsi="Trebuchet MS"/>
          <w:lang w:val="en-US"/>
        </w:rPr>
        <w:t>ă</w:t>
      </w:r>
      <w:proofErr w:type="spellEnd"/>
      <w:r w:rsidR="00AF4B13" w:rsidRPr="007619B5">
        <w:rPr>
          <w:rFonts w:ascii="Trebuchet MS" w:hAnsi="Trebuchet MS"/>
          <w:lang w:val="en-US"/>
        </w:rPr>
        <w:t xml:space="preserve"> cu </w:t>
      </w:r>
      <w:proofErr w:type="spellStart"/>
      <w:r w:rsidR="00AF4B13" w:rsidRPr="007619B5">
        <w:rPr>
          <w:rFonts w:ascii="Trebuchet MS" w:hAnsi="Trebuchet MS"/>
          <w:lang w:val="en-US"/>
        </w:rPr>
        <w:t>regim</w:t>
      </w:r>
      <w:proofErr w:type="spellEnd"/>
      <w:r w:rsidR="00AF4B13" w:rsidRPr="007619B5">
        <w:rPr>
          <w:rFonts w:ascii="Trebuchet MS" w:hAnsi="Trebuchet MS"/>
          <w:lang w:val="en-US"/>
        </w:rPr>
        <w:t xml:space="preserve"> de </w:t>
      </w:r>
      <w:proofErr w:type="spellStart"/>
      <w:r w:rsidR="00AF4B13">
        <w:rPr>
          <w:rFonts w:ascii="Trebuchet MS" w:hAnsi="Trebuchet MS"/>
          <w:lang w:val="en-US"/>
        </w:rPr>
        <w:t>î</w:t>
      </w:r>
      <w:r w:rsidR="00AF4B13" w:rsidRPr="007619B5">
        <w:rPr>
          <w:rFonts w:ascii="Trebuchet MS" w:hAnsi="Trebuchet MS"/>
          <w:lang w:val="en-US"/>
        </w:rPr>
        <w:t>n</w:t>
      </w:r>
      <w:r w:rsidR="00AF4B13">
        <w:rPr>
          <w:rFonts w:ascii="Trebuchet MS" w:hAnsi="Trebuchet MS"/>
          <w:lang w:val="en-US"/>
        </w:rPr>
        <w:t>ă</w:t>
      </w:r>
      <w:r w:rsidR="00AF4B13" w:rsidRPr="007619B5">
        <w:rPr>
          <w:rFonts w:ascii="Trebuchet MS" w:hAnsi="Trebuchet MS"/>
          <w:lang w:val="en-US"/>
        </w:rPr>
        <w:t>l</w:t>
      </w:r>
      <w:r w:rsidR="00AF4B13">
        <w:rPr>
          <w:rFonts w:ascii="Trebuchet MS" w:hAnsi="Trebuchet MS"/>
          <w:lang w:val="en-US"/>
        </w:rPr>
        <w:t>ț</w:t>
      </w:r>
      <w:r w:rsidR="00AF4B13" w:rsidRPr="007619B5">
        <w:rPr>
          <w:rFonts w:ascii="Trebuchet MS" w:hAnsi="Trebuchet MS"/>
          <w:lang w:val="en-US"/>
        </w:rPr>
        <w:t>ime</w:t>
      </w:r>
      <w:proofErr w:type="spellEnd"/>
      <w:r w:rsidR="00AF4B13" w:rsidRPr="007619B5">
        <w:rPr>
          <w:rFonts w:ascii="Trebuchet MS" w:hAnsi="Trebuchet MS"/>
          <w:lang w:val="en-US"/>
        </w:rPr>
        <w:t xml:space="preserve"> P,</w:t>
      </w:r>
      <w:r w:rsidR="00AF4B13">
        <w:rPr>
          <w:rFonts w:ascii="Trebuchet MS" w:hAnsi="Trebuchet MS"/>
          <w:lang w:val="en-US"/>
        </w:rPr>
        <w:t xml:space="preserve"> cu </w:t>
      </w:r>
      <w:proofErr w:type="spellStart"/>
      <w:r w:rsidR="00AF4B13">
        <w:rPr>
          <w:rFonts w:ascii="Trebuchet MS" w:hAnsi="Trebuchet MS"/>
          <w:lang w:val="en-US"/>
        </w:rPr>
        <w:t>suprafața</w:t>
      </w:r>
      <w:proofErr w:type="spellEnd"/>
      <w:r w:rsidR="00AF4B13">
        <w:rPr>
          <w:rFonts w:ascii="Trebuchet MS" w:hAnsi="Trebuchet MS"/>
          <w:lang w:val="en-US"/>
        </w:rPr>
        <w:t xml:space="preserve"> </w:t>
      </w:r>
      <w:proofErr w:type="spellStart"/>
      <w:r w:rsidR="00AF4B13">
        <w:rPr>
          <w:rFonts w:ascii="Trebuchet MS" w:hAnsi="Trebuchet MS"/>
          <w:lang w:val="en-US"/>
        </w:rPr>
        <w:t>construită</w:t>
      </w:r>
      <w:proofErr w:type="spellEnd"/>
      <w:r w:rsidR="00AF4B13">
        <w:rPr>
          <w:rFonts w:ascii="Trebuchet MS" w:hAnsi="Trebuchet MS"/>
          <w:lang w:val="en-US"/>
        </w:rPr>
        <w:t xml:space="preserve"> de 130 </w:t>
      </w:r>
      <w:proofErr w:type="spellStart"/>
      <w:r w:rsidR="00AF4B13" w:rsidRPr="007619B5">
        <w:rPr>
          <w:rFonts w:ascii="Trebuchet MS" w:hAnsi="Trebuchet MS"/>
          <w:lang w:val="en-US"/>
        </w:rPr>
        <w:t>mp</w:t>
      </w:r>
      <w:proofErr w:type="spellEnd"/>
      <w:r w:rsidR="00AF4B13" w:rsidRPr="007619B5">
        <w:rPr>
          <w:rFonts w:ascii="Trebuchet MS" w:hAnsi="Trebuchet MS"/>
          <w:lang w:val="en-US"/>
        </w:rPr>
        <w:t>.</w:t>
      </w:r>
    </w:p>
    <w:p w14:paraId="29B25E45" w14:textId="4ADE23E8" w:rsidR="003715CF" w:rsidRPr="007619B5" w:rsidRDefault="003715CF" w:rsidP="003715CF">
      <w:pPr>
        <w:pStyle w:val="NoSpacing"/>
        <w:ind w:left="708" w:firstLine="708"/>
        <w:rPr>
          <w:rFonts w:ascii="Trebuchet MS" w:hAnsi="Trebuchet MS" w:cs="Arial"/>
          <w:color w:val="000000"/>
          <w:lang w:val="fr-FR"/>
        </w:rPr>
      </w:pPr>
      <w:r w:rsidRPr="007619B5">
        <w:rPr>
          <w:rFonts w:ascii="Trebuchet MS" w:hAnsi="Trebuchet MS" w:cs="Arial"/>
          <w:color w:val="000000"/>
          <w:lang w:val="fr-FR"/>
        </w:rPr>
        <w:t xml:space="preserve">Cota </w:t>
      </w:r>
      <w:proofErr w:type="spellStart"/>
      <w:r w:rsidRPr="007619B5">
        <w:rPr>
          <w:rFonts w:ascii="Trebuchet MS" w:hAnsi="Trebuchet MS" w:cs="Arial"/>
          <w:color w:val="000000"/>
          <w:lang w:val="fr-FR"/>
        </w:rPr>
        <w:t>minim</w:t>
      </w:r>
      <w:r>
        <w:rPr>
          <w:rFonts w:ascii="Trebuchet MS" w:hAnsi="Trebuchet MS" w:cs="Arial"/>
          <w:color w:val="000000"/>
          <w:lang w:val="fr-FR"/>
        </w:rPr>
        <w:t>ă</w:t>
      </w:r>
      <w:proofErr w:type="spellEnd"/>
      <w:r w:rsidRPr="007619B5">
        <w:rPr>
          <w:rFonts w:ascii="Trebuchet MS" w:hAnsi="Trebuchet MS" w:cs="Arial"/>
          <w:color w:val="000000"/>
          <w:lang w:val="fr-FR"/>
        </w:rPr>
        <w:t xml:space="preserve"> la </w:t>
      </w:r>
      <w:proofErr w:type="spellStart"/>
      <w:r w:rsidRPr="007619B5">
        <w:rPr>
          <w:rFonts w:ascii="Trebuchet MS" w:hAnsi="Trebuchet MS" w:cs="Arial"/>
          <w:color w:val="000000"/>
          <w:lang w:val="fr-FR"/>
        </w:rPr>
        <w:t>strea</w:t>
      </w:r>
      <w:r>
        <w:rPr>
          <w:rFonts w:ascii="Trebuchet MS" w:hAnsi="Trebuchet MS" w:cs="Arial"/>
          <w:color w:val="000000"/>
          <w:lang w:val="fr-FR"/>
        </w:rPr>
        <w:t>ș</w:t>
      </w:r>
      <w:r w:rsidRPr="007619B5">
        <w:rPr>
          <w:rFonts w:ascii="Trebuchet MS" w:hAnsi="Trebuchet MS" w:cs="Arial"/>
          <w:color w:val="000000"/>
          <w:lang w:val="fr-FR"/>
        </w:rPr>
        <w:t>in</w:t>
      </w:r>
      <w:r>
        <w:rPr>
          <w:rFonts w:ascii="Trebuchet MS" w:hAnsi="Trebuchet MS" w:cs="Arial"/>
          <w:color w:val="000000"/>
          <w:lang w:val="fr-FR"/>
        </w:rPr>
        <w:t>ă</w:t>
      </w:r>
      <w:proofErr w:type="spellEnd"/>
      <w:r w:rsidRPr="007619B5">
        <w:rPr>
          <w:rFonts w:ascii="Trebuchet MS" w:hAnsi="Trebuchet MS" w:cs="Arial"/>
          <w:color w:val="000000"/>
          <w:lang w:val="fr-FR"/>
        </w:rPr>
        <w:t xml:space="preserve"> </w:t>
      </w:r>
      <w:r w:rsidRPr="007619B5">
        <w:rPr>
          <w:rFonts w:ascii="Trebuchet MS" w:hAnsi="Trebuchet MS" w:cs="Arial"/>
          <w:color w:val="000000"/>
          <w:lang w:val="fr-FR"/>
        </w:rPr>
        <w:tab/>
      </w:r>
      <w:r>
        <w:rPr>
          <w:rFonts w:ascii="Trebuchet MS" w:hAnsi="Trebuchet MS" w:cs="Arial"/>
          <w:color w:val="000000"/>
          <w:lang w:val="fr-FR"/>
        </w:rPr>
        <w:t xml:space="preserve"> </w:t>
      </w:r>
      <w:r>
        <w:rPr>
          <w:rFonts w:ascii="Trebuchet MS" w:hAnsi="Trebuchet MS" w:cs="Arial"/>
          <w:color w:val="000000"/>
          <w:lang w:val="fr-FR"/>
        </w:rPr>
        <w:tab/>
        <w:t>+4,</w:t>
      </w:r>
      <w:r w:rsidRPr="007619B5">
        <w:rPr>
          <w:rFonts w:ascii="Trebuchet MS" w:hAnsi="Trebuchet MS" w:cs="Arial"/>
          <w:color w:val="000000"/>
          <w:lang w:val="fr-FR"/>
        </w:rPr>
        <w:t>45 m</w:t>
      </w:r>
      <w:r w:rsidRPr="007619B5">
        <w:rPr>
          <w:rFonts w:ascii="Trebuchet MS" w:hAnsi="Trebuchet MS" w:cs="Arial"/>
          <w:color w:val="000000"/>
          <w:lang w:val="fr-FR"/>
        </w:rPr>
        <w:tab/>
      </w:r>
    </w:p>
    <w:p w14:paraId="19F01069" w14:textId="4FD30A92" w:rsidR="003715CF" w:rsidRPr="003715CF" w:rsidRDefault="003715CF" w:rsidP="003715CF">
      <w:pPr>
        <w:pStyle w:val="NoSpacing"/>
        <w:rPr>
          <w:rFonts w:ascii="Trebuchet MS" w:hAnsi="Trebuchet MS" w:cs="Arial"/>
          <w:color w:val="000000"/>
          <w:lang w:val="fr-FR"/>
        </w:rPr>
      </w:pPr>
      <w:r w:rsidRPr="007619B5">
        <w:rPr>
          <w:rFonts w:ascii="Trebuchet MS" w:hAnsi="Trebuchet MS" w:cs="Arial"/>
          <w:color w:val="000000"/>
          <w:lang w:val="fr-FR"/>
        </w:rPr>
        <w:tab/>
      </w:r>
      <w:r w:rsidRPr="007619B5">
        <w:rPr>
          <w:rFonts w:ascii="Trebuchet MS" w:hAnsi="Trebuchet MS" w:cs="Arial"/>
          <w:color w:val="000000"/>
          <w:lang w:val="fr-FR"/>
        </w:rPr>
        <w:tab/>
        <w:t xml:space="preserve">Cota </w:t>
      </w:r>
      <w:proofErr w:type="spellStart"/>
      <w:r>
        <w:rPr>
          <w:rFonts w:ascii="Trebuchet MS" w:hAnsi="Trebuchet MS" w:cs="Arial"/>
          <w:color w:val="000000"/>
          <w:lang w:val="fr-FR"/>
        </w:rPr>
        <w:t>maximă</w:t>
      </w:r>
      <w:proofErr w:type="spellEnd"/>
      <w:r>
        <w:rPr>
          <w:rFonts w:ascii="Trebuchet MS" w:hAnsi="Trebuchet MS" w:cs="Arial"/>
          <w:color w:val="000000"/>
          <w:lang w:val="fr-FR"/>
        </w:rPr>
        <w:t xml:space="preserve"> la </w:t>
      </w:r>
      <w:proofErr w:type="spellStart"/>
      <w:r>
        <w:rPr>
          <w:rFonts w:ascii="Trebuchet MS" w:hAnsi="Trebuchet MS" w:cs="Arial"/>
          <w:color w:val="000000"/>
          <w:lang w:val="fr-FR"/>
        </w:rPr>
        <w:t>coamă</w:t>
      </w:r>
      <w:proofErr w:type="spellEnd"/>
      <w:r>
        <w:rPr>
          <w:rFonts w:ascii="Trebuchet MS" w:hAnsi="Trebuchet MS" w:cs="Arial"/>
          <w:color w:val="000000"/>
          <w:lang w:val="fr-FR"/>
        </w:rPr>
        <w:t xml:space="preserve"> </w:t>
      </w:r>
      <w:r>
        <w:rPr>
          <w:rFonts w:ascii="Trebuchet MS" w:hAnsi="Trebuchet MS" w:cs="Arial"/>
          <w:color w:val="000000"/>
          <w:lang w:val="fr-FR"/>
        </w:rPr>
        <w:tab/>
      </w:r>
      <w:r>
        <w:rPr>
          <w:rFonts w:ascii="Trebuchet MS" w:hAnsi="Trebuchet MS" w:cs="Arial"/>
          <w:color w:val="000000"/>
          <w:lang w:val="fr-FR"/>
        </w:rPr>
        <w:tab/>
        <w:t>+5,</w:t>
      </w:r>
      <w:r w:rsidRPr="007619B5">
        <w:rPr>
          <w:rFonts w:ascii="Trebuchet MS" w:hAnsi="Trebuchet MS" w:cs="Arial"/>
          <w:color w:val="000000"/>
          <w:lang w:val="fr-FR"/>
        </w:rPr>
        <w:t>45 m</w:t>
      </w:r>
    </w:p>
    <w:p w14:paraId="3CAD95D7" w14:textId="50D0C456" w:rsidR="00AF4B13" w:rsidRPr="00AF4B13" w:rsidRDefault="00AF4B13" w:rsidP="00AF4B13">
      <w:pPr>
        <w:autoSpaceDE w:val="0"/>
        <w:autoSpaceDN w:val="0"/>
        <w:adjustRightInd w:val="0"/>
        <w:spacing w:after="0" w:line="240" w:lineRule="auto"/>
        <w:ind w:firstLine="708"/>
        <w:jc w:val="both"/>
        <w:rPr>
          <w:rFonts w:ascii="Trebuchet MS" w:hAnsi="Trebuchet MS"/>
          <w:lang w:val="en-US"/>
        </w:rPr>
      </w:pPr>
      <w:r w:rsidRPr="007619B5">
        <w:rPr>
          <w:rFonts w:ascii="Trebuchet MS" w:hAnsi="Trebuchet MS" w:cs="Arial"/>
        </w:rPr>
        <w:t xml:space="preserve">Infrastructura </w:t>
      </w:r>
      <w:r w:rsidR="003715CF">
        <w:rPr>
          <w:rFonts w:ascii="Trebuchet MS" w:hAnsi="Trebuchet MS" w:cs="Arial"/>
        </w:rPr>
        <w:t>va fi</w:t>
      </w:r>
      <w:r w:rsidRPr="007619B5">
        <w:rPr>
          <w:rFonts w:ascii="Trebuchet MS" w:hAnsi="Trebuchet MS" w:cs="Arial"/>
        </w:rPr>
        <w:t xml:space="preserve"> realizată din funda</w:t>
      </w:r>
      <w:r>
        <w:rPr>
          <w:rFonts w:ascii="Trebuchet MS" w:hAnsi="Trebuchet MS" w:cs="Arial"/>
        </w:rPr>
        <w:t>ț</w:t>
      </w:r>
      <w:r w:rsidRPr="007619B5">
        <w:rPr>
          <w:rFonts w:ascii="Trebuchet MS" w:hAnsi="Trebuchet MS" w:cs="Arial"/>
        </w:rPr>
        <w:t>ii continue din beton simplu cu grind</w:t>
      </w:r>
      <w:r>
        <w:rPr>
          <w:rFonts w:ascii="Trebuchet MS" w:hAnsi="Trebuchet MS" w:cs="Arial"/>
        </w:rPr>
        <w:t>ă</w:t>
      </w:r>
      <w:r w:rsidRPr="007619B5">
        <w:rPr>
          <w:rFonts w:ascii="Trebuchet MS" w:hAnsi="Trebuchet MS" w:cs="Arial"/>
        </w:rPr>
        <w:t xml:space="preserve"> din beton.</w:t>
      </w:r>
      <w:r>
        <w:rPr>
          <w:rFonts w:ascii="Trebuchet MS" w:hAnsi="Trebuchet MS" w:cs="Arial"/>
        </w:rPr>
        <w:t xml:space="preserve"> </w:t>
      </w:r>
      <w:r w:rsidRPr="007619B5">
        <w:rPr>
          <w:rFonts w:ascii="Trebuchet MS" w:hAnsi="Trebuchet MS" w:cs="Arial"/>
        </w:rPr>
        <w:t xml:space="preserve">Suprastructura este </w:t>
      </w:r>
      <w:proofErr w:type="spellStart"/>
      <w:r w:rsidRPr="007619B5">
        <w:rPr>
          <w:rFonts w:ascii="Trebuchet MS" w:hAnsi="Trebuchet MS" w:cs="Arial"/>
          <w:lang w:val="fr-FR"/>
        </w:rPr>
        <w:t>metalic</w:t>
      </w:r>
      <w:r>
        <w:rPr>
          <w:rFonts w:ascii="Trebuchet MS" w:hAnsi="Trebuchet MS" w:cs="Arial"/>
          <w:lang w:val="fr-FR"/>
        </w:rPr>
        <w:t>ă</w:t>
      </w:r>
      <w:proofErr w:type="spellEnd"/>
      <w:r w:rsidRPr="007619B5">
        <w:rPr>
          <w:rFonts w:ascii="Trebuchet MS" w:hAnsi="Trebuchet MS" w:cs="Arial"/>
          <w:lang w:val="fr-FR"/>
        </w:rPr>
        <w:t xml:space="preserve">, </w:t>
      </w:r>
      <w:proofErr w:type="spellStart"/>
      <w:r w:rsidRPr="007619B5">
        <w:rPr>
          <w:rFonts w:ascii="Trebuchet MS" w:hAnsi="Trebuchet MS" w:cs="Arial"/>
          <w:lang w:val="fr-FR"/>
        </w:rPr>
        <w:t>alc</w:t>
      </w:r>
      <w:r>
        <w:rPr>
          <w:rFonts w:ascii="Trebuchet MS" w:hAnsi="Trebuchet MS" w:cs="Arial"/>
          <w:lang w:val="fr-FR"/>
        </w:rPr>
        <w:t>ă</w:t>
      </w:r>
      <w:r w:rsidRPr="007619B5">
        <w:rPr>
          <w:rFonts w:ascii="Trebuchet MS" w:hAnsi="Trebuchet MS" w:cs="Arial"/>
          <w:lang w:val="fr-FR"/>
        </w:rPr>
        <w:t>tuit</w:t>
      </w:r>
      <w:r>
        <w:rPr>
          <w:rFonts w:ascii="Trebuchet MS" w:hAnsi="Trebuchet MS" w:cs="Arial"/>
          <w:lang w:val="fr-FR"/>
        </w:rPr>
        <w:t>ă</w:t>
      </w:r>
      <w:proofErr w:type="spellEnd"/>
      <w:r w:rsidRPr="007619B5">
        <w:rPr>
          <w:rFonts w:ascii="Trebuchet MS" w:hAnsi="Trebuchet MS" w:cs="Arial"/>
          <w:lang w:val="fr-FR"/>
        </w:rPr>
        <w:t xml:space="preserve"> </w:t>
      </w:r>
      <w:proofErr w:type="spellStart"/>
      <w:r w:rsidRPr="007619B5">
        <w:rPr>
          <w:rFonts w:ascii="Trebuchet MS" w:hAnsi="Trebuchet MS" w:cs="Arial"/>
          <w:lang w:val="fr-FR"/>
        </w:rPr>
        <w:t>din</w:t>
      </w:r>
      <w:proofErr w:type="spellEnd"/>
      <w:r w:rsidRPr="007619B5">
        <w:rPr>
          <w:rFonts w:ascii="Trebuchet MS" w:hAnsi="Trebuchet MS" w:cs="Arial"/>
          <w:lang w:val="fr-FR"/>
        </w:rPr>
        <w:t xml:space="preserve"> </w:t>
      </w:r>
      <w:proofErr w:type="spellStart"/>
      <w:r w:rsidRPr="007619B5">
        <w:rPr>
          <w:rFonts w:ascii="Trebuchet MS" w:hAnsi="Trebuchet MS" w:cs="Arial"/>
          <w:lang w:val="fr-FR"/>
        </w:rPr>
        <w:t>st</w:t>
      </w:r>
      <w:r>
        <w:rPr>
          <w:rFonts w:ascii="Trebuchet MS" w:hAnsi="Trebuchet MS" w:cs="Arial"/>
          <w:lang w:val="fr-FR"/>
        </w:rPr>
        <w:t>â</w:t>
      </w:r>
      <w:r w:rsidRPr="007619B5">
        <w:rPr>
          <w:rFonts w:ascii="Trebuchet MS" w:hAnsi="Trebuchet MS" w:cs="Arial"/>
          <w:lang w:val="fr-FR"/>
        </w:rPr>
        <w:t>lpi</w:t>
      </w:r>
      <w:proofErr w:type="spellEnd"/>
      <w:r w:rsidRPr="007619B5">
        <w:rPr>
          <w:rFonts w:ascii="Trebuchet MS" w:hAnsi="Trebuchet MS" w:cs="Arial"/>
          <w:lang w:val="fr-FR"/>
        </w:rPr>
        <w:t xml:space="preserve"> </w:t>
      </w:r>
      <w:proofErr w:type="spellStart"/>
      <w:r>
        <w:rPr>
          <w:rFonts w:ascii="Trebuchet MS" w:hAnsi="Trebuchet MS" w:cs="Arial"/>
          <w:lang w:val="fr-FR"/>
        </w:rPr>
        <w:t>ș</w:t>
      </w:r>
      <w:r w:rsidRPr="007619B5">
        <w:rPr>
          <w:rFonts w:ascii="Trebuchet MS" w:hAnsi="Trebuchet MS" w:cs="Arial"/>
          <w:lang w:val="fr-FR"/>
        </w:rPr>
        <w:t>i</w:t>
      </w:r>
      <w:proofErr w:type="spellEnd"/>
      <w:r w:rsidRPr="007619B5">
        <w:rPr>
          <w:rFonts w:ascii="Trebuchet MS" w:hAnsi="Trebuchet MS" w:cs="Arial"/>
          <w:lang w:val="fr-FR"/>
        </w:rPr>
        <w:t xml:space="preserve"> </w:t>
      </w:r>
      <w:proofErr w:type="spellStart"/>
      <w:r w:rsidRPr="007619B5">
        <w:rPr>
          <w:rFonts w:ascii="Trebuchet MS" w:hAnsi="Trebuchet MS" w:cs="Arial"/>
          <w:lang w:val="fr-FR"/>
        </w:rPr>
        <w:t>grinzi</w:t>
      </w:r>
      <w:proofErr w:type="spellEnd"/>
      <w:r w:rsidRPr="007619B5">
        <w:rPr>
          <w:rFonts w:ascii="Trebuchet MS" w:hAnsi="Trebuchet MS" w:cs="Arial"/>
          <w:lang w:val="fr-FR"/>
        </w:rPr>
        <w:t xml:space="preserve"> </w:t>
      </w:r>
      <w:proofErr w:type="spellStart"/>
      <w:r w:rsidRPr="007619B5">
        <w:rPr>
          <w:rFonts w:ascii="Trebuchet MS" w:hAnsi="Trebuchet MS" w:cs="Arial"/>
          <w:lang w:val="fr-FR"/>
        </w:rPr>
        <w:t>din</w:t>
      </w:r>
      <w:proofErr w:type="spellEnd"/>
      <w:r w:rsidRPr="007619B5">
        <w:rPr>
          <w:rFonts w:ascii="Trebuchet MS" w:hAnsi="Trebuchet MS" w:cs="Arial"/>
          <w:lang w:val="fr-FR"/>
        </w:rPr>
        <w:t xml:space="preserve"> profile </w:t>
      </w:r>
      <w:proofErr w:type="spellStart"/>
      <w:r w:rsidRPr="007619B5">
        <w:rPr>
          <w:rFonts w:ascii="Trebuchet MS" w:hAnsi="Trebuchet MS" w:cs="Arial"/>
          <w:lang w:val="fr-FR"/>
        </w:rPr>
        <w:t>metalice</w:t>
      </w:r>
      <w:proofErr w:type="spellEnd"/>
      <w:r w:rsidRPr="007619B5">
        <w:rPr>
          <w:rFonts w:ascii="Trebuchet MS" w:hAnsi="Trebuchet MS" w:cs="Arial"/>
          <w:lang w:val="fr-FR"/>
        </w:rPr>
        <w:t>.</w:t>
      </w:r>
      <w:r>
        <w:rPr>
          <w:rFonts w:ascii="Trebuchet MS" w:hAnsi="Trebuchet MS" w:cs="Arial"/>
          <w:lang w:val="fr-FR"/>
        </w:rPr>
        <w:t xml:space="preserve"> </w:t>
      </w:r>
      <w:r>
        <w:rPr>
          <w:rFonts w:ascii="Trebuchet MS" w:hAnsi="Trebuchet MS" w:cs="Arial"/>
        </w:rPr>
        <w:t>Î</w:t>
      </w:r>
      <w:r w:rsidRPr="007619B5">
        <w:rPr>
          <w:rFonts w:ascii="Trebuchet MS" w:hAnsi="Trebuchet MS" w:cs="Arial"/>
        </w:rPr>
        <w:t xml:space="preserve">nchiderile </w:t>
      </w:r>
      <w:r>
        <w:rPr>
          <w:rFonts w:ascii="Trebuchet MS" w:hAnsi="Trebuchet MS" w:cs="Arial"/>
        </w:rPr>
        <w:t>ș</w:t>
      </w:r>
      <w:r w:rsidRPr="007619B5">
        <w:rPr>
          <w:rFonts w:ascii="Trebuchet MS" w:hAnsi="Trebuchet MS" w:cs="Arial"/>
        </w:rPr>
        <w:t>i compartiment</w:t>
      </w:r>
      <w:r>
        <w:rPr>
          <w:rFonts w:ascii="Trebuchet MS" w:hAnsi="Trebuchet MS" w:cs="Arial"/>
        </w:rPr>
        <w:t>ă</w:t>
      </w:r>
      <w:r w:rsidRPr="007619B5">
        <w:rPr>
          <w:rFonts w:ascii="Trebuchet MS" w:hAnsi="Trebuchet MS" w:cs="Arial"/>
        </w:rPr>
        <w:t xml:space="preserve">rile </w:t>
      </w:r>
      <w:r>
        <w:rPr>
          <w:rFonts w:ascii="Trebuchet MS" w:hAnsi="Trebuchet MS" w:cs="Arial"/>
        </w:rPr>
        <w:t>se vor realiza</w:t>
      </w:r>
      <w:r w:rsidRPr="007619B5">
        <w:rPr>
          <w:rFonts w:ascii="Trebuchet MS" w:hAnsi="Trebuchet MS" w:cs="Arial"/>
        </w:rPr>
        <w:t xml:space="preserve"> cu pere</w:t>
      </w:r>
      <w:r>
        <w:rPr>
          <w:rFonts w:ascii="Trebuchet MS" w:hAnsi="Trebuchet MS" w:cs="Arial"/>
        </w:rPr>
        <w:t>ț</w:t>
      </w:r>
      <w:r w:rsidRPr="007619B5">
        <w:rPr>
          <w:rFonts w:ascii="Trebuchet MS" w:hAnsi="Trebuchet MS" w:cs="Arial"/>
        </w:rPr>
        <w:t xml:space="preserve">i din panouri sandwich </w:t>
      </w:r>
      <w:r>
        <w:rPr>
          <w:rFonts w:ascii="Trebuchet MS" w:hAnsi="Trebuchet MS" w:cs="Arial"/>
        </w:rPr>
        <w:t xml:space="preserve">de </w:t>
      </w:r>
      <w:r w:rsidRPr="007619B5">
        <w:rPr>
          <w:rFonts w:ascii="Trebuchet MS" w:hAnsi="Trebuchet MS" w:cs="Arial"/>
        </w:rPr>
        <w:t xml:space="preserve">80 mm </w:t>
      </w:r>
      <w:r>
        <w:rPr>
          <w:rFonts w:ascii="Trebuchet MS" w:hAnsi="Trebuchet MS" w:cs="Arial"/>
        </w:rPr>
        <w:t>ș</w:t>
      </w:r>
      <w:r w:rsidRPr="007619B5">
        <w:rPr>
          <w:rFonts w:ascii="Trebuchet MS" w:hAnsi="Trebuchet MS" w:cs="Arial"/>
        </w:rPr>
        <w:t>i 160 mm.</w:t>
      </w:r>
      <w:r>
        <w:rPr>
          <w:rFonts w:ascii="Trebuchet MS" w:hAnsi="Trebuchet MS" w:cs="Arial"/>
        </w:rPr>
        <w:t xml:space="preserve"> </w:t>
      </w:r>
      <w:r w:rsidRPr="007619B5">
        <w:rPr>
          <w:rFonts w:ascii="Trebuchet MS" w:hAnsi="Trebuchet MS" w:cs="Arial"/>
        </w:rPr>
        <w:t xml:space="preserve">Acoperirea se va realiza </w:t>
      </w:r>
      <w:r>
        <w:rPr>
          <w:rFonts w:ascii="Trebuchet MS" w:hAnsi="Trebuchet MS" w:cs="Arial"/>
        </w:rPr>
        <w:t>î</w:t>
      </w:r>
      <w:r w:rsidRPr="007619B5">
        <w:rPr>
          <w:rFonts w:ascii="Trebuchet MS" w:hAnsi="Trebuchet MS" w:cs="Arial"/>
        </w:rPr>
        <w:t>n dou</w:t>
      </w:r>
      <w:r>
        <w:rPr>
          <w:rFonts w:ascii="Trebuchet MS" w:hAnsi="Trebuchet MS" w:cs="Arial"/>
        </w:rPr>
        <w:t>ă</w:t>
      </w:r>
      <w:r w:rsidRPr="007619B5">
        <w:rPr>
          <w:rFonts w:ascii="Trebuchet MS" w:hAnsi="Trebuchet MS" w:cs="Arial"/>
        </w:rPr>
        <w:t xml:space="preserve"> ape cu </w:t>
      </w:r>
      <w:r>
        <w:rPr>
          <w:rFonts w:ascii="Trebuchet MS" w:hAnsi="Trebuchet MS" w:cs="Arial"/>
        </w:rPr>
        <w:t>ș</w:t>
      </w:r>
      <w:r w:rsidRPr="007619B5">
        <w:rPr>
          <w:rFonts w:ascii="Trebuchet MS" w:hAnsi="Trebuchet MS" w:cs="Arial"/>
        </w:rPr>
        <w:t>arpant</w:t>
      </w:r>
      <w:r>
        <w:rPr>
          <w:rFonts w:ascii="Trebuchet MS" w:hAnsi="Trebuchet MS" w:cs="Arial"/>
        </w:rPr>
        <w:t>ă</w:t>
      </w:r>
      <w:r w:rsidRPr="007619B5">
        <w:rPr>
          <w:rFonts w:ascii="Trebuchet MS" w:hAnsi="Trebuchet MS" w:cs="Arial"/>
        </w:rPr>
        <w:t xml:space="preserve"> metalic</w:t>
      </w:r>
      <w:r>
        <w:rPr>
          <w:rFonts w:ascii="Trebuchet MS" w:hAnsi="Trebuchet MS" w:cs="Arial"/>
        </w:rPr>
        <w:t>ă, iar î</w:t>
      </w:r>
      <w:r w:rsidRPr="007619B5">
        <w:rPr>
          <w:rFonts w:ascii="Trebuchet MS" w:hAnsi="Trebuchet MS" w:cs="Arial"/>
        </w:rPr>
        <w:t>nvelitoarea din tabl</w:t>
      </w:r>
      <w:r>
        <w:rPr>
          <w:rFonts w:ascii="Trebuchet MS" w:hAnsi="Trebuchet MS" w:cs="Arial"/>
        </w:rPr>
        <w:t>ă</w:t>
      </w:r>
      <w:r w:rsidRPr="007619B5">
        <w:rPr>
          <w:rFonts w:ascii="Trebuchet MS" w:hAnsi="Trebuchet MS" w:cs="Arial"/>
        </w:rPr>
        <w:t xml:space="preserve"> zincat</w:t>
      </w:r>
      <w:r>
        <w:rPr>
          <w:rFonts w:ascii="Trebuchet MS" w:hAnsi="Trebuchet MS" w:cs="Arial"/>
        </w:rPr>
        <w:t>ă</w:t>
      </w:r>
      <w:r w:rsidRPr="007619B5">
        <w:rPr>
          <w:rFonts w:ascii="Trebuchet MS" w:hAnsi="Trebuchet MS" w:cs="Arial"/>
        </w:rPr>
        <w:t>.</w:t>
      </w:r>
      <w:r>
        <w:rPr>
          <w:rFonts w:ascii="Trebuchet MS" w:hAnsi="Trebuchet MS" w:cs="Arial"/>
        </w:rPr>
        <w:t xml:space="preserve"> </w:t>
      </w:r>
      <w:r w:rsidRPr="007619B5">
        <w:rPr>
          <w:rFonts w:ascii="Trebuchet MS" w:hAnsi="Trebuchet MS" w:cs="Arial"/>
        </w:rPr>
        <w:t>T</w:t>
      </w:r>
      <w:r>
        <w:rPr>
          <w:rFonts w:ascii="Trebuchet MS" w:hAnsi="Trebuchet MS" w:cs="Arial"/>
        </w:rPr>
        <w:t>â</w:t>
      </w:r>
      <w:r w:rsidRPr="007619B5">
        <w:rPr>
          <w:rFonts w:ascii="Trebuchet MS" w:hAnsi="Trebuchet MS" w:cs="Arial"/>
        </w:rPr>
        <w:t>mpl</w:t>
      </w:r>
      <w:r>
        <w:rPr>
          <w:rFonts w:ascii="Trebuchet MS" w:hAnsi="Trebuchet MS" w:cs="Arial"/>
        </w:rPr>
        <w:t xml:space="preserve">ăria </w:t>
      </w:r>
      <w:r w:rsidRPr="007619B5">
        <w:rPr>
          <w:rFonts w:ascii="Trebuchet MS" w:hAnsi="Trebuchet MS" w:cs="Arial"/>
        </w:rPr>
        <w:t>va fi realizat</w:t>
      </w:r>
      <w:r>
        <w:rPr>
          <w:rFonts w:ascii="Trebuchet MS" w:hAnsi="Trebuchet MS" w:cs="Arial"/>
        </w:rPr>
        <w:t>ă</w:t>
      </w:r>
      <w:r w:rsidRPr="007619B5">
        <w:rPr>
          <w:rFonts w:ascii="Trebuchet MS" w:hAnsi="Trebuchet MS" w:cs="Arial"/>
        </w:rPr>
        <w:t xml:space="preserve"> din PVC</w:t>
      </w:r>
      <w:r>
        <w:rPr>
          <w:rFonts w:ascii="Trebuchet MS" w:hAnsi="Trebuchet MS" w:cs="Arial"/>
        </w:rPr>
        <w:t xml:space="preserve"> cu geam termoizolant</w:t>
      </w:r>
      <w:r w:rsidRPr="007619B5">
        <w:rPr>
          <w:rFonts w:ascii="Trebuchet MS" w:hAnsi="Trebuchet MS" w:cs="Arial"/>
        </w:rPr>
        <w:t>.</w:t>
      </w:r>
    </w:p>
    <w:p w14:paraId="1E02E663" w14:textId="248D749C" w:rsidR="00AF4B13" w:rsidRPr="007619B5" w:rsidRDefault="00AF4B13" w:rsidP="00AF4B13">
      <w:pPr>
        <w:shd w:val="clear" w:color="auto" w:fill="FFFFFF"/>
        <w:spacing w:after="0" w:line="240" w:lineRule="auto"/>
        <w:jc w:val="both"/>
        <w:rPr>
          <w:rFonts w:ascii="Trebuchet MS" w:hAnsi="Trebuchet MS" w:cs="Arial"/>
        </w:rPr>
      </w:pPr>
      <w:r w:rsidRPr="007619B5">
        <w:rPr>
          <w:rFonts w:ascii="Trebuchet MS" w:hAnsi="Trebuchet MS" w:cs="Arial"/>
        </w:rPr>
        <w:t xml:space="preserve">     Cl</w:t>
      </w:r>
      <w:r w:rsidR="003715CF">
        <w:rPr>
          <w:rFonts w:ascii="Trebuchet MS" w:hAnsi="Trebuchet MS" w:cs="Arial"/>
        </w:rPr>
        <w:t>ă</w:t>
      </w:r>
      <w:r w:rsidRPr="007619B5">
        <w:rPr>
          <w:rFonts w:ascii="Trebuchet MS" w:hAnsi="Trebuchet MS" w:cs="Arial"/>
        </w:rPr>
        <w:t>direa va beneficia de utilit</w:t>
      </w:r>
      <w:r w:rsidR="003715CF">
        <w:rPr>
          <w:rFonts w:ascii="Trebuchet MS" w:hAnsi="Trebuchet MS" w:cs="Arial"/>
        </w:rPr>
        <w:t>ăț</w:t>
      </w:r>
      <w:r w:rsidRPr="007619B5">
        <w:rPr>
          <w:rFonts w:ascii="Trebuchet MS" w:hAnsi="Trebuchet MS" w:cs="Arial"/>
        </w:rPr>
        <w:t xml:space="preserve">ile existente </w:t>
      </w:r>
      <w:r w:rsidR="003715CF">
        <w:rPr>
          <w:rFonts w:ascii="Trebuchet MS" w:hAnsi="Trebuchet MS" w:cs="Arial"/>
        </w:rPr>
        <w:t>î</w:t>
      </w:r>
      <w:r w:rsidRPr="007619B5">
        <w:rPr>
          <w:rFonts w:ascii="Trebuchet MS" w:hAnsi="Trebuchet MS" w:cs="Arial"/>
        </w:rPr>
        <w:t>n zon</w:t>
      </w:r>
      <w:r w:rsidR="003715CF">
        <w:rPr>
          <w:rFonts w:ascii="Trebuchet MS" w:hAnsi="Trebuchet MS" w:cs="Arial"/>
        </w:rPr>
        <w:t>ă</w:t>
      </w:r>
      <w:r w:rsidRPr="007619B5">
        <w:rPr>
          <w:rFonts w:ascii="Trebuchet MS" w:hAnsi="Trebuchet MS" w:cs="Arial"/>
        </w:rPr>
        <w:t>:</w:t>
      </w:r>
    </w:p>
    <w:p w14:paraId="704D1FAE" w14:textId="71BBFA9F" w:rsidR="00AF4B13" w:rsidRPr="007619B5" w:rsidRDefault="00AF4B13" w:rsidP="00AF4B13">
      <w:pPr>
        <w:pStyle w:val="NoSpacing"/>
        <w:numPr>
          <w:ilvl w:val="0"/>
          <w:numId w:val="6"/>
        </w:numPr>
        <w:rPr>
          <w:rFonts w:ascii="Trebuchet MS" w:hAnsi="Trebuchet MS" w:cs="Arial"/>
          <w:lang w:val="ro-RO"/>
        </w:rPr>
      </w:pPr>
      <w:bookmarkStart w:id="1" w:name="_Hlk155876027"/>
      <w:r w:rsidRPr="007619B5">
        <w:rPr>
          <w:rFonts w:ascii="Trebuchet MS" w:hAnsi="Trebuchet MS" w:cs="Arial"/>
          <w:b/>
          <w:lang w:val="ro-RO"/>
        </w:rPr>
        <w:t>Alimentarea cu ap</w:t>
      </w:r>
      <w:r w:rsidR="003715CF">
        <w:rPr>
          <w:rFonts w:ascii="Trebuchet MS" w:hAnsi="Trebuchet MS" w:cs="Arial"/>
          <w:b/>
          <w:lang w:val="ro-RO"/>
        </w:rPr>
        <w:t>ă</w:t>
      </w:r>
      <w:r w:rsidRPr="007619B5">
        <w:rPr>
          <w:rFonts w:ascii="Trebuchet MS" w:hAnsi="Trebuchet MS" w:cs="Arial"/>
          <w:lang w:val="ro-RO"/>
        </w:rPr>
        <w:t xml:space="preserve"> –se va realiza prin racord din re</w:t>
      </w:r>
      <w:r w:rsidR="003715CF">
        <w:rPr>
          <w:rFonts w:ascii="Trebuchet MS" w:hAnsi="Trebuchet MS" w:cs="Arial"/>
          <w:lang w:val="ro-RO"/>
        </w:rPr>
        <w:t>ț</w:t>
      </w:r>
      <w:r w:rsidRPr="007619B5">
        <w:rPr>
          <w:rFonts w:ascii="Trebuchet MS" w:hAnsi="Trebuchet MS" w:cs="Arial"/>
          <w:lang w:val="ro-RO"/>
        </w:rPr>
        <w:t>eaua public</w:t>
      </w:r>
      <w:r w:rsidR="003715CF">
        <w:rPr>
          <w:rFonts w:ascii="Trebuchet MS" w:hAnsi="Trebuchet MS" w:cs="Arial"/>
          <w:lang w:val="ro-RO"/>
        </w:rPr>
        <w:t>ă</w:t>
      </w:r>
      <w:r w:rsidRPr="007619B5">
        <w:rPr>
          <w:rFonts w:ascii="Trebuchet MS" w:hAnsi="Trebuchet MS" w:cs="Arial"/>
          <w:lang w:val="ro-RO"/>
        </w:rPr>
        <w:t xml:space="preserve"> de alimentare cu ap</w:t>
      </w:r>
      <w:r w:rsidR="003715CF">
        <w:rPr>
          <w:rFonts w:ascii="Trebuchet MS" w:hAnsi="Trebuchet MS" w:cs="Arial"/>
          <w:lang w:val="ro-RO"/>
        </w:rPr>
        <w:t>ă</w:t>
      </w:r>
      <w:r w:rsidRPr="007619B5">
        <w:rPr>
          <w:rFonts w:ascii="Trebuchet MS" w:hAnsi="Trebuchet MS" w:cs="Arial"/>
          <w:lang w:val="ro-RO"/>
        </w:rPr>
        <w:t>.</w:t>
      </w:r>
    </w:p>
    <w:p w14:paraId="59C54D7F" w14:textId="3DBD8CB6" w:rsidR="00AF4B13" w:rsidRPr="007619B5" w:rsidRDefault="00AF4B13" w:rsidP="00AF4B13">
      <w:pPr>
        <w:pStyle w:val="NoSpacing"/>
        <w:numPr>
          <w:ilvl w:val="0"/>
          <w:numId w:val="6"/>
        </w:numPr>
        <w:rPr>
          <w:rFonts w:ascii="Trebuchet MS" w:hAnsi="Trebuchet MS" w:cs="Arial"/>
          <w:b/>
          <w:lang w:val="ro-RO"/>
        </w:rPr>
      </w:pPr>
      <w:r w:rsidRPr="007619B5">
        <w:rPr>
          <w:rFonts w:ascii="Trebuchet MS" w:hAnsi="Trebuchet MS" w:cs="Arial"/>
          <w:b/>
          <w:lang w:val="ro-RO"/>
        </w:rPr>
        <w:t>Canalizarea</w:t>
      </w:r>
      <w:r w:rsidRPr="007619B5">
        <w:rPr>
          <w:rFonts w:ascii="Trebuchet MS" w:hAnsi="Trebuchet MS" w:cs="Arial"/>
          <w:lang w:val="ro-RO"/>
        </w:rPr>
        <w:t xml:space="preserve">  - </w:t>
      </w:r>
      <w:r w:rsidRPr="007619B5">
        <w:rPr>
          <w:rFonts w:ascii="Trebuchet MS" w:hAnsi="Trebuchet MS" w:cs="Arial"/>
          <w:color w:val="000000"/>
          <w:lang w:val="ro-RO" w:eastAsia="ro-RO"/>
        </w:rPr>
        <w:t xml:space="preserve"> </w:t>
      </w:r>
      <w:r w:rsidRPr="007619B5">
        <w:rPr>
          <w:rFonts w:ascii="Trebuchet MS" w:hAnsi="Trebuchet MS" w:cs="Arial"/>
          <w:color w:val="000000"/>
        </w:rPr>
        <w:t xml:space="preserve">se </w:t>
      </w:r>
      <w:proofErr w:type="spellStart"/>
      <w:r w:rsidRPr="007619B5">
        <w:rPr>
          <w:rFonts w:ascii="Trebuchet MS" w:hAnsi="Trebuchet MS" w:cs="Arial"/>
          <w:color w:val="000000"/>
        </w:rPr>
        <w:t>va</w:t>
      </w:r>
      <w:proofErr w:type="spellEnd"/>
      <w:r w:rsidRPr="007619B5">
        <w:rPr>
          <w:rFonts w:ascii="Trebuchet MS" w:hAnsi="Trebuchet MS" w:cs="Arial"/>
          <w:color w:val="000000"/>
        </w:rPr>
        <w:t xml:space="preserve">  </w:t>
      </w:r>
      <w:proofErr w:type="spellStart"/>
      <w:r w:rsidRPr="007619B5">
        <w:rPr>
          <w:rFonts w:ascii="Trebuchet MS" w:hAnsi="Trebuchet MS" w:cs="Arial"/>
          <w:color w:val="000000"/>
        </w:rPr>
        <w:t>realiza</w:t>
      </w:r>
      <w:proofErr w:type="spellEnd"/>
      <w:r w:rsidRPr="007619B5">
        <w:rPr>
          <w:rFonts w:ascii="Trebuchet MS" w:hAnsi="Trebuchet MS" w:cs="Arial"/>
          <w:color w:val="000000"/>
        </w:rPr>
        <w:t xml:space="preserve"> </w:t>
      </w:r>
      <w:proofErr w:type="spellStart"/>
      <w:r w:rsidR="003715CF">
        <w:rPr>
          <w:rFonts w:ascii="Trebuchet MS" w:hAnsi="Trebuchet MS" w:cs="Arial"/>
          <w:color w:val="000000"/>
        </w:rPr>
        <w:t>î</w:t>
      </w:r>
      <w:r w:rsidRPr="007619B5">
        <w:rPr>
          <w:rFonts w:ascii="Trebuchet MS" w:hAnsi="Trebuchet MS" w:cs="Arial"/>
          <w:color w:val="000000"/>
        </w:rPr>
        <w:t>n</w:t>
      </w:r>
      <w:proofErr w:type="spellEnd"/>
      <w:r w:rsidRPr="007619B5">
        <w:rPr>
          <w:rFonts w:ascii="Trebuchet MS" w:hAnsi="Trebuchet MS" w:cs="Arial"/>
          <w:color w:val="000000"/>
        </w:rPr>
        <w:t xml:space="preserve"> </w:t>
      </w:r>
      <w:proofErr w:type="spellStart"/>
      <w:r w:rsidRPr="007619B5">
        <w:rPr>
          <w:rFonts w:ascii="Trebuchet MS" w:hAnsi="Trebuchet MS" w:cs="Arial"/>
          <w:color w:val="000000"/>
        </w:rPr>
        <w:t>bazin</w:t>
      </w:r>
      <w:proofErr w:type="spellEnd"/>
      <w:r w:rsidRPr="007619B5">
        <w:rPr>
          <w:rFonts w:ascii="Trebuchet MS" w:hAnsi="Trebuchet MS" w:cs="Arial"/>
          <w:color w:val="000000"/>
        </w:rPr>
        <w:t xml:space="preserve"> </w:t>
      </w:r>
      <w:proofErr w:type="spellStart"/>
      <w:r w:rsidRPr="007619B5">
        <w:rPr>
          <w:rFonts w:ascii="Trebuchet MS" w:hAnsi="Trebuchet MS" w:cs="Arial"/>
          <w:color w:val="000000"/>
        </w:rPr>
        <w:t>vidanjabil</w:t>
      </w:r>
      <w:proofErr w:type="spellEnd"/>
      <w:r w:rsidRPr="007619B5">
        <w:rPr>
          <w:rFonts w:ascii="Trebuchet MS" w:hAnsi="Trebuchet MS" w:cs="Arial"/>
          <w:color w:val="000000"/>
        </w:rPr>
        <w:t xml:space="preserve"> </w:t>
      </w:r>
      <w:proofErr w:type="spellStart"/>
      <w:r w:rsidRPr="007619B5">
        <w:rPr>
          <w:rFonts w:ascii="Trebuchet MS" w:hAnsi="Trebuchet MS" w:cs="Arial"/>
          <w:color w:val="000000"/>
        </w:rPr>
        <w:t>betonat</w:t>
      </w:r>
      <w:proofErr w:type="spellEnd"/>
      <w:r w:rsidRPr="007619B5">
        <w:rPr>
          <w:rFonts w:ascii="Trebuchet MS" w:hAnsi="Trebuchet MS" w:cs="Arial"/>
          <w:color w:val="000000"/>
        </w:rPr>
        <w:t>, capacitate 10</w:t>
      </w:r>
      <w:r w:rsidR="003715CF">
        <w:rPr>
          <w:rFonts w:ascii="Trebuchet MS" w:hAnsi="Trebuchet MS" w:cs="Arial"/>
          <w:color w:val="000000"/>
        </w:rPr>
        <w:t xml:space="preserve"> </w:t>
      </w:r>
      <w:r w:rsidRPr="007619B5">
        <w:rPr>
          <w:rFonts w:ascii="Trebuchet MS" w:hAnsi="Trebuchet MS" w:cs="Arial"/>
          <w:color w:val="000000"/>
        </w:rPr>
        <w:t>mc.</w:t>
      </w:r>
    </w:p>
    <w:p w14:paraId="013AE193" w14:textId="481694BD" w:rsidR="00AF4B13" w:rsidRPr="007619B5" w:rsidRDefault="00AF4B13" w:rsidP="003715CF">
      <w:pPr>
        <w:pStyle w:val="NoSpacing"/>
        <w:numPr>
          <w:ilvl w:val="0"/>
          <w:numId w:val="6"/>
        </w:numPr>
        <w:jc w:val="both"/>
        <w:rPr>
          <w:rFonts w:ascii="Trebuchet MS" w:hAnsi="Trebuchet MS" w:cs="Arial"/>
          <w:lang w:val="ro-RO"/>
        </w:rPr>
      </w:pPr>
      <w:r w:rsidRPr="007619B5">
        <w:rPr>
          <w:rFonts w:ascii="Trebuchet MS" w:hAnsi="Trebuchet MS" w:cs="Arial"/>
          <w:b/>
          <w:lang w:val="ro-RO"/>
        </w:rPr>
        <w:t>Alimentarea cu energie electric</w:t>
      </w:r>
      <w:r w:rsidR="003715CF">
        <w:rPr>
          <w:rFonts w:ascii="Trebuchet MS" w:hAnsi="Trebuchet MS" w:cs="Arial"/>
          <w:b/>
          <w:lang w:val="ro-RO"/>
        </w:rPr>
        <w:t>ă</w:t>
      </w:r>
      <w:r w:rsidRPr="007619B5">
        <w:rPr>
          <w:rFonts w:ascii="Trebuchet MS" w:hAnsi="Trebuchet MS" w:cs="Arial"/>
          <w:lang w:val="ro-RO"/>
        </w:rPr>
        <w:t xml:space="preserve"> –se va realiza prin racord din re</w:t>
      </w:r>
      <w:r w:rsidR="003715CF">
        <w:rPr>
          <w:rFonts w:ascii="Trebuchet MS" w:hAnsi="Trebuchet MS" w:cs="Arial"/>
          <w:lang w:val="ro-RO"/>
        </w:rPr>
        <w:t>ț</w:t>
      </w:r>
      <w:r w:rsidRPr="007619B5">
        <w:rPr>
          <w:rFonts w:ascii="Trebuchet MS" w:hAnsi="Trebuchet MS" w:cs="Arial"/>
          <w:lang w:val="ro-RO"/>
        </w:rPr>
        <w:t>eaua public</w:t>
      </w:r>
      <w:r w:rsidR="003715CF">
        <w:rPr>
          <w:rFonts w:ascii="Trebuchet MS" w:hAnsi="Trebuchet MS" w:cs="Arial"/>
          <w:lang w:val="ro-RO"/>
        </w:rPr>
        <w:t>ă</w:t>
      </w:r>
      <w:r w:rsidRPr="007619B5">
        <w:rPr>
          <w:rFonts w:ascii="Trebuchet MS" w:hAnsi="Trebuchet MS" w:cs="Arial"/>
          <w:lang w:val="ro-RO"/>
        </w:rPr>
        <w:t xml:space="preserve"> de alimentare cu energie electric</w:t>
      </w:r>
      <w:r w:rsidR="003715CF">
        <w:rPr>
          <w:rFonts w:ascii="Trebuchet MS" w:hAnsi="Trebuchet MS" w:cs="Arial"/>
          <w:lang w:val="ro-RO"/>
        </w:rPr>
        <w:t>ă</w:t>
      </w:r>
      <w:r w:rsidRPr="007619B5">
        <w:rPr>
          <w:rFonts w:ascii="Trebuchet MS" w:hAnsi="Trebuchet MS" w:cs="Arial"/>
          <w:lang w:val="ro-RO"/>
        </w:rPr>
        <w:t xml:space="preserve">. </w:t>
      </w:r>
    </w:p>
    <w:p w14:paraId="4AEC6F1C" w14:textId="3DF0576E" w:rsidR="00AF4B13" w:rsidRPr="007619B5" w:rsidRDefault="003715CF" w:rsidP="00AF4B13">
      <w:pPr>
        <w:pStyle w:val="NoSpacing"/>
        <w:numPr>
          <w:ilvl w:val="0"/>
          <w:numId w:val="6"/>
        </w:numPr>
        <w:rPr>
          <w:rFonts w:ascii="Trebuchet MS" w:hAnsi="Trebuchet MS" w:cs="Arial"/>
          <w:lang w:val="ro-RO"/>
        </w:rPr>
      </w:pPr>
      <w:r>
        <w:rPr>
          <w:rFonts w:ascii="Trebuchet MS" w:hAnsi="Trebuchet MS" w:cs="Arial"/>
          <w:b/>
          <w:lang w:val="ro-RO"/>
        </w:rPr>
        <w:t>Î</w:t>
      </w:r>
      <w:r w:rsidR="00AF4B13" w:rsidRPr="007619B5">
        <w:rPr>
          <w:rFonts w:ascii="Trebuchet MS" w:hAnsi="Trebuchet MS" w:cs="Arial"/>
          <w:b/>
          <w:lang w:val="ro-RO"/>
        </w:rPr>
        <w:t>nc</w:t>
      </w:r>
      <w:r>
        <w:rPr>
          <w:rFonts w:ascii="Trebuchet MS" w:hAnsi="Trebuchet MS" w:cs="Arial"/>
          <w:b/>
          <w:lang w:val="ro-RO"/>
        </w:rPr>
        <w:t>ă</w:t>
      </w:r>
      <w:r w:rsidR="00AF4B13" w:rsidRPr="007619B5">
        <w:rPr>
          <w:rFonts w:ascii="Trebuchet MS" w:hAnsi="Trebuchet MS" w:cs="Arial"/>
          <w:b/>
          <w:lang w:val="ro-RO"/>
        </w:rPr>
        <w:t xml:space="preserve">lzirea - </w:t>
      </w:r>
      <w:r w:rsidR="00AF4B13" w:rsidRPr="007619B5">
        <w:rPr>
          <w:rFonts w:ascii="Trebuchet MS" w:hAnsi="Trebuchet MS" w:cs="Arial"/>
          <w:bCs/>
          <w:lang w:val="ro-RO"/>
        </w:rPr>
        <w:t>nu este cazul.</w:t>
      </w:r>
    </w:p>
    <w:bookmarkEnd w:id="1"/>
    <w:p w14:paraId="6B6F738A" w14:textId="49F1BA63" w:rsidR="00AF4B13" w:rsidRPr="007619B5" w:rsidRDefault="003715CF" w:rsidP="00667355">
      <w:pPr>
        <w:spacing w:after="0" w:line="240" w:lineRule="auto"/>
        <w:ind w:firstLine="708"/>
        <w:jc w:val="both"/>
        <w:rPr>
          <w:rFonts w:ascii="Trebuchet MS" w:hAnsi="Trebuchet MS" w:cs="Arial"/>
        </w:rPr>
      </w:pPr>
      <w:r w:rsidRPr="00667355">
        <w:rPr>
          <w:rFonts w:ascii="Trebuchet MS" w:hAnsi="Trebuchet MS" w:cs="Arial"/>
        </w:rPr>
        <w:t>Deșeurile</w:t>
      </w:r>
      <w:r w:rsidR="00AF4B13" w:rsidRPr="007619B5">
        <w:rPr>
          <w:rFonts w:ascii="Trebuchet MS" w:hAnsi="Trebuchet MS" w:cs="Arial"/>
        </w:rPr>
        <w:t xml:space="preserve"> se </w:t>
      </w:r>
      <w:r>
        <w:rPr>
          <w:rFonts w:ascii="Trebuchet MS" w:hAnsi="Trebuchet MS" w:cs="Arial"/>
        </w:rPr>
        <w:t xml:space="preserve">vor </w:t>
      </w:r>
      <w:r w:rsidR="00AF4B13" w:rsidRPr="007619B5">
        <w:rPr>
          <w:rFonts w:ascii="Trebuchet MS" w:hAnsi="Trebuchet MS" w:cs="Arial"/>
        </w:rPr>
        <w:t>depozit</w:t>
      </w:r>
      <w:r>
        <w:rPr>
          <w:rFonts w:ascii="Trebuchet MS" w:hAnsi="Trebuchet MS" w:cs="Arial"/>
        </w:rPr>
        <w:t>a</w:t>
      </w:r>
      <w:r w:rsidR="00AF4B13" w:rsidRPr="007619B5">
        <w:rPr>
          <w:rFonts w:ascii="Trebuchet MS" w:hAnsi="Trebuchet MS" w:cs="Arial"/>
        </w:rPr>
        <w:t xml:space="preserve"> </w:t>
      </w:r>
      <w:r>
        <w:rPr>
          <w:rFonts w:ascii="Trebuchet MS" w:hAnsi="Trebuchet MS" w:cs="Arial"/>
        </w:rPr>
        <w:t>î</w:t>
      </w:r>
      <w:r w:rsidR="00AF4B13" w:rsidRPr="007619B5">
        <w:rPr>
          <w:rFonts w:ascii="Trebuchet MS" w:hAnsi="Trebuchet MS" w:cs="Arial"/>
        </w:rPr>
        <w:t xml:space="preserve">n pubele </w:t>
      </w:r>
      <w:r>
        <w:rPr>
          <w:rFonts w:ascii="Trebuchet MS" w:hAnsi="Trebuchet MS" w:cs="Arial"/>
        </w:rPr>
        <w:t>î</w:t>
      </w:r>
      <w:r w:rsidR="00AF4B13" w:rsidRPr="007619B5">
        <w:rPr>
          <w:rFonts w:ascii="Trebuchet MS" w:hAnsi="Trebuchet MS" w:cs="Arial"/>
        </w:rPr>
        <w:t>nchise, a</w:t>
      </w:r>
      <w:r>
        <w:rPr>
          <w:rFonts w:ascii="Trebuchet MS" w:hAnsi="Trebuchet MS" w:cs="Arial"/>
        </w:rPr>
        <w:t>ș</w:t>
      </w:r>
      <w:r w:rsidR="00AF4B13" w:rsidRPr="007619B5">
        <w:rPr>
          <w:rFonts w:ascii="Trebuchet MS" w:hAnsi="Trebuchet MS" w:cs="Arial"/>
        </w:rPr>
        <w:t>ezate pe o platform</w:t>
      </w:r>
      <w:r>
        <w:rPr>
          <w:rFonts w:ascii="Trebuchet MS" w:hAnsi="Trebuchet MS" w:cs="Arial"/>
        </w:rPr>
        <w:t>ă</w:t>
      </w:r>
      <w:r w:rsidR="00AF4B13" w:rsidRPr="007619B5">
        <w:rPr>
          <w:rFonts w:ascii="Trebuchet MS" w:hAnsi="Trebuchet MS" w:cs="Arial"/>
        </w:rPr>
        <w:t xml:space="preserve"> betonat</w:t>
      </w:r>
      <w:r>
        <w:rPr>
          <w:rFonts w:ascii="Trebuchet MS" w:hAnsi="Trebuchet MS" w:cs="Arial"/>
        </w:rPr>
        <w:t>ă</w:t>
      </w:r>
      <w:r w:rsidR="00AF4B13" w:rsidRPr="007619B5">
        <w:rPr>
          <w:rFonts w:ascii="Trebuchet MS" w:hAnsi="Trebuchet MS" w:cs="Arial"/>
        </w:rPr>
        <w:t xml:space="preserve"> special      amenajat</w:t>
      </w:r>
      <w:r>
        <w:rPr>
          <w:rFonts w:ascii="Trebuchet MS" w:hAnsi="Trebuchet MS" w:cs="Arial"/>
        </w:rPr>
        <w:t>ă</w:t>
      </w:r>
      <w:r w:rsidR="00AF4B13" w:rsidRPr="007619B5">
        <w:rPr>
          <w:rFonts w:ascii="Trebuchet MS" w:hAnsi="Trebuchet MS" w:cs="Arial"/>
        </w:rPr>
        <w:t xml:space="preserve"> </w:t>
      </w:r>
      <w:r>
        <w:rPr>
          <w:rFonts w:ascii="Trebuchet MS" w:hAnsi="Trebuchet MS" w:cs="Arial"/>
        </w:rPr>
        <w:t>ș</w:t>
      </w:r>
      <w:r w:rsidR="00AF4B13" w:rsidRPr="007619B5">
        <w:rPr>
          <w:rFonts w:ascii="Trebuchet MS" w:hAnsi="Trebuchet MS" w:cs="Arial"/>
        </w:rPr>
        <w:t>i vor fi evacuate periodic printr-o firm</w:t>
      </w:r>
      <w:r>
        <w:rPr>
          <w:rFonts w:ascii="Trebuchet MS" w:hAnsi="Trebuchet MS" w:cs="Arial"/>
        </w:rPr>
        <w:t>ă</w:t>
      </w:r>
      <w:r w:rsidR="00AF4B13" w:rsidRPr="007619B5">
        <w:rPr>
          <w:rFonts w:ascii="Trebuchet MS" w:hAnsi="Trebuchet MS" w:cs="Arial"/>
        </w:rPr>
        <w:t xml:space="preserve"> specializat</w:t>
      </w:r>
      <w:r>
        <w:rPr>
          <w:rFonts w:ascii="Trebuchet MS" w:hAnsi="Trebuchet MS" w:cs="Arial"/>
        </w:rPr>
        <w:t>ă</w:t>
      </w:r>
      <w:r w:rsidR="00AF4B13" w:rsidRPr="007619B5">
        <w:rPr>
          <w:rFonts w:ascii="Trebuchet MS" w:hAnsi="Trebuchet MS" w:cs="Arial"/>
        </w:rPr>
        <w:t>.</w:t>
      </w:r>
    </w:p>
    <w:p w14:paraId="2DB06FCB" w14:textId="06D8A161" w:rsidR="00AF4B13" w:rsidRPr="007619B5" w:rsidRDefault="003715CF" w:rsidP="003715CF">
      <w:pPr>
        <w:pStyle w:val="NoSpacing"/>
        <w:ind w:firstLine="708"/>
        <w:jc w:val="both"/>
        <w:rPr>
          <w:rFonts w:ascii="Trebuchet MS" w:hAnsi="Trebuchet MS" w:cs="Arial"/>
          <w:lang w:val="ro-RO"/>
        </w:rPr>
      </w:pPr>
      <w:r>
        <w:rPr>
          <w:rFonts w:ascii="Trebuchet MS" w:hAnsi="Trebuchet MS" w:cs="Arial"/>
          <w:color w:val="000000"/>
          <w:lang w:val="ro-RO"/>
        </w:rPr>
        <w:t>Construcț</w:t>
      </w:r>
      <w:r w:rsidR="00AF4B13" w:rsidRPr="003715CF">
        <w:rPr>
          <w:rFonts w:ascii="Trebuchet MS" w:hAnsi="Trebuchet MS" w:cs="Arial"/>
          <w:color w:val="000000"/>
          <w:lang w:val="ro-RO"/>
        </w:rPr>
        <w:t xml:space="preserve">ia </w:t>
      </w:r>
      <w:r w:rsidR="00AF4B13" w:rsidRPr="007619B5">
        <w:rPr>
          <w:rFonts w:ascii="Trebuchet MS" w:hAnsi="Trebuchet MS" w:cs="Arial"/>
          <w:bCs/>
          <w:color w:val="000000"/>
          <w:lang w:val="ro-RO"/>
        </w:rPr>
        <w:t>va avea</w:t>
      </w:r>
      <w:r w:rsidR="00AF4B13" w:rsidRPr="007619B5">
        <w:rPr>
          <w:rFonts w:ascii="Trebuchet MS" w:hAnsi="Trebuchet MS" w:cs="Arial"/>
          <w:color w:val="000000"/>
          <w:lang w:val="ro-RO"/>
        </w:rPr>
        <w:t xml:space="preserve"> o suprafa</w:t>
      </w:r>
      <w:r>
        <w:rPr>
          <w:rFonts w:ascii="Trebuchet MS" w:hAnsi="Trebuchet MS" w:cs="Arial"/>
          <w:color w:val="000000"/>
          <w:lang w:val="ro-RO"/>
        </w:rPr>
        <w:t>ță</w:t>
      </w:r>
      <w:r w:rsidR="00AF4B13" w:rsidRPr="007619B5">
        <w:rPr>
          <w:rFonts w:ascii="Trebuchet MS" w:hAnsi="Trebuchet MS" w:cs="Arial"/>
          <w:color w:val="000000"/>
          <w:lang w:val="ro-RO"/>
        </w:rPr>
        <w:t xml:space="preserve"> construit</w:t>
      </w:r>
      <w:r>
        <w:rPr>
          <w:rFonts w:ascii="Trebuchet MS" w:hAnsi="Trebuchet MS" w:cs="Arial"/>
          <w:color w:val="000000"/>
          <w:lang w:val="ro-RO"/>
        </w:rPr>
        <w:t>ă de 130,</w:t>
      </w:r>
      <w:r w:rsidR="00AF4B13" w:rsidRPr="007619B5">
        <w:rPr>
          <w:rFonts w:ascii="Trebuchet MS" w:hAnsi="Trebuchet MS" w:cs="Arial"/>
          <w:color w:val="000000"/>
          <w:lang w:val="ro-RO"/>
        </w:rPr>
        <w:t xml:space="preserve">00 mp, </w:t>
      </w:r>
      <w:r w:rsidR="00AF4B13" w:rsidRPr="007619B5">
        <w:rPr>
          <w:rFonts w:ascii="Trebuchet MS" w:hAnsi="Trebuchet MS" w:cs="Arial"/>
          <w:lang w:val="ro-RO"/>
        </w:rPr>
        <w:t>o suprafa</w:t>
      </w:r>
      <w:r>
        <w:rPr>
          <w:rFonts w:ascii="Trebuchet MS" w:hAnsi="Trebuchet MS" w:cs="Arial"/>
          <w:lang w:val="ro-RO"/>
        </w:rPr>
        <w:t>ță</w:t>
      </w:r>
      <w:r w:rsidR="00AF4B13" w:rsidRPr="007619B5">
        <w:rPr>
          <w:rFonts w:ascii="Trebuchet MS" w:hAnsi="Trebuchet MS" w:cs="Arial"/>
          <w:lang w:val="ro-RO"/>
        </w:rPr>
        <w:t xml:space="preserve"> util</w:t>
      </w:r>
      <w:r>
        <w:rPr>
          <w:rFonts w:ascii="Trebuchet MS" w:hAnsi="Trebuchet MS" w:cs="Arial"/>
          <w:lang w:val="ro-RO"/>
        </w:rPr>
        <w:t>ă</w:t>
      </w:r>
      <w:r w:rsidR="00AF4B13" w:rsidRPr="007619B5">
        <w:rPr>
          <w:rFonts w:ascii="Trebuchet MS" w:hAnsi="Trebuchet MS" w:cs="Arial"/>
          <w:lang w:val="ro-RO"/>
        </w:rPr>
        <w:t xml:space="preserve"> total</w:t>
      </w:r>
      <w:r>
        <w:rPr>
          <w:rFonts w:ascii="Trebuchet MS" w:hAnsi="Trebuchet MS" w:cs="Arial"/>
          <w:lang w:val="ro-RO"/>
        </w:rPr>
        <w:t>ă de 124,</w:t>
      </w:r>
      <w:r w:rsidR="00AF4B13" w:rsidRPr="007619B5">
        <w:rPr>
          <w:rFonts w:ascii="Trebuchet MS" w:hAnsi="Trebuchet MS" w:cs="Arial"/>
          <w:lang w:val="ro-RO"/>
        </w:rPr>
        <w:t xml:space="preserve">86 </w:t>
      </w:r>
      <w:r>
        <w:rPr>
          <w:rFonts w:ascii="Trebuchet MS" w:hAnsi="Trebuchet MS" w:cs="Arial"/>
          <w:lang w:val="ro-RO"/>
        </w:rPr>
        <w:t>ș</w:t>
      </w:r>
      <w:r w:rsidR="00AF4B13" w:rsidRPr="007619B5">
        <w:rPr>
          <w:rFonts w:ascii="Trebuchet MS" w:hAnsi="Trebuchet MS" w:cs="Arial"/>
          <w:lang w:val="ro-RO"/>
        </w:rPr>
        <w:t>i</w:t>
      </w:r>
      <w:r w:rsidR="00AF4B13" w:rsidRPr="007619B5">
        <w:rPr>
          <w:rFonts w:ascii="Trebuchet MS" w:hAnsi="Trebuchet MS" w:cs="Arial"/>
          <w:color w:val="000000"/>
          <w:lang w:val="ro-RO"/>
        </w:rPr>
        <w:t xml:space="preserve"> se va amplasa </w:t>
      </w:r>
      <w:r>
        <w:rPr>
          <w:rFonts w:ascii="Trebuchet MS" w:hAnsi="Trebuchet MS" w:cs="Arial"/>
          <w:lang w:val="ro-RO"/>
        </w:rPr>
        <w:t>la 8,</w:t>
      </w:r>
      <w:r w:rsidR="00AF4B13" w:rsidRPr="007619B5">
        <w:rPr>
          <w:rFonts w:ascii="Trebuchet MS" w:hAnsi="Trebuchet MS" w:cs="Arial"/>
          <w:lang w:val="ro-RO"/>
        </w:rPr>
        <w:t>19 m fa</w:t>
      </w:r>
      <w:r>
        <w:rPr>
          <w:rFonts w:ascii="Trebuchet MS" w:hAnsi="Trebuchet MS" w:cs="Arial"/>
          <w:lang w:val="ro-RO"/>
        </w:rPr>
        <w:t>ță de limita din nord, la 20,</w:t>
      </w:r>
      <w:r w:rsidR="00AF4B13" w:rsidRPr="007619B5">
        <w:rPr>
          <w:rFonts w:ascii="Trebuchet MS" w:hAnsi="Trebuchet MS" w:cs="Arial"/>
          <w:lang w:val="ro-RO"/>
        </w:rPr>
        <w:t>00 m fa</w:t>
      </w:r>
      <w:r>
        <w:rPr>
          <w:rFonts w:ascii="Trebuchet MS" w:hAnsi="Trebuchet MS" w:cs="Arial"/>
          <w:lang w:val="ro-RO"/>
        </w:rPr>
        <w:t>ță de limita de est, la 33,</w:t>
      </w:r>
      <w:r w:rsidR="00AF4B13" w:rsidRPr="007619B5">
        <w:rPr>
          <w:rFonts w:ascii="Trebuchet MS" w:hAnsi="Trebuchet MS" w:cs="Arial"/>
          <w:lang w:val="ro-RO"/>
        </w:rPr>
        <w:t>33 m fa</w:t>
      </w:r>
      <w:r>
        <w:rPr>
          <w:rFonts w:ascii="Trebuchet MS" w:hAnsi="Trebuchet MS" w:cs="Arial"/>
          <w:lang w:val="ro-RO"/>
        </w:rPr>
        <w:t>ță</w:t>
      </w:r>
      <w:r w:rsidR="00AF4B13" w:rsidRPr="007619B5">
        <w:rPr>
          <w:rFonts w:ascii="Trebuchet MS" w:hAnsi="Trebuchet MS" w:cs="Arial"/>
          <w:lang w:val="ro-RO"/>
        </w:rPr>
        <w:t xml:space="preserve"> de limita de sud </w:t>
      </w:r>
      <w:r>
        <w:rPr>
          <w:rFonts w:ascii="Trebuchet MS" w:hAnsi="Trebuchet MS" w:cs="Arial"/>
          <w:lang w:val="ro-RO"/>
        </w:rPr>
        <w:t>ș</w:t>
      </w:r>
      <w:r w:rsidR="00AF4B13" w:rsidRPr="007619B5">
        <w:rPr>
          <w:rFonts w:ascii="Trebuchet MS" w:hAnsi="Trebuchet MS" w:cs="Arial"/>
          <w:lang w:val="ro-RO"/>
        </w:rPr>
        <w:t>i la 5</w:t>
      </w:r>
      <w:r>
        <w:rPr>
          <w:rFonts w:ascii="Trebuchet MS" w:hAnsi="Trebuchet MS" w:cs="Arial"/>
          <w:lang w:val="ro-RO"/>
        </w:rPr>
        <w:t>,</w:t>
      </w:r>
      <w:r w:rsidR="00AF4B13" w:rsidRPr="007619B5">
        <w:rPr>
          <w:rFonts w:ascii="Trebuchet MS" w:hAnsi="Trebuchet MS" w:cs="Arial"/>
          <w:lang w:val="ro-RO"/>
        </w:rPr>
        <w:t>00 m fa</w:t>
      </w:r>
      <w:r>
        <w:rPr>
          <w:rFonts w:ascii="Trebuchet MS" w:hAnsi="Trebuchet MS" w:cs="Arial"/>
          <w:lang w:val="ro-RO"/>
        </w:rPr>
        <w:t>ță</w:t>
      </w:r>
      <w:r w:rsidR="00AF4B13" w:rsidRPr="007619B5">
        <w:rPr>
          <w:rFonts w:ascii="Trebuchet MS" w:hAnsi="Trebuchet MS" w:cs="Arial"/>
          <w:lang w:val="ro-RO"/>
        </w:rPr>
        <w:t xml:space="preserve"> de limita de vest. </w:t>
      </w:r>
    </w:p>
    <w:p w14:paraId="6F693DE9" w14:textId="43966B2E" w:rsidR="00AF4B13" w:rsidRPr="003715CF" w:rsidRDefault="00AF4B13" w:rsidP="003715CF">
      <w:pPr>
        <w:pStyle w:val="NoSpacing"/>
        <w:jc w:val="both"/>
        <w:rPr>
          <w:rFonts w:ascii="Trebuchet MS" w:hAnsi="Trebuchet MS" w:cs="Arial"/>
          <w:lang w:val="ro-RO"/>
        </w:rPr>
      </w:pPr>
      <w:r w:rsidRPr="007619B5">
        <w:rPr>
          <w:rFonts w:ascii="Trebuchet MS" w:hAnsi="Trebuchet MS" w:cs="Arial"/>
          <w:lang w:val="ro-RO"/>
        </w:rPr>
        <w:t xml:space="preserve">          Accesul auto </w:t>
      </w:r>
      <w:r w:rsidR="003715CF">
        <w:rPr>
          <w:rFonts w:ascii="Trebuchet MS" w:hAnsi="Trebuchet MS" w:cs="Arial"/>
          <w:lang w:val="ro-RO"/>
        </w:rPr>
        <w:t>ș</w:t>
      </w:r>
      <w:r w:rsidRPr="007619B5">
        <w:rPr>
          <w:rFonts w:ascii="Trebuchet MS" w:hAnsi="Trebuchet MS" w:cs="Arial"/>
          <w:lang w:val="ro-RO"/>
        </w:rPr>
        <w:t>i pietonal se va face din Str. George Co</w:t>
      </w:r>
      <w:r w:rsidR="003715CF">
        <w:rPr>
          <w:rFonts w:ascii="Trebuchet MS" w:hAnsi="Trebuchet MS" w:cs="Arial"/>
          <w:lang w:val="ro-RO"/>
        </w:rPr>
        <w:t>ș</w:t>
      </w:r>
      <w:r w:rsidRPr="007619B5">
        <w:rPr>
          <w:rFonts w:ascii="Trebuchet MS" w:hAnsi="Trebuchet MS" w:cs="Arial"/>
          <w:lang w:val="ro-RO"/>
        </w:rPr>
        <w:t>buc, de pe latura de nord,  pe o alee betonat</w:t>
      </w:r>
      <w:r w:rsidR="003715CF">
        <w:rPr>
          <w:rFonts w:ascii="Trebuchet MS" w:hAnsi="Trebuchet MS" w:cs="Arial"/>
          <w:lang w:val="ro-RO"/>
        </w:rPr>
        <w:t>ă</w:t>
      </w:r>
      <w:r w:rsidRPr="007619B5">
        <w:rPr>
          <w:rFonts w:ascii="Trebuchet MS" w:hAnsi="Trebuchet MS" w:cs="Arial"/>
          <w:lang w:val="ro-RO"/>
        </w:rPr>
        <w:t>.</w:t>
      </w:r>
      <w:r w:rsidR="003715CF">
        <w:rPr>
          <w:rFonts w:ascii="Trebuchet MS" w:hAnsi="Trebuchet MS" w:cs="Arial"/>
          <w:lang w:val="ro-RO"/>
        </w:rPr>
        <w:t xml:space="preserve"> </w:t>
      </w:r>
      <w:r w:rsidRPr="007619B5">
        <w:rPr>
          <w:rFonts w:ascii="Trebuchet MS" w:hAnsi="Trebuchet MS" w:cs="Arial"/>
          <w:color w:val="000000"/>
          <w:lang w:val="ro-RO"/>
        </w:rPr>
        <w:t>Perimetral se vor executa trotuare ce vor asigura indepartarea rapida a apei de orice provenienta.</w:t>
      </w:r>
      <w:r w:rsidRPr="007619B5">
        <w:rPr>
          <w:rFonts w:ascii="Trebuchet MS" w:hAnsi="Trebuchet MS" w:cs="Arial"/>
          <w:color w:val="000000"/>
          <w:lang w:val="fr-FR"/>
        </w:rPr>
        <w:tab/>
      </w:r>
      <w:r w:rsidRPr="007619B5">
        <w:rPr>
          <w:rFonts w:ascii="Trebuchet MS" w:hAnsi="Trebuchet MS" w:cs="Arial"/>
          <w:color w:val="000000"/>
          <w:lang w:val="fr-FR"/>
        </w:rPr>
        <w:tab/>
      </w:r>
    </w:p>
    <w:p w14:paraId="176546C8" w14:textId="636B03CF" w:rsidR="00AF4B13" w:rsidRPr="003715CF" w:rsidRDefault="00667355" w:rsidP="00667355">
      <w:pPr>
        <w:pStyle w:val="NoSpacing"/>
        <w:rPr>
          <w:rFonts w:ascii="Trebuchet MS" w:hAnsi="Trebuchet MS" w:cs="Arial"/>
          <w:bCs/>
          <w:lang w:val="fr-FR"/>
        </w:rPr>
      </w:pPr>
      <w:r>
        <w:rPr>
          <w:rFonts w:ascii="Trebuchet MS" w:hAnsi="Trebuchet MS" w:cs="Arial"/>
          <w:bCs/>
          <w:lang w:val="fr-FR"/>
        </w:rPr>
        <w:t xml:space="preserve">  </w:t>
      </w:r>
      <w:proofErr w:type="spellStart"/>
      <w:r w:rsidR="003715CF" w:rsidRPr="003715CF">
        <w:rPr>
          <w:rFonts w:ascii="Trebuchet MS" w:hAnsi="Trebuchet MS" w:cs="Arial"/>
          <w:bCs/>
          <w:lang w:val="fr-FR"/>
        </w:rPr>
        <w:t>Compartimentarea</w:t>
      </w:r>
      <w:proofErr w:type="spellEnd"/>
      <w:r w:rsidR="003715CF" w:rsidRPr="003715CF">
        <w:rPr>
          <w:rFonts w:ascii="Trebuchet MS" w:hAnsi="Trebuchet MS" w:cs="Arial"/>
          <w:bCs/>
          <w:lang w:val="fr-FR"/>
        </w:rPr>
        <w:t xml:space="preserve"> </w:t>
      </w:r>
      <w:proofErr w:type="spellStart"/>
      <w:r w:rsidR="003715CF" w:rsidRPr="003715CF">
        <w:rPr>
          <w:rFonts w:ascii="Trebuchet MS" w:hAnsi="Trebuchet MS" w:cs="Arial"/>
          <w:bCs/>
          <w:lang w:val="fr-FR"/>
        </w:rPr>
        <w:t>clădirii</w:t>
      </w:r>
      <w:proofErr w:type="spellEnd"/>
      <w:r w:rsidR="003715CF" w:rsidRPr="003715CF">
        <w:rPr>
          <w:rFonts w:ascii="Trebuchet MS" w:hAnsi="Trebuchet MS" w:cs="Arial"/>
          <w:bCs/>
          <w:lang w:val="fr-FR"/>
        </w:rPr>
        <w:t xml:space="preserve"> este </w:t>
      </w:r>
      <w:proofErr w:type="spellStart"/>
      <w:r w:rsidR="003715CF" w:rsidRPr="003715CF">
        <w:rPr>
          <w:rFonts w:ascii="Trebuchet MS" w:hAnsi="Trebuchet MS" w:cs="Arial"/>
          <w:bCs/>
          <w:lang w:val="fr-FR"/>
        </w:rPr>
        <w:t>următoarea</w:t>
      </w:r>
      <w:proofErr w:type="spellEnd"/>
      <w:r w:rsidR="00AF4B13" w:rsidRPr="003715CF">
        <w:rPr>
          <w:rFonts w:ascii="Trebuchet MS" w:hAnsi="Trebuchet MS" w:cs="Arial"/>
          <w:bCs/>
          <w:lang w:val="fr-FR"/>
        </w:rPr>
        <w:t>:</w:t>
      </w:r>
    </w:p>
    <w:p w14:paraId="2CA57804" w14:textId="447DEE77" w:rsidR="00AF4B13" w:rsidRPr="007619B5" w:rsidRDefault="003715CF" w:rsidP="00AF4B13">
      <w:pPr>
        <w:pStyle w:val="NoSpacing"/>
        <w:rPr>
          <w:rFonts w:ascii="Trebuchet MS" w:hAnsi="Trebuchet MS" w:cs="Arial"/>
          <w:lang w:val="ro-RO"/>
        </w:rPr>
      </w:pPr>
      <w:r>
        <w:rPr>
          <w:rFonts w:ascii="Trebuchet MS" w:hAnsi="Trebuchet MS" w:cs="Arial"/>
          <w:lang w:val="ro-RO"/>
        </w:rPr>
        <w:t xml:space="preserve">   -</w:t>
      </w:r>
      <w:r w:rsidR="00AF4B13" w:rsidRPr="007619B5">
        <w:rPr>
          <w:rFonts w:ascii="Trebuchet MS" w:hAnsi="Trebuchet MS" w:cs="Arial"/>
          <w:lang w:val="ro-RO"/>
        </w:rPr>
        <w:t xml:space="preserve">Service auto         </w:t>
      </w:r>
      <w:r w:rsidR="00AF4B13" w:rsidRPr="007619B5">
        <w:rPr>
          <w:rFonts w:ascii="Trebuchet MS" w:hAnsi="Trebuchet MS" w:cs="Arial"/>
          <w:lang w:val="ro-RO"/>
        </w:rPr>
        <w:tab/>
        <w:t xml:space="preserve">                </w:t>
      </w:r>
      <w:r>
        <w:rPr>
          <w:rFonts w:ascii="Trebuchet MS" w:hAnsi="Trebuchet MS" w:cs="Arial"/>
          <w:lang w:val="ro-RO"/>
        </w:rPr>
        <w:t xml:space="preserve">    </w:t>
      </w:r>
      <w:r w:rsidR="00AF4B13" w:rsidRPr="007619B5">
        <w:rPr>
          <w:rFonts w:ascii="Trebuchet MS" w:hAnsi="Trebuchet MS" w:cs="Arial"/>
          <w:lang w:val="ro-RO"/>
        </w:rPr>
        <w:t>Au=  96</w:t>
      </w:r>
      <w:r>
        <w:rPr>
          <w:rFonts w:ascii="Trebuchet MS" w:hAnsi="Trebuchet MS" w:cs="Arial"/>
          <w:lang w:val="ro-RO"/>
        </w:rPr>
        <w:t>,</w:t>
      </w:r>
      <w:r w:rsidR="00AF4B13" w:rsidRPr="007619B5">
        <w:rPr>
          <w:rFonts w:ascii="Trebuchet MS" w:hAnsi="Trebuchet MS" w:cs="Arial"/>
          <w:lang w:val="ro-RO"/>
        </w:rPr>
        <w:t>83 mp</w:t>
      </w:r>
    </w:p>
    <w:p w14:paraId="62F9FE2E" w14:textId="54045DE0" w:rsidR="00AF4B13" w:rsidRPr="007619B5" w:rsidRDefault="003715CF" w:rsidP="00AF4B13">
      <w:pPr>
        <w:pStyle w:val="NoSpacing"/>
        <w:rPr>
          <w:rFonts w:ascii="Trebuchet MS" w:hAnsi="Trebuchet MS" w:cs="Arial"/>
          <w:lang w:val="ro-RO"/>
        </w:rPr>
      </w:pPr>
      <w:r>
        <w:rPr>
          <w:rFonts w:ascii="Trebuchet MS" w:hAnsi="Trebuchet MS" w:cs="Arial"/>
          <w:lang w:val="ro-RO"/>
        </w:rPr>
        <w:t xml:space="preserve">   -</w:t>
      </w:r>
      <w:r w:rsidR="00AF4B13" w:rsidRPr="007619B5">
        <w:rPr>
          <w:rFonts w:ascii="Trebuchet MS" w:hAnsi="Trebuchet MS" w:cs="Arial"/>
          <w:lang w:val="ro-RO"/>
        </w:rPr>
        <w:t xml:space="preserve">Depozitare                               </w:t>
      </w:r>
      <w:r w:rsidR="00AF4B13">
        <w:rPr>
          <w:rFonts w:ascii="Trebuchet MS" w:hAnsi="Trebuchet MS" w:cs="Arial"/>
          <w:lang w:val="ro-RO"/>
        </w:rPr>
        <w:t xml:space="preserve"> </w:t>
      </w:r>
      <w:r w:rsidR="00AF4B13" w:rsidRPr="007619B5">
        <w:rPr>
          <w:rFonts w:ascii="Trebuchet MS" w:hAnsi="Trebuchet MS" w:cs="Arial"/>
          <w:lang w:val="ro-RO"/>
        </w:rPr>
        <w:t>Au=  12</w:t>
      </w:r>
      <w:r>
        <w:rPr>
          <w:rFonts w:ascii="Trebuchet MS" w:hAnsi="Trebuchet MS" w:cs="Arial"/>
          <w:lang w:val="ro-RO"/>
        </w:rPr>
        <w:t>,</w:t>
      </w:r>
      <w:r w:rsidR="00AF4B13" w:rsidRPr="007619B5">
        <w:rPr>
          <w:rFonts w:ascii="Trebuchet MS" w:hAnsi="Trebuchet MS" w:cs="Arial"/>
          <w:lang w:val="ro-RO"/>
        </w:rPr>
        <w:t>56 mp</w:t>
      </w:r>
    </w:p>
    <w:p w14:paraId="2B99048D" w14:textId="72FB075D" w:rsidR="00AF4B13" w:rsidRPr="007619B5" w:rsidRDefault="003715CF" w:rsidP="00AF4B13">
      <w:pPr>
        <w:pStyle w:val="NoSpacing"/>
        <w:rPr>
          <w:rFonts w:ascii="Trebuchet MS" w:hAnsi="Trebuchet MS" w:cs="Arial"/>
          <w:lang w:val="ro-RO"/>
        </w:rPr>
      </w:pPr>
      <w:r>
        <w:rPr>
          <w:rFonts w:ascii="Trebuchet MS" w:hAnsi="Trebuchet MS" w:cs="Arial"/>
          <w:lang w:val="ro-RO"/>
        </w:rPr>
        <w:t xml:space="preserve">   -</w:t>
      </w:r>
      <w:r w:rsidR="00AF4B13" w:rsidRPr="007619B5">
        <w:rPr>
          <w:rFonts w:ascii="Trebuchet MS" w:hAnsi="Trebuchet MS" w:cs="Arial"/>
          <w:lang w:val="ro-RO"/>
        </w:rPr>
        <w:t xml:space="preserve">Grup sanitar                             </w:t>
      </w:r>
      <w:r w:rsidR="00AF4B13">
        <w:rPr>
          <w:rFonts w:ascii="Trebuchet MS" w:hAnsi="Trebuchet MS" w:cs="Arial"/>
          <w:lang w:val="ro-RO"/>
        </w:rPr>
        <w:t xml:space="preserve"> </w:t>
      </w:r>
      <w:r>
        <w:rPr>
          <w:rFonts w:ascii="Trebuchet MS" w:hAnsi="Trebuchet MS" w:cs="Arial"/>
          <w:lang w:val="ro-RO"/>
        </w:rPr>
        <w:t xml:space="preserve">Au=   </w:t>
      </w:r>
      <w:r w:rsidR="00AF4B13" w:rsidRPr="007619B5">
        <w:rPr>
          <w:rFonts w:ascii="Trebuchet MS" w:hAnsi="Trebuchet MS" w:cs="Arial"/>
          <w:lang w:val="ro-RO"/>
        </w:rPr>
        <w:t>4</w:t>
      </w:r>
      <w:r>
        <w:rPr>
          <w:rFonts w:ascii="Trebuchet MS" w:hAnsi="Trebuchet MS" w:cs="Arial"/>
          <w:lang w:val="ro-RO"/>
        </w:rPr>
        <w:t>,</w:t>
      </w:r>
      <w:r w:rsidR="00AF4B13" w:rsidRPr="007619B5">
        <w:rPr>
          <w:rFonts w:ascii="Trebuchet MS" w:hAnsi="Trebuchet MS" w:cs="Arial"/>
          <w:lang w:val="ro-RO"/>
        </w:rPr>
        <w:t>67 mp</w:t>
      </w:r>
    </w:p>
    <w:p w14:paraId="285066E5" w14:textId="4679FBF0" w:rsidR="00AF4B13" w:rsidRPr="007619B5" w:rsidRDefault="003715CF" w:rsidP="00AF4B13">
      <w:pPr>
        <w:pStyle w:val="NoSpacing"/>
        <w:rPr>
          <w:rFonts w:ascii="Trebuchet MS" w:hAnsi="Trebuchet MS" w:cs="Arial"/>
          <w:lang w:val="ro-RO"/>
        </w:rPr>
      </w:pPr>
      <w:r>
        <w:rPr>
          <w:rFonts w:ascii="Trebuchet MS" w:hAnsi="Trebuchet MS" w:cs="Arial"/>
          <w:lang w:val="ro-RO"/>
        </w:rPr>
        <w:t xml:space="preserve">   -</w:t>
      </w:r>
      <w:r w:rsidR="00AF4B13" w:rsidRPr="007619B5">
        <w:rPr>
          <w:rFonts w:ascii="Trebuchet MS" w:hAnsi="Trebuchet MS" w:cs="Arial"/>
          <w:lang w:val="ro-RO"/>
        </w:rPr>
        <w:t xml:space="preserve">Depozitare                              </w:t>
      </w:r>
      <w:r w:rsidR="00AF4B13">
        <w:rPr>
          <w:rFonts w:ascii="Trebuchet MS" w:hAnsi="Trebuchet MS" w:cs="Arial"/>
          <w:lang w:val="ro-RO"/>
        </w:rPr>
        <w:t xml:space="preserve"> </w:t>
      </w:r>
      <w:r>
        <w:rPr>
          <w:rFonts w:ascii="Trebuchet MS" w:hAnsi="Trebuchet MS" w:cs="Arial"/>
          <w:lang w:val="ro-RO"/>
        </w:rPr>
        <w:t xml:space="preserve"> Au=   </w:t>
      </w:r>
      <w:r w:rsidR="00AF4B13" w:rsidRPr="007619B5">
        <w:rPr>
          <w:rFonts w:ascii="Trebuchet MS" w:hAnsi="Trebuchet MS" w:cs="Arial"/>
          <w:lang w:val="ro-RO"/>
        </w:rPr>
        <w:t>4</w:t>
      </w:r>
      <w:r>
        <w:rPr>
          <w:rFonts w:ascii="Trebuchet MS" w:hAnsi="Trebuchet MS" w:cs="Arial"/>
          <w:lang w:val="ro-RO"/>
        </w:rPr>
        <w:t>,</w:t>
      </w:r>
      <w:r w:rsidR="00AF4B13" w:rsidRPr="007619B5">
        <w:rPr>
          <w:rFonts w:ascii="Trebuchet MS" w:hAnsi="Trebuchet MS" w:cs="Arial"/>
          <w:lang w:val="ro-RO"/>
        </w:rPr>
        <w:t>67 mp</w:t>
      </w:r>
    </w:p>
    <w:p w14:paraId="2F883895" w14:textId="63638408" w:rsidR="00AF4B13" w:rsidRPr="007619B5" w:rsidRDefault="003715CF" w:rsidP="00AF4B13">
      <w:pPr>
        <w:pStyle w:val="NoSpacing"/>
        <w:rPr>
          <w:rFonts w:ascii="Trebuchet MS" w:hAnsi="Trebuchet MS" w:cs="Arial"/>
          <w:u w:val="single"/>
          <w:lang w:val="ro-RO"/>
        </w:rPr>
      </w:pPr>
      <w:r>
        <w:rPr>
          <w:rFonts w:ascii="Trebuchet MS" w:hAnsi="Trebuchet MS" w:cs="Arial"/>
          <w:u w:val="single"/>
          <w:lang w:val="ro-RO"/>
        </w:rPr>
        <w:t xml:space="preserve">   -</w:t>
      </w:r>
      <w:r w:rsidR="00AF4B13" w:rsidRPr="007619B5">
        <w:rPr>
          <w:rFonts w:ascii="Trebuchet MS" w:hAnsi="Trebuchet MS" w:cs="Arial"/>
          <w:u w:val="single"/>
          <w:lang w:val="ro-RO"/>
        </w:rPr>
        <w:t xml:space="preserve">Vestiar                                     </w:t>
      </w:r>
      <w:r w:rsidR="00AF4B13">
        <w:rPr>
          <w:rFonts w:ascii="Trebuchet MS" w:hAnsi="Trebuchet MS" w:cs="Arial"/>
          <w:u w:val="single"/>
          <w:lang w:val="ro-RO"/>
        </w:rPr>
        <w:t xml:space="preserve"> </w:t>
      </w:r>
      <w:r>
        <w:rPr>
          <w:rFonts w:ascii="Trebuchet MS" w:hAnsi="Trebuchet MS" w:cs="Arial"/>
          <w:u w:val="single"/>
          <w:lang w:val="ro-RO"/>
        </w:rPr>
        <w:t xml:space="preserve">Au=   </w:t>
      </w:r>
      <w:r w:rsidR="00AF4B13" w:rsidRPr="007619B5">
        <w:rPr>
          <w:rFonts w:ascii="Trebuchet MS" w:hAnsi="Trebuchet MS" w:cs="Arial"/>
          <w:u w:val="single"/>
          <w:lang w:val="ro-RO"/>
        </w:rPr>
        <w:t>6</w:t>
      </w:r>
      <w:r>
        <w:rPr>
          <w:rFonts w:ascii="Trebuchet MS" w:hAnsi="Trebuchet MS" w:cs="Arial"/>
          <w:u w:val="single"/>
          <w:lang w:val="ro-RO"/>
        </w:rPr>
        <w:t>,</w:t>
      </w:r>
      <w:r w:rsidR="00AF4B13" w:rsidRPr="007619B5">
        <w:rPr>
          <w:rFonts w:ascii="Trebuchet MS" w:hAnsi="Trebuchet MS" w:cs="Arial"/>
          <w:u w:val="single"/>
          <w:lang w:val="ro-RO"/>
        </w:rPr>
        <w:t>13 mp</w:t>
      </w:r>
    </w:p>
    <w:p w14:paraId="5935C0CF" w14:textId="67B33C90" w:rsidR="00AF4B13" w:rsidRPr="003715CF" w:rsidRDefault="00AF4B13" w:rsidP="00AF4B13">
      <w:pPr>
        <w:pStyle w:val="NoSpacing"/>
        <w:rPr>
          <w:rFonts w:ascii="Trebuchet MS" w:hAnsi="Trebuchet MS" w:cs="Arial"/>
          <w:b/>
          <w:bCs/>
          <w:i/>
          <w:lang w:val="ro-RO"/>
        </w:rPr>
      </w:pPr>
      <w:r w:rsidRPr="007619B5">
        <w:rPr>
          <w:rFonts w:ascii="Trebuchet MS" w:hAnsi="Trebuchet MS" w:cs="Arial"/>
          <w:i/>
          <w:lang w:val="ro-RO"/>
        </w:rPr>
        <w:t xml:space="preserve"> </w:t>
      </w:r>
      <w:r w:rsidRPr="007619B5">
        <w:rPr>
          <w:rFonts w:ascii="Trebuchet MS" w:hAnsi="Trebuchet MS" w:cs="Arial"/>
          <w:b/>
          <w:bCs/>
          <w:i/>
          <w:lang w:val="ro-RO"/>
        </w:rPr>
        <w:t>Suprafa</w:t>
      </w:r>
      <w:r w:rsidR="003715CF">
        <w:rPr>
          <w:rFonts w:ascii="Trebuchet MS" w:hAnsi="Trebuchet MS" w:cs="Arial"/>
          <w:b/>
          <w:bCs/>
          <w:i/>
          <w:lang w:val="ro-RO"/>
        </w:rPr>
        <w:t>ț</w:t>
      </w:r>
      <w:r w:rsidRPr="007619B5">
        <w:rPr>
          <w:rFonts w:ascii="Trebuchet MS" w:hAnsi="Trebuchet MS" w:cs="Arial"/>
          <w:b/>
          <w:bCs/>
          <w:i/>
          <w:lang w:val="ro-RO"/>
        </w:rPr>
        <w:t>a util</w:t>
      </w:r>
      <w:r w:rsidR="003715CF">
        <w:rPr>
          <w:rFonts w:ascii="Trebuchet MS" w:hAnsi="Trebuchet MS" w:cs="Arial"/>
          <w:b/>
          <w:bCs/>
          <w:i/>
          <w:lang w:val="ro-RO"/>
        </w:rPr>
        <w:t>ă</w:t>
      </w:r>
      <w:r w:rsidRPr="007619B5">
        <w:rPr>
          <w:rFonts w:ascii="Trebuchet MS" w:hAnsi="Trebuchet MS" w:cs="Arial"/>
          <w:b/>
          <w:bCs/>
          <w:i/>
          <w:lang w:val="ro-RO"/>
        </w:rPr>
        <w:t xml:space="preserve">                           </w:t>
      </w:r>
      <w:r w:rsidR="003715CF">
        <w:rPr>
          <w:rFonts w:ascii="Trebuchet MS" w:hAnsi="Trebuchet MS" w:cs="Arial"/>
          <w:b/>
          <w:bCs/>
          <w:i/>
          <w:lang w:val="ro-RO"/>
        </w:rPr>
        <w:t xml:space="preserve">     </w:t>
      </w:r>
      <w:r w:rsidRPr="007619B5">
        <w:rPr>
          <w:rFonts w:ascii="Trebuchet MS" w:hAnsi="Trebuchet MS" w:cs="Arial"/>
          <w:b/>
          <w:bCs/>
          <w:i/>
          <w:lang w:val="ro-RO"/>
        </w:rPr>
        <w:t>124</w:t>
      </w:r>
      <w:r w:rsidR="003715CF">
        <w:rPr>
          <w:rFonts w:ascii="Trebuchet MS" w:hAnsi="Trebuchet MS" w:cs="Arial"/>
          <w:b/>
          <w:bCs/>
          <w:i/>
          <w:lang w:val="ro-RO"/>
        </w:rPr>
        <w:t>,</w:t>
      </w:r>
      <w:r w:rsidRPr="007619B5">
        <w:rPr>
          <w:rFonts w:ascii="Trebuchet MS" w:hAnsi="Trebuchet MS" w:cs="Arial"/>
          <w:b/>
          <w:bCs/>
          <w:i/>
          <w:lang w:val="ro-RO"/>
        </w:rPr>
        <w:t>86 mp</w:t>
      </w:r>
    </w:p>
    <w:p w14:paraId="7E32B789" w14:textId="3FFED903" w:rsidR="00AF4B13" w:rsidRPr="00C4078B" w:rsidRDefault="00AF4B13" w:rsidP="00AF4B13">
      <w:pPr>
        <w:pStyle w:val="NoSpacing"/>
        <w:numPr>
          <w:ilvl w:val="0"/>
          <w:numId w:val="7"/>
        </w:numPr>
        <w:rPr>
          <w:rFonts w:ascii="Trebuchet MS" w:hAnsi="Trebuchet MS" w:cs="Arial"/>
          <w:bCs/>
          <w:lang w:val="ro-RO"/>
        </w:rPr>
      </w:pPr>
      <w:r w:rsidRPr="00C4078B">
        <w:rPr>
          <w:rFonts w:ascii="Trebuchet MS" w:hAnsi="Trebuchet MS" w:cs="Arial"/>
          <w:bCs/>
          <w:lang w:val="ro-RO"/>
        </w:rPr>
        <w:t>Suprafa</w:t>
      </w:r>
      <w:r w:rsidR="00C4078B">
        <w:rPr>
          <w:rFonts w:ascii="Trebuchet MS" w:hAnsi="Trebuchet MS" w:cs="Arial"/>
          <w:bCs/>
          <w:lang w:val="ro-RO"/>
        </w:rPr>
        <w:t>ț</w:t>
      </w:r>
      <w:r w:rsidRPr="00C4078B">
        <w:rPr>
          <w:rFonts w:ascii="Trebuchet MS" w:hAnsi="Trebuchet MS" w:cs="Arial"/>
          <w:bCs/>
          <w:lang w:val="ro-RO"/>
        </w:rPr>
        <w:t>a construit</w:t>
      </w:r>
      <w:r w:rsidR="00C4078B">
        <w:rPr>
          <w:rFonts w:ascii="Trebuchet MS" w:hAnsi="Trebuchet MS" w:cs="Arial"/>
          <w:bCs/>
          <w:lang w:val="ro-RO"/>
        </w:rPr>
        <w:t>ă                  130,</w:t>
      </w:r>
      <w:r w:rsidRPr="00C4078B">
        <w:rPr>
          <w:rFonts w:ascii="Trebuchet MS" w:hAnsi="Trebuchet MS" w:cs="Arial"/>
          <w:bCs/>
          <w:lang w:val="ro-RO"/>
        </w:rPr>
        <w:t xml:space="preserve">00 mp    </w:t>
      </w:r>
    </w:p>
    <w:p w14:paraId="7AB80A03" w14:textId="15341797" w:rsidR="00AF4B13" w:rsidRPr="00C4078B" w:rsidRDefault="00AF4B13" w:rsidP="00AF4B13">
      <w:pPr>
        <w:pStyle w:val="NoSpacing"/>
        <w:numPr>
          <w:ilvl w:val="0"/>
          <w:numId w:val="7"/>
        </w:numPr>
        <w:rPr>
          <w:rFonts w:ascii="Trebuchet MS" w:hAnsi="Trebuchet MS" w:cs="Arial"/>
          <w:bCs/>
          <w:lang w:val="ro-RO"/>
        </w:rPr>
      </w:pPr>
      <w:r w:rsidRPr="00C4078B">
        <w:rPr>
          <w:rFonts w:ascii="Trebuchet MS" w:hAnsi="Trebuchet MS" w:cs="Arial"/>
          <w:bCs/>
          <w:lang w:val="ro-RO"/>
        </w:rPr>
        <w:t>Suprafa</w:t>
      </w:r>
      <w:r w:rsidR="00C4078B">
        <w:rPr>
          <w:rFonts w:ascii="Trebuchet MS" w:hAnsi="Trebuchet MS" w:cs="Arial"/>
          <w:bCs/>
          <w:lang w:val="ro-RO"/>
        </w:rPr>
        <w:t>ț</w:t>
      </w:r>
      <w:r w:rsidRPr="00C4078B">
        <w:rPr>
          <w:rFonts w:ascii="Trebuchet MS" w:hAnsi="Trebuchet MS" w:cs="Arial"/>
          <w:bCs/>
          <w:lang w:val="ro-RO"/>
        </w:rPr>
        <w:t>a desf</w:t>
      </w:r>
      <w:r w:rsidR="00C4078B">
        <w:rPr>
          <w:rFonts w:ascii="Trebuchet MS" w:hAnsi="Trebuchet MS" w:cs="Arial"/>
          <w:bCs/>
          <w:lang w:val="ro-RO"/>
        </w:rPr>
        <w:t>ăș</w:t>
      </w:r>
      <w:r w:rsidRPr="00C4078B">
        <w:rPr>
          <w:rFonts w:ascii="Trebuchet MS" w:hAnsi="Trebuchet MS" w:cs="Arial"/>
          <w:bCs/>
          <w:lang w:val="ro-RO"/>
        </w:rPr>
        <w:t>urat</w:t>
      </w:r>
      <w:r w:rsidR="00C4078B">
        <w:rPr>
          <w:rFonts w:ascii="Trebuchet MS" w:hAnsi="Trebuchet MS" w:cs="Arial"/>
          <w:bCs/>
          <w:lang w:val="ro-RO"/>
        </w:rPr>
        <w:t>ă</w:t>
      </w:r>
      <w:r w:rsidRPr="00C4078B">
        <w:rPr>
          <w:rFonts w:ascii="Trebuchet MS" w:hAnsi="Trebuchet MS" w:cs="Arial"/>
          <w:bCs/>
          <w:lang w:val="ro-RO"/>
        </w:rPr>
        <w:t xml:space="preserve">               </w:t>
      </w:r>
      <w:r w:rsidR="00C4078B">
        <w:rPr>
          <w:rFonts w:ascii="Trebuchet MS" w:hAnsi="Trebuchet MS" w:cs="Arial"/>
          <w:bCs/>
          <w:lang w:val="ro-RO"/>
        </w:rPr>
        <w:t xml:space="preserve"> 130,</w:t>
      </w:r>
      <w:r w:rsidRPr="00C4078B">
        <w:rPr>
          <w:rFonts w:ascii="Trebuchet MS" w:hAnsi="Trebuchet MS" w:cs="Arial"/>
          <w:bCs/>
          <w:lang w:val="ro-RO"/>
        </w:rPr>
        <w:t xml:space="preserve">00 mp    </w:t>
      </w:r>
    </w:p>
    <w:p w14:paraId="1D25790C" w14:textId="343A7D12" w:rsidR="00AF4B13" w:rsidRPr="00C4078B" w:rsidRDefault="00C4078B" w:rsidP="00AF4B13">
      <w:pPr>
        <w:pStyle w:val="NoSpacing"/>
        <w:numPr>
          <w:ilvl w:val="0"/>
          <w:numId w:val="7"/>
        </w:numPr>
        <w:rPr>
          <w:rFonts w:ascii="Trebuchet MS" w:hAnsi="Trebuchet MS" w:cs="Arial"/>
          <w:bCs/>
          <w:lang w:val="ro-RO"/>
        </w:rPr>
      </w:pPr>
      <w:r>
        <w:rPr>
          <w:rFonts w:ascii="Trebuchet MS" w:hAnsi="Trebuchet MS" w:cs="Arial"/>
          <w:bCs/>
          <w:lang w:val="ro-RO"/>
        </w:rPr>
        <w:t>Î</w:t>
      </w:r>
      <w:r w:rsidR="00AF4B13" w:rsidRPr="00C4078B">
        <w:rPr>
          <w:rFonts w:ascii="Trebuchet MS" w:hAnsi="Trebuchet MS" w:cs="Arial"/>
          <w:bCs/>
          <w:lang w:val="ro-RO"/>
        </w:rPr>
        <w:t>n</w:t>
      </w:r>
      <w:r>
        <w:rPr>
          <w:rFonts w:ascii="Trebuchet MS" w:hAnsi="Trebuchet MS" w:cs="Arial"/>
          <w:bCs/>
          <w:lang w:val="ro-RO"/>
        </w:rPr>
        <w:t>ă</w:t>
      </w:r>
      <w:r w:rsidR="00AF4B13" w:rsidRPr="00C4078B">
        <w:rPr>
          <w:rFonts w:ascii="Trebuchet MS" w:hAnsi="Trebuchet MS" w:cs="Arial"/>
          <w:bCs/>
          <w:lang w:val="ro-RO"/>
        </w:rPr>
        <w:t>l</w:t>
      </w:r>
      <w:r>
        <w:rPr>
          <w:rFonts w:ascii="Trebuchet MS" w:hAnsi="Trebuchet MS" w:cs="Arial"/>
          <w:bCs/>
          <w:lang w:val="ro-RO"/>
        </w:rPr>
        <w:t>ț</w:t>
      </w:r>
      <w:r w:rsidR="00AF4B13" w:rsidRPr="00C4078B">
        <w:rPr>
          <w:rFonts w:ascii="Trebuchet MS" w:hAnsi="Trebuchet MS" w:cs="Arial"/>
          <w:bCs/>
          <w:lang w:val="ro-RO"/>
        </w:rPr>
        <w:t>ime li</w:t>
      </w:r>
      <w:r>
        <w:rPr>
          <w:rFonts w:ascii="Trebuchet MS" w:hAnsi="Trebuchet MS" w:cs="Arial"/>
          <w:bCs/>
          <w:lang w:val="ro-RO"/>
        </w:rPr>
        <w:t>beră parter                 + 3,</w:t>
      </w:r>
      <w:r w:rsidR="00AF4B13" w:rsidRPr="00C4078B">
        <w:rPr>
          <w:rFonts w:ascii="Trebuchet MS" w:hAnsi="Trebuchet MS" w:cs="Arial"/>
          <w:bCs/>
          <w:lang w:val="ro-RO"/>
        </w:rPr>
        <w:t>50 m</w:t>
      </w:r>
    </w:p>
    <w:p w14:paraId="7B56867C" w14:textId="1B7DF631" w:rsidR="00AF4B13" w:rsidRPr="007619B5" w:rsidRDefault="00667355" w:rsidP="00667355">
      <w:pPr>
        <w:pStyle w:val="NoSpacing"/>
        <w:rPr>
          <w:rFonts w:ascii="Trebuchet MS" w:hAnsi="Trebuchet MS" w:cs="Arial"/>
          <w:lang w:val="ro-RO"/>
        </w:rPr>
      </w:pPr>
      <w:r>
        <w:rPr>
          <w:rFonts w:ascii="Trebuchet MS" w:hAnsi="Trebuchet MS" w:cs="Arial"/>
          <w:lang w:val="ro-RO"/>
        </w:rPr>
        <w:t xml:space="preserve">  </w:t>
      </w:r>
      <w:r w:rsidR="00C4078B">
        <w:rPr>
          <w:rFonts w:ascii="Trebuchet MS" w:hAnsi="Trebuchet MS" w:cs="Arial"/>
          <w:lang w:val="ro-RO"/>
        </w:rPr>
        <w:t>B</w:t>
      </w:r>
      <w:r w:rsidR="00C4078B" w:rsidRPr="007619B5">
        <w:rPr>
          <w:rFonts w:ascii="Trebuchet MS" w:hAnsi="Trebuchet MS" w:cs="Arial"/>
          <w:lang w:val="ro-RO"/>
        </w:rPr>
        <w:t>ilan</w:t>
      </w:r>
      <w:r w:rsidR="00C4078B">
        <w:rPr>
          <w:rFonts w:ascii="Trebuchet MS" w:hAnsi="Trebuchet MS" w:cs="Arial"/>
          <w:lang w:val="ro-RO"/>
        </w:rPr>
        <w:t>țul</w:t>
      </w:r>
      <w:r w:rsidR="00C4078B" w:rsidRPr="007619B5">
        <w:rPr>
          <w:rFonts w:ascii="Trebuchet MS" w:hAnsi="Trebuchet MS" w:cs="Arial"/>
          <w:lang w:val="ro-RO"/>
        </w:rPr>
        <w:t xml:space="preserve"> teren</w:t>
      </w:r>
      <w:r w:rsidR="00C4078B">
        <w:rPr>
          <w:rFonts w:ascii="Trebuchet MS" w:hAnsi="Trebuchet MS" w:cs="Arial"/>
          <w:lang w:val="ro-RO"/>
        </w:rPr>
        <w:t>ului este următorul</w:t>
      </w:r>
      <w:r w:rsidR="00C4078B" w:rsidRPr="003715CF">
        <w:rPr>
          <w:rFonts w:ascii="Trebuchet MS" w:hAnsi="Trebuchet MS" w:cs="Arial"/>
          <w:bCs/>
          <w:lang w:val="fr-FR"/>
        </w:rPr>
        <w:t>:</w:t>
      </w:r>
    </w:p>
    <w:p w14:paraId="561AD08D" w14:textId="5CF604E7" w:rsidR="00AF4B13" w:rsidRPr="007619B5" w:rsidRDefault="00C4078B" w:rsidP="00AF4B13">
      <w:pPr>
        <w:pStyle w:val="NoSpacing"/>
        <w:rPr>
          <w:rFonts w:ascii="Trebuchet MS" w:hAnsi="Trebuchet MS" w:cs="Arial"/>
        </w:rPr>
      </w:pPr>
      <w:r>
        <w:rPr>
          <w:rFonts w:ascii="Trebuchet MS" w:hAnsi="Trebuchet MS" w:cs="Arial"/>
          <w:bCs/>
        </w:rPr>
        <w:t xml:space="preserve">   -</w:t>
      </w:r>
      <w:r>
        <w:rPr>
          <w:rFonts w:ascii="Trebuchet MS" w:hAnsi="Trebuchet MS" w:cs="Arial"/>
        </w:rPr>
        <w:t>S</w:t>
      </w:r>
      <w:r w:rsidR="00AF4B13" w:rsidRPr="00C4078B">
        <w:rPr>
          <w:rFonts w:ascii="Trebuchet MS" w:hAnsi="Trebuchet MS" w:cs="Arial"/>
          <w:vertAlign w:val="subscript"/>
        </w:rPr>
        <w:t>TEREN</w:t>
      </w:r>
      <w:r w:rsidR="00AF4B13" w:rsidRPr="007619B5">
        <w:rPr>
          <w:rFonts w:ascii="Trebuchet MS" w:hAnsi="Trebuchet MS" w:cs="Arial"/>
        </w:rPr>
        <w:t xml:space="preserve">                                  1 868</w:t>
      </w:r>
      <w:proofErr w:type="gramStart"/>
      <w:r>
        <w:rPr>
          <w:rFonts w:ascii="Trebuchet MS" w:hAnsi="Trebuchet MS" w:cs="Arial"/>
        </w:rPr>
        <w:t>,</w:t>
      </w:r>
      <w:r w:rsidR="00AF4B13" w:rsidRPr="007619B5">
        <w:rPr>
          <w:rFonts w:ascii="Trebuchet MS" w:hAnsi="Trebuchet MS" w:cs="Arial"/>
        </w:rPr>
        <w:t>00</w:t>
      </w:r>
      <w:proofErr w:type="gramEnd"/>
      <w:r w:rsidR="00AF4B13" w:rsidRPr="007619B5">
        <w:rPr>
          <w:rFonts w:ascii="Trebuchet MS" w:hAnsi="Trebuchet MS" w:cs="Arial"/>
        </w:rPr>
        <w:t xml:space="preserve"> </w:t>
      </w:r>
      <w:proofErr w:type="spellStart"/>
      <w:r w:rsidR="00AF4B13" w:rsidRPr="007619B5">
        <w:rPr>
          <w:rFonts w:ascii="Trebuchet MS" w:hAnsi="Trebuchet MS" w:cs="Arial"/>
        </w:rPr>
        <w:t>mp</w:t>
      </w:r>
      <w:proofErr w:type="spellEnd"/>
      <w:r w:rsidR="00AF4B13" w:rsidRPr="007619B5">
        <w:rPr>
          <w:rFonts w:ascii="Trebuchet MS" w:hAnsi="Trebuchet MS" w:cs="Arial"/>
        </w:rPr>
        <w:t xml:space="preserve">        100</w:t>
      </w:r>
      <w:r>
        <w:rPr>
          <w:rFonts w:ascii="Trebuchet MS" w:hAnsi="Trebuchet MS" w:cs="Arial"/>
        </w:rPr>
        <w:t>,</w:t>
      </w:r>
      <w:r w:rsidR="00AF4B13" w:rsidRPr="007619B5">
        <w:rPr>
          <w:rFonts w:ascii="Trebuchet MS" w:hAnsi="Trebuchet MS" w:cs="Arial"/>
        </w:rPr>
        <w:t>00 %</w:t>
      </w:r>
    </w:p>
    <w:p w14:paraId="5DBF87FD" w14:textId="24DB38DC" w:rsidR="00AF4B13" w:rsidRPr="007619B5" w:rsidRDefault="00C4078B" w:rsidP="00AF4B13">
      <w:pPr>
        <w:pStyle w:val="NoSpacing"/>
        <w:rPr>
          <w:rFonts w:ascii="Trebuchet MS" w:hAnsi="Trebuchet MS" w:cs="Arial"/>
        </w:rPr>
      </w:pPr>
      <w:r>
        <w:rPr>
          <w:rFonts w:ascii="Trebuchet MS" w:hAnsi="Trebuchet MS" w:cs="Arial"/>
        </w:rPr>
        <w:t xml:space="preserve">   -S</w:t>
      </w:r>
      <w:r w:rsidR="00AF4B13" w:rsidRPr="00C4078B">
        <w:rPr>
          <w:rFonts w:ascii="Trebuchet MS" w:hAnsi="Trebuchet MS" w:cs="Arial"/>
          <w:vertAlign w:val="subscript"/>
        </w:rPr>
        <w:t>CONSTRUC</w:t>
      </w:r>
      <w:r w:rsidRPr="00C4078B">
        <w:rPr>
          <w:rFonts w:ascii="Trebuchet MS" w:hAnsi="Trebuchet MS" w:cs="Arial"/>
          <w:vertAlign w:val="subscript"/>
        </w:rPr>
        <w:t>Ț</w:t>
      </w:r>
      <w:r w:rsidR="00AF4B13" w:rsidRPr="00C4078B">
        <w:rPr>
          <w:rFonts w:ascii="Trebuchet MS" w:hAnsi="Trebuchet MS" w:cs="Arial"/>
          <w:vertAlign w:val="subscript"/>
        </w:rPr>
        <w:t>IE</w:t>
      </w:r>
      <w:r w:rsidR="00AF4B13" w:rsidRPr="007619B5">
        <w:rPr>
          <w:rFonts w:ascii="Trebuchet MS" w:hAnsi="Trebuchet MS" w:cs="Arial"/>
        </w:rPr>
        <w:t xml:space="preserve">                      </w:t>
      </w:r>
      <w:r>
        <w:rPr>
          <w:rFonts w:ascii="Trebuchet MS" w:hAnsi="Trebuchet MS" w:cs="Arial"/>
        </w:rPr>
        <w:t xml:space="preserve">       </w:t>
      </w:r>
      <w:r w:rsidR="00AF4B13" w:rsidRPr="007619B5">
        <w:rPr>
          <w:rFonts w:ascii="Trebuchet MS" w:hAnsi="Trebuchet MS" w:cs="Arial"/>
        </w:rPr>
        <w:t xml:space="preserve"> 130</w:t>
      </w:r>
      <w:proofErr w:type="gramStart"/>
      <w:r>
        <w:rPr>
          <w:rFonts w:ascii="Trebuchet MS" w:hAnsi="Trebuchet MS" w:cs="Arial"/>
        </w:rPr>
        <w:t>,</w:t>
      </w:r>
      <w:r w:rsidR="00AF4B13" w:rsidRPr="007619B5">
        <w:rPr>
          <w:rFonts w:ascii="Trebuchet MS" w:hAnsi="Trebuchet MS" w:cs="Arial"/>
        </w:rPr>
        <w:t>00</w:t>
      </w:r>
      <w:proofErr w:type="gramEnd"/>
      <w:r w:rsidR="00AF4B13" w:rsidRPr="007619B5">
        <w:rPr>
          <w:rFonts w:ascii="Trebuchet MS" w:hAnsi="Trebuchet MS" w:cs="Arial"/>
        </w:rPr>
        <w:t xml:space="preserve"> </w:t>
      </w:r>
      <w:proofErr w:type="spellStart"/>
      <w:r w:rsidR="00AF4B13" w:rsidRPr="007619B5">
        <w:rPr>
          <w:rFonts w:ascii="Trebuchet MS" w:hAnsi="Trebuchet MS" w:cs="Arial"/>
        </w:rPr>
        <w:t>mp</w:t>
      </w:r>
      <w:proofErr w:type="spellEnd"/>
      <w:r w:rsidR="00AF4B13" w:rsidRPr="007619B5">
        <w:rPr>
          <w:rFonts w:ascii="Trebuchet MS" w:hAnsi="Trebuchet MS" w:cs="Arial"/>
        </w:rPr>
        <w:t xml:space="preserve">            6</w:t>
      </w:r>
      <w:r>
        <w:rPr>
          <w:rFonts w:ascii="Trebuchet MS" w:hAnsi="Trebuchet MS" w:cs="Arial"/>
        </w:rPr>
        <w:t>,</w:t>
      </w:r>
      <w:r w:rsidR="00AF4B13" w:rsidRPr="007619B5">
        <w:rPr>
          <w:rFonts w:ascii="Trebuchet MS" w:hAnsi="Trebuchet MS" w:cs="Arial"/>
        </w:rPr>
        <w:t>95 %</w:t>
      </w:r>
    </w:p>
    <w:p w14:paraId="17D0DBCA" w14:textId="577FD8B1" w:rsidR="00AF4B13" w:rsidRPr="007619B5" w:rsidRDefault="00C4078B" w:rsidP="00AF4B13">
      <w:pPr>
        <w:pStyle w:val="NoSpacing"/>
        <w:rPr>
          <w:rFonts w:ascii="Trebuchet MS" w:hAnsi="Trebuchet MS" w:cs="Arial"/>
        </w:rPr>
      </w:pPr>
      <w:r>
        <w:rPr>
          <w:rFonts w:ascii="Trebuchet MS" w:hAnsi="Trebuchet MS" w:cs="Arial"/>
        </w:rPr>
        <w:t xml:space="preserve">   -</w:t>
      </w:r>
      <w:r w:rsidRPr="00C4078B">
        <w:rPr>
          <w:rFonts w:ascii="Trebuchet MS" w:hAnsi="Trebuchet MS" w:cs="Arial"/>
        </w:rPr>
        <w:t>S</w:t>
      </w:r>
      <w:r w:rsidR="00AF4B13" w:rsidRPr="00C4078B">
        <w:rPr>
          <w:rFonts w:ascii="Trebuchet MS" w:hAnsi="Trebuchet MS" w:cs="Arial"/>
          <w:vertAlign w:val="subscript"/>
        </w:rPr>
        <w:t>ALEI PIETONALE</w:t>
      </w:r>
      <w:r w:rsidR="00AF4B13" w:rsidRPr="007619B5">
        <w:rPr>
          <w:rFonts w:ascii="Trebuchet MS" w:hAnsi="Trebuchet MS" w:cs="Arial"/>
        </w:rPr>
        <w:t xml:space="preserve">                      </w:t>
      </w:r>
      <w:r>
        <w:rPr>
          <w:rFonts w:ascii="Trebuchet MS" w:hAnsi="Trebuchet MS" w:cs="Arial"/>
        </w:rPr>
        <w:t xml:space="preserve">        </w:t>
      </w:r>
      <w:r w:rsidR="00AF4B13" w:rsidRPr="007619B5">
        <w:rPr>
          <w:rFonts w:ascii="Trebuchet MS" w:hAnsi="Trebuchet MS" w:cs="Arial"/>
        </w:rPr>
        <w:t>42</w:t>
      </w:r>
      <w:proofErr w:type="gramStart"/>
      <w:r>
        <w:rPr>
          <w:rFonts w:ascii="Trebuchet MS" w:hAnsi="Trebuchet MS" w:cs="Arial"/>
        </w:rPr>
        <w:t>,</w:t>
      </w:r>
      <w:r w:rsidR="00AF4B13" w:rsidRPr="007619B5">
        <w:rPr>
          <w:rFonts w:ascii="Trebuchet MS" w:hAnsi="Trebuchet MS" w:cs="Arial"/>
        </w:rPr>
        <w:t>00</w:t>
      </w:r>
      <w:proofErr w:type="gramEnd"/>
      <w:r w:rsidR="00AF4B13" w:rsidRPr="007619B5">
        <w:rPr>
          <w:rFonts w:ascii="Trebuchet MS" w:hAnsi="Trebuchet MS" w:cs="Arial"/>
        </w:rPr>
        <w:t xml:space="preserve"> </w:t>
      </w:r>
      <w:proofErr w:type="spellStart"/>
      <w:r w:rsidR="00AF4B13" w:rsidRPr="007619B5">
        <w:rPr>
          <w:rFonts w:ascii="Trebuchet MS" w:hAnsi="Trebuchet MS" w:cs="Arial"/>
        </w:rPr>
        <w:t>mp</w:t>
      </w:r>
      <w:proofErr w:type="spellEnd"/>
      <w:r w:rsidR="00AF4B13" w:rsidRPr="007619B5">
        <w:rPr>
          <w:rFonts w:ascii="Trebuchet MS" w:hAnsi="Trebuchet MS" w:cs="Arial"/>
        </w:rPr>
        <w:t xml:space="preserve">            2</w:t>
      </w:r>
      <w:r>
        <w:rPr>
          <w:rFonts w:ascii="Trebuchet MS" w:hAnsi="Trebuchet MS" w:cs="Arial"/>
        </w:rPr>
        <w:t>,</w:t>
      </w:r>
      <w:r w:rsidR="00AF4B13" w:rsidRPr="007619B5">
        <w:rPr>
          <w:rFonts w:ascii="Trebuchet MS" w:hAnsi="Trebuchet MS" w:cs="Arial"/>
        </w:rPr>
        <w:t>24 %</w:t>
      </w:r>
    </w:p>
    <w:p w14:paraId="428C96EB" w14:textId="777920B2" w:rsidR="00AF4B13" w:rsidRPr="007619B5" w:rsidRDefault="00C4078B" w:rsidP="00AF4B13">
      <w:pPr>
        <w:pStyle w:val="NoSpacing"/>
        <w:rPr>
          <w:rFonts w:ascii="Trebuchet MS" w:hAnsi="Trebuchet MS" w:cs="Arial"/>
        </w:rPr>
      </w:pPr>
      <w:r>
        <w:rPr>
          <w:rFonts w:ascii="Trebuchet MS" w:hAnsi="Trebuchet MS" w:cs="Arial"/>
        </w:rPr>
        <w:t xml:space="preserve">   -</w:t>
      </w:r>
      <w:r w:rsidRPr="00C4078B">
        <w:rPr>
          <w:rFonts w:ascii="Trebuchet MS" w:hAnsi="Trebuchet MS" w:cs="Arial"/>
        </w:rPr>
        <w:t>S</w:t>
      </w:r>
      <w:r w:rsidR="00AF4B13" w:rsidRPr="00C4078B">
        <w:rPr>
          <w:rFonts w:ascii="Trebuchet MS" w:hAnsi="Trebuchet MS" w:cs="Arial"/>
          <w:vertAlign w:val="subscript"/>
        </w:rPr>
        <w:t>ZONA AUTO/PARCAJE</w:t>
      </w:r>
      <w:r w:rsidR="00AF4B13" w:rsidRPr="007619B5">
        <w:rPr>
          <w:rFonts w:ascii="Trebuchet MS" w:hAnsi="Trebuchet MS" w:cs="Arial"/>
        </w:rPr>
        <w:t xml:space="preserve">           </w:t>
      </w:r>
      <w:r>
        <w:rPr>
          <w:rFonts w:ascii="Trebuchet MS" w:hAnsi="Trebuchet MS" w:cs="Arial"/>
        </w:rPr>
        <w:t xml:space="preserve">           </w:t>
      </w:r>
      <w:r w:rsidR="00AF4B13" w:rsidRPr="007619B5">
        <w:rPr>
          <w:rFonts w:ascii="Trebuchet MS" w:hAnsi="Trebuchet MS" w:cs="Arial"/>
        </w:rPr>
        <w:t>137</w:t>
      </w:r>
      <w:proofErr w:type="gramStart"/>
      <w:r>
        <w:rPr>
          <w:rFonts w:ascii="Trebuchet MS" w:hAnsi="Trebuchet MS" w:cs="Arial"/>
        </w:rPr>
        <w:t>,</w:t>
      </w:r>
      <w:r w:rsidR="00AF4B13" w:rsidRPr="007619B5">
        <w:rPr>
          <w:rFonts w:ascii="Trebuchet MS" w:hAnsi="Trebuchet MS" w:cs="Arial"/>
        </w:rPr>
        <w:t>00</w:t>
      </w:r>
      <w:proofErr w:type="gramEnd"/>
      <w:r w:rsidR="00AF4B13" w:rsidRPr="007619B5">
        <w:rPr>
          <w:rFonts w:ascii="Trebuchet MS" w:hAnsi="Trebuchet MS" w:cs="Arial"/>
        </w:rPr>
        <w:t xml:space="preserve"> </w:t>
      </w:r>
      <w:proofErr w:type="spellStart"/>
      <w:r w:rsidR="00AF4B13" w:rsidRPr="007619B5">
        <w:rPr>
          <w:rFonts w:ascii="Trebuchet MS" w:hAnsi="Trebuchet MS" w:cs="Arial"/>
        </w:rPr>
        <w:t>mp</w:t>
      </w:r>
      <w:proofErr w:type="spellEnd"/>
      <w:r w:rsidR="00AF4B13" w:rsidRPr="007619B5">
        <w:rPr>
          <w:rFonts w:ascii="Trebuchet MS" w:hAnsi="Trebuchet MS" w:cs="Arial"/>
        </w:rPr>
        <w:t xml:space="preserve">           </w:t>
      </w:r>
      <w:r>
        <w:rPr>
          <w:rFonts w:ascii="Trebuchet MS" w:hAnsi="Trebuchet MS" w:cs="Arial"/>
        </w:rPr>
        <w:t xml:space="preserve">  </w:t>
      </w:r>
      <w:r w:rsidR="00AF4B13" w:rsidRPr="007619B5">
        <w:rPr>
          <w:rFonts w:ascii="Trebuchet MS" w:hAnsi="Trebuchet MS" w:cs="Arial"/>
        </w:rPr>
        <w:t>7</w:t>
      </w:r>
      <w:r>
        <w:rPr>
          <w:rFonts w:ascii="Trebuchet MS" w:hAnsi="Trebuchet MS" w:cs="Arial"/>
        </w:rPr>
        <w:t>,</w:t>
      </w:r>
      <w:r w:rsidR="00AF4B13" w:rsidRPr="007619B5">
        <w:rPr>
          <w:rFonts w:ascii="Trebuchet MS" w:hAnsi="Trebuchet MS" w:cs="Arial"/>
        </w:rPr>
        <w:t>33 %</w:t>
      </w:r>
    </w:p>
    <w:p w14:paraId="14E5C8A2" w14:textId="013F023B" w:rsidR="00AF4B13" w:rsidRPr="007619B5" w:rsidRDefault="00C4078B" w:rsidP="00AF4B13">
      <w:pPr>
        <w:pStyle w:val="NoSpacing"/>
        <w:rPr>
          <w:rFonts w:ascii="Trebuchet MS" w:hAnsi="Trebuchet MS" w:cs="Arial"/>
        </w:rPr>
      </w:pPr>
      <w:r>
        <w:rPr>
          <w:rFonts w:ascii="Trebuchet MS" w:hAnsi="Trebuchet MS" w:cs="Arial"/>
        </w:rPr>
        <w:t xml:space="preserve">   -</w:t>
      </w:r>
      <w:r w:rsidRPr="00C4078B">
        <w:rPr>
          <w:rFonts w:ascii="Trebuchet MS" w:hAnsi="Trebuchet MS" w:cs="Arial"/>
        </w:rPr>
        <w:t>S</w:t>
      </w:r>
      <w:r w:rsidR="00AF4B13" w:rsidRPr="00C4078B">
        <w:rPr>
          <w:rFonts w:ascii="Trebuchet MS" w:hAnsi="Trebuchet MS" w:cs="Arial"/>
          <w:vertAlign w:val="subscript"/>
        </w:rPr>
        <w:t>SPA</w:t>
      </w:r>
      <w:r w:rsidRPr="00C4078B">
        <w:rPr>
          <w:rFonts w:ascii="Trebuchet MS" w:hAnsi="Trebuchet MS" w:cs="Arial"/>
          <w:vertAlign w:val="subscript"/>
        </w:rPr>
        <w:t>Ț</w:t>
      </w:r>
      <w:r w:rsidR="00AF4B13" w:rsidRPr="00C4078B">
        <w:rPr>
          <w:rFonts w:ascii="Trebuchet MS" w:hAnsi="Trebuchet MS" w:cs="Arial"/>
          <w:vertAlign w:val="subscript"/>
        </w:rPr>
        <w:t>II VERZI</w:t>
      </w:r>
      <w:r w:rsidR="00AF4B13" w:rsidRPr="007619B5">
        <w:rPr>
          <w:rFonts w:ascii="Trebuchet MS" w:hAnsi="Trebuchet MS" w:cs="Arial"/>
        </w:rPr>
        <w:t xml:space="preserve">                        </w:t>
      </w:r>
      <w:r>
        <w:rPr>
          <w:rFonts w:ascii="Trebuchet MS" w:hAnsi="Trebuchet MS" w:cs="Arial"/>
        </w:rPr>
        <w:t xml:space="preserve">    </w:t>
      </w:r>
      <w:r w:rsidR="00AF4B13" w:rsidRPr="007619B5">
        <w:rPr>
          <w:rFonts w:ascii="Trebuchet MS" w:hAnsi="Trebuchet MS" w:cs="Arial"/>
        </w:rPr>
        <w:t>1 559</w:t>
      </w:r>
      <w:proofErr w:type="gramStart"/>
      <w:r>
        <w:rPr>
          <w:rFonts w:ascii="Trebuchet MS" w:hAnsi="Trebuchet MS" w:cs="Arial"/>
        </w:rPr>
        <w:t>,</w:t>
      </w:r>
      <w:r w:rsidR="00AF4B13" w:rsidRPr="007619B5">
        <w:rPr>
          <w:rFonts w:ascii="Trebuchet MS" w:hAnsi="Trebuchet MS" w:cs="Arial"/>
        </w:rPr>
        <w:t>00</w:t>
      </w:r>
      <w:proofErr w:type="gramEnd"/>
      <w:r w:rsidR="00AF4B13" w:rsidRPr="007619B5">
        <w:rPr>
          <w:rFonts w:ascii="Trebuchet MS" w:hAnsi="Trebuchet MS" w:cs="Arial"/>
        </w:rPr>
        <w:t xml:space="preserve"> </w:t>
      </w:r>
      <w:proofErr w:type="spellStart"/>
      <w:r w:rsidR="00AF4B13" w:rsidRPr="007619B5">
        <w:rPr>
          <w:rFonts w:ascii="Trebuchet MS" w:hAnsi="Trebuchet MS" w:cs="Arial"/>
        </w:rPr>
        <w:t>mp</w:t>
      </w:r>
      <w:proofErr w:type="spellEnd"/>
      <w:r w:rsidR="00AF4B13" w:rsidRPr="007619B5">
        <w:rPr>
          <w:rFonts w:ascii="Trebuchet MS" w:hAnsi="Trebuchet MS" w:cs="Arial"/>
        </w:rPr>
        <w:t xml:space="preserve">         </w:t>
      </w:r>
      <w:r>
        <w:rPr>
          <w:rFonts w:ascii="Trebuchet MS" w:hAnsi="Trebuchet MS" w:cs="Arial"/>
        </w:rPr>
        <w:t xml:space="preserve">  </w:t>
      </w:r>
      <w:r w:rsidR="00AF4B13" w:rsidRPr="007619B5">
        <w:rPr>
          <w:rFonts w:ascii="Trebuchet MS" w:hAnsi="Trebuchet MS" w:cs="Arial"/>
        </w:rPr>
        <w:t>83</w:t>
      </w:r>
      <w:r>
        <w:rPr>
          <w:rFonts w:ascii="Trebuchet MS" w:hAnsi="Trebuchet MS" w:cs="Arial"/>
        </w:rPr>
        <w:t>,</w:t>
      </w:r>
      <w:r w:rsidR="00AF4B13" w:rsidRPr="007619B5">
        <w:rPr>
          <w:rFonts w:ascii="Trebuchet MS" w:hAnsi="Trebuchet MS" w:cs="Arial"/>
        </w:rPr>
        <w:t>48 %</w:t>
      </w:r>
    </w:p>
    <w:p w14:paraId="5B7A4325" w14:textId="1DEF0B44" w:rsidR="00AF4B13" w:rsidRPr="007619B5" w:rsidRDefault="00AF4B13" w:rsidP="00AF4B13">
      <w:pPr>
        <w:pStyle w:val="NoSpacing"/>
        <w:rPr>
          <w:rFonts w:ascii="Trebuchet MS" w:hAnsi="Trebuchet MS" w:cs="Arial"/>
          <w:bCs/>
          <w:color w:val="000000"/>
        </w:rPr>
      </w:pPr>
      <w:proofErr w:type="spellStart"/>
      <w:r w:rsidRPr="007619B5">
        <w:rPr>
          <w:rFonts w:ascii="Trebuchet MS" w:hAnsi="Trebuchet MS" w:cs="Arial"/>
          <w:bCs/>
          <w:color w:val="000000"/>
        </w:rPr>
        <w:t>P.O.T.existent</w:t>
      </w:r>
      <w:proofErr w:type="spellEnd"/>
      <w:r w:rsidRPr="007619B5">
        <w:rPr>
          <w:rFonts w:ascii="Trebuchet MS" w:hAnsi="Trebuchet MS" w:cs="Arial"/>
          <w:bCs/>
          <w:color w:val="000000"/>
        </w:rPr>
        <w:t xml:space="preserve"> </w:t>
      </w:r>
      <w:proofErr w:type="gramStart"/>
      <w:r w:rsidRPr="007619B5">
        <w:rPr>
          <w:rFonts w:ascii="Trebuchet MS" w:hAnsi="Trebuchet MS" w:cs="Arial"/>
          <w:bCs/>
          <w:color w:val="000000"/>
        </w:rPr>
        <w:t>=  0</w:t>
      </w:r>
      <w:r w:rsidR="00C4078B">
        <w:rPr>
          <w:rFonts w:ascii="Trebuchet MS" w:hAnsi="Trebuchet MS" w:cs="Arial"/>
          <w:bCs/>
          <w:color w:val="000000"/>
        </w:rPr>
        <w:t>,</w:t>
      </w:r>
      <w:r w:rsidRPr="007619B5">
        <w:rPr>
          <w:rFonts w:ascii="Trebuchet MS" w:hAnsi="Trebuchet MS" w:cs="Arial"/>
          <w:bCs/>
          <w:color w:val="000000"/>
        </w:rPr>
        <w:t>00</w:t>
      </w:r>
      <w:proofErr w:type="gramEnd"/>
      <w:r w:rsidRPr="007619B5">
        <w:rPr>
          <w:rFonts w:ascii="Trebuchet MS" w:hAnsi="Trebuchet MS" w:cs="Arial"/>
          <w:bCs/>
          <w:color w:val="000000"/>
        </w:rPr>
        <w:t xml:space="preserve"> %             </w:t>
      </w:r>
      <w:proofErr w:type="spellStart"/>
      <w:r w:rsidRPr="007619B5">
        <w:rPr>
          <w:rFonts w:ascii="Trebuchet MS" w:hAnsi="Trebuchet MS" w:cs="Arial"/>
          <w:bCs/>
          <w:color w:val="000000"/>
        </w:rPr>
        <w:t>C.U.T.existent</w:t>
      </w:r>
      <w:proofErr w:type="spellEnd"/>
      <w:r w:rsidRPr="007619B5">
        <w:rPr>
          <w:rFonts w:ascii="Trebuchet MS" w:hAnsi="Trebuchet MS" w:cs="Arial"/>
          <w:bCs/>
          <w:color w:val="000000"/>
        </w:rPr>
        <w:t>= 0</w:t>
      </w:r>
      <w:r w:rsidR="00C4078B">
        <w:rPr>
          <w:rFonts w:ascii="Trebuchet MS" w:hAnsi="Trebuchet MS" w:cs="Arial"/>
          <w:bCs/>
          <w:color w:val="000000"/>
        </w:rPr>
        <w:t>,</w:t>
      </w:r>
      <w:r w:rsidRPr="007619B5">
        <w:rPr>
          <w:rFonts w:ascii="Trebuchet MS" w:hAnsi="Trebuchet MS" w:cs="Arial"/>
          <w:bCs/>
          <w:color w:val="000000"/>
        </w:rPr>
        <w:t>00</w:t>
      </w:r>
    </w:p>
    <w:p w14:paraId="7463AF87" w14:textId="77777777" w:rsidR="00667355" w:rsidRDefault="00AF4B13" w:rsidP="00667355">
      <w:pPr>
        <w:pStyle w:val="NoSpacing"/>
        <w:rPr>
          <w:rFonts w:ascii="Trebuchet MS" w:hAnsi="Trebuchet MS" w:cs="Arial"/>
          <w:bCs/>
          <w:color w:val="000000"/>
        </w:rPr>
      </w:pPr>
      <w:proofErr w:type="spellStart"/>
      <w:r w:rsidRPr="007619B5">
        <w:rPr>
          <w:rFonts w:ascii="Trebuchet MS" w:hAnsi="Trebuchet MS" w:cs="Arial"/>
          <w:bCs/>
          <w:color w:val="000000"/>
        </w:rPr>
        <w:t>P.O.T.propus</w:t>
      </w:r>
      <w:proofErr w:type="spellEnd"/>
      <w:r w:rsidR="00C4078B">
        <w:rPr>
          <w:rFonts w:ascii="Trebuchet MS" w:hAnsi="Trebuchet MS" w:cs="Arial"/>
          <w:bCs/>
          <w:color w:val="000000"/>
        </w:rPr>
        <w:t xml:space="preserve">   </w:t>
      </w:r>
      <w:proofErr w:type="gramStart"/>
      <w:r w:rsidR="00C4078B">
        <w:rPr>
          <w:rFonts w:ascii="Trebuchet MS" w:hAnsi="Trebuchet MS" w:cs="Arial"/>
          <w:bCs/>
          <w:color w:val="000000"/>
        </w:rPr>
        <w:t>=  6,95</w:t>
      </w:r>
      <w:proofErr w:type="gramEnd"/>
      <w:r w:rsidR="00C4078B">
        <w:rPr>
          <w:rFonts w:ascii="Trebuchet MS" w:hAnsi="Trebuchet MS" w:cs="Arial"/>
          <w:bCs/>
          <w:color w:val="000000"/>
        </w:rPr>
        <w:t xml:space="preserve">  %            </w:t>
      </w:r>
      <w:proofErr w:type="spellStart"/>
      <w:r w:rsidRPr="007619B5">
        <w:rPr>
          <w:rFonts w:ascii="Trebuchet MS" w:hAnsi="Trebuchet MS" w:cs="Arial"/>
          <w:bCs/>
          <w:color w:val="000000"/>
        </w:rPr>
        <w:t>C.U.T.propus</w:t>
      </w:r>
      <w:proofErr w:type="spellEnd"/>
      <w:r w:rsidR="00C4078B">
        <w:rPr>
          <w:rFonts w:ascii="Trebuchet MS" w:hAnsi="Trebuchet MS" w:cs="Arial"/>
          <w:bCs/>
          <w:color w:val="000000"/>
        </w:rPr>
        <w:t xml:space="preserve"> </w:t>
      </w:r>
      <w:r w:rsidRPr="007619B5">
        <w:rPr>
          <w:rFonts w:ascii="Trebuchet MS" w:hAnsi="Trebuchet MS" w:cs="Arial"/>
          <w:bCs/>
          <w:color w:val="000000"/>
        </w:rPr>
        <w:t xml:space="preserve"> = 0</w:t>
      </w:r>
      <w:r w:rsidR="00C4078B">
        <w:rPr>
          <w:rFonts w:ascii="Trebuchet MS" w:hAnsi="Trebuchet MS" w:cs="Arial"/>
          <w:bCs/>
          <w:color w:val="000000"/>
        </w:rPr>
        <w:t>,</w:t>
      </w:r>
      <w:r w:rsidRPr="007619B5">
        <w:rPr>
          <w:rFonts w:ascii="Trebuchet MS" w:hAnsi="Trebuchet MS" w:cs="Arial"/>
          <w:bCs/>
          <w:color w:val="000000"/>
        </w:rPr>
        <w:t>06</w:t>
      </w:r>
    </w:p>
    <w:p w14:paraId="009B31E6" w14:textId="05799CE8" w:rsidR="00BA54FB" w:rsidRPr="00667355" w:rsidRDefault="00BA54FB" w:rsidP="00667355">
      <w:pPr>
        <w:pStyle w:val="NoSpacing"/>
        <w:jc w:val="both"/>
        <w:rPr>
          <w:rFonts w:ascii="Trebuchet MS" w:hAnsi="Trebuchet MS" w:cs="Arial"/>
          <w:bCs/>
        </w:rPr>
      </w:pPr>
      <w:proofErr w:type="spellStart"/>
      <w:r w:rsidRPr="00BA54FB">
        <w:rPr>
          <w:rFonts w:ascii="Trebuchet MS" w:hAnsi="Trebuchet MS"/>
          <w:b/>
        </w:rPr>
        <w:t>Organizarea</w:t>
      </w:r>
      <w:proofErr w:type="spellEnd"/>
      <w:r w:rsidRPr="00BA54FB">
        <w:rPr>
          <w:rFonts w:ascii="Trebuchet MS" w:hAnsi="Trebuchet MS"/>
          <w:b/>
        </w:rPr>
        <w:t xml:space="preserve"> </w:t>
      </w:r>
      <w:proofErr w:type="gramStart"/>
      <w:r w:rsidRPr="00BA54FB">
        <w:rPr>
          <w:rFonts w:ascii="Trebuchet MS" w:hAnsi="Trebuchet MS"/>
          <w:b/>
        </w:rPr>
        <w:t xml:space="preserve">de  </w:t>
      </w:r>
      <w:proofErr w:type="spellStart"/>
      <w:r w:rsidRPr="00BA54FB">
        <w:rPr>
          <w:rFonts w:ascii="Trebuchet MS" w:hAnsi="Trebuchet MS"/>
          <w:b/>
        </w:rPr>
        <w:t>ș</w:t>
      </w:r>
      <w:proofErr w:type="gramEnd"/>
      <w:r w:rsidRPr="00BA54FB">
        <w:rPr>
          <w:rFonts w:ascii="Trebuchet MS" w:hAnsi="Trebuchet MS"/>
          <w:b/>
        </w:rPr>
        <w:t>antier</w:t>
      </w:r>
      <w:proofErr w:type="spellEnd"/>
      <w:r w:rsidRPr="00BA54FB">
        <w:rPr>
          <w:rFonts w:ascii="Trebuchet MS" w:hAnsi="Trebuchet MS"/>
        </w:rPr>
        <w:t xml:space="preserve"> </w:t>
      </w:r>
      <w:r w:rsidRPr="00AE6530">
        <w:rPr>
          <w:rFonts w:ascii="Trebuchet MS" w:hAnsi="Trebuchet MS"/>
        </w:rPr>
        <w:t>–</w:t>
      </w:r>
      <w:r w:rsidRPr="00AE6530">
        <w:rPr>
          <w:rFonts w:ascii="Trebuchet MS" w:eastAsia="Times New Roman" w:hAnsi="Trebuchet MS"/>
          <w:bCs/>
        </w:rPr>
        <w:t xml:space="preserve"> </w:t>
      </w:r>
      <w:r w:rsidR="00AA489C" w:rsidRPr="00667355">
        <w:rPr>
          <w:rFonts w:ascii="Trebuchet MS" w:hAnsi="Trebuchet MS"/>
        </w:rPr>
        <w:t xml:space="preserve">Lucrările de organizare de șantier se vor desfășura pe amplasament, </w:t>
      </w:r>
      <w:r w:rsidR="00AE6530" w:rsidRPr="00667355">
        <w:rPr>
          <w:rFonts w:ascii="Trebuchet MS" w:hAnsi="Trebuchet MS"/>
        </w:rPr>
        <w:t>fiind realizate</w:t>
      </w:r>
      <w:r w:rsidR="00AA489C" w:rsidRPr="00667355">
        <w:rPr>
          <w:rFonts w:ascii="Trebuchet MS" w:hAnsi="Trebuchet MS"/>
        </w:rPr>
        <w:t xml:space="preserve"> lucrări de organizare provizorii, impuse de execuția lucrărilor de bază și de necesitățile șantierului. </w:t>
      </w:r>
      <w:proofErr w:type="gramStart"/>
      <w:r w:rsidR="00667355" w:rsidRPr="00667355">
        <w:rPr>
          <w:rFonts w:ascii="Trebuchet MS" w:hAnsi="Trebuchet MS"/>
        </w:rPr>
        <w:t>S</w:t>
      </w:r>
      <w:r w:rsidR="00667355">
        <w:rPr>
          <w:rFonts w:ascii="Trebuchet MS" w:hAnsi="Trebuchet MS"/>
        </w:rPr>
        <w:t xml:space="preserve">e </w:t>
      </w:r>
      <w:proofErr w:type="spellStart"/>
      <w:r w:rsidR="00667355">
        <w:rPr>
          <w:rFonts w:ascii="Trebuchet MS" w:hAnsi="Trebuchet MS"/>
        </w:rPr>
        <w:t>vor</w:t>
      </w:r>
      <w:proofErr w:type="spellEnd"/>
      <w:r w:rsidR="00667355" w:rsidRPr="00667355">
        <w:rPr>
          <w:rFonts w:ascii="Trebuchet MS" w:hAnsi="Trebuchet MS"/>
        </w:rPr>
        <w:t xml:space="preserve"> </w:t>
      </w:r>
      <w:proofErr w:type="spellStart"/>
      <w:r w:rsidR="00667355" w:rsidRPr="00667355">
        <w:rPr>
          <w:rFonts w:ascii="Trebuchet MS" w:hAnsi="Trebuchet MS"/>
        </w:rPr>
        <w:t>asigura</w:t>
      </w:r>
      <w:proofErr w:type="spellEnd"/>
      <w:r w:rsidR="00667355" w:rsidRPr="00667355">
        <w:rPr>
          <w:rFonts w:ascii="Trebuchet MS" w:hAnsi="Trebuchet MS"/>
        </w:rPr>
        <w:t xml:space="preserve"> </w:t>
      </w:r>
      <w:proofErr w:type="spellStart"/>
      <w:r w:rsidR="00667355" w:rsidRPr="00667355">
        <w:rPr>
          <w:rFonts w:ascii="Trebuchet MS" w:hAnsi="Trebuchet MS"/>
        </w:rPr>
        <w:t>împrejmuirea</w:t>
      </w:r>
      <w:proofErr w:type="spellEnd"/>
      <w:r w:rsidR="00667355" w:rsidRPr="00667355">
        <w:rPr>
          <w:rFonts w:ascii="Trebuchet MS" w:hAnsi="Trebuchet MS"/>
        </w:rPr>
        <w:t xml:space="preserve"> </w:t>
      </w:r>
      <w:proofErr w:type="spellStart"/>
      <w:r w:rsidR="00667355" w:rsidRPr="00667355">
        <w:rPr>
          <w:rFonts w:ascii="Trebuchet MS" w:hAnsi="Trebuchet MS"/>
        </w:rPr>
        <w:t>șantierului</w:t>
      </w:r>
      <w:proofErr w:type="spellEnd"/>
      <w:r w:rsidR="00667355" w:rsidRPr="00667355">
        <w:rPr>
          <w:rFonts w:ascii="Trebuchet MS" w:hAnsi="Trebuchet MS"/>
        </w:rPr>
        <w:t xml:space="preserve"> </w:t>
      </w:r>
      <w:proofErr w:type="spellStart"/>
      <w:r w:rsidR="00667355" w:rsidRPr="00667355">
        <w:rPr>
          <w:rFonts w:ascii="Trebuchet MS" w:hAnsi="Trebuchet MS"/>
        </w:rPr>
        <w:t>și</w:t>
      </w:r>
      <w:proofErr w:type="spellEnd"/>
      <w:r w:rsidR="00667355" w:rsidRPr="00667355">
        <w:rPr>
          <w:rFonts w:ascii="Trebuchet MS" w:hAnsi="Trebuchet MS"/>
        </w:rPr>
        <w:t xml:space="preserve"> </w:t>
      </w:r>
      <w:proofErr w:type="spellStart"/>
      <w:r w:rsidR="00667355" w:rsidRPr="00667355">
        <w:rPr>
          <w:rFonts w:ascii="Trebuchet MS" w:hAnsi="Trebuchet MS"/>
        </w:rPr>
        <w:t>spații</w:t>
      </w:r>
      <w:proofErr w:type="spellEnd"/>
      <w:r w:rsidR="00667355" w:rsidRPr="00667355">
        <w:rPr>
          <w:rFonts w:ascii="Trebuchet MS" w:hAnsi="Trebuchet MS"/>
        </w:rPr>
        <w:t xml:space="preserve"> </w:t>
      </w:r>
      <w:proofErr w:type="spellStart"/>
      <w:r w:rsidR="00667355" w:rsidRPr="00667355">
        <w:rPr>
          <w:rFonts w:ascii="Trebuchet MS" w:hAnsi="Trebuchet MS"/>
        </w:rPr>
        <w:t>pentru</w:t>
      </w:r>
      <w:proofErr w:type="spellEnd"/>
      <w:r w:rsidR="00667355" w:rsidRPr="00667355">
        <w:rPr>
          <w:rFonts w:ascii="Trebuchet MS" w:hAnsi="Trebuchet MS"/>
        </w:rPr>
        <w:t xml:space="preserve"> </w:t>
      </w:r>
      <w:proofErr w:type="spellStart"/>
      <w:r w:rsidR="00667355" w:rsidRPr="00667355">
        <w:rPr>
          <w:rFonts w:ascii="Trebuchet MS" w:hAnsi="Trebuchet MS"/>
        </w:rPr>
        <w:t>stocare</w:t>
      </w:r>
      <w:proofErr w:type="spellEnd"/>
      <w:r w:rsidR="00667355" w:rsidRPr="00667355">
        <w:rPr>
          <w:rFonts w:ascii="Trebuchet MS" w:hAnsi="Trebuchet MS"/>
        </w:rPr>
        <w:t xml:space="preserve"> </w:t>
      </w:r>
      <w:proofErr w:type="spellStart"/>
      <w:r w:rsidR="00667355" w:rsidRPr="00667355">
        <w:rPr>
          <w:rFonts w:ascii="Trebuchet MS" w:hAnsi="Trebuchet MS"/>
        </w:rPr>
        <w:t>temporară</w:t>
      </w:r>
      <w:proofErr w:type="spellEnd"/>
      <w:r w:rsidR="00667355" w:rsidRPr="00667355">
        <w:rPr>
          <w:rFonts w:ascii="Trebuchet MS" w:hAnsi="Trebuchet MS"/>
        </w:rPr>
        <w:t xml:space="preserve"> a </w:t>
      </w:r>
      <w:proofErr w:type="spellStart"/>
      <w:r w:rsidR="00667355" w:rsidRPr="00667355">
        <w:rPr>
          <w:rFonts w:ascii="Trebuchet MS" w:hAnsi="Trebuchet MS"/>
        </w:rPr>
        <w:t>deșeurilor</w:t>
      </w:r>
      <w:proofErr w:type="spellEnd"/>
      <w:r w:rsidR="00667355" w:rsidRPr="00667355">
        <w:rPr>
          <w:rFonts w:ascii="Trebuchet MS" w:hAnsi="Trebuchet MS"/>
        </w:rPr>
        <w:t>.</w:t>
      </w:r>
      <w:proofErr w:type="gramEnd"/>
      <w:r w:rsidR="00667355" w:rsidRPr="00667355">
        <w:rPr>
          <w:rFonts w:ascii="Trebuchet MS" w:hAnsi="Trebuchet MS"/>
        </w:rPr>
        <w:t xml:space="preserve"> </w:t>
      </w:r>
      <w:proofErr w:type="spellStart"/>
      <w:r w:rsidR="00325C05" w:rsidRPr="00667355">
        <w:rPr>
          <w:rFonts w:ascii="Trebuchet MS" w:hAnsi="Trebuchet MS" w:cs="Times New Roman"/>
        </w:rPr>
        <w:t>Pentru</w:t>
      </w:r>
      <w:proofErr w:type="spellEnd"/>
      <w:r w:rsidR="00325C05" w:rsidRPr="00667355">
        <w:rPr>
          <w:rFonts w:ascii="Trebuchet MS" w:hAnsi="Trebuchet MS" w:cs="Times New Roman"/>
        </w:rPr>
        <w:t xml:space="preserve"> </w:t>
      </w:r>
      <w:proofErr w:type="spellStart"/>
      <w:r w:rsidR="00325C05" w:rsidRPr="00667355">
        <w:rPr>
          <w:rFonts w:ascii="Trebuchet MS" w:hAnsi="Trebuchet MS" w:cs="Times New Roman"/>
        </w:rPr>
        <w:t>organizarea</w:t>
      </w:r>
      <w:proofErr w:type="spellEnd"/>
      <w:r w:rsidR="00325C05" w:rsidRPr="00667355">
        <w:rPr>
          <w:rFonts w:ascii="Trebuchet MS" w:hAnsi="Trebuchet MS" w:cs="Times New Roman"/>
        </w:rPr>
        <w:t xml:space="preserve"> de </w:t>
      </w:r>
      <w:proofErr w:type="spellStart"/>
      <w:r w:rsidR="00AA489C" w:rsidRPr="00667355">
        <w:rPr>
          <w:rFonts w:ascii="Trebuchet MS" w:hAnsi="Trebuchet MS" w:cs="Times New Roman"/>
        </w:rPr>
        <w:t>ș</w:t>
      </w:r>
      <w:r w:rsidR="00325C05" w:rsidRPr="00667355">
        <w:rPr>
          <w:rFonts w:ascii="Trebuchet MS" w:hAnsi="Trebuchet MS" w:cs="Times New Roman"/>
        </w:rPr>
        <w:t>antier</w:t>
      </w:r>
      <w:proofErr w:type="spellEnd"/>
      <w:r w:rsidR="00325C05" w:rsidRPr="00667355">
        <w:rPr>
          <w:rFonts w:ascii="Trebuchet MS" w:hAnsi="Trebuchet MS" w:cs="Times New Roman"/>
        </w:rPr>
        <w:t xml:space="preserve"> se </w:t>
      </w:r>
      <w:proofErr w:type="spellStart"/>
      <w:r w:rsidR="00325C05" w:rsidRPr="00667355">
        <w:rPr>
          <w:rFonts w:ascii="Trebuchet MS" w:hAnsi="Trebuchet MS" w:cs="Times New Roman"/>
        </w:rPr>
        <w:t>vor</w:t>
      </w:r>
      <w:proofErr w:type="spellEnd"/>
      <w:r w:rsidR="00325C05" w:rsidRPr="00667355">
        <w:rPr>
          <w:rFonts w:ascii="Trebuchet MS" w:hAnsi="Trebuchet MS" w:cs="Times New Roman"/>
        </w:rPr>
        <w:t xml:space="preserve"> </w:t>
      </w:r>
      <w:proofErr w:type="spellStart"/>
      <w:r w:rsidR="00325C05" w:rsidRPr="00667355">
        <w:rPr>
          <w:rFonts w:ascii="Trebuchet MS" w:hAnsi="Trebuchet MS" w:cs="Times New Roman"/>
        </w:rPr>
        <w:t>utiliza</w:t>
      </w:r>
      <w:proofErr w:type="spellEnd"/>
      <w:r w:rsidR="00325C05" w:rsidRPr="00667355">
        <w:rPr>
          <w:rFonts w:ascii="Trebuchet MS" w:hAnsi="Trebuchet MS" w:cs="Times New Roman"/>
        </w:rPr>
        <w:t xml:space="preserve"> </w:t>
      </w:r>
      <w:proofErr w:type="spellStart"/>
      <w:r w:rsidR="00325C05" w:rsidRPr="00667355">
        <w:rPr>
          <w:rFonts w:ascii="Trebuchet MS" w:hAnsi="Trebuchet MS" w:cs="Times New Roman"/>
        </w:rPr>
        <w:t>container</w:t>
      </w:r>
      <w:r w:rsidR="00AA489C" w:rsidRPr="00667355">
        <w:rPr>
          <w:rFonts w:ascii="Trebuchet MS" w:hAnsi="Trebuchet MS" w:cs="Times New Roman"/>
        </w:rPr>
        <w:t>e</w:t>
      </w:r>
      <w:proofErr w:type="spellEnd"/>
      <w:r w:rsidR="00325C05" w:rsidRPr="00667355">
        <w:rPr>
          <w:rFonts w:ascii="Trebuchet MS" w:hAnsi="Trebuchet MS" w:cs="Times New Roman"/>
        </w:rPr>
        <w:t xml:space="preserve"> de tip </w:t>
      </w:r>
      <w:proofErr w:type="spellStart"/>
      <w:r w:rsidR="00325C05" w:rsidRPr="00667355">
        <w:rPr>
          <w:rFonts w:ascii="Trebuchet MS" w:hAnsi="Trebuchet MS" w:cs="Times New Roman"/>
        </w:rPr>
        <w:t>barac</w:t>
      </w:r>
      <w:r w:rsidR="00AA489C" w:rsidRPr="00667355">
        <w:rPr>
          <w:rFonts w:ascii="Trebuchet MS" w:hAnsi="Trebuchet MS" w:cs="Times New Roman"/>
        </w:rPr>
        <w:t>ă</w:t>
      </w:r>
      <w:proofErr w:type="spellEnd"/>
      <w:r w:rsidR="00AE6530" w:rsidRPr="00667355">
        <w:rPr>
          <w:rFonts w:ascii="Trebuchet MS" w:hAnsi="Trebuchet MS" w:cs="Times New Roman"/>
        </w:rPr>
        <w:t xml:space="preserve">, </w:t>
      </w:r>
      <w:proofErr w:type="spellStart"/>
      <w:r w:rsidR="00AE6530" w:rsidRPr="00667355">
        <w:rPr>
          <w:rFonts w:ascii="Trebuchet MS" w:hAnsi="Trebuchet MS" w:cs="Times New Roman"/>
        </w:rPr>
        <w:t>executantul</w:t>
      </w:r>
      <w:proofErr w:type="spellEnd"/>
      <w:r w:rsidR="00325C05" w:rsidRPr="00667355">
        <w:rPr>
          <w:rFonts w:ascii="Trebuchet MS" w:hAnsi="Trebuchet MS" w:cs="Times New Roman"/>
        </w:rPr>
        <w:t xml:space="preserve"> </w:t>
      </w:r>
      <w:proofErr w:type="spellStart"/>
      <w:r w:rsidR="00325C05" w:rsidRPr="00667355">
        <w:rPr>
          <w:rFonts w:ascii="Trebuchet MS" w:hAnsi="Trebuchet MS" w:cs="Times New Roman"/>
        </w:rPr>
        <w:t>stabilind</w:t>
      </w:r>
      <w:proofErr w:type="spellEnd"/>
      <w:r w:rsidR="00325C05" w:rsidRPr="00667355">
        <w:rPr>
          <w:rFonts w:ascii="Trebuchet MS" w:hAnsi="Trebuchet MS" w:cs="Times New Roman"/>
        </w:rPr>
        <w:t xml:space="preserve"> cu</w:t>
      </w:r>
      <w:r w:rsidR="00AA489C" w:rsidRPr="00667355">
        <w:rPr>
          <w:rFonts w:ascii="Trebuchet MS" w:eastAsia="Times New Roman" w:hAnsi="Trebuchet MS"/>
          <w:bCs/>
        </w:rPr>
        <w:t xml:space="preserve"> </w:t>
      </w:r>
      <w:proofErr w:type="spellStart"/>
      <w:r w:rsidR="00325C05" w:rsidRPr="00667355">
        <w:rPr>
          <w:rFonts w:ascii="Trebuchet MS" w:hAnsi="Trebuchet MS" w:cs="Times New Roman"/>
        </w:rPr>
        <w:t>beneficiarul</w:t>
      </w:r>
      <w:proofErr w:type="spellEnd"/>
      <w:r w:rsidR="00325C05" w:rsidRPr="00667355">
        <w:rPr>
          <w:rFonts w:ascii="Trebuchet MS" w:hAnsi="Trebuchet MS" w:cs="Times New Roman"/>
        </w:rPr>
        <w:t xml:space="preserve"> </w:t>
      </w:r>
      <w:proofErr w:type="spellStart"/>
      <w:r w:rsidR="00325C05" w:rsidRPr="00667355">
        <w:rPr>
          <w:rFonts w:ascii="Trebuchet MS" w:hAnsi="Trebuchet MS" w:cs="Times New Roman"/>
        </w:rPr>
        <w:t>locul</w:t>
      </w:r>
      <w:proofErr w:type="spellEnd"/>
      <w:r w:rsidR="00325C05" w:rsidRPr="00667355">
        <w:rPr>
          <w:rFonts w:ascii="Trebuchet MS" w:hAnsi="Trebuchet MS" w:cs="Times New Roman"/>
        </w:rPr>
        <w:t xml:space="preserve"> de </w:t>
      </w:r>
      <w:proofErr w:type="spellStart"/>
      <w:r w:rsidR="00325C05" w:rsidRPr="00667355">
        <w:rPr>
          <w:rFonts w:ascii="Trebuchet MS" w:hAnsi="Trebuchet MS" w:cs="Times New Roman"/>
        </w:rPr>
        <w:t>amplasare</w:t>
      </w:r>
      <w:proofErr w:type="spellEnd"/>
      <w:r w:rsidR="00325C05" w:rsidRPr="00667355">
        <w:rPr>
          <w:rFonts w:ascii="Trebuchet MS" w:hAnsi="Trebuchet MS" w:cs="Times New Roman"/>
        </w:rPr>
        <w:t xml:space="preserve"> </w:t>
      </w:r>
      <w:proofErr w:type="gramStart"/>
      <w:r w:rsidR="00325C05" w:rsidRPr="00667355">
        <w:rPr>
          <w:rFonts w:ascii="Trebuchet MS" w:hAnsi="Trebuchet MS" w:cs="Times New Roman"/>
        </w:rPr>
        <w:t>a</w:t>
      </w:r>
      <w:proofErr w:type="gramEnd"/>
      <w:r w:rsidR="00325C05" w:rsidRPr="00667355">
        <w:rPr>
          <w:rFonts w:ascii="Trebuchet MS" w:hAnsi="Trebuchet MS" w:cs="Times New Roman"/>
        </w:rPr>
        <w:t xml:space="preserve"> </w:t>
      </w:r>
      <w:proofErr w:type="spellStart"/>
      <w:r w:rsidR="00325C05" w:rsidRPr="00667355">
        <w:rPr>
          <w:rFonts w:ascii="Trebuchet MS" w:hAnsi="Trebuchet MS" w:cs="Times New Roman"/>
        </w:rPr>
        <w:t>acestora</w:t>
      </w:r>
      <w:proofErr w:type="spellEnd"/>
      <w:r w:rsidR="00325C05" w:rsidRPr="00667355">
        <w:rPr>
          <w:rFonts w:ascii="Trebuchet MS" w:hAnsi="Trebuchet MS" w:cs="Times New Roman"/>
        </w:rPr>
        <w:t>.</w:t>
      </w:r>
      <w:r w:rsidR="00AE6530" w:rsidRPr="00667355">
        <w:rPr>
          <w:rFonts w:ascii="Trebuchet MS" w:hAnsi="Trebuchet MS" w:cs="Times New Roman"/>
        </w:rPr>
        <w:t xml:space="preserve"> </w:t>
      </w:r>
      <w:proofErr w:type="gramStart"/>
      <w:r w:rsidR="00667355" w:rsidRPr="00667355">
        <w:rPr>
          <w:rFonts w:ascii="Trebuchet MS" w:hAnsi="Trebuchet MS" w:cs="Times New Roman"/>
        </w:rPr>
        <w:t xml:space="preserve">Se </w:t>
      </w:r>
      <w:proofErr w:type="spellStart"/>
      <w:r w:rsidR="00667355" w:rsidRPr="00667355">
        <w:rPr>
          <w:rFonts w:ascii="Trebuchet MS" w:hAnsi="Trebuchet MS" w:cs="Times New Roman"/>
        </w:rPr>
        <w:t>vor</w:t>
      </w:r>
      <w:proofErr w:type="spellEnd"/>
      <w:r w:rsidR="00667355" w:rsidRPr="00667355">
        <w:rPr>
          <w:rFonts w:ascii="Trebuchet MS" w:hAnsi="Trebuchet MS" w:cs="Times New Roman"/>
        </w:rPr>
        <w:t xml:space="preserve"> </w:t>
      </w:r>
      <w:proofErr w:type="spellStart"/>
      <w:r w:rsidR="00667355" w:rsidRPr="00667355">
        <w:rPr>
          <w:rFonts w:ascii="Trebuchet MS" w:hAnsi="Trebuchet MS" w:cs="Times New Roman"/>
        </w:rPr>
        <w:t>amplasa</w:t>
      </w:r>
      <w:proofErr w:type="spellEnd"/>
      <w:r w:rsidR="00667355" w:rsidRPr="00667355">
        <w:rPr>
          <w:rFonts w:ascii="Trebuchet MS" w:hAnsi="Trebuchet MS" w:cs="Times New Roman"/>
        </w:rPr>
        <w:t xml:space="preserve"> </w:t>
      </w:r>
      <w:proofErr w:type="spellStart"/>
      <w:r w:rsidR="00667355" w:rsidRPr="00667355">
        <w:rPr>
          <w:rFonts w:ascii="Trebuchet MS" w:hAnsi="Trebuchet MS" w:cs="Times New Roman"/>
        </w:rPr>
        <w:t>birou</w:t>
      </w:r>
      <w:proofErr w:type="spellEnd"/>
      <w:r w:rsidR="00667355" w:rsidRPr="00667355">
        <w:rPr>
          <w:rFonts w:ascii="Trebuchet MS" w:hAnsi="Trebuchet MS" w:cs="Times New Roman"/>
        </w:rPr>
        <w:t xml:space="preserve"> </w:t>
      </w:r>
      <w:proofErr w:type="spellStart"/>
      <w:r w:rsidR="00667355" w:rsidRPr="00667355">
        <w:rPr>
          <w:rFonts w:ascii="Trebuchet MS" w:hAnsi="Trebuchet MS" w:cs="Times New Roman"/>
        </w:rPr>
        <w:t>șef</w:t>
      </w:r>
      <w:proofErr w:type="spellEnd"/>
      <w:r w:rsidR="00667355" w:rsidRPr="00667355">
        <w:rPr>
          <w:rFonts w:ascii="Trebuchet MS" w:hAnsi="Trebuchet MS" w:cs="Times New Roman"/>
        </w:rPr>
        <w:t xml:space="preserve"> de </w:t>
      </w:r>
      <w:proofErr w:type="spellStart"/>
      <w:r w:rsidR="00667355" w:rsidRPr="00667355">
        <w:rPr>
          <w:rFonts w:ascii="Trebuchet MS" w:hAnsi="Trebuchet MS" w:cs="Times New Roman"/>
        </w:rPr>
        <w:t>lucrare</w:t>
      </w:r>
      <w:proofErr w:type="spellEnd"/>
      <w:r w:rsidR="00667355" w:rsidRPr="00667355">
        <w:rPr>
          <w:rFonts w:ascii="Trebuchet MS" w:hAnsi="Trebuchet MS" w:cs="Times New Roman"/>
        </w:rPr>
        <w:t xml:space="preserve">, </w:t>
      </w:r>
      <w:proofErr w:type="spellStart"/>
      <w:r w:rsidR="00667355" w:rsidRPr="00667355">
        <w:rPr>
          <w:rFonts w:ascii="Trebuchet MS" w:hAnsi="Trebuchet MS" w:cs="Times New Roman"/>
        </w:rPr>
        <w:t>magazii</w:t>
      </w:r>
      <w:proofErr w:type="spellEnd"/>
      <w:r w:rsidR="00667355" w:rsidRPr="00667355">
        <w:rPr>
          <w:rFonts w:ascii="Trebuchet MS" w:hAnsi="Trebuchet MS" w:cs="Times New Roman"/>
        </w:rPr>
        <w:t xml:space="preserve"> </w:t>
      </w:r>
      <w:proofErr w:type="spellStart"/>
      <w:r w:rsidR="00667355" w:rsidRPr="00667355">
        <w:rPr>
          <w:rFonts w:ascii="Trebuchet MS" w:hAnsi="Trebuchet MS" w:cs="Times New Roman"/>
        </w:rPr>
        <w:t>unelte</w:t>
      </w:r>
      <w:proofErr w:type="spellEnd"/>
      <w:r w:rsidR="00667355" w:rsidRPr="00667355">
        <w:rPr>
          <w:rFonts w:ascii="Trebuchet MS" w:hAnsi="Trebuchet MS" w:cs="Times New Roman"/>
        </w:rPr>
        <w:t xml:space="preserve"> </w:t>
      </w:r>
      <w:proofErr w:type="spellStart"/>
      <w:r w:rsidR="00667355" w:rsidRPr="00667355">
        <w:rPr>
          <w:rFonts w:ascii="Trebuchet MS" w:hAnsi="Trebuchet MS" w:cs="Times New Roman"/>
        </w:rPr>
        <w:t>și</w:t>
      </w:r>
      <w:proofErr w:type="spellEnd"/>
      <w:r w:rsidR="00667355" w:rsidRPr="00667355">
        <w:rPr>
          <w:rFonts w:ascii="Trebuchet MS" w:hAnsi="Trebuchet MS" w:cs="Times New Roman"/>
        </w:rPr>
        <w:t xml:space="preserve"> </w:t>
      </w:r>
      <w:proofErr w:type="spellStart"/>
      <w:r w:rsidR="00667355" w:rsidRPr="00667355">
        <w:rPr>
          <w:rFonts w:ascii="Trebuchet MS" w:hAnsi="Trebuchet MS" w:cs="Times New Roman"/>
        </w:rPr>
        <w:t>material</w:t>
      </w:r>
      <w:r w:rsidR="00667355">
        <w:rPr>
          <w:rFonts w:ascii="Trebuchet MS" w:hAnsi="Trebuchet MS" w:cs="Times New Roman"/>
        </w:rPr>
        <w:t>e</w:t>
      </w:r>
      <w:proofErr w:type="spellEnd"/>
      <w:r w:rsidR="00667355" w:rsidRPr="00667355">
        <w:rPr>
          <w:rFonts w:ascii="Trebuchet MS" w:hAnsi="Trebuchet MS" w:cs="Times New Roman"/>
        </w:rPr>
        <w:t xml:space="preserve">, </w:t>
      </w:r>
      <w:proofErr w:type="spellStart"/>
      <w:r w:rsidR="00667355" w:rsidRPr="00667355">
        <w:rPr>
          <w:rFonts w:ascii="Trebuchet MS" w:hAnsi="Trebuchet MS" w:cs="Times New Roman"/>
        </w:rPr>
        <w:t>platformă</w:t>
      </w:r>
      <w:proofErr w:type="spellEnd"/>
      <w:r w:rsidR="00667355" w:rsidRPr="00667355">
        <w:rPr>
          <w:rFonts w:ascii="Trebuchet MS" w:hAnsi="Trebuchet MS" w:cs="Times New Roman"/>
        </w:rPr>
        <w:t xml:space="preserve"> </w:t>
      </w:r>
      <w:proofErr w:type="spellStart"/>
      <w:r w:rsidR="00667355" w:rsidRPr="00667355">
        <w:rPr>
          <w:rFonts w:ascii="Trebuchet MS" w:hAnsi="Trebuchet MS" w:cs="Times New Roman"/>
        </w:rPr>
        <w:t>depozitare</w:t>
      </w:r>
      <w:proofErr w:type="spellEnd"/>
      <w:r w:rsidR="00667355" w:rsidRPr="00667355">
        <w:rPr>
          <w:rFonts w:ascii="Trebuchet MS" w:hAnsi="Trebuchet MS" w:cs="Times New Roman"/>
        </w:rPr>
        <w:t xml:space="preserve"> </w:t>
      </w:r>
      <w:proofErr w:type="spellStart"/>
      <w:r w:rsidR="00667355" w:rsidRPr="00667355">
        <w:rPr>
          <w:rFonts w:ascii="Trebuchet MS" w:hAnsi="Trebuchet MS" w:cs="Times New Roman"/>
        </w:rPr>
        <w:t>material</w:t>
      </w:r>
      <w:r w:rsidR="00667355">
        <w:rPr>
          <w:rFonts w:ascii="Trebuchet MS" w:hAnsi="Trebuchet MS" w:cs="Times New Roman"/>
        </w:rPr>
        <w:t>e</w:t>
      </w:r>
      <w:proofErr w:type="spellEnd"/>
      <w:r w:rsidR="00667355" w:rsidRPr="00667355">
        <w:rPr>
          <w:rFonts w:ascii="Trebuchet MS" w:hAnsi="Trebuchet MS" w:cs="Times New Roman"/>
        </w:rPr>
        <w:t>, WC</w:t>
      </w:r>
      <w:r w:rsidR="00667355">
        <w:rPr>
          <w:rFonts w:ascii="Trebuchet MS" w:hAnsi="Trebuchet MS" w:cs="Times New Roman"/>
        </w:rPr>
        <w:t xml:space="preserve"> e</w:t>
      </w:r>
      <w:r w:rsidR="00667355" w:rsidRPr="00667355">
        <w:rPr>
          <w:rFonts w:ascii="Trebuchet MS" w:hAnsi="Trebuchet MS" w:cs="Times New Roman"/>
        </w:rPr>
        <w:t>cologic.</w:t>
      </w:r>
      <w:proofErr w:type="gramEnd"/>
      <w:r w:rsidR="00667355" w:rsidRPr="00667355">
        <w:rPr>
          <w:rFonts w:ascii="Trebuchet MS" w:hAnsi="Trebuchet MS" w:cs="Times New Roman"/>
        </w:rPr>
        <w:t xml:space="preserve"> </w:t>
      </w:r>
      <w:proofErr w:type="spellStart"/>
      <w:proofErr w:type="gramStart"/>
      <w:r w:rsidR="00667355" w:rsidRPr="00667355">
        <w:rPr>
          <w:rFonts w:ascii="Trebuchet MS" w:hAnsi="Trebuchet MS" w:cs="Times New Roman"/>
        </w:rPr>
        <w:t>V</w:t>
      </w:r>
      <w:r w:rsidR="00667355">
        <w:rPr>
          <w:rFonts w:ascii="Trebuchet MS" w:hAnsi="Trebuchet MS" w:cs="Times New Roman"/>
        </w:rPr>
        <w:t>a</w:t>
      </w:r>
      <w:proofErr w:type="spellEnd"/>
      <w:proofErr w:type="gramEnd"/>
      <w:r w:rsidR="00667355">
        <w:rPr>
          <w:rFonts w:ascii="Trebuchet MS" w:hAnsi="Trebuchet MS" w:cs="Times New Roman"/>
        </w:rPr>
        <w:t xml:space="preserve"> fi </w:t>
      </w:r>
      <w:proofErr w:type="spellStart"/>
      <w:r w:rsidR="00667355">
        <w:rPr>
          <w:rFonts w:ascii="Trebuchet MS" w:hAnsi="Trebuchet MS" w:cs="Times New Roman"/>
        </w:rPr>
        <w:t>amenajat</w:t>
      </w:r>
      <w:proofErr w:type="spellEnd"/>
      <w:r w:rsidR="00667355">
        <w:rPr>
          <w:rFonts w:ascii="Trebuchet MS" w:hAnsi="Trebuchet MS" w:cs="Times New Roman"/>
        </w:rPr>
        <w:t xml:space="preserve"> un </w:t>
      </w:r>
      <w:proofErr w:type="spellStart"/>
      <w:r w:rsidR="00667355">
        <w:rPr>
          <w:rFonts w:ascii="Trebuchet MS" w:hAnsi="Trebuchet MS" w:cs="Times New Roman"/>
        </w:rPr>
        <w:t>punct</w:t>
      </w:r>
      <w:proofErr w:type="spellEnd"/>
      <w:r w:rsidR="00667355">
        <w:rPr>
          <w:rFonts w:ascii="Trebuchet MS" w:hAnsi="Trebuchet MS" w:cs="Times New Roman"/>
        </w:rPr>
        <w:t xml:space="preserve"> de prim </w:t>
      </w:r>
      <w:proofErr w:type="spellStart"/>
      <w:r w:rsidR="00667355" w:rsidRPr="00667355">
        <w:rPr>
          <w:rFonts w:ascii="Trebuchet MS" w:hAnsi="Trebuchet MS" w:cs="Times New Roman"/>
        </w:rPr>
        <w:t>ajutor</w:t>
      </w:r>
      <w:proofErr w:type="spellEnd"/>
      <w:r w:rsidR="00667355" w:rsidRPr="00667355">
        <w:rPr>
          <w:rFonts w:ascii="Trebuchet MS" w:hAnsi="Trebuchet MS" w:cs="Times New Roman"/>
        </w:rPr>
        <w:t xml:space="preserve"> </w:t>
      </w:r>
      <w:proofErr w:type="spellStart"/>
      <w:r w:rsidR="00667355" w:rsidRPr="00667355">
        <w:rPr>
          <w:rFonts w:ascii="Trebuchet MS" w:hAnsi="Trebuchet MS" w:cs="Times New Roman"/>
        </w:rPr>
        <w:t>și</w:t>
      </w:r>
      <w:proofErr w:type="spellEnd"/>
      <w:r w:rsidR="00667355" w:rsidRPr="00667355">
        <w:rPr>
          <w:rFonts w:ascii="Trebuchet MS" w:hAnsi="Trebuchet MS" w:cs="Times New Roman"/>
        </w:rPr>
        <w:t xml:space="preserve"> un </w:t>
      </w:r>
      <w:proofErr w:type="spellStart"/>
      <w:r w:rsidR="00667355" w:rsidRPr="00667355">
        <w:rPr>
          <w:rFonts w:ascii="Trebuchet MS" w:hAnsi="Trebuchet MS" w:cs="Times New Roman"/>
        </w:rPr>
        <w:t>pichet</w:t>
      </w:r>
      <w:proofErr w:type="spellEnd"/>
      <w:r w:rsidR="00667355" w:rsidRPr="00667355">
        <w:rPr>
          <w:rFonts w:ascii="Trebuchet MS" w:hAnsi="Trebuchet MS" w:cs="Times New Roman"/>
        </w:rPr>
        <w:t xml:space="preserve"> de </w:t>
      </w:r>
      <w:proofErr w:type="spellStart"/>
      <w:r w:rsidR="00667355" w:rsidRPr="00667355">
        <w:rPr>
          <w:rFonts w:ascii="Trebuchet MS" w:hAnsi="Trebuchet MS" w:cs="Times New Roman"/>
        </w:rPr>
        <w:t>incendiu</w:t>
      </w:r>
      <w:proofErr w:type="spellEnd"/>
      <w:r w:rsidR="00667355" w:rsidRPr="00667355">
        <w:rPr>
          <w:rFonts w:ascii="Trebuchet MS" w:hAnsi="Trebuchet MS" w:cs="Times New Roman"/>
        </w:rPr>
        <w:t xml:space="preserve">. </w:t>
      </w:r>
      <w:proofErr w:type="spellStart"/>
      <w:r w:rsidR="00AE6530" w:rsidRPr="00667355">
        <w:rPr>
          <w:rFonts w:ascii="Trebuchet MS" w:hAnsi="Trebuchet MS"/>
        </w:rPr>
        <w:t>T</w:t>
      </w:r>
      <w:r w:rsidR="00311F79" w:rsidRPr="00667355">
        <w:rPr>
          <w:rFonts w:ascii="Trebuchet MS" w:hAnsi="Trebuchet MS"/>
        </w:rPr>
        <w:t>oate</w:t>
      </w:r>
      <w:proofErr w:type="spellEnd"/>
      <w:r w:rsidR="00311F79" w:rsidRPr="00667355">
        <w:rPr>
          <w:rFonts w:ascii="Trebuchet MS" w:hAnsi="Trebuchet MS"/>
        </w:rPr>
        <w:t xml:space="preserve"> </w:t>
      </w:r>
      <w:proofErr w:type="spellStart"/>
      <w:r w:rsidR="00311F79" w:rsidRPr="00667355">
        <w:rPr>
          <w:rFonts w:ascii="Trebuchet MS" w:hAnsi="Trebuchet MS"/>
        </w:rPr>
        <w:t>materialele</w:t>
      </w:r>
      <w:proofErr w:type="spellEnd"/>
      <w:r w:rsidR="00311F79" w:rsidRPr="00667355">
        <w:rPr>
          <w:rFonts w:ascii="Trebuchet MS" w:hAnsi="Trebuchet MS"/>
        </w:rPr>
        <w:t xml:space="preserve"> se </w:t>
      </w:r>
      <w:proofErr w:type="spellStart"/>
      <w:r w:rsidR="00311F79" w:rsidRPr="00667355">
        <w:rPr>
          <w:rFonts w:ascii="Trebuchet MS" w:hAnsi="Trebuchet MS"/>
        </w:rPr>
        <w:t>vor</w:t>
      </w:r>
      <w:proofErr w:type="spellEnd"/>
      <w:r w:rsidR="00311F79" w:rsidRPr="00667355">
        <w:rPr>
          <w:rFonts w:ascii="Trebuchet MS" w:hAnsi="Trebuchet MS"/>
        </w:rPr>
        <w:t xml:space="preserve"> aduce pe </w:t>
      </w:r>
      <w:r w:rsidR="006A5645" w:rsidRPr="00667355">
        <w:rPr>
          <w:rFonts w:ascii="Trebuchet MS" w:hAnsi="Trebuchet MS"/>
        </w:rPr>
        <w:lastRenderedPageBreak/>
        <w:t>ș</w:t>
      </w:r>
      <w:r w:rsidR="00311F79" w:rsidRPr="00667355">
        <w:rPr>
          <w:rFonts w:ascii="Trebuchet MS" w:hAnsi="Trebuchet MS"/>
        </w:rPr>
        <w:t>antier numai pe m</w:t>
      </w:r>
      <w:r w:rsidR="006A5645" w:rsidRPr="00667355">
        <w:rPr>
          <w:rFonts w:ascii="Trebuchet MS" w:hAnsi="Trebuchet MS"/>
        </w:rPr>
        <w:t>ă</w:t>
      </w:r>
      <w:r w:rsidR="00311F79" w:rsidRPr="00667355">
        <w:rPr>
          <w:rFonts w:ascii="Trebuchet MS" w:hAnsi="Trebuchet MS"/>
        </w:rPr>
        <w:t>sur</w:t>
      </w:r>
      <w:r w:rsidR="00143D56" w:rsidRPr="00667355">
        <w:rPr>
          <w:rFonts w:ascii="Trebuchet MS" w:hAnsi="Trebuchet MS"/>
        </w:rPr>
        <w:t>ă</w:t>
      </w:r>
      <w:r w:rsidR="00311F79" w:rsidRPr="00667355">
        <w:rPr>
          <w:rFonts w:ascii="Trebuchet MS" w:hAnsi="Trebuchet MS"/>
        </w:rPr>
        <w:t xml:space="preserve"> </w:t>
      </w:r>
      <w:proofErr w:type="gramStart"/>
      <w:r w:rsidR="00311F79" w:rsidRPr="00667355">
        <w:rPr>
          <w:rFonts w:ascii="Trebuchet MS" w:hAnsi="Trebuchet MS"/>
        </w:rPr>
        <w:t>ce</w:t>
      </w:r>
      <w:proofErr w:type="gramEnd"/>
      <w:r w:rsidR="00311F79" w:rsidRPr="00667355">
        <w:rPr>
          <w:rFonts w:ascii="Trebuchet MS" w:hAnsi="Trebuchet MS"/>
        </w:rPr>
        <w:t xml:space="preserve"> sunt necesare.</w:t>
      </w:r>
      <w:r w:rsidR="006A5645" w:rsidRPr="00667355">
        <w:rPr>
          <w:rFonts w:ascii="Trebuchet MS" w:eastAsia="Times New Roman" w:hAnsi="Trebuchet MS"/>
          <w:bCs/>
        </w:rPr>
        <w:t xml:space="preserve"> </w:t>
      </w:r>
      <w:r w:rsidRPr="00667355">
        <w:rPr>
          <w:rFonts w:ascii="Trebuchet MS" w:hAnsi="Trebuchet MS"/>
        </w:rPr>
        <w:t xml:space="preserve">La </w:t>
      </w:r>
      <w:proofErr w:type="spellStart"/>
      <w:r w:rsidRPr="00667355">
        <w:rPr>
          <w:rFonts w:ascii="Trebuchet MS" w:hAnsi="Trebuchet MS"/>
        </w:rPr>
        <w:t>finalizarea</w:t>
      </w:r>
      <w:proofErr w:type="spellEnd"/>
      <w:r w:rsidRPr="00667355">
        <w:rPr>
          <w:rFonts w:ascii="Trebuchet MS" w:hAnsi="Trebuchet MS"/>
        </w:rPr>
        <w:t xml:space="preserve"> </w:t>
      </w:r>
      <w:proofErr w:type="spellStart"/>
      <w:r w:rsidRPr="00667355">
        <w:rPr>
          <w:rFonts w:ascii="Trebuchet MS" w:hAnsi="Trebuchet MS"/>
        </w:rPr>
        <w:t>lucrărilor</w:t>
      </w:r>
      <w:proofErr w:type="spellEnd"/>
      <w:r w:rsidRPr="00667355">
        <w:rPr>
          <w:rFonts w:ascii="Trebuchet MS" w:hAnsi="Trebuchet MS"/>
        </w:rPr>
        <w:t xml:space="preserve">, </w:t>
      </w:r>
      <w:proofErr w:type="spellStart"/>
      <w:r w:rsidRPr="00667355">
        <w:rPr>
          <w:rFonts w:ascii="Trebuchet MS" w:hAnsi="Trebuchet MS"/>
        </w:rPr>
        <w:t>ansamblul</w:t>
      </w:r>
      <w:proofErr w:type="spellEnd"/>
      <w:r w:rsidRPr="00667355">
        <w:rPr>
          <w:rFonts w:ascii="Trebuchet MS" w:hAnsi="Trebuchet MS"/>
        </w:rPr>
        <w:t xml:space="preserve"> </w:t>
      </w:r>
      <w:proofErr w:type="spellStart"/>
      <w:r w:rsidRPr="00667355">
        <w:rPr>
          <w:rFonts w:ascii="Trebuchet MS" w:hAnsi="Trebuchet MS"/>
        </w:rPr>
        <w:t>organizării</w:t>
      </w:r>
      <w:proofErr w:type="spellEnd"/>
      <w:r w:rsidRPr="00667355">
        <w:rPr>
          <w:rFonts w:ascii="Trebuchet MS" w:hAnsi="Trebuchet MS"/>
        </w:rPr>
        <w:t xml:space="preserve"> de șantier </w:t>
      </w:r>
      <w:proofErr w:type="gramStart"/>
      <w:r w:rsidRPr="00667355">
        <w:rPr>
          <w:rFonts w:ascii="Trebuchet MS" w:hAnsi="Trebuchet MS"/>
        </w:rPr>
        <w:t>va</w:t>
      </w:r>
      <w:proofErr w:type="gramEnd"/>
      <w:r w:rsidRPr="00667355">
        <w:rPr>
          <w:rFonts w:ascii="Trebuchet MS" w:hAnsi="Trebuchet MS"/>
        </w:rPr>
        <w:t xml:space="preserve"> fi dezafectat, </w:t>
      </w:r>
      <w:r w:rsidR="007B66EB" w:rsidRPr="00667355">
        <w:rPr>
          <w:rFonts w:ascii="Trebuchet MS" w:hAnsi="Trebuchet MS"/>
        </w:rPr>
        <w:t>iar</w:t>
      </w:r>
      <w:r w:rsidRPr="00667355">
        <w:rPr>
          <w:rFonts w:ascii="Trebuchet MS" w:hAnsi="Trebuchet MS"/>
        </w:rPr>
        <w:t xml:space="preserve"> solul va reveni la </w:t>
      </w:r>
      <w:r w:rsidR="006A5645" w:rsidRPr="00667355">
        <w:rPr>
          <w:rFonts w:ascii="Trebuchet MS" w:hAnsi="Trebuchet MS"/>
        </w:rPr>
        <w:t>starea inițială</w:t>
      </w:r>
      <w:r w:rsidRPr="00667355">
        <w:rPr>
          <w:rFonts w:ascii="Trebuchet MS" w:hAnsi="Trebuchet MS"/>
        </w:rPr>
        <w:t>.</w:t>
      </w:r>
    </w:p>
    <w:p w14:paraId="5CD5F5C8" w14:textId="2DC4F55B" w:rsidR="00BA54FB" w:rsidRPr="006A5645" w:rsidRDefault="00BA54FB" w:rsidP="00BA54FB">
      <w:pPr>
        <w:tabs>
          <w:tab w:val="left" w:pos="0"/>
        </w:tabs>
        <w:spacing w:after="0" w:line="240" w:lineRule="auto"/>
        <w:jc w:val="both"/>
        <w:rPr>
          <w:rFonts w:ascii="Trebuchet MS" w:hAnsi="Trebuchet MS"/>
        </w:rPr>
      </w:pPr>
      <w:r w:rsidRPr="006A5645">
        <w:rPr>
          <w:rFonts w:ascii="Trebuchet MS" w:hAnsi="Trebuchet MS"/>
        </w:rPr>
        <w:t xml:space="preserve">b) cumularea cu alte proiecte existente și /sau aprobate: </w:t>
      </w:r>
      <w:r w:rsidR="004C1094">
        <w:rPr>
          <w:rFonts w:ascii="Trebuchet MS" w:hAnsi="Trebuchet MS"/>
        </w:rPr>
        <w:t>nu este cazul</w:t>
      </w:r>
      <w:r w:rsidRPr="006A5645">
        <w:rPr>
          <w:rFonts w:ascii="Trebuchet MS" w:hAnsi="Trebuchet MS"/>
        </w:rPr>
        <w:t>.</w:t>
      </w:r>
    </w:p>
    <w:p w14:paraId="1742E076" w14:textId="514E57BF" w:rsidR="00BA54FB" w:rsidRPr="006A5645" w:rsidRDefault="00BA54FB" w:rsidP="006A5645">
      <w:pPr>
        <w:pStyle w:val="Default"/>
        <w:jc w:val="both"/>
        <w:rPr>
          <w:rFonts w:ascii="Trebuchet MS" w:hAnsi="Trebuchet MS"/>
          <w:sz w:val="22"/>
          <w:szCs w:val="22"/>
        </w:rPr>
      </w:pPr>
      <w:r w:rsidRPr="006A5645">
        <w:rPr>
          <w:rFonts w:ascii="Trebuchet MS" w:hAnsi="Trebuchet MS"/>
          <w:sz w:val="22"/>
          <w:szCs w:val="22"/>
        </w:rPr>
        <w:t xml:space="preserve">c) </w:t>
      </w:r>
      <w:proofErr w:type="spellStart"/>
      <w:proofErr w:type="gramStart"/>
      <w:r w:rsidRPr="006A5645">
        <w:rPr>
          <w:rFonts w:ascii="Trebuchet MS" w:hAnsi="Trebuchet MS"/>
          <w:sz w:val="22"/>
          <w:szCs w:val="22"/>
        </w:rPr>
        <w:t>utilizarea</w:t>
      </w:r>
      <w:proofErr w:type="spellEnd"/>
      <w:proofErr w:type="gramEnd"/>
      <w:r w:rsidRPr="006A5645">
        <w:rPr>
          <w:rFonts w:ascii="Trebuchet MS" w:hAnsi="Trebuchet MS"/>
          <w:sz w:val="22"/>
          <w:szCs w:val="22"/>
        </w:rPr>
        <w:t xml:space="preserve"> </w:t>
      </w:r>
      <w:proofErr w:type="spellStart"/>
      <w:r w:rsidRPr="006A5645">
        <w:rPr>
          <w:rFonts w:ascii="Trebuchet MS" w:hAnsi="Trebuchet MS"/>
          <w:sz w:val="22"/>
          <w:szCs w:val="22"/>
        </w:rPr>
        <w:t>resurselor</w:t>
      </w:r>
      <w:proofErr w:type="spellEnd"/>
      <w:r w:rsidRPr="006A5645">
        <w:rPr>
          <w:rFonts w:ascii="Trebuchet MS" w:hAnsi="Trebuchet MS"/>
          <w:sz w:val="22"/>
          <w:szCs w:val="22"/>
        </w:rPr>
        <w:t xml:space="preserve"> </w:t>
      </w:r>
      <w:proofErr w:type="spellStart"/>
      <w:r w:rsidRPr="006A5645">
        <w:rPr>
          <w:rFonts w:ascii="Trebuchet MS" w:hAnsi="Trebuchet MS"/>
          <w:sz w:val="22"/>
          <w:szCs w:val="22"/>
        </w:rPr>
        <w:t>naturale</w:t>
      </w:r>
      <w:proofErr w:type="spellEnd"/>
      <w:r w:rsidRPr="006A5645">
        <w:rPr>
          <w:rFonts w:ascii="Trebuchet MS" w:hAnsi="Trebuchet MS"/>
          <w:sz w:val="22"/>
          <w:szCs w:val="22"/>
        </w:rPr>
        <w:t xml:space="preserve">, </w:t>
      </w:r>
      <w:proofErr w:type="spellStart"/>
      <w:r w:rsidRPr="006A5645">
        <w:rPr>
          <w:rFonts w:ascii="Trebuchet MS" w:hAnsi="Trebuchet MS"/>
          <w:sz w:val="22"/>
          <w:szCs w:val="22"/>
        </w:rPr>
        <w:t>în</w:t>
      </w:r>
      <w:proofErr w:type="spellEnd"/>
      <w:r w:rsidRPr="006A5645">
        <w:rPr>
          <w:rFonts w:ascii="Trebuchet MS" w:hAnsi="Trebuchet MS"/>
          <w:sz w:val="22"/>
          <w:szCs w:val="22"/>
        </w:rPr>
        <w:t xml:space="preserve"> special a </w:t>
      </w:r>
      <w:proofErr w:type="spellStart"/>
      <w:r w:rsidRPr="006A5645">
        <w:rPr>
          <w:rFonts w:ascii="Trebuchet MS" w:hAnsi="Trebuchet MS"/>
          <w:sz w:val="22"/>
          <w:szCs w:val="22"/>
        </w:rPr>
        <w:t>solului</w:t>
      </w:r>
      <w:proofErr w:type="spellEnd"/>
      <w:r w:rsidRPr="006A5645">
        <w:rPr>
          <w:rFonts w:ascii="Trebuchet MS" w:hAnsi="Trebuchet MS"/>
          <w:sz w:val="22"/>
          <w:szCs w:val="22"/>
        </w:rPr>
        <w:t xml:space="preserve">, a </w:t>
      </w:r>
      <w:proofErr w:type="spellStart"/>
      <w:r w:rsidRPr="006A5645">
        <w:rPr>
          <w:rFonts w:ascii="Trebuchet MS" w:hAnsi="Trebuchet MS"/>
          <w:sz w:val="22"/>
          <w:szCs w:val="22"/>
        </w:rPr>
        <w:t>terenurilor</w:t>
      </w:r>
      <w:proofErr w:type="spellEnd"/>
      <w:r w:rsidRPr="006A5645">
        <w:rPr>
          <w:rFonts w:ascii="Trebuchet MS" w:hAnsi="Trebuchet MS"/>
          <w:sz w:val="22"/>
          <w:szCs w:val="22"/>
        </w:rPr>
        <w:t xml:space="preserve">, a </w:t>
      </w:r>
      <w:proofErr w:type="spellStart"/>
      <w:r w:rsidRPr="006A5645">
        <w:rPr>
          <w:rFonts w:ascii="Trebuchet MS" w:hAnsi="Trebuchet MS"/>
          <w:sz w:val="22"/>
          <w:szCs w:val="22"/>
        </w:rPr>
        <w:t>apei</w:t>
      </w:r>
      <w:proofErr w:type="spellEnd"/>
      <w:r w:rsidRPr="006A5645">
        <w:rPr>
          <w:rFonts w:ascii="Trebuchet MS" w:hAnsi="Trebuchet MS"/>
          <w:sz w:val="22"/>
          <w:szCs w:val="22"/>
        </w:rPr>
        <w:t xml:space="preserve"> </w:t>
      </w:r>
      <w:proofErr w:type="spellStart"/>
      <w:r w:rsidRPr="006A5645">
        <w:rPr>
          <w:rFonts w:ascii="Trebuchet MS" w:hAnsi="Trebuchet MS"/>
          <w:sz w:val="22"/>
          <w:szCs w:val="22"/>
        </w:rPr>
        <w:t>și</w:t>
      </w:r>
      <w:proofErr w:type="spellEnd"/>
      <w:r w:rsidRPr="006A5645">
        <w:rPr>
          <w:rFonts w:ascii="Trebuchet MS" w:hAnsi="Trebuchet MS"/>
          <w:sz w:val="22"/>
          <w:szCs w:val="22"/>
        </w:rPr>
        <w:t xml:space="preserve"> a </w:t>
      </w:r>
      <w:proofErr w:type="spellStart"/>
      <w:r w:rsidRPr="006A5645">
        <w:rPr>
          <w:rFonts w:ascii="Trebuchet MS" w:hAnsi="Trebuchet MS"/>
          <w:sz w:val="22"/>
          <w:szCs w:val="22"/>
        </w:rPr>
        <w:t>biodiversități</w:t>
      </w:r>
      <w:r w:rsidR="006A5645">
        <w:rPr>
          <w:rFonts w:ascii="Trebuchet MS" w:hAnsi="Trebuchet MS"/>
          <w:sz w:val="22"/>
          <w:szCs w:val="22"/>
        </w:rPr>
        <w:t>i</w:t>
      </w:r>
      <w:proofErr w:type="spellEnd"/>
      <w:r w:rsidR="006A5645">
        <w:rPr>
          <w:rFonts w:ascii="Trebuchet MS" w:hAnsi="Trebuchet MS"/>
          <w:sz w:val="22"/>
          <w:szCs w:val="22"/>
        </w:rPr>
        <w:t xml:space="preserve">: </w:t>
      </w:r>
      <w:proofErr w:type="spellStart"/>
      <w:r w:rsidR="006A5645">
        <w:rPr>
          <w:rFonts w:ascii="Trebuchet MS" w:hAnsi="Trebuchet MS"/>
          <w:bCs/>
          <w:sz w:val="22"/>
          <w:szCs w:val="22"/>
        </w:rPr>
        <w:t>s</w:t>
      </w:r>
      <w:r w:rsidR="006A5645" w:rsidRPr="006A5645">
        <w:rPr>
          <w:rFonts w:ascii="Trebuchet MS" w:hAnsi="Trebuchet MS"/>
          <w:bCs/>
          <w:sz w:val="22"/>
          <w:szCs w:val="22"/>
        </w:rPr>
        <w:t>uprafaţ</w:t>
      </w:r>
      <w:r w:rsidR="006A5645">
        <w:rPr>
          <w:rFonts w:ascii="Trebuchet MS" w:hAnsi="Trebuchet MS"/>
          <w:bCs/>
          <w:sz w:val="22"/>
          <w:szCs w:val="22"/>
        </w:rPr>
        <w:t>a</w:t>
      </w:r>
      <w:proofErr w:type="spellEnd"/>
      <w:r w:rsidR="006A5645" w:rsidRPr="006A5645">
        <w:rPr>
          <w:rFonts w:ascii="Trebuchet MS" w:hAnsi="Trebuchet MS"/>
          <w:bCs/>
          <w:sz w:val="22"/>
          <w:szCs w:val="22"/>
        </w:rPr>
        <w:t xml:space="preserve"> de </w:t>
      </w:r>
      <w:proofErr w:type="spellStart"/>
      <w:r w:rsidR="006A5645" w:rsidRPr="006A5645">
        <w:rPr>
          <w:rFonts w:ascii="Trebuchet MS" w:hAnsi="Trebuchet MS"/>
          <w:bCs/>
          <w:sz w:val="22"/>
          <w:szCs w:val="22"/>
        </w:rPr>
        <w:t>teren</w:t>
      </w:r>
      <w:proofErr w:type="spellEnd"/>
      <w:r w:rsidR="006A5645" w:rsidRPr="006A5645">
        <w:rPr>
          <w:rFonts w:ascii="Trebuchet MS" w:hAnsi="Trebuchet MS"/>
          <w:bCs/>
          <w:sz w:val="22"/>
          <w:szCs w:val="22"/>
        </w:rPr>
        <w:t xml:space="preserve"> </w:t>
      </w:r>
      <w:proofErr w:type="spellStart"/>
      <w:r w:rsidR="006A5645" w:rsidRPr="006A5645">
        <w:rPr>
          <w:rFonts w:ascii="Trebuchet MS" w:hAnsi="Trebuchet MS"/>
          <w:bCs/>
          <w:sz w:val="22"/>
          <w:szCs w:val="22"/>
        </w:rPr>
        <w:t>ocupată</w:t>
      </w:r>
      <w:proofErr w:type="spellEnd"/>
      <w:r w:rsidR="006A5645" w:rsidRPr="006A5645">
        <w:rPr>
          <w:rFonts w:ascii="Trebuchet MS" w:hAnsi="Trebuchet MS"/>
          <w:bCs/>
          <w:sz w:val="22"/>
          <w:szCs w:val="22"/>
        </w:rPr>
        <w:t xml:space="preserve"> </w:t>
      </w:r>
      <w:proofErr w:type="spellStart"/>
      <w:r w:rsidR="006A5645" w:rsidRPr="006A5645">
        <w:rPr>
          <w:rFonts w:ascii="Trebuchet MS" w:hAnsi="Trebuchet MS"/>
          <w:bCs/>
          <w:sz w:val="22"/>
          <w:szCs w:val="22"/>
        </w:rPr>
        <w:t>definitiv</w:t>
      </w:r>
      <w:proofErr w:type="spellEnd"/>
      <w:r w:rsidR="006A5645" w:rsidRPr="006A5645">
        <w:rPr>
          <w:rFonts w:ascii="Trebuchet MS" w:hAnsi="Trebuchet MS"/>
          <w:bCs/>
          <w:sz w:val="22"/>
          <w:szCs w:val="22"/>
        </w:rPr>
        <w:t xml:space="preserve"> </w:t>
      </w:r>
      <w:proofErr w:type="spellStart"/>
      <w:r w:rsidR="006A5645">
        <w:rPr>
          <w:rFonts w:ascii="Trebuchet MS" w:hAnsi="Trebuchet MS"/>
          <w:bCs/>
          <w:sz w:val="22"/>
          <w:szCs w:val="22"/>
        </w:rPr>
        <w:t>va</w:t>
      </w:r>
      <w:proofErr w:type="spellEnd"/>
      <w:r w:rsidR="006A5645">
        <w:rPr>
          <w:rFonts w:ascii="Trebuchet MS" w:hAnsi="Trebuchet MS"/>
          <w:bCs/>
          <w:sz w:val="22"/>
          <w:szCs w:val="22"/>
        </w:rPr>
        <w:t xml:space="preserve"> fi </w:t>
      </w:r>
      <w:r w:rsidR="006A5645" w:rsidRPr="00516E98">
        <w:rPr>
          <w:rFonts w:ascii="Trebuchet MS" w:hAnsi="Trebuchet MS"/>
          <w:bCs/>
          <w:color w:val="auto"/>
          <w:sz w:val="22"/>
          <w:szCs w:val="22"/>
        </w:rPr>
        <w:t xml:space="preserve">de </w:t>
      </w:r>
      <w:r w:rsidR="00516E98" w:rsidRPr="00516E98">
        <w:rPr>
          <w:rFonts w:ascii="Trebuchet MS" w:hAnsi="Trebuchet MS"/>
          <w:bCs/>
          <w:color w:val="auto"/>
          <w:sz w:val="22"/>
          <w:szCs w:val="22"/>
        </w:rPr>
        <w:t>130</w:t>
      </w:r>
      <w:r w:rsidR="00325C05" w:rsidRPr="00516E98">
        <w:rPr>
          <w:rFonts w:ascii="Trebuchet MS" w:hAnsi="Trebuchet MS"/>
          <w:bCs/>
          <w:color w:val="auto"/>
          <w:sz w:val="22"/>
          <w:szCs w:val="22"/>
        </w:rPr>
        <w:t>,</w:t>
      </w:r>
      <w:r w:rsidR="00516E98" w:rsidRPr="00516E98">
        <w:rPr>
          <w:rFonts w:ascii="Trebuchet MS" w:hAnsi="Trebuchet MS"/>
          <w:bCs/>
          <w:color w:val="auto"/>
          <w:sz w:val="22"/>
          <w:szCs w:val="22"/>
        </w:rPr>
        <w:t>0</w:t>
      </w:r>
      <w:r w:rsidR="00325C05" w:rsidRPr="00516E98">
        <w:rPr>
          <w:rFonts w:ascii="Trebuchet MS" w:hAnsi="Trebuchet MS"/>
          <w:bCs/>
          <w:color w:val="auto"/>
          <w:sz w:val="22"/>
          <w:szCs w:val="22"/>
        </w:rPr>
        <w:t xml:space="preserve"> </w:t>
      </w:r>
      <w:proofErr w:type="spellStart"/>
      <w:r w:rsidR="00325C05" w:rsidRPr="00516E98">
        <w:rPr>
          <w:rFonts w:ascii="Trebuchet MS" w:hAnsi="Trebuchet MS"/>
          <w:bCs/>
          <w:color w:val="auto"/>
          <w:sz w:val="22"/>
          <w:szCs w:val="22"/>
        </w:rPr>
        <w:t>mp</w:t>
      </w:r>
      <w:proofErr w:type="spellEnd"/>
      <w:r w:rsidR="006A5645" w:rsidRPr="00516E98">
        <w:rPr>
          <w:rFonts w:ascii="Trebuchet MS" w:hAnsi="Trebuchet MS"/>
          <w:bCs/>
          <w:color w:val="auto"/>
          <w:sz w:val="22"/>
          <w:szCs w:val="22"/>
        </w:rPr>
        <w:t xml:space="preserve">. </w:t>
      </w:r>
    </w:p>
    <w:p w14:paraId="7BA9D5E5" w14:textId="03193C18" w:rsidR="00BA54FB" w:rsidRPr="00127AEF" w:rsidRDefault="00BA54FB" w:rsidP="00AA489C">
      <w:pPr>
        <w:autoSpaceDE w:val="0"/>
        <w:autoSpaceDN w:val="0"/>
        <w:adjustRightInd w:val="0"/>
        <w:spacing w:after="0" w:line="240" w:lineRule="auto"/>
        <w:jc w:val="both"/>
        <w:rPr>
          <w:rFonts w:ascii="Trebuchet MS" w:hAnsi="Trebuchet MS" w:cs="Times New Roman"/>
          <w:lang w:val="en-US"/>
        </w:rPr>
      </w:pPr>
      <w:r w:rsidRPr="006A5645">
        <w:rPr>
          <w:rFonts w:ascii="Trebuchet MS" w:hAnsi="Trebuchet MS"/>
        </w:rPr>
        <w:t>d) cantitatea și tipurile de deșeuri generate/gestionate: în timpul execuției lucrărilor</w:t>
      </w:r>
      <w:r w:rsidRPr="007B66EB">
        <w:rPr>
          <w:rFonts w:ascii="Trebuchet MS" w:hAnsi="Trebuchet MS"/>
        </w:rPr>
        <w:t xml:space="preserve"> se estimează că vor rezulta următoarele tipuri de deșeuri: </w:t>
      </w:r>
      <w:r w:rsidRPr="00127AEF">
        <w:rPr>
          <w:rFonts w:ascii="Trebuchet MS" w:hAnsi="Trebuchet MS"/>
        </w:rPr>
        <w:t xml:space="preserve">cod </w:t>
      </w:r>
      <w:r w:rsidR="00311F79" w:rsidRPr="00127AEF">
        <w:rPr>
          <w:rFonts w:ascii="Trebuchet MS" w:hAnsi="Trebuchet MS"/>
        </w:rPr>
        <w:t>15</w:t>
      </w:r>
      <w:r w:rsidRPr="00127AEF">
        <w:rPr>
          <w:rFonts w:ascii="Trebuchet MS" w:hAnsi="Trebuchet MS"/>
        </w:rPr>
        <w:t xml:space="preserve"> 01 </w:t>
      </w:r>
      <w:r w:rsidR="00311F79" w:rsidRPr="00127AEF">
        <w:rPr>
          <w:rFonts w:ascii="Trebuchet MS" w:hAnsi="Trebuchet MS"/>
        </w:rPr>
        <w:t>01</w:t>
      </w:r>
      <w:r w:rsidRPr="00127AEF">
        <w:rPr>
          <w:rFonts w:ascii="Trebuchet MS" w:hAnsi="Trebuchet MS"/>
        </w:rPr>
        <w:t xml:space="preserve"> </w:t>
      </w:r>
      <w:r w:rsidR="00311F79" w:rsidRPr="00127AEF">
        <w:rPr>
          <w:rFonts w:ascii="Trebuchet MS" w:hAnsi="Trebuchet MS"/>
        </w:rPr>
        <w:t xml:space="preserve">ambalaje de hârtie şi carton </w:t>
      </w:r>
      <w:r w:rsidRPr="00127AEF">
        <w:rPr>
          <w:rFonts w:ascii="Trebuchet MS" w:hAnsi="Trebuchet MS"/>
        </w:rPr>
        <w:t xml:space="preserve">– </w:t>
      </w:r>
      <w:r w:rsidR="00325C05" w:rsidRPr="00127AEF">
        <w:rPr>
          <w:rFonts w:ascii="Trebuchet MS" w:hAnsi="Trebuchet MS"/>
        </w:rPr>
        <w:t>0,0</w:t>
      </w:r>
      <w:r w:rsidR="00667355" w:rsidRPr="00127AEF">
        <w:rPr>
          <w:rFonts w:ascii="Trebuchet MS" w:hAnsi="Trebuchet MS"/>
        </w:rPr>
        <w:t>3</w:t>
      </w:r>
      <w:r w:rsidRPr="00127AEF">
        <w:rPr>
          <w:rFonts w:ascii="Trebuchet MS" w:hAnsi="Trebuchet MS"/>
        </w:rPr>
        <w:t xml:space="preserve"> </w:t>
      </w:r>
      <w:r w:rsidR="00325C05" w:rsidRPr="00127AEF">
        <w:rPr>
          <w:rFonts w:ascii="Trebuchet MS" w:hAnsi="Trebuchet MS"/>
        </w:rPr>
        <w:t>t</w:t>
      </w:r>
      <w:r w:rsidRPr="00127AEF">
        <w:rPr>
          <w:rFonts w:ascii="Trebuchet MS" w:hAnsi="Trebuchet MS"/>
        </w:rPr>
        <w:t>, cod  1</w:t>
      </w:r>
      <w:r w:rsidR="00311F79" w:rsidRPr="00127AEF">
        <w:rPr>
          <w:rFonts w:ascii="Trebuchet MS" w:hAnsi="Trebuchet MS"/>
        </w:rPr>
        <w:t>5</w:t>
      </w:r>
      <w:r w:rsidRPr="00127AEF">
        <w:rPr>
          <w:rFonts w:ascii="Trebuchet MS" w:hAnsi="Trebuchet MS"/>
        </w:rPr>
        <w:t xml:space="preserve"> 01 0</w:t>
      </w:r>
      <w:r w:rsidR="00311F79" w:rsidRPr="00127AEF">
        <w:rPr>
          <w:rFonts w:ascii="Trebuchet MS" w:hAnsi="Trebuchet MS"/>
        </w:rPr>
        <w:t>2</w:t>
      </w:r>
      <w:r w:rsidRPr="00127AEF">
        <w:rPr>
          <w:rFonts w:ascii="Trebuchet MS" w:hAnsi="Trebuchet MS"/>
        </w:rPr>
        <w:t xml:space="preserve"> </w:t>
      </w:r>
      <w:r w:rsidR="00311F79" w:rsidRPr="00127AEF">
        <w:rPr>
          <w:rFonts w:ascii="Trebuchet MS" w:hAnsi="Trebuchet MS"/>
        </w:rPr>
        <w:t xml:space="preserve">ambalaje de materiale plastice </w:t>
      </w:r>
      <w:r w:rsidRPr="00127AEF">
        <w:rPr>
          <w:rFonts w:ascii="Trebuchet MS" w:hAnsi="Trebuchet MS"/>
        </w:rPr>
        <w:t xml:space="preserve">– </w:t>
      </w:r>
      <w:r w:rsidR="00325C05" w:rsidRPr="00127AEF">
        <w:rPr>
          <w:rFonts w:ascii="Trebuchet MS" w:hAnsi="Trebuchet MS"/>
        </w:rPr>
        <w:t>0,01 t</w:t>
      </w:r>
      <w:r w:rsidRPr="00127AEF">
        <w:rPr>
          <w:rFonts w:ascii="Trebuchet MS" w:hAnsi="Trebuchet MS"/>
        </w:rPr>
        <w:t xml:space="preserve">, </w:t>
      </w:r>
      <w:r w:rsidR="00311F79" w:rsidRPr="00127AEF">
        <w:rPr>
          <w:rFonts w:ascii="Trebuchet MS" w:hAnsi="Trebuchet MS"/>
        </w:rPr>
        <w:t>cod 17 0</w:t>
      </w:r>
      <w:r w:rsidR="00325C05" w:rsidRPr="00127AEF">
        <w:rPr>
          <w:rFonts w:ascii="Trebuchet MS" w:hAnsi="Trebuchet MS"/>
        </w:rPr>
        <w:t>4</w:t>
      </w:r>
      <w:r w:rsidR="00311F79" w:rsidRPr="00127AEF">
        <w:rPr>
          <w:rFonts w:ascii="Trebuchet MS" w:hAnsi="Trebuchet MS"/>
        </w:rPr>
        <w:t xml:space="preserve"> 0</w:t>
      </w:r>
      <w:r w:rsidR="00325C05" w:rsidRPr="00127AEF">
        <w:rPr>
          <w:rFonts w:ascii="Trebuchet MS" w:hAnsi="Trebuchet MS"/>
        </w:rPr>
        <w:t>7</w:t>
      </w:r>
      <w:r w:rsidR="00311F79" w:rsidRPr="00127AEF">
        <w:rPr>
          <w:rFonts w:ascii="Trebuchet MS" w:hAnsi="Trebuchet MS"/>
        </w:rPr>
        <w:t xml:space="preserve"> </w:t>
      </w:r>
      <w:r w:rsidR="00325C05" w:rsidRPr="00127AEF">
        <w:rPr>
          <w:rFonts w:ascii="Trebuchet MS" w:hAnsi="Trebuchet MS"/>
        </w:rPr>
        <w:t>amestecuri metalice</w:t>
      </w:r>
      <w:r w:rsidR="00311F79" w:rsidRPr="00127AEF">
        <w:rPr>
          <w:rFonts w:ascii="Trebuchet MS" w:hAnsi="Trebuchet MS"/>
        </w:rPr>
        <w:t xml:space="preserve"> </w:t>
      </w:r>
      <w:r w:rsidR="007B66EB" w:rsidRPr="00127AEF">
        <w:rPr>
          <w:rFonts w:ascii="Trebuchet MS" w:hAnsi="Trebuchet MS"/>
        </w:rPr>
        <w:t>–</w:t>
      </w:r>
      <w:r w:rsidR="00311F79" w:rsidRPr="00127AEF">
        <w:rPr>
          <w:rFonts w:ascii="Trebuchet MS" w:hAnsi="Trebuchet MS"/>
        </w:rPr>
        <w:t xml:space="preserve"> </w:t>
      </w:r>
      <w:r w:rsidR="00325C05" w:rsidRPr="00127AEF">
        <w:rPr>
          <w:rFonts w:ascii="Trebuchet MS" w:hAnsi="Trebuchet MS"/>
        </w:rPr>
        <w:t>0,0</w:t>
      </w:r>
      <w:r w:rsidR="00667355" w:rsidRPr="00127AEF">
        <w:rPr>
          <w:rFonts w:ascii="Trebuchet MS" w:hAnsi="Trebuchet MS"/>
        </w:rPr>
        <w:t>5</w:t>
      </w:r>
      <w:r w:rsidR="00325C05" w:rsidRPr="00127AEF">
        <w:rPr>
          <w:rFonts w:ascii="Trebuchet MS" w:hAnsi="Trebuchet MS"/>
        </w:rPr>
        <w:t xml:space="preserve"> t</w:t>
      </w:r>
      <w:r w:rsidR="007B66EB" w:rsidRPr="00127AEF">
        <w:rPr>
          <w:rFonts w:ascii="Trebuchet MS" w:hAnsi="Trebuchet MS"/>
        </w:rPr>
        <w:t xml:space="preserve">, </w:t>
      </w:r>
      <w:r w:rsidR="00311F79" w:rsidRPr="00127AEF">
        <w:rPr>
          <w:rFonts w:ascii="Trebuchet MS" w:hAnsi="Trebuchet MS"/>
        </w:rPr>
        <w:t xml:space="preserve">  </w:t>
      </w:r>
      <w:r w:rsidR="00AA489C" w:rsidRPr="00127AEF">
        <w:rPr>
          <w:rFonts w:ascii="Trebuchet MS" w:hAnsi="Trebuchet MS"/>
        </w:rPr>
        <w:t xml:space="preserve">cod </w:t>
      </w:r>
      <w:r w:rsidR="00AA489C" w:rsidRPr="00127AEF">
        <w:rPr>
          <w:rFonts w:ascii="Trebuchet MS" w:hAnsi="Trebuchet MS" w:cs="Times New Roman"/>
          <w:lang w:val="en-US"/>
        </w:rPr>
        <w:t xml:space="preserve">17 01 01 </w:t>
      </w:r>
      <w:proofErr w:type="spellStart"/>
      <w:r w:rsidR="00325C05" w:rsidRPr="00127AEF">
        <w:rPr>
          <w:rFonts w:ascii="Trebuchet MS" w:hAnsi="Trebuchet MS" w:cs="Times New Roman"/>
          <w:lang w:val="en-US"/>
        </w:rPr>
        <w:t>de</w:t>
      </w:r>
      <w:r w:rsidR="00AA489C" w:rsidRPr="00127AEF">
        <w:rPr>
          <w:rFonts w:ascii="Trebuchet MS" w:hAnsi="Trebuchet MS" w:cs="Times New Roman"/>
          <w:lang w:val="en-US"/>
        </w:rPr>
        <w:t>ș</w:t>
      </w:r>
      <w:r w:rsidR="00325C05" w:rsidRPr="00127AEF">
        <w:rPr>
          <w:rFonts w:ascii="Trebuchet MS" w:hAnsi="Trebuchet MS" w:cs="Times New Roman"/>
          <w:lang w:val="en-US"/>
        </w:rPr>
        <w:t>euri</w:t>
      </w:r>
      <w:proofErr w:type="spellEnd"/>
      <w:r w:rsidR="00325C05" w:rsidRPr="00127AEF">
        <w:rPr>
          <w:rFonts w:ascii="Trebuchet MS" w:hAnsi="Trebuchet MS" w:cs="Times New Roman"/>
          <w:lang w:val="en-US"/>
        </w:rPr>
        <w:t xml:space="preserve"> </w:t>
      </w:r>
      <w:proofErr w:type="spellStart"/>
      <w:r w:rsidR="00325C05" w:rsidRPr="00127AEF">
        <w:rPr>
          <w:rFonts w:ascii="Trebuchet MS" w:hAnsi="Trebuchet MS" w:cs="Times New Roman"/>
          <w:lang w:val="en-US"/>
        </w:rPr>
        <w:t>material</w:t>
      </w:r>
      <w:r w:rsidR="00127AEF" w:rsidRPr="00127AEF">
        <w:rPr>
          <w:rFonts w:ascii="Trebuchet MS" w:hAnsi="Trebuchet MS" w:cs="Times New Roman"/>
          <w:lang w:val="en-US"/>
        </w:rPr>
        <w:t>e</w:t>
      </w:r>
      <w:proofErr w:type="spellEnd"/>
      <w:r w:rsidR="00325C05" w:rsidRPr="00127AEF">
        <w:rPr>
          <w:rFonts w:ascii="Trebuchet MS" w:hAnsi="Trebuchet MS" w:cs="Times New Roman"/>
          <w:lang w:val="en-US"/>
        </w:rPr>
        <w:t xml:space="preserve"> de </w:t>
      </w:r>
      <w:proofErr w:type="spellStart"/>
      <w:r w:rsidR="00325C05" w:rsidRPr="00127AEF">
        <w:rPr>
          <w:rFonts w:ascii="Trebuchet MS" w:hAnsi="Trebuchet MS" w:cs="Times New Roman"/>
          <w:lang w:val="en-US"/>
        </w:rPr>
        <w:t>c</w:t>
      </w:r>
      <w:r w:rsidR="00AA489C" w:rsidRPr="00127AEF">
        <w:rPr>
          <w:rFonts w:ascii="Trebuchet MS" w:hAnsi="Trebuchet MS" w:cs="Times New Roman"/>
          <w:lang w:val="en-US"/>
        </w:rPr>
        <w:t>o</w:t>
      </w:r>
      <w:r w:rsidR="00325C05" w:rsidRPr="00127AEF">
        <w:rPr>
          <w:rFonts w:ascii="Trebuchet MS" w:hAnsi="Trebuchet MS" w:cs="Times New Roman"/>
          <w:lang w:val="en-US"/>
        </w:rPr>
        <w:t>nstructii</w:t>
      </w:r>
      <w:proofErr w:type="spellEnd"/>
      <w:r w:rsidR="00325C05" w:rsidRPr="00127AEF">
        <w:rPr>
          <w:rFonts w:ascii="Trebuchet MS" w:hAnsi="Trebuchet MS" w:cs="Times New Roman"/>
          <w:lang w:val="en-US"/>
        </w:rPr>
        <w:t xml:space="preserve"> </w:t>
      </w:r>
      <w:proofErr w:type="spellStart"/>
      <w:r w:rsidR="00325C05" w:rsidRPr="00127AEF">
        <w:rPr>
          <w:rFonts w:ascii="Trebuchet MS" w:hAnsi="Trebuchet MS" w:cs="Times New Roman"/>
          <w:lang w:val="en-US"/>
        </w:rPr>
        <w:t>provenite</w:t>
      </w:r>
      <w:proofErr w:type="spellEnd"/>
      <w:r w:rsidR="00325C05" w:rsidRPr="00127AEF">
        <w:rPr>
          <w:rFonts w:ascii="Trebuchet MS" w:hAnsi="Trebuchet MS" w:cs="Times New Roman"/>
          <w:lang w:val="en-US"/>
        </w:rPr>
        <w:t xml:space="preserve"> de la </w:t>
      </w:r>
      <w:proofErr w:type="spellStart"/>
      <w:r w:rsidR="00325C05" w:rsidRPr="00127AEF">
        <w:rPr>
          <w:rFonts w:ascii="Trebuchet MS" w:hAnsi="Trebuchet MS" w:cs="Times New Roman"/>
          <w:lang w:val="en-US"/>
        </w:rPr>
        <w:t>materialele</w:t>
      </w:r>
      <w:proofErr w:type="spellEnd"/>
      <w:r w:rsidR="00325C05" w:rsidRPr="00127AEF">
        <w:rPr>
          <w:rFonts w:ascii="Trebuchet MS" w:hAnsi="Trebuchet MS" w:cs="Times New Roman"/>
          <w:lang w:val="en-US"/>
        </w:rPr>
        <w:t xml:space="preserve"> de </w:t>
      </w:r>
      <w:proofErr w:type="spellStart"/>
      <w:r w:rsidR="00325C05" w:rsidRPr="00127AEF">
        <w:rPr>
          <w:rFonts w:ascii="Trebuchet MS" w:hAnsi="Trebuchet MS" w:cs="Times New Roman"/>
          <w:lang w:val="en-US"/>
        </w:rPr>
        <w:t>constr</w:t>
      </w:r>
      <w:r w:rsidR="00AA489C" w:rsidRPr="00127AEF">
        <w:rPr>
          <w:rFonts w:ascii="Trebuchet MS" w:hAnsi="Trebuchet MS" w:cs="Times New Roman"/>
          <w:lang w:val="en-US"/>
        </w:rPr>
        <w:t>uctie</w:t>
      </w:r>
      <w:proofErr w:type="spellEnd"/>
      <w:r w:rsidR="00AA489C" w:rsidRPr="00127AEF">
        <w:rPr>
          <w:rFonts w:ascii="Trebuchet MS" w:hAnsi="Trebuchet MS" w:cs="Times New Roman"/>
          <w:lang w:val="en-US"/>
        </w:rPr>
        <w:t xml:space="preserve"> </w:t>
      </w:r>
      <w:proofErr w:type="spellStart"/>
      <w:r w:rsidR="00AA489C" w:rsidRPr="00127AEF">
        <w:rPr>
          <w:rFonts w:ascii="Trebuchet MS" w:hAnsi="Trebuchet MS" w:cs="Times New Roman"/>
          <w:lang w:val="en-US"/>
        </w:rPr>
        <w:t>utilizate-</w:t>
      </w:r>
      <w:r w:rsidR="00325C05" w:rsidRPr="00127AEF">
        <w:rPr>
          <w:rFonts w:ascii="Trebuchet MS" w:hAnsi="Trebuchet MS" w:cs="Times New Roman"/>
          <w:lang w:val="en-US"/>
        </w:rPr>
        <w:t>beton</w:t>
      </w:r>
      <w:proofErr w:type="spellEnd"/>
      <w:r w:rsidR="00667355" w:rsidRPr="00127AEF">
        <w:rPr>
          <w:rFonts w:ascii="Trebuchet MS" w:hAnsi="Trebuchet MS" w:cs="Times New Roman"/>
          <w:lang w:val="en-US"/>
        </w:rPr>
        <w:t>–0,1</w:t>
      </w:r>
      <w:r w:rsidR="00AA489C" w:rsidRPr="00127AEF">
        <w:rPr>
          <w:rFonts w:ascii="Trebuchet MS" w:hAnsi="Trebuchet MS" w:cs="Times New Roman"/>
          <w:lang w:val="en-US"/>
        </w:rPr>
        <w:t xml:space="preserve"> tone,</w:t>
      </w:r>
      <w:r w:rsidR="00311F79" w:rsidRPr="00127AEF">
        <w:rPr>
          <w:rFonts w:ascii="Trebuchet MS" w:hAnsi="Trebuchet MS"/>
        </w:rPr>
        <w:t xml:space="preserve">  </w:t>
      </w:r>
      <w:r w:rsidRPr="00127AEF">
        <w:rPr>
          <w:rFonts w:ascii="Trebuchet MS" w:hAnsi="Trebuchet MS"/>
        </w:rPr>
        <w:t>cod 20 03 01- deșeuri municipale amestecate-</w:t>
      </w:r>
      <w:r w:rsidR="00325C05" w:rsidRPr="00127AEF">
        <w:rPr>
          <w:rFonts w:ascii="Trebuchet MS" w:hAnsi="Trebuchet MS"/>
        </w:rPr>
        <w:t>0,0</w:t>
      </w:r>
      <w:r w:rsidR="00667355" w:rsidRPr="00127AEF">
        <w:rPr>
          <w:rFonts w:ascii="Trebuchet MS" w:hAnsi="Trebuchet MS"/>
        </w:rPr>
        <w:t>3</w:t>
      </w:r>
      <w:r w:rsidR="00325C05" w:rsidRPr="00127AEF">
        <w:rPr>
          <w:rFonts w:ascii="Trebuchet MS" w:hAnsi="Trebuchet MS"/>
        </w:rPr>
        <w:t xml:space="preserve"> t</w:t>
      </w:r>
      <w:r w:rsidRPr="00127AEF">
        <w:rPr>
          <w:rFonts w:ascii="Trebuchet MS" w:hAnsi="Trebuchet MS"/>
        </w:rPr>
        <w:t>. Toate deșeurile generate în timpul lucrărilor de execuție se vor colecta/depozita temporar  în spații special amenajate, pe categorii de deșeuri și se vor preda către operatori autorizați pentru valorificare/eliminare.</w:t>
      </w:r>
    </w:p>
    <w:p w14:paraId="3D7FB9E3" w14:textId="77777777"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BA54FB">
        <w:rPr>
          <w:rFonts w:ascii="Trebuchet MS" w:hAnsi="Trebuchet MS"/>
        </w:rPr>
        <w:t xml:space="preserve"> e)poluarea și alte efecte negative - emisiile vor rezulta în perioada de execuție a lucrărilor, din surse mobile (mijloacele folosite la transportul materialelor), din lucrările efective realizate pentru executarea proiectului. Nivelul de zgomot nu va depăși nivelul prevăzut de SR 10009/2017 - “Acustica. Limite admisibile ale nivelului de zgomot din mediul ambiant”;</w:t>
      </w:r>
    </w:p>
    <w:p w14:paraId="680B1181" w14:textId="6BAE89C2"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BA54FB">
        <w:rPr>
          <w:rFonts w:ascii="Trebuchet MS" w:hAnsi="Trebuchet MS"/>
        </w:rPr>
        <w:t xml:space="preserve"> f) riscul de accidente majore și/sau dezastre relevante pentru proiectul în cauză, inclusiv cele cauzate de schimbările climatice, conform informațiilor științifice – </w:t>
      </w:r>
      <w:r w:rsidR="00134E1A">
        <w:rPr>
          <w:rFonts w:ascii="Trebuchet MS" w:hAnsi="Trebuchet MS"/>
        </w:rPr>
        <w:t>nu este cazul</w:t>
      </w:r>
      <w:r w:rsidRPr="00BA54FB">
        <w:rPr>
          <w:rFonts w:ascii="Trebuchet MS" w:hAnsi="Trebuchet MS"/>
        </w:rPr>
        <w:t>;</w:t>
      </w:r>
    </w:p>
    <w:p w14:paraId="4A5F5DBD" w14:textId="065A4DD4"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BA54FB">
        <w:rPr>
          <w:rFonts w:ascii="Trebuchet MS" w:hAnsi="Trebuchet MS"/>
        </w:rPr>
        <w:t xml:space="preserve"> g) riscurile pentru sănătatea umană – de exemplu, din cauza contaminării apei sau a poluării atmosferice – </w:t>
      </w:r>
      <w:r w:rsidR="00516E98">
        <w:rPr>
          <w:rFonts w:ascii="Trebuchet MS" w:hAnsi="Trebuchet MS"/>
        </w:rPr>
        <w:t>proiectul deține aviz sanitar</w:t>
      </w:r>
      <w:r w:rsidRPr="00BA54FB">
        <w:rPr>
          <w:rFonts w:ascii="Trebuchet MS" w:hAnsi="Trebuchet MS"/>
        </w:rPr>
        <w:t xml:space="preserve">, conform punctului de vedere al DSPJ Tulcea, înregistrat </w:t>
      </w:r>
      <w:r w:rsidR="00516E98">
        <w:rPr>
          <w:rFonts w:ascii="Trebuchet MS" w:hAnsi="Trebuchet MS"/>
        </w:rPr>
        <w:t>al APM Tulcea cu</w:t>
      </w:r>
      <w:r w:rsidRPr="00BA54FB">
        <w:rPr>
          <w:rFonts w:ascii="Trebuchet MS" w:hAnsi="Trebuchet MS"/>
        </w:rPr>
        <w:t xml:space="preserve"> nr.</w:t>
      </w:r>
      <w:r w:rsidR="00516E98">
        <w:rPr>
          <w:rFonts w:ascii="Trebuchet MS" w:hAnsi="Trebuchet MS"/>
        </w:rPr>
        <w:t>4386</w:t>
      </w:r>
      <w:r w:rsidR="00134E1A">
        <w:rPr>
          <w:rFonts w:ascii="Trebuchet MS" w:hAnsi="Trebuchet MS"/>
        </w:rPr>
        <w:t>/</w:t>
      </w:r>
      <w:r w:rsidR="00516E98">
        <w:rPr>
          <w:rFonts w:ascii="Trebuchet MS" w:hAnsi="Trebuchet MS"/>
        </w:rPr>
        <w:t>18.03</w:t>
      </w:r>
      <w:r w:rsidRPr="00BA54FB">
        <w:rPr>
          <w:rFonts w:ascii="Trebuchet MS" w:hAnsi="Trebuchet MS"/>
        </w:rPr>
        <w:t>.2024.</w:t>
      </w:r>
    </w:p>
    <w:p w14:paraId="479C0742" w14:textId="77777777"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
        </w:rPr>
      </w:pPr>
      <w:r w:rsidRPr="00BA54FB">
        <w:rPr>
          <w:rFonts w:ascii="Trebuchet MS" w:hAnsi="Trebuchet MS"/>
          <w:b/>
        </w:rPr>
        <w:t>2) Amplasarea proiectului</w:t>
      </w:r>
    </w:p>
    <w:p w14:paraId="47CF4285" w14:textId="6B2846B4"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a) utilizarea actuală și aprobată a terenurilor: amplasamentul este situat în </w:t>
      </w:r>
      <w:r w:rsidR="00134E1A">
        <w:rPr>
          <w:rFonts w:ascii="Trebuchet MS" w:hAnsi="Trebuchet MS"/>
        </w:rPr>
        <w:t xml:space="preserve">intravilanul comunei </w:t>
      </w:r>
      <w:r w:rsidR="00516E98">
        <w:rPr>
          <w:rFonts w:ascii="Trebuchet MS" w:hAnsi="Trebuchet MS"/>
        </w:rPr>
        <w:t>Cerna</w:t>
      </w:r>
      <w:r w:rsidRPr="00BA54FB">
        <w:rPr>
          <w:rFonts w:ascii="Trebuchet MS" w:hAnsi="Trebuchet MS"/>
        </w:rPr>
        <w:t>, jud.Tulcea, conform Certificatului de urbanism nr</w:t>
      </w:r>
      <w:r w:rsidR="00D14068">
        <w:rPr>
          <w:rFonts w:ascii="Trebuchet MS" w:hAnsi="Trebuchet MS"/>
        </w:rPr>
        <w:t xml:space="preserve">. </w:t>
      </w:r>
      <w:r w:rsidR="00C26DDD">
        <w:rPr>
          <w:rFonts w:ascii="Trebuchet MS" w:hAnsi="Trebuchet MS"/>
        </w:rPr>
        <w:t>13/01.09.2023</w:t>
      </w:r>
      <w:r w:rsidR="00C26DDD" w:rsidRPr="004C1094">
        <w:rPr>
          <w:rFonts w:ascii="Trebuchet MS" w:hAnsi="Trebuchet MS"/>
        </w:rPr>
        <w:t xml:space="preserve">  emis de </w:t>
      </w:r>
      <w:r w:rsidR="00C26DDD">
        <w:rPr>
          <w:rFonts w:ascii="Trebuchet MS" w:hAnsi="Trebuchet MS"/>
        </w:rPr>
        <w:t>Primăria Comunei Cerna</w:t>
      </w:r>
      <w:r w:rsidRPr="00BA54FB">
        <w:rPr>
          <w:rFonts w:ascii="Trebuchet MS" w:hAnsi="Trebuchet MS"/>
        </w:rPr>
        <w:t xml:space="preserve">, folosință actuală  - </w:t>
      </w:r>
      <w:r w:rsidR="00C26DDD">
        <w:rPr>
          <w:rFonts w:ascii="Trebuchet MS" w:hAnsi="Trebuchet MS"/>
        </w:rPr>
        <w:t>curți construcții,</w:t>
      </w:r>
      <w:r w:rsidRPr="00BA54FB">
        <w:rPr>
          <w:rFonts w:ascii="Trebuchet MS" w:hAnsi="Trebuchet MS"/>
        </w:rPr>
        <w:t xml:space="preserve"> arabil.</w:t>
      </w:r>
    </w:p>
    <w:p w14:paraId="7537D675"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b) bogăția, disponibilitatea, calitatea și capacitatea de regenerare relative ale resurselor naturale, inclusiv solul, terenurile, apa, biodiversitatea, din zonă și din subteranul acesteia – nu este cazul.</w:t>
      </w:r>
    </w:p>
    <w:p w14:paraId="7A2B4727"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c) capacitatea de absorbție mediului natural, acordându-se o atenție specială următoarelor zone:</w:t>
      </w:r>
    </w:p>
    <w:p w14:paraId="69559EB9" w14:textId="77777777" w:rsidR="00BA54FB" w:rsidRPr="00BA54FB" w:rsidRDefault="00BA54FB" w:rsidP="00BA54FB">
      <w:pPr>
        <w:pStyle w:val="Textbody"/>
        <w:spacing w:after="0"/>
        <w:jc w:val="both"/>
        <w:rPr>
          <w:rFonts w:ascii="Trebuchet MS" w:hAnsi="Trebuchet MS" w:cs="Times New Roman"/>
          <w:sz w:val="22"/>
          <w:szCs w:val="22"/>
          <w:u w:val="single"/>
        </w:rPr>
      </w:pPr>
      <w:r w:rsidRPr="00BA54FB">
        <w:rPr>
          <w:rFonts w:ascii="Trebuchet MS" w:hAnsi="Trebuchet MS" w:cs="Times New Roman"/>
          <w:sz w:val="22"/>
          <w:szCs w:val="22"/>
          <w:lang w:val="ro-RO"/>
        </w:rPr>
        <w:t>-zone umede, zone riverane, guri ale râurilor – nu este cazul</w:t>
      </w:r>
      <w:r w:rsidRPr="00BA54FB">
        <w:rPr>
          <w:rFonts w:ascii="Trebuchet MS" w:hAnsi="Trebuchet MS" w:cs="Times New Roman"/>
          <w:sz w:val="22"/>
          <w:szCs w:val="22"/>
        </w:rPr>
        <w:t>;</w:t>
      </w:r>
    </w:p>
    <w:p w14:paraId="14B70D48"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-zone costiere și mediul marin – nu este cazul;</w:t>
      </w:r>
    </w:p>
    <w:p w14:paraId="4D85301D"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-zone montane și forestiere – nu este cazul;</w:t>
      </w:r>
    </w:p>
    <w:p w14:paraId="0993A1C7" w14:textId="6A46757C" w:rsidR="00BA54FB" w:rsidRPr="00134E1A" w:rsidRDefault="00BA54FB" w:rsidP="00BA54FB">
      <w:pPr>
        <w:pStyle w:val="Textbody"/>
        <w:spacing w:after="0"/>
        <w:jc w:val="both"/>
        <w:rPr>
          <w:rFonts w:ascii="Trebuchet MS" w:hAnsi="Trebuchet MS" w:cs="Times New Roman"/>
          <w:sz w:val="22"/>
          <w:szCs w:val="22"/>
          <w:u w:val="single"/>
        </w:rPr>
      </w:pPr>
      <w:r w:rsidRPr="00BA54FB">
        <w:rPr>
          <w:rFonts w:ascii="Trebuchet MS" w:hAnsi="Trebuchet MS" w:cs="Times New Roman"/>
          <w:sz w:val="22"/>
          <w:szCs w:val="22"/>
          <w:lang w:val="ro-RO"/>
        </w:rPr>
        <w:t xml:space="preserve">-arii </w:t>
      </w:r>
      <w:r w:rsidRPr="00134E1A">
        <w:rPr>
          <w:rFonts w:ascii="Trebuchet MS" w:hAnsi="Trebuchet MS" w:cs="Times New Roman"/>
          <w:sz w:val="22"/>
          <w:szCs w:val="22"/>
          <w:lang w:val="ro-RO"/>
        </w:rPr>
        <w:t xml:space="preserve">naturale protejate de interes național, comunitar, internațional </w:t>
      </w:r>
      <w:bookmarkStart w:id="2" w:name="_Hlk130306201"/>
      <w:r w:rsidR="00C26DDD" w:rsidRPr="00BA54FB">
        <w:rPr>
          <w:rFonts w:ascii="Trebuchet MS" w:hAnsi="Trebuchet MS"/>
        </w:rPr>
        <w:t xml:space="preserve">nu </w:t>
      </w:r>
      <w:proofErr w:type="spellStart"/>
      <w:r w:rsidR="00C26DDD" w:rsidRPr="00BA54FB">
        <w:rPr>
          <w:rFonts w:ascii="Trebuchet MS" w:hAnsi="Trebuchet MS"/>
        </w:rPr>
        <w:t>este</w:t>
      </w:r>
      <w:proofErr w:type="spellEnd"/>
      <w:r w:rsidR="00C26DDD" w:rsidRPr="00BA54FB">
        <w:rPr>
          <w:rFonts w:ascii="Trebuchet MS" w:hAnsi="Trebuchet MS"/>
        </w:rPr>
        <w:t xml:space="preserve"> </w:t>
      </w:r>
      <w:proofErr w:type="spellStart"/>
      <w:r w:rsidR="00C26DDD" w:rsidRPr="00BA54FB">
        <w:rPr>
          <w:rFonts w:ascii="Trebuchet MS" w:hAnsi="Trebuchet MS"/>
        </w:rPr>
        <w:t>cazul</w:t>
      </w:r>
      <w:proofErr w:type="spellEnd"/>
      <w:r w:rsidRPr="00134E1A">
        <w:rPr>
          <w:rFonts w:ascii="Trebuchet MS" w:hAnsi="Trebuchet MS" w:cs="Times New Roman"/>
          <w:sz w:val="22"/>
          <w:szCs w:val="22"/>
        </w:rPr>
        <w:t>;</w:t>
      </w:r>
      <w:bookmarkEnd w:id="2"/>
    </w:p>
    <w:p w14:paraId="6D0C9B1F" w14:textId="635849D7" w:rsidR="00BA54FB" w:rsidRPr="00134E1A" w:rsidRDefault="00BA54FB" w:rsidP="00134E1A">
      <w:pPr>
        <w:autoSpaceDE w:val="0"/>
        <w:autoSpaceDN w:val="0"/>
        <w:adjustRightInd w:val="0"/>
        <w:spacing w:after="0" w:line="240" w:lineRule="auto"/>
        <w:jc w:val="both"/>
        <w:rPr>
          <w:rFonts w:ascii="Trebuchet MS" w:hAnsi="Trebuchet MS"/>
        </w:rPr>
      </w:pPr>
      <w:r w:rsidRPr="00BA54FB">
        <w:rPr>
          <w:rFonts w:ascii="Trebuchet MS" w:hAnsi="Trebuchet MS"/>
        </w:rPr>
        <w:t xml:space="preserve">-zone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w:t>
      </w:r>
      <w:r w:rsidRPr="00BA54FB">
        <w:rPr>
          <w:rFonts w:ascii="Trebuchet MS" w:hAnsi="Trebuchet MS" w:cs="Times New Roman"/>
        </w:rPr>
        <w:t xml:space="preserve">instituite conform prevederilor legislației din domeniul apelor, precum și a celei privind caracterul și mărimea zonelor de protecție sanitară și hidrogeologică - </w:t>
      </w:r>
      <w:r w:rsidR="00C26DDD" w:rsidRPr="00BA54FB">
        <w:rPr>
          <w:rFonts w:ascii="Trebuchet MS" w:hAnsi="Trebuchet MS"/>
        </w:rPr>
        <w:t>nu este cazul</w:t>
      </w:r>
      <w:r w:rsidRPr="00BA54FB">
        <w:rPr>
          <w:rFonts w:ascii="Trebuchet MS" w:hAnsi="Trebuchet MS" w:cs="Times New Roman"/>
        </w:rPr>
        <w:t>;</w:t>
      </w:r>
    </w:p>
    <w:p w14:paraId="17A7E5EE"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1F2CA412"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-zonele cu o densitate mare a populației – nu este cazul;</w:t>
      </w:r>
    </w:p>
    <w:p w14:paraId="03F89C7B" w14:textId="516863EE" w:rsidR="00BA54FB" w:rsidRPr="00BA54FB" w:rsidRDefault="00BA54FB" w:rsidP="00BA54FB">
      <w:pPr>
        <w:tabs>
          <w:tab w:val="left" w:pos="8535"/>
        </w:tabs>
        <w:autoSpaceDE w:val="0"/>
        <w:autoSpaceDN w:val="0"/>
        <w:adjustRightInd w:val="0"/>
        <w:spacing w:after="0" w:line="240" w:lineRule="auto"/>
        <w:jc w:val="both"/>
        <w:rPr>
          <w:rFonts w:ascii="Trebuchet MS" w:hAnsi="Trebuchet MS"/>
        </w:rPr>
      </w:pPr>
      <w:r w:rsidRPr="00BA54FB">
        <w:rPr>
          <w:rFonts w:ascii="Trebuchet MS" w:hAnsi="Trebuchet MS"/>
        </w:rPr>
        <w:t>-peisaje și situri importante din punct de vedere istoric, cultural sau arheologic –  conform  punctului de vedere emis de Direcția Județeană pentru Cultură Tulcea cu nr.</w:t>
      </w:r>
      <w:r w:rsidR="00C26DDD">
        <w:rPr>
          <w:rFonts w:ascii="Trebuchet MS" w:hAnsi="Trebuchet MS"/>
        </w:rPr>
        <w:t>1267</w:t>
      </w:r>
      <w:r w:rsidRPr="00BA54FB">
        <w:rPr>
          <w:rFonts w:ascii="Trebuchet MS" w:hAnsi="Trebuchet MS"/>
        </w:rPr>
        <w:t>/</w:t>
      </w:r>
      <w:r w:rsidR="00C26DDD">
        <w:rPr>
          <w:rFonts w:ascii="Trebuchet MS" w:hAnsi="Trebuchet MS"/>
        </w:rPr>
        <w:t>26.02</w:t>
      </w:r>
      <w:r w:rsidRPr="00BA54FB">
        <w:rPr>
          <w:rFonts w:ascii="Trebuchet MS" w:hAnsi="Trebuchet MS"/>
        </w:rPr>
        <w:t>.202</w:t>
      </w:r>
      <w:r w:rsidR="000300DA">
        <w:rPr>
          <w:rFonts w:ascii="Trebuchet MS" w:hAnsi="Trebuchet MS"/>
        </w:rPr>
        <w:t>4</w:t>
      </w:r>
      <w:r w:rsidRPr="00BA54FB">
        <w:rPr>
          <w:rFonts w:ascii="Trebuchet MS" w:hAnsi="Trebuchet MS"/>
        </w:rPr>
        <w:t xml:space="preserve">, înregistrat la APM Tulcea cu nr. </w:t>
      </w:r>
      <w:r w:rsidR="00C26DDD">
        <w:rPr>
          <w:rFonts w:ascii="Trebuchet MS" w:hAnsi="Trebuchet MS"/>
        </w:rPr>
        <w:t>2931</w:t>
      </w:r>
      <w:r w:rsidRPr="00BA54FB">
        <w:rPr>
          <w:rFonts w:ascii="Trebuchet MS" w:hAnsi="Trebuchet MS"/>
        </w:rPr>
        <w:t>/</w:t>
      </w:r>
      <w:r w:rsidR="00C26DDD">
        <w:rPr>
          <w:rFonts w:ascii="Trebuchet MS" w:hAnsi="Trebuchet MS"/>
        </w:rPr>
        <w:t>26.02</w:t>
      </w:r>
      <w:r w:rsidR="00134E1A">
        <w:rPr>
          <w:rFonts w:ascii="Trebuchet MS" w:hAnsi="Trebuchet MS"/>
        </w:rPr>
        <w:t xml:space="preserve">.2023, </w:t>
      </w:r>
      <w:r w:rsidR="000300DA">
        <w:rPr>
          <w:rFonts w:ascii="Trebuchet MS" w:hAnsi="Trebuchet MS"/>
        </w:rPr>
        <w:t xml:space="preserve">nu </w:t>
      </w:r>
      <w:r w:rsidRPr="00BA54FB">
        <w:rPr>
          <w:rFonts w:ascii="Trebuchet MS" w:hAnsi="Trebuchet MS"/>
        </w:rPr>
        <w:t>este necesar avizul DJC Tulcea.</w:t>
      </w:r>
    </w:p>
    <w:p w14:paraId="7397DF77" w14:textId="77777777" w:rsidR="00BA54FB" w:rsidRP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3) Tipurile și caracteristicile impactului potențial</w:t>
      </w:r>
    </w:p>
    <w:p w14:paraId="2464CEB2"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 importanța și extinderea spațială a impactului - de exemplu, zona geografică și dimensiunea populației care poate fi afectată – impact minor, nesemnificativ;</w:t>
      </w:r>
    </w:p>
    <w:p w14:paraId="4A5A3CE2"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lastRenderedPageBreak/>
        <w:t>- natura impactului – implementarea proiectului va avea un impact pozitiv, permanent, pe termen mediu și lung asupra peisajului, mediului vizual, social, cultural. Impactul asupra faunei, florei, calității aerului, climei, bunurilor materiale va fi temporar, nesemnificativ.</w:t>
      </w:r>
    </w:p>
    <w:p w14:paraId="02DE891D" w14:textId="77777777" w:rsidR="00BA54FB" w:rsidRPr="00BA54FB" w:rsidRDefault="00BA54FB" w:rsidP="00BA54FB">
      <w:pPr>
        <w:spacing w:after="0" w:line="240" w:lineRule="auto"/>
        <w:jc w:val="both"/>
        <w:rPr>
          <w:rFonts w:ascii="Trebuchet MS" w:hAnsi="Trebuchet MS"/>
          <w:color w:val="000000"/>
          <w:lang w:val="fr-FR"/>
        </w:rPr>
      </w:pPr>
      <w:r w:rsidRPr="00BA54FB">
        <w:rPr>
          <w:rFonts w:ascii="Trebuchet MS" w:hAnsi="Trebuchet MS"/>
        </w:rPr>
        <w:t>- natura transfrontalier</w:t>
      </w:r>
      <w:r w:rsidRPr="00BA54FB">
        <w:rPr>
          <w:rFonts w:ascii="Arial" w:hAnsi="Arial" w:cs="Arial"/>
        </w:rPr>
        <w:t>ǎ</w:t>
      </w:r>
      <w:r w:rsidRPr="00BA54FB">
        <w:rPr>
          <w:rFonts w:ascii="Trebuchet MS" w:hAnsi="Trebuchet MS"/>
        </w:rPr>
        <w:t xml:space="preserve"> a impactului: </w:t>
      </w:r>
      <w:r w:rsidRPr="00BA54FB">
        <w:rPr>
          <w:rFonts w:ascii="Trebuchet MS" w:hAnsi="Trebuchet MS"/>
          <w:color w:val="000000"/>
          <w:lang w:val="fr-FR"/>
        </w:rPr>
        <w:t xml:space="preserve">nu este </w:t>
      </w:r>
      <w:proofErr w:type="spellStart"/>
      <w:r w:rsidRPr="00BA54FB">
        <w:rPr>
          <w:rFonts w:ascii="Trebuchet MS" w:hAnsi="Trebuchet MS"/>
          <w:color w:val="000000"/>
          <w:lang w:val="fr-FR"/>
        </w:rPr>
        <w:t>cazul</w:t>
      </w:r>
      <w:proofErr w:type="spellEnd"/>
      <w:r w:rsidRPr="00BA54FB">
        <w:rPr>
          <w:rFonts w:ascii="Trebuchet MS" w:hAnsi="Trebuchet MS"/>
          <w:color w:val="000000"/>
          <w:lang w:val="fr-FR"/>
        </w:rPr>
        <w:t>.</w:t>
      </w:r>
    </w:p>
    <w:p w14:paraId="2E3EDD4D"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14:paraId="3CBC9C8E"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probabilitatea impactului: pe durata de implementare și exploatare a proiectului va fi redusă.</w:t>
      </w:r>
    </w:p>
    <w:p w14:paraId="2ACECC4D" w14:textId="1631937E" w:rsidR="00BA54FB" w:rsidRPr="00BA54FB" w:rsidRDefault="00134E1A" w:rsidP="00BA54FB">
      <w:pPr>
        <w:autoSpaceDE w:val="0"/>
        <w:autoSpaceDN w:val="0"/>
        <w:adjustRightInd w:val="0"/>
        <w:spacing w:after="0" w:line="240" w:lineRule="auto"/>
        <w:jc w:val="both"/>
        <w:rPr>
          <w:rFonts w:ascii="Trebuchet MS" w:hAnsi="Trebuchet MS"/>
        </w:rPr>
      </w:pPr>
      <w:r>
        <w:rPr>
          <w:rFonts w:ascii="Trebuchet MS" w:hAnsi="Trebuchet MS"/>
        </w:rPr>
        <w:t>-</w:t>
      </w:r>
      <w:r w:rsidR="00BA54FB" w:rsidRPr="00BA54FB">
        <w:rPr>
          <w:rFonts w:ascii="Trebuchet MS" w:hAnsi="Trebuchet MS"/>
        </w:rPr>
        <w:t>debutul, durata, frecvența și reversabilitatea preconizate ale impactului – impactul nesemnificativ identificat se va manifesta doar pe perioada lucrărilor de investiție. După finalizarea lucrărilor se estimează un impact neutru.</w:t>
      </w:r>
    </w:p>
    <w:p w14:paraId="5A808235"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cumularea impactului cu impactul altor proiecte existente și/sau aprobate – nu este cazul.</w:t>
      </w:r>
    </w:p>
    <w:p w14:paraId="0F101C19"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posibilitatea de reducere efectivă a impactului: se va utiliza material absorbant în cazul unor scurgeri accidentale de combustibil de la utilajele cu care se lucrează.</w:t>
      </w:r>
    </w:p>
    <w:p w14:paraId="7812B3AF" w14:textId="77777777" w:rsidR="00BA54FB" w:rsidRPr="00BA54FB" w:rsidRDefault="00BA54FB" w:rsidP="00BA54FB">
      <w:pPr>
        <w:autoSpaceDE w:val="0"/>
        <w:autoSpaceDN w:val="0"/>
        <w:adjustRightInd w:val="0"/>
        <w:spacing w:after="0" w:line="240" w:lineRule="auto"/>
        <w:jc w:val="both"/>
        <w:rPr>
          <w:rFonts w:ascii="Trebuchet MS" w:hAnsi="Trebuchet MS"/>
        </w:rPr>
      </w:pPr>
    </w:p>
    <w:p w14:paraId="1658711D" w14:textId="2319EA1E" w:rsidR="00C26DDD" w:rsidRDefault="00BA54FB" w:rsidP="00BA54FB">
      <w:pPr>
        <w:spacing w:after="0" w:line="240" w:lineRule="auto"/>
        <w:jc w:val="both"/>
        <w:rPr>
          <w:rFonts w:ascii="Trebuchet MS" w:hAnsi="Trebuchet MS"/>
        </w:rPr>
      </w:pPr>
      <w:r w:rsidRPr="00BA54FB">
        <w:rPr>
          <w:rFonts w:ascii="Trebuchet MS" w:hAnsi="Trebuchet MS"/>
        </w:rPr>
        <w:t xml:space="preserve">II. </w:t>
      </w:r>
      <w:r w:rsidRPr="00BA54FB">
        <w:rPr>
          <w:rFonts w:ascii="Trebuchet MS" w:hAnsi="Trebuchet MS"/>
          <w:b/>
        </w:rPr>
        <w:t>Motivele pe baza cărora s-a stabilit ne</w:t>
      </w:r>
      <w:r w:rsidR="00C26DDD">
        <w:rPr>
          <w:rFonts w:ascii="Trebuchet MS" w:hAnsi="Trebuchet MS"/>
          <w:b/>
        </w:rPr>
        <w:t xml:space="preserve">efectuarea evaluării adecvate  </w:t>
      </w:r>
      <w:r w:rsidRPr="00BA54FB">
        <w:rPr>
          <w:rFonts w:ascii="Trebuchet MS" w:hAnsi="Trebuchet MS"/>
        </w:rPr>
        <w:t xml:space="preserve">  </w:t>
      </w:r>
    </w:p>
    <w:p w14:paraId="466FB1AC" w14:textId="77777777" w:rsidR="00C26DDD" w:rsidRPr="00C26DDD" w:rsidRDefault="00C26DDD" w:rsidP="00C26DDD">
      <w:pPr>
        <w:autoSpaceDE w:val="0"/>
        <w:autoSpaceDN w:val="0"/>
        <w:adjustRightInd w:val="0"/>
        <w:spacing w:after="0" w:line="240" w:lineRule="auto"/>
        <w:jc w:val="both"/>
        <w:rPr>
          <w:rFonts w:ascii="Trebuchet MS" w:eastAsia="Times New Roman" w:hAnsi="Trebuchet MS"/>
          <w:bCs/>
          <w:iCs/>
        </w:rPr>
      </w:pPr>
      <w:r w:rsidRPr="00C26DDD">
        <w:rPr>
          <w:rFonts w:ascii="Trebuchet MS" w:hAnsi="Trebuchet MS"/>
        </w:rPr>
        <w:t>-</w:t>
      </w:r>
      <w:r w:rsidRPr="00C26DDD">
        <w:rPr>
          <w:rFonts w:ascii="Trebuchet MS" w:eastAsia="Times New Roman" w:hAnsi="Trebuchet MS"/>
          <w:bCs/>
          <w:iCs/>
        </w:rPr>
        <w:t>Nu există ANPIC intersectate de proiect;</w:t>
      </w:r>
    </w:p>
    <w:p w14:paraId="45FFE9CD" w14:textId="77777777" w:rsidR="00C26DDD" w:rsidRPr="00C26DDD" w:rsidRDefault="00C26DDD" w:rsidP="00C26DDD">
      <w:pPr>
        <w:autoSpaceDE w:val="0"/>
        <w:autoSpaceDN w:val="0"/>
        <w:adjustRightInd w:val="0"/>
        <w:spacing w:after="0" w:line="240" w:lineRule="auto"/>
        <w:jc w:val="both"/>
        <w:rPr>
          <w:rFonts w:ascii="Trebuchet MS" w:eastAsia="Times New Roman" w:hAnsi="Trebuchet MS"/>
          <w:bCs/>
          <w:iCs/>
        </w:rPr>
      </w:pPr>
      <w:r w:rsidRPr="00C26DDD">
        <w:rPr>
          <w:rFonts w:ascii="Trebuchet MS" w:eastAsia="Times New Roman" w:hAnsi="Trebuchet MS"/>
          <w:bCs/>
          <w:iCs/>
        </w:rPr>
        <w:t>-Nu există ANPIC în zona de influență a proiectului;</w:t>
      </w:r>
    </w:p>
    <w:p w14:paraId="05B940E8" w14:textId="77777777" w:rsidR="00C26DDD" w:rsidRPr="00C26DDD" w:rsidRDefault="00C26DDD" w:rsidP="00C26DDD">
      <w:pPr>
        <w:autoSpaceDE w:val="0"/>
        <w:autoSpaceDN w:val="0"/>
        <w:adjustRightInd w:val="0"/>
        <w:spacing w:after="0" w:line="240" w:lineRule="auto"/>
        <w:jc w:val="both"/>
        <w:rPr>
          <w:rFonts w:ascii="Trebuchet MS" w:eastAsia="Times New Roman" w:hAnsi="Trebuchet MS"/>
          <w:bCs/>
          <w:iCs/>
        </w:rPr>
      </w:pPr>
      <w:r w:rsidRPr="00C26DDD">
        <w:rPr>
          <w:rFonts w:ascii="Trebuchet MS" w:eastAsia="Times New Roman" w:hAnsi="Trebuchet MS"/>
          <w:bCs/>
          <w:iCs/>
        </w:rPr>
        <w:t>-Nu există ANPIC care găzduiesc specii de faună care se pot deplasa în zona proiectului;</w:t>
      </w:r>
    </w:p>
    <w:p w14:paraId="2EFBB92F" w14:textId="77777777" w:rsidR="00C26DDD" w:rsidRPr="00C26DDD" w:rsidRDefault="00C26DDD" w:rsidP="00C26DDD">
      <w:pPr>
        <w:autoSpaceDE w:val="0"/>
        <w:autoSpaceDN w:val="0"/>
        <w:adjustRightInd w:val="0"/>
        <w:spacing w:after="0" w:line="240" w:lineRule="auto"/>
        <w:jc w:val="both"/>
        <w:rPr>
          <w:rFonts w:ascii="Trebuchet MS" w:eastAsia="Times New Roman" w:hAnsi="Trebuchet MS"/>
          <w:bCs/>
          <w:iCs/>
        </w:rPr>
      </w:pPr>
      <w:r w:rsidRPr="00C26DDD">
        <w:rPr>
          <w:rFonts w:ascii="Trebuchet MS" w:eastAsia="Times New Roman" w:hAnsi="Trebuchet MS"/>
          <w:bCs/>
          <w:iCs/>
        </w:rPr>
        <w:t xml:space="preserve">-Nu există ANPIC </w:t>
      </w:r>
      <w:r w:rsidRPr="00C26DDD">
        <w:rPr>
          <w:rFonts w:ascii="Trebuchet MS" w:hAnsi="Trebuchet MS"/>
        </w:rPr>
        <w:t>a căror conectivitate sau continuitate ecologică poate fi afectată de implementarea proiectului</w:t>
      </w:r>
      <w:r w:rsidRPr="00C26DDD">
        <w:rPr>
          <w:rFonts w:ascii="Trebuchet MS" w:eastAsia="Times New Roman" w:hAnsi="Trebuchet MS"/>
          <w:bCs/>
          <w:iCs/>
        </w:rPr>
        <w:t>;</w:t>
      </w:r>
    </w:p>
    <w:p w14:paraId="378C4AFC" w14:textId="77777777" w:rsidR="001E61C2" w:rsidRPr="00D63C28" w:rsidRDefault="001E61C2" w:rsidP="001E61C2">
      <w:pPr>
        <w:spacing w:after="0" w:line="240" w:lineRule="auto"/>
        <w:jc w:val="both"/>
        <w:rPr>
          <w:rFonts w:ascii="Trebuchet MS" w:eastAsia="Times New Roman" w:hAnsi="Trebuchet MS"/>
        </w:rPr>
      </w:pPr>
    </w:p>
    <w:p w14:paraId="73FD3A5F" w14:textId="3194D46A"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III.</w:t>
      </w:r>
      <w:r w:rsidRPr="00BA54FB">
        <w:rPr>
          <w:rFonts w:ascii="Trebuchet MS" w:hAnsi="Trebuchet MS"/>
          <w:b/>
        </w:rPr>
        <w:t>Motivele pe baza cărora s-a stabilit neefectuarea evaluării impactului asupra corpurilor de apă</w:t>
      </w:r>
      <w:r w:rsidRPr="00BA54FB">
        <w:rPr>
          <w:rFonts w:ascii="Trebuchet MS" w:hAnsi="Trebuchet MS"/>
        </w:rPr>
        <w:t xml:space="preserve"> – conform  punctului de vedere emis de Sistemul de Gospodărire a Apelor Tulcea  nr.</w:t>
      </w:r>
      <w:r w:rsidR="00C26DDD">
        <w:rPr>
          <w:rFonts w:ascii="Trebuchet MS" w:hAnsi="Trebuchet MS"/>
        </w:rPr>
        <w:t>1513</w:t>
      </w:r>
      <w:r w:rsidRPr="00BA54FB">
        <w:rPr>
          <w:rFonts w:ascii="Trebuchet MS" w:hAnsi="Trebuchet MS"/>
        </w:rPr>
        <w:t>/PC/</w:t>
      </w:r>
      <w:r w:rsidR="00C26DDD">
        <w:rPr>
          <w:rFonts w:ascii="Trebuchet MS" w:hAnsi="Trebuchet MS"/>
        </w:rPr>
        <w:t>28.02</w:t>
      </w:r>
      <w:r w:rsidRPr="00BA54FB">
        <w:rPr>
          <w:rFonts w:ascii="Trebuchet MS" w:hAnsi="Trebuchet MS"/>
        </w:rPr>
        <w:t>.202</w:t>
      </w:r>
      <w:r w:rsidR="00C60042">
        <w:rPr>
          <w:rFonts w:ascii="Trebuchet MS" w:hAnsi="Trebuchet MS"/>
        </w:rPr>
        <w:t>4</w:t>
      </w:r>
      <w:r w:rsidRPr="00BA54FB">
        <w:rPr>
          <w:rFonts w:ascii="Trebuchet MS" w:hAnsi="Trebuchet MS"/>
        </w:rPr>
        <w:t xml:space="preserve">, înregistrat la APM Tulcea cu nr. </w:t>
      </w:r>
      <w:r w:rsidR="00C26DDD">
        <w:rPr>
          <w:rFonts w:ascii="Trebuchet MS" w:hAnsi="Trebuchet MS"/>
        </w:rPr>
        <w:t>3147</w:t>
      </w:r>
      <w:r w:rsidRPr="00BA54FB">
        <w:rPr>
          <w:rFonts w:ascii="Trebuchet MS" w:hAnsi="Trebuchet MS"/>
        </w:rPr>
        <w:t>/</w:t>
      </w:r>
      <w:r w:rsidR="00C26DDD">
        <w:rPr>
          <w:rFonts w:ascii="Trebuchet MS" w:hAnsi="Trebuchet MS"/>
        </w:rPr>
        <w:t>28.02</w:t>
      </w:r>
      <w:r w:rsidRPr="00BA54FB">
        <w:rPr>
          <w:rFonts w:ascii="Trebuchet MS" w:hAnsi="Trebuchet MS"/>
        </w:rPr>
        <w:t>.202</w:t>
      </w:r>
      <w:r w:rsidR="00C60042">
        <w:rPr>
          <w:rFonts w:ascii="Trebuchet MS" w:hAnsi="Trebuchet MS"/>
        </w:rPr>
        <w:t>4</w:t>
      </w:r>
      <w:r w:rsidRPr="00BA54FB">
        <w:rPr>
          <w:rFonts w:ascii="Trebuchet MS" w:hAnsi="Trebuchet MS"/>
        </w:rPr>
        <w:t xml:space="preserve"> nu necesită obținerea Avizului de gospodărire a apelor și nu necesită Studiu de evaluare a impactului asupra corpurilor de apă.</w:t>
      </w:r>
    </w:p>
    <w:p w14:paraId="54B54CEA" w14:textId="77777777" w:rsidR="00BA54FB" w:rsidRPr="00BA54FB" w:rsidRDefault="00BA54FB" w:rsidP="00BA54FB">
      <w:pPr>
        <w:autoSpaceDE w:val="0"/>
        <w:autoSpaceDN w:val="0"/>
        <w:adjustRightInd w:val="0"/>
        <w:spacing w:after="0" w:line="240" w:lineRule="auto"/>
        <w:jc w:val="both"/>
        <w:rPr>
          <w:rFonts w:ascii="Trebuchet MS" w:hAnsi="Trebuchet MS"/>
        </w:rPr>
      </w:pPr>
    </w:p>
    <w:p w14:paraId="4A549755" w14:textId="77777777" w:rsidR="00BA54FB" w:rsidRPr="00BA54FB" w:rsidRDefault="00BA54FB" w:rsidP="00BA54FB">
      <w:pPr>
        <w:spacing w:after="0" w:line="240" w:lineRule="auto"/>
        <w:jc w:val="both"/>
        <w:rPr>
          <w:rFonts w:ascii="Trebuchet MS" w:hAnsi="Trebuchet MS"/>
          <w:b/>
        </w:rPr>
      </w:pPr>
      <w:r w:rsidRPr="00BA54FB">
        <w:rPr>
          <w:rFonts w:ascii="Trebuchet MS" w:hAnsi="Trebuchet MS"/>
          <w:b/>
        </w:rPr>
        <w:t>Condițiile de realizare a proiectului pentru evitarea sau prevenirea eventualelor efecte negative semnificative asupra mediului:</w:t>
      </w:r>
    </w:p>
    <w:p w14:paraId="189AE160" w14:textId="3999280A" w:rsidR="0036727D" w:rsidRPr="0036727D" w:rsidRDefault="0036727D" w:rsidP="0036727D">
      <w:pPr>
        <w:numPr>
          <w:ilvl w:val="0"/>
          <w:numId w:val="1"/>
        </w:numPr>
        <w:spacing w:after="0" w:line="240" w:lineRule="auto"/>
        <w:jc w:val="both"/>
        <w:rPr>
          <w:rFonts w:ascii="Trebuchet MS" w:hAnsi="Trebuchet MS"/>
        </w:rPr>
      </w:pPr>
      <w:r w:rsidRPr="00BA54FB">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372AA233"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proiectul se va realiza conform documentațiilor prezentate, cu respectarea prevederilor legislației de protecția mediului, în vigoare.</w:t>
      </w:r>
    </w:p>
    <w:p w14:paraId="799D5272"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lucrările se vor executa strict în perimetrul destinat prin proiect și nu se vor deteriora zonele învecinate perimetrului de desf</w:t>
      </w:r>
      <w:r w:rsidRPr="00BA54FB">
        <w:rPr>
          <w:rFonts w:ascii="Arial" w:hAnsi="Arial" w:cs="Arial"/>
        </w:rPr>
        <w:t>ǎ</w:t>
      </w:r>
      <w:r w:rsidRPr="00BA54FB">
        <w:rPr>
          <w:rFonts w:ascii="Trebuchet MS" w:hAnsi="Trebuchet MS"/>
        </w:rPr>
        <w:t>surare a lucr</w:t>
      </w:r>
      <w:r w:rsidRPr="00BA54FB">
        <w:rPr>
          <w:rFonts w:ascii="Arial" w:hAnsi="Arial" w:cs="Arial"/>
        </w:rPr>
        <w:t>ǎ</w:t>
      </w:r>
      <w:r w:rsidRPr="00BA54FB">
        <w:rPr>
          <w:rFonts w:ascii="Trebuchet MS" w:hAnsi="Trebuchet MS"/>
        </w:rPr>
        <w:t>rilor.</w:t>
      </w:r>
    </w:p>
    <w:p w14:paraId="2370CA0A"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14:paraId="3903A764"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iCs/>
        </w:rPr>
        <w:t>se interzice abandonarea, aruncarea, precum şi ascunderea deşeurilor</w:t>
      </w:r>
      <w:r w:rsidRPr="00BA54FB">
        <w:rPr>
          <w:rFonts w:ascii="Trebuchet MS" w:hAnsi="Trebuchet MS"/>
        </w:rPr>
        <w:t xml:space="preserve">; </w:t>
      </w:r>
    </w:p>
    <w:p w14:paraId="5C398549"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iCs/>
        </w:rPr>
        <w:t>se interzice</w:t>
      </w:r>
      <w:r w:rsidRPr="00BA54FB">
        <w:rPr>
          <w:rFonts w:ascii="Trebuchet MS" w:hAnsi="Trebuchet MS"/>
        </w:rPr>
        <w:t xml:space="preserve"> e</w:t>
      </w:r>
      <w:r w:rsidRPr="00BA54FB">
        <w:rPr>
          <w:rFonts w:ascii="Trebuchet MS" w:hAnsi="Trebuchet MS"/>
          <w:iCs/>
        </w:rPr>
        <w:t>liminarea, deţinerea, păstrarea deşeurilor în afara spaţiilor autorizate în acest scop</w:t>
      </w:r>
      <w:r w:rsidRPr="00BA54FB">
        <w:rPr>
          <w:rFonts w:ascii="Trebuchet MS" w:hAnsi="Trebuchet MS"/>
        </w:rPr>
        <w:t>;</w:t>
      </w:r>
    </w:p>
    <w:p w14:paraId="25BB392F"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deșeurile menajere și cele rezultate în timpul executării lucrărilor, vor fi colectate selectiv și preluate de o societate autorizată pentru valorificare/eliminare.</w:t>
      </w:r>
    </w:p>
    <w:p w14:paraId="1A8D76A0"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 xml:space="preserve">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w:t>
      </w:r>
      <w:r w:rsidRPr="00BA54FB">
        <w:rPr>
          <w:rFonts w:ascii="Trebuchet MS" w:hAnsi="Trebuchet MS"/>
        </w:rPr>
        <w:lastRenderedPageBreak/>
        <w:t>decembrie 2014 de modificare a Deciziei 2000/532/CE de stabilire a unei liste de deşeuri în temeiul Directivei 2008/98/CE a Parlamentului European şi a Consiliului.</w:t>
      </w:r>
    </w:p>
    <w:p w14:paraId="400C9498"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92/2021, cu modificările și completările ulterioare.</w:t>
      </w:r>
    </w:p>
    <w:p w14:paraId="3DAD5519"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3DA67DAB" w14:textId="77777777" w:rsidR="00BA54FB" w:rsidRPr="00BA54FB" w:rsidRDefault="00BA54FB" w:rsidP="00BA54FB">
      <w:pPr>
        <w:numPr>
          <w:ilvl w:val="0"/>
          <w:numId w:val="2"/>
        </w:numPr>
        <w:autoSpaceDE w:val="0"/>
        <w:autoSpaceDN w:val="0"/>
        <w:adjustRightInd w:val="0"/>
        <w:spacing w:after="0" w:line="240" w:lineRule="auto"/>
        <w:ind w:left="720"/>
        <w:jc w:val="both"/>
        <w:rPr>
          <w:rFonts w:ascii="Trebuchet MS" w:hAnsi="Trebuchet MS"/>
        </w:rPr>
      </w:pPr>
      <w:r w:rsidRPr="00BA54FB">
        <w:rPr>
          <w:rFonts w:ascii="Trebuchet MS" w:hAnsi="Trebuchet MS"/>
        </w:rPr>
        <w:t>deșeurile municipale amestecate generate în perioada lucrărilor de construcții vor fi colectate, stocate temporar în pubele și valorificate prin agenți economici autorizați;</w:t>
      </w:r>
    </w:p>
    <w:p w14:paraId="372FDDF1" w14:textId="77777777" w:rsidR="00BA54FB" w:rsidRPr="00BA54FB" w:rsidRDefault="00BA54FB" w:rsidP="00BA54FB">
      <w:pPr>
        <w:numPr>
          <w:ilvl w:val="0"/>
          <w:numId w:val="2"/>
        </w:numPr>
        <w:autoSpaceDE w:val="0"/>
        <w:autoSpaceDN w:val="0"/>
        <w:adjustRightInd w:val="0"/>
        <w:spacing w:after="0" w:line="240" w:lineRule="auto"/>
        <w:ind w:left="720"/>
        <w:jc w:val="both"/>
        <w:rPr>
          <w:rFonts w:ascii="Trebuchet MS" w:hAnsi="Trebuchet MS"/>
        </w:rPr>
      </w:pPr>
      <w:r w:rsidRPr="00BA54FB">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426231B4" w14:textId="77777777" w:rsidR="00BA54FB" w:rsidRPr="00BA54FB" w:rsidRDefault="00BA54FB" w:rsidP="00BA54FB">
      <w:pPr>
        <w:numPr>
          <w:ilvl w:val="0"/>
          <w:numId w:val="2"/>
        </w:numPr>
        <w:autoSpaceDE w:val="0"/>
        <w:autoSpaceDN w:val="0"/>
        <w:adjustRightInd w:val="0"/>
        <w:spacing w:after="0" w:line="240" w:lineRule="auto"/>
        <w:ind w:left="720"/>
        <w:jc w:val="both"/>
        <w:rPr>
          <w:rFonts w:ascii="Trebuchet MS" w:hAnsi="Trebuchet MS"/>
        </w:rPr>
      </w:pPr>
      <w:r w:rsidRPr="00BA54FB">
        <w:rPr>
          <w:rFonts w:ascii="Trebuchet MS" w:hAnsi="Trebuchet MS"/>
        </w:rPr>
        <w:t>deșeurile de construcții rezultate în perioada lucrărilor de construcții vor fi colectate și stocate temporar în vederea valorificării prin societăți autorizate.</w:t>
      </w:r>
    </w:p>
    <w:p w14:paraId="4C19A759"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se interzice evacuarea deșeurilor în alte locuri, decât în spațiile special amenajate.</w:t>
      </w:r>
    </w:p>
    <w:p w14:paraId="0F35DCD3"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se interzice incendierea oricărui tip de deşeu şi/sau substanţă sau obiect;</w:t>
      </w:r>
    </w:p>
    <w:p w14:paraId="206535D0"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se interzice îngroparea deşeurilor de orice fel;</w:t>
      </w:r>
    </w:p>
    <w:p w14:paraId="65CE3803"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organizarea de șantier pentru lucrările prevăzute prin proiect va fi amplasată în incinta amplasamentului și se va avea în vedere următoarele:</w:t>
      </w:r>
    </w:p>
    <w:p w14:paraId="3347C7EC"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organizarea de șantier va ocupa suprafețe cât mai reduse;</w:t>
      </w:r>
    </w:p>
    <w:p w14:paraId="63CD73BC"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organizarea de șantier se va realiza astfel încât impactul generat de aceasta asupra factorilor de mediu locali, pe timpul derulării lucrărilor prevăzute prin proiect, să fie cât mai redus;</w:t>
      </w:r>
    </w:p>
    <w:p w14:paraId="5BDDECAE"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se interzice spălarea utilajelor/vehiculelor în zona de lucru aferentă sau în zona organizării de șantier;</w:t>
      </w:r>
    </w:p>
    <w:p w14:paraId="6BCDB2F0"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materialele necesare executării lucrărilor propuse se vor depozita în locuri bine stabilite, amenajate corespunzător;</w:t>
      </w:r>
    </w:p>
    <w:p w14:paraId="4D569853"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se vor lua măsuri pentru minimizarea emisiilor de pulberi în suspensie și sedimentabile, astfel încât calitatea aerului să respecte STAS 12574-87 – AER DIN ZONELE PROTEJATE. Condiții de calitate;</w:t>
      </w:r>
    </w:p>
    <w:p w14:paraId="0E1E7ACD"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4259CB5C"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utilajele folosite pe durata de realizare a lucr</w:t>
      </w:r>
      <w:r w:rsidRPr="00BA54FB">
        <w:rPr>
          <w:rFonts w:ascii="Arial" w:hAnsi="Arial" w:cs="Arial"/>
        </w:rPr>
        <w:t>ǎ</w:t>
      </w:r>
      <w:r w:rsidRPr="00BA54FB">
        <w:rPr>
          <w:rFonts w:ascii="Trebuchet MS" w:hAnsi="Trebuchet MS"/>
        </w:rPr>
        <w:t xml:space="preserve">rilor, precum </w:t>
      </w:r>
      <w:r w:rsidRPr="00BA54FB">
        <w:rPr>
          <w:rFonts w:ascii="Trebuchet MS" w:hAnsi="Trebuchet MS" w:cs="Trebuchet MS"/>
        </w:rPr>
        <w:t>ș</w:t>
      </w:r>
      <w:r w:rsidRPr="00BA54FB">
        <w:rPr>
          <w:rFonts w:ascii="Trebuchet MS" w:hAnsi="Trebuchet MS"/>
        </w:rPr>
        <w:t>i mijloacele de transport, vor avea o stare tehnic</w:t>
      </w:r>
      <w:r w:rsidRPr="00BA54FB">
        <w:rPr>
          <w:rFonts w:ascii="Arial" w:hAnsi="Arial" w:cs="Arial"/>
        </w:rPr>
        <w:t>ǎ</w:t>
      </w:r>
      <w:r w:rsidRPr="00BA54FB">
        <w:rPr>
          <w:rFonts w:ascii="Trebuchet MS" w:hAnsi="Trebuchet MS"/>
        </w:rPr>
        <w:t xml:space="preserve"> corespunz</w:t>
      </w:r>
      <w:r w:rsidRPr="00BA54FB">
        <w:rPr>
          <w:rFonts w:ascii="Arial" w:hAnsi="Arial" w:cs="Arial"/>
        </w:rPr>
        <w:t>ǎ</w:t>
      </w:r>
      <w:r w:rsidRPr="00BA54FB">
        <w:rPr>
          <w:rFonts w:ascii="Trebuchet MS" w:hAnsi="Trebuchet MS"/>
        </w:rPr>
        <w:t xml:space="preserve">toare, astfel </w:t>
      </w:r>
      <w:r w:rsidRPr="00BA54FB">
        <w:rPr>
          <w:rFonts w:ascii="Trebuchet MS" w:hAnsi="Trebuchet MS" w:cs="Trebuchet MS"/>
        </w:rPr>
        <w:t>î</w:t>
      </w:r>
      <w:r w:rsidRPr="00BA54FB">
        <w:rPr>
          <w:rFonts w:ascii="Trebuchet MS" w:hAnsi="Trebuchet MS"/>
        </w:rPr>
        <w:t>nc</w:t>
      </w:r>
      <w:r w:rsidRPr="00BA54FB">
        <w:rPr>
          <w:rFonts w:ascii="Trebuchet MS" w:hAnsi="Trebuchet MS" w:cs="Trebuchet MS"/>
        </w:rPr>
        <w:t>â</w:t>
      </w:r>
      <w:r w:rsidRPr="00BA54FB">
        <w:rPr>
          <w:rFonts w:ascii="Trebuchet MS" w:hAnsi="Trebuchet MS"/>
        </w:rPr>
        <w:t>t s</w:t>
      </w:r>
      <w:r w:rsidRPr="00BA54FB">
        <w:rPr>
          <w:rFonts w:ascii="Arial" w:hAnsi="Arial" w:cs="Arial"/>
        </w:rPr>
        <w:t>ǎ</w:t>
      </w:r>
      <w:r w:rsidRPr="00BA54FB">
        <w:rPr>
          <w:rFonts w:ascii="Trebuchet MS" w:hAnsi="Trebuchet MS"/>
        </w:rPr>
        <w:t xml:space="preserve"> fie exclus</w:t>
      </w:r>
      <w:r w:rsidRPr="00BA54FB">
        <w:rPr>
          <w:rFonts w:ascii="Arial" w:hAnsi="Arial" w:cs="Arial"/>
        </w:rPr>
        <w:t>ǎ</w:t>
      </w:r>
      <w:r w:rsidRPr="00BA54FB">
        <w:rPr>
          <w:rFonts w:ascii="Trebuchet MS" w:hAnsi="Trebuchet MS"/>
        </w:rPr>
        <w:t xml:space="preserve"> orice posibilitate de poluare a mediului </w:t>
      </w:r>
      <w:r w:rsidRPr="00BA54FB">
        <w:rPr>
          <w:rFonts w:ascii="Trebuchet MS" w:hAnsi="Trebuchet MS" w:cs="Trebuchet MS"/>
        </w:rPr>
        <w:t>î</w:t>
      </w:r>
      <w:r w:rsidRPr="00BA54FB">
        <w:rPr>
          <w:rFonts w:ascii="Trebuchet MS" w:hAnsi="Trebuchet MS"/>
        </w:rPr>
        <w:t>nconjur</w:t>
      </w:r>
      <w:r w:rsidRPr="00BA54FB">
        <w:rPr>
          <w:rFonts w:ascii="Trebuchet MS" w:hAnsi="Trebuchet MS" w:cs="Trebuchet MS"/>
        </w:rPr>
        <w:t>ă</w:t>
      </w:r>
      <w:r w:rsidRPr="00BA54FB">
        <w:rPr>
          <w:rFonts w:ascii="Trebuchet MS" w:hAnsi="Trebuchet MS"/>
        </w:rPr>
        <w:t xml:space="preserve">tor cu combustibil ori material lubrifiant direct sau indirect. </w:t>
      </w:r>
    </w:p>
    <w:p w14:paraId="09DB6DCE"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42102218" w14:textId="77777777" w:rsidR="00BA54FB" w:rsidRPr="00BA54FB" w:rsidRDefault="00BA54FB" w:rsidP="00BA54FB">
      <w:pPr>
        <w:numPr>
          <w:ilvl w:val="0"/>
          <w:numId w:val="1"/>
        </w:numPr>
        <w:spacing w:after="0" w:line="240" w:lineRule="auto"/>
        <w:jc w:val="both"/>
        <w:rPr>
          <w:rFonts w:ascii="Trebuchet MS" w:hAnsi="Trebuchet MS"/>
        </w:rPr>
      </w:pPr>
      <w:r w:rsidRPr="00BA54FB">
        <w:rPr>
          <w:rFonts w:ascii="Trebuchet MS" w:hAnsi="Trebuchet MS"/>
        </w:rPr>
        <w:t>prezenta decizie nu exonerează de răspundere proiectantul și constructorul, în cazul producerii unor accidente în timpul execuției lucrărilor sau exploatării acestora;</w:t>
      </w:r>
    </w:p>
    <w:p w14:paraId="7FF8DDA3" w14:textId="77777777" w:rsidR="00BA54FB" w:rsidRPr="00BA54FB" w:rsidRDefault="00BA54FB" w:rsidP="00BA54FB">
      <w:pPr>
        <w:numPr>
          <w:ilvl w:val="0"/>
          <w:numId w:val="1"/>
        </w:numPr>
        <w:autoSpaceDE w:val="0"/>
        <w:autoSpaceDN w:val="0"/>
        <w:adjustRightInd w:val="0"/>
        <w:spacing w:after="0" w:line="240" w:lineRule="auto"/>
        <w:jc w:val="both"/>
        <w:rPr>
          <w:rFonts w:ascii="Trebuchet MS" w:hAnsi="Trebuchet MS"/>
        </w:rPr>
      </w:pPr>
      <w:r w:rsidRPr="00BA54FB">
        <w:rPr>
          <w:rFonts w:ascii="Trebuchet MS" w:hAnsi="Trebuchet MS"/>
        </w:rPr>
        <w:t>raportarea imediata la APM Tulcea și GNM – CJ Tulcea în cazul producerii unui eveniment (indiferent de factorul de mediu afectat – apă, aer, sol) care poate conduce la accidente/incidente ecologice, poluare accidentală;</w:t>
      </w:r>
    </w:p>
    <w:p w14:paraId="095BBE23" w14:textId="77777777" w:rsidR="00BA54FB" w:rsidRPr="00BA54FB" w:rsidRDefault="00BA54FB" w:rsidP="00BA54FB">
      <w:pPr>
        <w:numPr>
          <w:ilvl w:val="0"/>
          <w:numId w:val="1"/>
        </w:numPr>
        <w:autoSpaceDE w:val="0"/>
        <w:autoSpaceDN w:val="0"/>
        <w:adjustRightInd w:val="0"/>
        <w:spacing w:after="0" w:line="240" w:lineRule="auto"/>
        <w:jc w:val="both"/>
        <w:rPr>
          <w:rFonts w:ascii="Trebuchet MS" w:hAnsi="Trebuchet MS"/>
        </w:rPr>
      </w:pPr>
      <w:r w:rsidRPr="00BA54FB">
        <w:rPr>
          <w:rFonts w:ascii="Trebuchet MS" w:hAnsi="Trebuchet MS"/>
        </w:rPr>
        <w:t>beneficiarul răspunde de realizarea corectă a lucrărilor propuse, respectând condițiile  prezentate în memoriul de prezentare;</w:t>
      </w:r>
    </w:p>
    <w:p w14:paraId="1F9A0B60" w14:textId="77777777" w:rsidR="00BA54FB" w:rsidRPr="00BA54FB" w:rsidRDefault="00BA54FB" w:rsidP="00BA54FB">
      <w:pPr>
        <w:numPr>
          <w:ilvl w:val="0"/>
          <w:numId w:val="1"/>
        </w:numPr>
        <w:autoSpaceDE w:val="0"/>
        <w:autoSpaceDN w:val="0"/>
        <w:adjustRightInd w:val="0"/>
        <w:spacing w:after="0" w:line="240" w:lineRule="auto"/>
        <w:jc w:val="both"/>
        <w:rPr>
          <w:rFonts w:ascii="Trebuchet MS" w:hAnsi="Trebuchet MS"/>
        </w:rPr>
      </w:pPr>
      <w:r w:rsidRPr="00BA54FB">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73B3205D" w14:textId="77777777" w:rsidR="00BA54FB" w:rsidRPr="00BA54FB" w:rsidRDefault="00BA54FB" w:rsidP="00BA54FB">
      <w:pPr>
        <w:numPr>
          <w:ilvl w:val="0"/>
          <w:numId w:val="1"/>
        </w:numPr>
        <w:autoSpaceDE w:val="0"/>
        <w:autoSpaceDN w:val="0"/>
        <w:adjustRightInd w:val="0"/>
        <w:spacing w:after="0" w:line="240" w:lineRule="auto"/>
        <w:jc w:val="both"/>
        <w:rPr>
          <w:rFonts w:ascii="Trebuchet MS" w:hAnsi="Trebuchet MS"/>
          <w:b/>
        </w:rPr>
      </w:pPr>
      <w:r w:rsidRPr="00BA54FB">
        <w:rPr>
          <w:rFonts w:ascii="Trebuchet MS" w:hAnsi="Trebuchet MS"/>
          <w:b/>
        </w:rPr>
        <w:t xml:space="preserve">la finalizarea lucrărilor se va notifica APM Tulcea, în vederea întocmirii procesului verbal de constatare a realizării lucrărilor prevăzute în actul de reglementare. Procesul-verbal </w:t>
      </w:r>
      <w:r w:rsidRPr="00BA54FB">
        <w:rPr>
          <w:rFonts w:ascii="Trebuchet MS" w:hAnsi="Trebuchet MS"/>
          <w:b/>
        </w:rPr>
        <w:lastRenderedPageBreak/>
        <w:t>încheiat de APM Tulcea la verificarea respectării prevederilor prezentei decizii, se anexează și face parte integrantă din procesul-verbal de recepție la terminarea lucrărilor;</w:t>
      </w:r>
    </w:p>
    <w:p w14:paraId="39ED7C5B" w14:textId="660E4FE4" w:rsidR="00BA54FB" w:rsidRPr="00BA54FB" w:rsidRDefault="00BA54FB" w:rsidP="00BA54FB">
      <w:pPr>
        <w:numPr>
          <w:ilvl w:val="0"/>
          <w:numId w:val="1"/>
        </w:numPr>
        <w:autoSpaceDE w:val="0"/>
        <w:autoSpaceDN w:val="0"/>
        <w:adjustRightInd w:val="0"/>
        <w:spacing w:after="0" w:line="240" w:lineRule="auto"/>
        <w:jc w:val="both"/>
        <w:rPr>
          <w:rFonts w:ascii="Trebuchet MS" w:hAnsi="Trebuchet MS"/>
          <w:b/>
        </w:rPr>
      </w:pPr>
      <w:r w:rsidRPr="00BA54FB">
        <w:rPr>
          <w:rFonts w:ascii="Trebuchet MS" w:hAnsi="Trebuchet MS"/>
        </w:rPr>
        <w:t>beneficiarul va respecta condițiile impuse p</w:t>
      </w:r>
      <w:r w:rsidR="000440E0">
        <w:rPr>
          <w:rFonts w:ascii="Trebuchet MS" w:hAnsi="Trebuchet MS"/>
        </w:rPr>
        <w:t xml:space="preserve">rin certificatul de urbanism </w:t>
      </w:r>
      <w:r w:rsidR="00C26DDD" w:rsidRPr="004C1094">
        <w:rPr>
          <w:rFonts w:ascii="Trebuchet MS" w:hAnsi="Trebuchet MS"/>
        </w:rPr>
        <w:t xml:space="preserve">nr. </w:t>
      </w:r>
      <w:r w:rsidR="00C26DDD">
        <w:rPr>
          <w:rFonts w:ascii="Trebuchet MS" w:hAnsi="Trebuchet MS"/>
        </w:rPr>
        <w:t>13/01.09.2023</w:t>
      </w:r>
      <w:r w:rsidR="00C26DDD" w:rsidRPr="004C1094">
        <w:rPr>
          <w:rFonts w:ascii="Trebuchet MS" w:hAnsi="Trebuchet MS"/>
        </w:rPr>
        <w:t xml:space="preserve">  emis de </w:t>
      </w:r>
      <w:r w:rsidR="00C26DDD">
        <w:rPr>
          <w:rFonts w:ascii="Trebuchet MS" w:hAnsi="Trebuchet MS"/>
        </w:rPr>
        <w:t>Primăria Comunei Cerna</w:t>
      </w:r>
      <w:r w:rsidRPr="00BA54FB">
        <w:rPr>
          <w:rFonts w:ascii="Trebuchet MS" w:hAnsi="Trebuchet MS"/>
        </w:rPr>
        <w:t>.</w:t>
      </w:r>
    </w:p>
    <w:p w14:paraId="66C8908A" w14:textId="77777777" w:rsidR="00BA54FB" w:rsidRPr="00BA54FB" w:rsidRDefault="00BA54FB" w:rsidP="00BA54FB">
      <w:pPr>
        <w:autoSpaceDE w:val="0"/>
        <w:autoSpaceDN w:val="0"/>
        <w:adjustRightInd w:val="0"/>
        <w:spacing w:after="0" w:line="240" w:lineRule="auto"/>
        <w:jc w:val="both"/>
        <w:rPr>
          <w:rFonts w:ascii="Trebuchet MS" w:hAnsi="Trebuchet MS"/>
          <w:b/>
        </w:rPr>
      </w:pPr>
    </w:p>
    <w:p w14:paraId="375DE409" w14:textId="77777777" w:rsidR="00BA54FB" w:rsidRP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Prezenta decizie este valabilă pe toată perioada de realizare a proiectului, iar în situația în care intervin elemente noi, necunoscute la data emiterii prezentei decizii, sau se</w:t>
      </w:r>
    </w:p>
    <w:p w14:paraId="2802084F" w14:textId="77777777" w:rsid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modifică condițiile care au stat la baza emiterii acesteia, titularul proiectului are obligația de a notifica autoritatea competentă emitentă.</w:t>
      </w:r>
    </w:p>
    <w:p w14:paraId="11491E80" w14:textId="77777777" w:rsidR="00580DC7" w:rsidRPr="00BA54FB" w:rsidRDefault="00580DC7" w:rsidP="00BA54FB">
      <w:pPr>
        <w:autoSpaceDE w:val="0"/>
        <w:autoSpaceDN w:val="0"/>
        <w:adjustRightInd w:val="0"/>
        <w:spacing w:after="0" w:line="240" w:lineRule="auto"/>
        <w:jc w:val="both"/>
        <w:rPr>
          <w:rFonts w:ascii="Trebuchet MS" w:hAnsi="Trebuchet MS"/>
          <w:b/>
        </w:rPr>
      </w:pPr>
    </w:p>
    <w:p w14:paraId="71058CC6" w14:textId="77777777" w:rsidR="00BA54FB" w:rsidRPr="00BA54FB" w:rsidRDefault="00BA54FB" w:rsidP="00580DC7">
      <w:pPr>
        <w:spacing w:after="0" w:line="276" w:lineRule="auto"/>
        <w:jc w:val="both"/>
        <w:rPr>
          <w:rFonts w:ascii="Trebuchet MS" w:hAnsi="Trebuchet MS"/>
        </w:rPr>
      </w:pPr>
      <w:r w:rsidRPr="00BA54FB">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7CF66C1B" w14:textId="77777777" w:rsidR="00BA54FB" w:rsidRPr="00BA54FB" w:rsidRDefault="00BA54FB" w:rsidP="00580DC7">
      <w:pPr>
        <w:spacing w:after="0" w:line="276" w:lineRule="auto"/>
        <w:jc w:val="both"/>
        <w:rPr>
          <w:rFonts w:ascii="Trebuchet MS" w:hAnsi="Trebuchet MS"/>
        </w:rPr>
      </w:pPr>
      <w:r w:rsidRPr="00BA54FB">
        <w:rPr>
          <w:rFonts w:ascii="Trebuchet MS" w:hAnsi="Trebuchet MS"/>
        </w:rPr>
        <w:t xml:space="preserve">    Se poate adresa instanței de contencios administrativ competente și orice organizație neguvernamentală care indeplinește condițiile prevăzute la art. 2 din Legea nr. 292/2018 privind evaluarea impactului anumitor proiecte publice și private asupra mediului, considerându-se că acestea sunt vătămate într-un drept al lor sau într-un interes legitim.</w:t>
      </w:r>
    </w:p>
    <w:p w14:paraId="149E4278" w14:textId="77777777" w:rsidR="00BA54FB" w:rsidRPr="00BA54FB" w:rsidRDefault="00BA54FB" w:rsidP="00580DC7">
      <w:pPr>
        <w:spacing w:after="0" w:line="276" w:lineRule="auto"/>
        <w:jc w:val="both"/>
        <w:rPr>
          <w:rFonts w:ascii="Trebuchet MS" w:hAnsi="Trebuchet MS"/>
        </w:rPr>
      </w:pPr>
      <w:r w:rsidRPr="00BA54FB">
        <w:rPr>
          <w:rFonts w:ascii="Trebuchet MS" w:hAnsi="Trebuchet MS"/>
        </w:rPr>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14:paraId="1668B669" w14:textId="20E500FA" w:rsidR="00BA54FB" w:rsidRPr="00BA54FB" w:rsidRDefault="00BA54FB" w:rsidP="00580DC7">
      <w:pPr>
        <w:spacing w:after="0" w:line="276" w:lineRule="auto"/>
        <w:jc w:val="both"/>
        <w:rPr>
          <w:rFonts w:ascii="Trebuchet MS" w:hAnsi="Trebuchet MS"/>
        </w:rPr>
      </w:pPr>
      <w:r w:rsidRPr="00BA54FB">
        <w:rPr>
          <w:rFonts w:ascii="Trebuchet MS" w:hAnsi="Trebuchet M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w:t>
      </w:r>
      <w:r w:rsidR="00C5313A">
        <w:rPr>
          <w:rFonts w:ascii="Trebuchet MS" w:hAnsi="Trebuchet MS"/>
        </w:rPr>
        <w:t>a</w:t>
      </w:r>
      <w:r w:rsidRPr="00BA54FB">
        <w:rPr>
          <w:rFonts w:ascii="Trebuchet MS" w:hAnsi="Trebuchet MS"/>
        </w:rPr>
        <w:t xml:space="preserve"> publicului a deciziei.</w:t>
      </w:r>
    </w:p>
    <w:p w14:paraId="4A2A9231" w14:textId="77777777" w:rsidR="00BA54FB" w:rsidRPr="00BA54FB" w:rsidRDefault="00BA54FB" w:rsidP="00580DC7">
      <w:pPr>
        <w:spacing w:after="0" w:line="276" w:lineRule="auto"/>
        <w:jc w:val="both"/>
        <w:rPr>
          <w:rFonts w:ascii="Trebuchet MS" w:hAnsi="Trebuchet MS"/>
        </w:rPr>
      </w:pPr>
      <w:r w:rsidRPr="00BA54FB">
        <w:rPr>
          <w:rFonts w:ascii="Trebuchet MS" w:hAnsi="Trebuchet MS"/>
        </w:rPr>
        <w:t xml:space="preserve">    Autoritatea publică emitentă are obligația de a răspunde la plângerea prealabilă prevăzută la art. 22 alin. (1) în termen de 30 de zile de la data înregistrării acesteia la acea autoritate.</w:t>
      </w:r>
    </w:p>
    <w:p w14:paraId="5E37368B" w14:textId="77777777" w:rsidR="00BA54FB" w:rsidRPr="00BA54FB" w:rsidRDefault="00BA54FB" w:rsidP="00580DC7">
      <w:pPr>
        <w:spacing w:after="0" w:line="276" w:lineRule="auto"/>
        <w:jc w:val="both"/>
        <w:rPr>
          <w:rFonts w:ascii="Trebuchet MS" w:hAnsi="Trebuchet MS"/>
        </w:rPr>
      </w:pPr>
      <w:r w:rsidRPr="00BA54FB">
        <w:rPr>
          <w:rFonts w:ascii="Trebuchet MS" w:hAnsi="Trebuchet MS"/>
        </w:rPr>
        <w:t xml:space="preserve">    Procedura de soluționare a plângerii prealabile prevăzută la art. 22 alin. (1) este gratuită și trebuie să fie echitabilă, rapidă și corectă.</w:t>
      </w:r>
    </w:p>
    <w:p w14:paraId="07345D0C"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 xml:space="preserve">    Prezenta decizie poate fi contestată în conformitate cu prevederile Legii nr. 292/2018 privind evaluarea impactului anumitor proiecte publice și private asupra mediului și ale Legii nr. 554/2004, cu modificările și completările ulterioare.</w:t>
      </w:r>
    </w:p>
    <w:p w14:paraId="4BC03804" w14:textId="77777777" w:rsidR="00BA54FB" w:rsidRPr="00BA54FB" w:rsidRDefault="00BA54FB" w:rsidP="00BA54FB">
      <w:pPr>
        <w:tabs>
          <w:tab w:val="left" w:pos="3150"/>
        </w:tabs>
        <w:spacing w:after="0" w:line="240" w:lineRule="auto"/>
        <w:rPr>
          <w:rFonts w:ascii="Trebuchet MS" w:hAnsi="Trebuchet MS"/>
          <w:b/>
          <w:bCs/>
        </w:rPr>
      </w:pPr>
    </w:p>
    <w:p w14:paraId="2831C680" w14:textId="77777777" w:rsidR="00BA54FB" w:rsidRPr="00BA54FB" w:rsidRDefault="00BA54FB" w:rsidP="00BA54FB">
      <w:pPr>
        <w:spacing w:after="0" w:line="240" w:lineRule="auto"/>
        <w:jc w:val="center"/>
        <w:rPr>
          <w:rFonts w:ascii="Trebuchet MS" w:hAnsi="Trebuchet MS"/>
          <w:b/>
          <w:bCs/>
        </w:rPr>
      </w:pPr>
      <w:r w:rsidRPr="00BA54FB">
        <w:rPr>
          <w:rFonts w:ascii="Trebuchet MS" w:hAnsi="Trebuchet MS"/>
          <w:b/>
          <w:bCs/>
        </w:rPr>
        <w:t>DIRECTOR EXECUTIV</w:t>
      </w:r>
    </w:p>
    <w:p w14:paraId="1898D633"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chim. Mirela – Aurelia RAICU</w:t>
      </w:r>
    </w:p>
    <w:p w14:paraId="3A5E10C2" w14:textId="77777777" w:rsidR="00BA54FB" w:rsidRPr="00BA54FB" w:rsidRDefault="00BA54FB" w:rsidP="00BA54FB">
      <w:pPr>
        <w:spacing w:after="0" w:line="240" w:lineRule="auto"/>
        <w:rPr>
          <w:rFonts w:ascii="Trebuchet MS" w:hAnsi="Trebuchet MS"/>
          <w:b/>
        </w:rPr>
      </w:pPr>
    </w:p>
    <w:p w14:paraId="68709C4F" w14:textId="77777777" w:rsidR="00BA54FB" w:rsidRPr="00BA54FB" w:rsidRDefault="00BA54FB" w:rsidP="00BA54FB">
      <w:pPr>
        <w:spacing w:after="0" w:line="240" w:lineRule="auto"/>
        <w:rPr>
          <w:rFonts w:ascii="Trebuchet MS" w:hAnsi="Trebuchet MS"/>
          <w:b/>
        </w:rPr>
      </w:pPr>
    </w:p>
    <w:p w14:paraId="4329836D" w14:textId="77777777" w:rsidR="00BA54FB" w:rsidRPr="00BA54FB" w:rsidRDefault="00BA54FB" w:rsidP="00BA54FB">
      <w:pPr>
        <w:spacing w:after="0" w:line="240" w:lineRule="auto"/>
        <w:rPr>
          <w:rFonts w:ascii="Trebuchet MS" w:hAnsi="Trebuchet MS"/>
        </w:rPr>
      </w:pPr>
      <w:r w:rsidRPr="00BA54FB">
        <w:rPr>
          <w:rFonts w:ascii="Trebuchet MS" w:hAnsi="Trebuchet MS"/>
        </w:rPr>
        <w:t xml:space="preserve">              Șef Serviciu AAA,                                                                Șef Serviciu CFM</w:t>
      </w:r>
    </w:p>
    <w:p w14:paraId="2AA3C8B0" w14:textId="6BDAE8F9" w:rsidR="00BA54FB" w:rsidRPr="00BA54FB" w:rsidRDefault="00BA54FB" w:rsidP="00BA54FB">
      <w:pPr>
        <w:spacing w:after="0" w:line="240" w:lineRule="auto"/>
        <w:rPr>
          <w:rFonts w:ascii="Trebuchet MS" w:hAnsi="Trebuchet MS"/>
        </w:rPr>
      </w:pPr>
      <w:r w:rsidRPr="00BA54FB">
        <w:rPr>
          <w:rFonts w:ascii="Trebuchet MS" w:hAnsi="Trebuchet MS"/>
        </w:rPr>
        <w:t xml:space="preserve">             Ing. Daniela STRĂINU                                                          </w:t>
      </w:r>
      <w:r w:rsidR="00C5313A">
        <w:rPr>
          <w:rFonts w:ascii="Trebuchet MS" w:hAnsi="Trebuchet MS"/>
        </w:rPr>
        <w:t xml:space="preserve">  </w:t>
      </w:r>
      <w:r w:rsidRPr="00BA54FB">
        <w:rPr>
          <w:rFonts w:ascii="Trebuchet MS" w:hAnsi="Trebuchet MS"/>
        </w:rPr>
        <w:t>Ing.Elena MICU</w:t>
      </w:r>
    </w:p>
    <w:p w14:paraId="6856C47A" w14:textId="77777777" w:rsidR="00BA54FB" w:rsidRDefault="00BA54FB" w:rsidP="00BA54FB">
      <w:pPr>
        <w:spacing w:after="0" w:line="240" w:lineRule="auto"/>
        <w:rPr>
          <w:rFonts w:ascii="Trebuchet MS" w:hAnsi="Trebuchet MS"/>
        </w:rPr>
      </w:pPr>
    </w:p>
    <w:p w14:paraId="2CCE77DB" w14:textId="77777777" w:rsidR="00127AEF" w:rsidRDefault="00127AEF" w:rsidP="00BA54FB">
      <w:pPr>
        <w:spacing w:after="0" w:line="240" w:lineRule="auto"/>
        <w:rPr>
          <w:rFonts w:ascii="Trebuchet MS" w:hAnsi="Trebuchet MS"/>
        </w:rPr>
      </w:pPr>
    </w:p>
    <w:p w14:paraId="07D8D099" w14:textId="77777777" w:rsidR="00127AEF" w:rsidRPr="00BA54FB" w:rsidRDefault="00127AEF" w:rsidP="00BA54FB">
      <w:pPr>
        <w:spacing w:after="0" w:line="240" w:lineRule="auto"/>
        <w:rPr>
          <w:rFonts w:ascii="Trebuchet MS" w:hAnsi="Trebuchet MS"/>
        </w:rPr>
      </w:pPr>
    </w:p>
    <w:p w14:paraId="4573EFE3" w14:textId="4CFEDED7" w:rsidR="00D955B8" w:rsidRDefault="00BA54FB" w:rsidP="00BA54FB">
      <w:pPr>
        <w:spacing w:after="0" w:line="240" w:lineRule="auto"/>
        <w:rPr>
          <w:rFonts w:ascii="Trebuchet MS" w:hAnsi="Trebuchet MS"/>
          <w:color w:val="FF0000"/>
        </w:rPr>
      </w:pPr>
      <w:r w:rsidRPr="00BA54FB">
        <w:rPr>
          <w:rFonts w:ascii="Trebuchet MS" w:hAnsi="Trebuchet MS"/>
        </w:rPr>
        <w:t xml:space="preserve"> Întocmit: Alexandru-Daniel Udrea</w:t>
      </w:r>
    </w:p>
    <w:p w14:paraId="494BFE6D" w14:textId="34D3CBDF" w:rsidR="00113AE2" w:rsidRPr="00127AEF" w:rsidRDefault="00BA54FB" w:rsidP="00127AEF">
      <w:pPr>
        <w:spacing w:after="0" w:line="240" w:lineRule="auto"/>
        <w:rPr>
          <w:rFonts w:ascii="Trebuchet MS" w:hAnsi="Trebuchet MS"/>
          <w:color w:val="FF0000"/>
        </w:rPr>
      </w:pPr>
      <w:r w:rsidRPr="00BA54FB">
        <w:rPr>
          <w:rFonts w:ascii="Trebuchet MS" w:hAnsi="Trebuchet MS"/>
        </w:rPr>
        <w:t xml:space="preserve"> A.A.A. .............../</w:t>
      </w:r>
      <w:r w:rsidR="00D63C28">
        <w:rPr>
          <w:rFonts w:ascii="Trebuchet MS" w:hAnsi="Trebuchet MS"/>
        </w:rPr>
        <w:t>26</w:t>
      </w:r>
      <w:r w:rsidRPr="00BA54FB">
        <w:rPr>
          <w:rFonts w:ascii="Trebuchet MS" w:hAnsi="Trebuchet MS"/>
        </w:rPr>
        <w:t>.0</w:t>
      </w:r>
      <w:r w:rsidR="00D63C28">
        <w:rPr>
          <w:rFonts w:ascii="Trebuchet MS" w:hAnsi="Trebuchet MS"/>
        </w:rPr>
        <w:t>3</w:t>
      </w:r>
      <w:r w:rsidR="00127AEF">
        <w:rPr>
          <w:rFonts w:ascii="Trebuchet MS" w:hAnsi="Trebuchet MS"/>
        </w:rPr>
        <w:t>.2024</w:t>
      </w:r>
    </w:p>
    <w:sectPr w:rsidR="00113AE2" w:rsidRPr="00127AEF" w:rsidSect="000E2B6F">
      <w:headerReference w:type="default" r:id="rId9"/>
      <w:footerReference w:type="default" r:id="rId10"/>
      <w:headerReference w:type="first" r:id="rId11"/>
      <w:footerReference w:type="first" r:id="rId12"/>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BB5EE" w14:textId="77777777" w:rsidR="00781993" w:rsidRDefault="00781993" w:rsidP="00143ACD">
      <w:pPr>
        <w:spacing w:after="0" w:line="240" w:lineRule="auto"/>
      </w:pPr>
      <w:r>
        <w:separator/>
      </w:r>
    </w:p>
  </w:endnote>
  <w:endnote w:type="continuationSeparator" w:id="0">
    <w:p w14:paraId="218DF061" w14:textId="77777777" w:rsidR="00781993" w:rsidRDefault="0078199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sdtContent>
      <w:sdt>
        <w:sdtPr>
          <w:id w:val="-847089812"/>
          <w:docPartObj>
            <w:docPartGallery w:val="Page Numbers (Top of Page)"/>
            <w:docPartUnique/>
          </w:docPartObj>
        </w:sdtPr>
        <w:sdtEndPr/>
        <w:sdtContent>
          <w:p w14:paraId="721F2C30" w14:textId="27E075C0" w:rsidR="001323E0" w:rsidRDefault="001323E0" w:rsidP="00BA3EEB">
            <w:pPr>
              <w:pStyle w:val="Footer"/>
              <w:jc w:val="right"/>
            </w:pPr>
            <w:r w:rsidRPr="00152389">
              <w:rPr>
                <w:rFonts w:ascii="Trebuchet MS" w:hAnsi="Trebuchet MS"/>
                <w:sz w:val="14"/>
                <w:szCs w:val="14"/>
              </w:rPr>
              <w:t xml:space="preserve">Pagină </w:t>
            </w:r>
            <w:r w:rsidRPr="00152389">
              <w:rPr>
                <w:rFonts w:ascii="Trebuchet MS" w:hAnsi="Trebuchet MS"/>
                <w:b/>
                <w:bCs/>
                <w:sz w:val="14"/>
                <w:szCs w:val="14"/>
              </w:rPr>
              <w:fldChar w:fldCharType="begin"/>
            </w:r>
            <w:r w:rsidRPr="00152389">
              <w:rPr>
                <w:rFonts w:ascii="Trebuchet MS" w:hAnsi="Trebuchet MS"/>
                <w:b/>
                <w:bCs/>
                <w:sz w:val="14"/>
                <w:szCs w:val="14"/>
              </w:rPr>
              <w:instrText>PAGE</w:instrText>
            </w:r>
            <w:r w:rsidRPr="00152389">
              <w:rPr>
                <w:rFonts w:ascii="Trebuchet MS" w:hAnsi="Trebuchet MS"/>
                <w:b/>
                <w:bCs/>
                <w:sz w:val="14"/>
                <w:szCs w:val="14"/>
              </w:rPr>
              <w:fldChar w:fldCharType="separate"/>
            </w:r>
            <w:r w:rsidR="00C321AA">
              <w:rPr>
                <w:rFonts w:ascii="Trebuchet MS" w:hAnsi="Trebuchet MS"/>
                <w:b/>
                <w:bCs/>
                <w:noProof/>
                <w:sz w:val="14"/>
                <w:szCs w:val="14"/>
              </w:rPr>
              <w:t>6</w:t>
            </w:r>
            <w:r w:rsidRPr="00152389">
              <w:rPr>
                <w:rFonts w:ascii="Trebuchet MS" w:hAnsi="Trebuchet MS"/>
                <w:b/>
                <w:bCs/>
                <w:sz w:val="14"/>
                <w:szCs w:val="14"/>
              </w:rPr>
              <w:fldChar w:fldCharType="end"/>
            </w:r>
            <w:r w:rsidRPr="00152389">
              <w:rPr>
                <w:rFonts w:ascii="Trebuchet MS" w:hAnsi="Trebuchet MS"/>
                <w:sz w:val="14"/>
                <w:szCs w:val="14"/>
              </w:rPr>
              <w:t xml:space="preserve"> din </w:t>
            </w:r>
            <w:r w:rsidRPr="00152389">
              <w:rPr>
                <w:rFonts w:ascii="Trebuchet MS" w:hAnsi="Trebuchet MS"/>
                <w:b/>
                <w:bCs/>
                <w:sz w:val="14"/>
                <w:szCs w:val="14"/>
              </w:rPr>
              <w:fldChar w:fldCharType="begin"/>
            </w:r>
            <w:r w:rsidRPr="00152389">
              <w:rPr>
                <w:rFonts w:ascii="Trebuchet MS" w:hAnsi="Trebuchet MS"/>
                <w:b/>
                <w:bCs/>
                <w:sz w:val="14"/>
                <w:szCs w:val="14"/>
              </w:rPr>
              <w:instrText>NUMPAGES</w:instrText>
            </w:r>
            <w:r w:rsidRPr="00152389">
              <w:rPr>
                <w:rFonts w:ascii="Trebuchet MS" w:hAnsi="Trebuchet MS"/>
                <w:b/>
                <w:bCs/>
                <w:sz w:val="14"/>
                <w:szCs w:val="14"/>
              </w:rPr>
              <w:fldChar w:fldCharType="separate"/>
            </w:r>
            <w:r w:rsidR="00C321AA">
              <w:rPr>
                <w:rFonts w:ascii="Trebuchet MS" w:hAnsi="Trebuchet MS"/>
                <w:b/>
                <w:bCs/>
                <w:noProof/>
                <w:sz w:val="14"/>
                <w:szCs w:val="14"/>
              </w:rPr>
              <w:t>6</w:t>
            </w:r>
            <w:r w:rsidRPr="00152389">
              <w:rPr>
                <w:rFonts w:ascii="Trebuchet MS" w:hAnsi="Trebuchet MS"/>
                <w:b/>
                <w:bCs/>
                <w:sz w:val="14"/>
                <w:szCs w:val="14"/>
              </w:rPr>
              <w:fldChar w:fldCharType="end"/>
            </w:r>
          </w:p>
        </w:sdtContent>
      </w:sdt>
    </w:sdtContent>
  </w:sdt>
  <w:p w14:paraId="2A5ABEF0" w14:textId="77777777" w:rsidR="001323E0" w:rsidRPr="00152389" w:rsidRDefault="001323E0" w:rsidP="00152389">
    <w:pPr>
      <w:pStyle w:val="Footer1"/>
    </w:pPr>
    <w:r w:rsidRPr="00152389">
      <w:t xml:space="preserve">AGENȚIA PENTRU PROTECȚIA MEDIULUI TULCEA                                                                                                            </w:t>
    </w:r>
  </w:p>
  <w:p w14:paraId="765BC724" w14:textId="0F546D74" w:rsidR="001323E0" w:rsidRPr="00152389" w:rsidRDefault="001323E0" w:rsidP="00152389">
    <w:pPr>
      <w:spacing w:after="20" w:line="240" w:lineRule="auto"/>
      <w:jc w:val="both"/>
      <w:rPr>
        <w:rFonts w:ascii="Trebuchet MS" w:eastAsia="Times New Roman" w:hAnsi="Trebuchet MS"/>
        <w:bCs/>
        <w:sz w:val="14"/>
        <w:szCs w:val="14"/>
        <w:lang w:val="en-US"/>
      </w:rPr>
    </w:pPr>
    <w:r w:rsidRPr="00152389">
      <w:rPr>
        <w:rFonts w:ascii="Trebuchet MS" w:hAnsi="Trebuchet MS"/>
        <w:sz w:val="14"/>
        <w:szCs w:val="14"/>
      </w:rPr>
      <w:t>Adresa</w:t>
    </w:r>
    <w:r w:rsidRPr="00152389">
      <w:rPr>
        <w:sz w:val="14"/>
        <w:szCs w:val="14"/>
      </w:rPr>
      <w:fldChar w:fldCharType="begin"/>
    </w:r>
    <w:r w:rsidRPr="00152389">
      <w:rPr>
        <w:sz w:val="14"/>
        <w:szCs w:val="14"/>
      </w:rPr>
      <w:instrText xml:space="preserve"> HYPERLINK "http://arpmbuc.anpm.ro/files/ARPM%20BUCURESTI/Date%20de%20contact%20ARPMB/hartaculocalizareARPMBuc.JPG" </w:instrText>
    </w:r>
    <w:r w:rsidRPr="00152389">
      <w:rPr>
        <w:sz w:val="14"/>
        <w:szCs w:val="14"/>
      </w:rPr>
      <w:fldChar w:fldCharType="end"/>
    </w:r>
    <w:r w:rsidRPr="00152389">
      <w:rPr>
        <w:rFonts w:ascii="Trebuchet MS" w:eastAsia="Times New Roman" w:hAnsi="Trebuchet MS"/>
        <w:bCs/>
        <w:sz w:val="14"/>
        <w:szCs w:val="14"/>
        <w:lang w:val="en-US"/>
      </w:rPr>
      <w:t xml:space="preserve">: </w:t>
    </w:r>
    <w:proofErr w:type="spellStart"/>
    <w:r w:rsidRPr="00152389">
      <w:rPr>
        <w:rFonts w:ascii="Trebuchet MS" w:eastAsia="Times New Roman" w:hAnsi="Trebuchet MS"/>
        <w:bCs/>
        <w:sz w:val="14"/>
        <w:szCs w:val="14"/>
        <w:lang w:val="en-US"/>
      </w:rPr>
      <w:t>Tulcea</w:t>
    </w:r>
    <w:proofErr w:type="spellEnd"/>
    <w:r w:rsidRPr="00152389">
      <w:rPr>
        <w:rFonts w:ascii="Trebuchet MS" w:eastAsia="Times New Roman" w:hAnsi="Trebuchet MS"/>
        <w:bCs/>
        <w:sz w:val="14"/>
        <w:szCs w:val="14"/>
        <w:lang w:val="en-US"/>
      </w:rPr>
      <w:t xml:space="preserve">, Str. </w:t>
    </w:r>
    <w:r w:rsidR="00A52392">
      <w:rPr>
        <w:rFonts w:ascii="Trebuchet MS" w:eastAsia="Times New Roman" w:hAnsi="Trebuchet MS"/>
        <w:bCs/>
        <w:sz w:val="14"/>
        <w:szCs w:val="14"/>
        <w:lang w:val="en-US"/>
      </w:rPr>
      <w:t xml:space="preserve">14 </w:t>
    </w:r>
    <w:proofErr w:type="spellStart"/>
    <w:r w:rsidR="00A52392">
      <w:rPr>
        <w:rFonts w:ascii="Trebuchet MS" w:eastAsia="Times New Roman" w:hAnsi="Trebuchet MS"/>
        <w:bCs/>
        <w:sz w:val="14"/>
        <w:szCs w:val="14"/>
        <w:lang w:val="en-US"/>
      </w:rPr>
      <w:t>Noiembrie</w:t>
    </w:r>
    <w:proofErr w:type="spellEnd"/>
    <w:r w:rsidR="00A52392">
      <w:rPr>
        <w:rFonts w:ascii="Trebuchet MS" w:eastAsia="Times New Roman" w:hAnsi="Trebuchet MS"/>
        <w:bCs/>
        <w:sz w:val="14"/>
        <w:szCs w:val="14"/>
        <w:lang w:val="en-US"/>
      </w:rPr>
      <w:t xml:space="preserve">, </w:t>
    </w:r>
    <w:proofErr w:type="spellStart"/>
    <w:r w:rsidR="00A52392">
      <w:rPr>
        <w:rFonts w:ascii="Trebuchet MS" w:eastAsia="Times New Roman" w:hAnsi="Trebuchet MS"/>
        <w:bCs/>
        <w:sz w:val="14"/>
        <w:szCs w:val="14"/>
        <w:lang w:val="en-US"/>
      </w:rPr>
      <w:t>Nr</w:t>
    </w:r>
    <w:proofErr w:type="spellEnd"/>
    <w:r w:rsidR="00A52392">
      <w:rPr>
        <w:rFonts w:ascii="Trebuchet MS" w:eastAsia="Times New Roman" w:hAnsi="Trebuchet MS"/>
        <w:bCs/>
        <w:sz w:val="14"/>
        <w:szCs w:val="14"/>
        <w:lang w:val="en-US"/>
      </w:rPr>
      <w:t xml:space="preserve">. 5, Cod </w:t>
    </w:r>
    <w:proofErr w:type="spellStart"/>
    <w:r w:rsidR="00A52392">
      <w:rPr>
        <w:rFonts w:ascii="Trebuchet MS" w:eastAsia="Times New Roman" w:hAnsi="Trebuchet MS"/>
        <w:bCs/>
        <w:sz w:val="14"/>
        <w:szCs w:val="14"/>
        <w:lang w:val="en-US"/>
      </w:rPr>
      <w:t>Poștal</w:t>
    </w:r>
    <w:proofErr w:type="spellEnd"/>
    <w:r w:rsidR="00A52392">
      <w:rPr>
        <w:rFonts w:ascii="Trebuchet MS" w:eastAsia="Times New Roman" w:hAnsi="Trebuchet MS"/>
        <w:bCs/>
        <w:sz w:val="14"/>
        <w:szCs w:val="14"/>
        <w:lang w:val="en-US"/>
      </w:rPr>
      <w:t xml:space="preserve"> 820009</w:t>
    </w:r>
  </w:p>
  <w:p w14:paraId="5099DBB3" w14:textId="7649803A" w:rsidR="001323E0" w:rsidRPr="00152389" w:rsidRDefault="001323E0" w:rsidP="00152389">
    <w:pPr>
      <w:pStyle w:val="Footer1"/>
      <w:tabs>
        <w:tab w:val="clear" w:pos="4703"/>
        <w:tab w:val="clear" w:pos="9406"/>
        <w:tab w:val="center" w:pos="4995"/>
      </w:tabs>
      <w:spacing w:after="20"/>
      <w:rPr>
        <w:rStyle w:val="Hyperlink"/>
        <w:rFonts w:eastAsia="Times New Roman"/>
        <w:color w:val="000000"/>
        <w:u w:val="none"/>
        <w:lang w:val="en-US"/>
      </w:rPr>
    </w:pPr>
    <w:r w:rsidRPr="00152389">
      <w:rPr>
        <w:color w:val="auto"/>
      </w:rPr>
      <w:t xml:space="preserve">Tel.: +4 0240510620, +4 0240510622, Fax: +4 0240510621, e-mail: </w:t>
    </w:r>
    <w:hyperlink r:id="rId1" w:history="1">
      <w:r w:rsidRPr="00152389">
        <w:rPr>
          <w:rStyle w:val="Hyperlink"/>
          <w:rFonts w:eastAsia="Times New Roman"/>
          <w:color w:val="auto"/>
          <w:u w:val="none"/>
          <w:lang w:val="en-US"/>
        </w:rPr>
        <w:t>office.tulcea@apmtl.anpm.ro</w:t>
      </w:r>
    </w:hyperlink>
    <w:r w:rsidRPr="00152389">
      <w:rPr>
        <w:rStyle w:val="Hyperlink"/>
        <w:rFonts w:eastAsia="Times New Roman"/>
        <w:color w:val="auto"/>
        <w:u w:val="none"/>
        <w:lang w:val="en-US"/>
      </w:rPr>
      <w:t xml:space="preserve">, </w:t>
    </w:r>
    <w:r w:rsidRPr="00152389">
      <w:rPr>
        <w:color w:val="auto"/>
      </w:rPr>
      <w:t xml:space="preserve">website: </w:t>
    </w:r>
    <w:hyperlink r:id="rId2" w:history="1">
      <w:r w:rsidRPr="00152389">
        <w:rPr>
          <w:rStyle w:val="Hyperlink"/>
          <w:rFonts w:eastAsia="Times New Roman"/>
          <w:color w:val="auto"/>
          <w:u w:val="none"/>
          <w:lang w:val="en-US"/>
        </w:rPr>
        <w:t>http://apmtl.anpm.ro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1323E0" w:rsidRPr="00152389" w14:paraId="208D25F8" w14:textId="77777777" w:rsidTr="001323E0">
      <w:trPr>
        <w:trHeight w:val="254"/>
      </w:trPr>
      <w:tc>
        <w:tcPr>
          <w:tcW w:w="6736" w:type="dxa"/>
          <w:shd w:val="clear" w:color="auto" w:fill="auto"/>
          <w:vAlign w:val="center"/>
        </w:tcPr>
        <w:p w14:paraId="398E3B7E" w14:textId="77777777" w:rsidR="001323E0" w:rsidRPr="00152389" w:rsidRDefault="001323E0" w:rsidP="001323E0">
          <w:pPr>
            <w:pStyle w:val="Header"/>
            <w:rPr>
              <w:rFonts w:ascii="Trebuchet MS" w:hAnsi="Trebuchet MS" w:cs="Open Sans"/>
              <w:sz w:val="14"/>
              <w:szCs w:val="14"/>
              <w:shd w:val="clear" w:color="auto" w:fill="FFFFFF"/>
            </w:rPr>
          </w:pPr>
          <w:r w:rsidRPr="00152389">
            <w:rPr>
              <w:rFonts w:ascii="Trebuchet MS" w:hAnsi="Trebuchet MS" w:cs="Open Sans"/>
              <w:sz w:val="14"/>
              <w:szCs w:val="14"/>
              <w:shd w:val="clear" w:color="auto" w:fill="FFFFFF"/>
            </w:rPr>
            <w:t>Operator de date cu caracter personal, conform Regulamentului (UE) 2016/679</w:t>
          </w:r>
        </w:p>
      </w:tc>
    </w:tr>
  </w:tbl>
  <w:p w14:paraId="4410F7E4" w14:textId="4BD2F2FE" w:rsidR="001323E0" w:rsidRPr="00D62259" w:rsidRDefault="001323E0"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16664DF5" w14:textId="5A835BC6" w:rsidR="001323E0" w:rsidRDefault="001323E0">
            <w:pPr>
              <w:pStyle w:val="Footer"/>
              <w:jc w:val="right"/>
            </w:pPr>
            <w:r w:rsidRPr="00152389">
              <w:rPr>
                <w:rFonts w:ascii="Trebuchet MS" w:hAnsi="Trebuchet MS"/>
                <w:sz w:val="14"/>
                <w:szCs w:val="14"/>
              </w:rPr>
              <w:t xml:space="preserve">Pagină </w:t>
            </w:r>
            <w:r w:rsidRPr="00152389">
              <w:rPr>
                <w:rFonts w:ascii="Trebuchet MS" w:hAnsi="Trebuchet MS"/>
                <w:b/>
                <w:bCs/>
                <w:sz w:val="14"/>
                <w:szCs w:val="14"/>
              </w:rPr>
              <w:fldChar w:fldCharType="begin"/>
            </w:r>
            <w:r w:rsidRPr="00152389">
              <w:rPr>
                <w:rFonts w:ascii="Trebuchet MS" w:hAnsi="Trebuchet MS"/>
                <w:b/>
                <w:bCs/>
                <w:sz w:val="14"/>
                <w:szCs w:val="14"/>
              </w:rPr>
              <w:instrText>PAGE</w:instrText>
            </w:r>
            <w:r w:rsidRPr="00152389">
              <w:rPr>
                <w:rFonts w:ascii="Trebuchet MS" w:hAnsi="Trebuchet MS"/>
                <w:b/>
                <w:bCs/>
                <w:sz w:val="14"/>
                <w:szCs w:val="14"/>
              </w:rPr>
              <w:fldChar w:fldCharType="separate"/>
            </w:r>
            <w:r w:rsidR="00C321AA">
              <w:rPr>
                <w:rFonts w:ascii="Trebuchet MS" w:hAnsi="Trebuchet MS"/>
                <w:b/>
                <w:bCs/>
                <w:noProof/>
                <w:sz w:val="14"/>
                <w:szCs w:val="14"/>
              </w:rPr>
              <w:t>1</w:t>
            </w:r>
            <w:r w:rsidRPr="00152389">
              <w:rPr>
                <w:rFonts w:ascii="Trebuchet MS" w:hAnsi="Trebuchet MS"/>
                <w:b/>
                <w:bCs/>
                <w:sz w:val="14"/>
                <w:szCs w:val="14"/>
              </w:rPr>
              <w:fldChar w:fldCharType="end"/>
            </w:r>
            <w:r w:rsidRPr="00152389">
              <w:rPr>
                <w:rFonts w:ascii="Trebuchet MS" w:hAnsi="Trebuchet MS"/>
                <w:sz w:val="14"/>
                <w:szCs w:val="14"/>
              </w:rPr>
              <w:t xml:space="preserve"> din </w:t>
            </w:r>
            <w:r w:rsidRPr="00152389">
              <w:rPr>
                <w:rFonts w:ascii="Trebuchet MS" w:hAnsi="Trebuchet MS"/>
                <w:b/>
                <w:bCs/>
                <w:sz w:val="14"/>
                <w:szCs w:val="14"/>
              </w:rPr>
              <w:fldChar w:fldCharType="begin"/>
            </w:r>
            <w:r w:rsidRPr="00152389">
              <w:rPr>
                <w:rFonts w:ascii="Trebuchet MS" w:hAnsi="Trebuchet MS"/>
                <w:b/>
                <w:bCs/>
                <w:sz w:val="14"/>
                <w:szCs w:val="14"/>
              </w:rPr>
              <w:instrText>NUMPAGES</w:instrText>
            </w:r>
            <w:r w:rsidRPr="00152389">
              <w:rPr>
                <w:rFonts w:ascii="Trebuchet MS" w:hAnsi="Trebuchet MS"/>
                <w:b/>
                <w:bCs/>
                <w:sz w:val="14"/>
                <w:szCs w:val="14"/>
              </w:rPr>
              <w:fldChar w:fldCharType="separate"/>
            </w:r>
            <w:r w:rsidR="00C321AA">
              <w:rPr>
                <w:rFonts w:ascii="Trebuchet MS" w:hAnsi="Trebuchet MS"/>
                <w:b/>
                <w:bCs/>
                <w:noProof/>
                <w:sz w:val="14"/>
                <w:szCs w:val="14"/>
              </w:rPr>
              <w:t>6</w:t>
            </w:r>
            <w:r w:rsidRPr="00152389">
              <w:rPr>
                <w:rFonts w:ascii="Trebuchet MS" w:hAnsi="Trebuchet MS"/>
                <w:b/>
                <w:bCs/>
                <w:sz w:val="14"/>
                <w:szCs w:val="14"/>
              </w:rPr>
              <w:fldChar w:fldCharType="end"/>
            </w:r>
          </w:p>
        </w:sdtContent>
      </w:sdt>
    </w:sdtContent>
  </w:sdt>
  <w:p w14:paraId="771C3A42" w14:textId="77777777" w:rsidR="001323E0" w:rsidRPr="00152389" w:rsidRDefault="001323E0" w:rsidP="00152389">
    <w:pPr>
      <w:pStyle w:val="Footer1"/>
    </w:pPr>
    <w:r w:rsidRPr="00152389">
      <w:t xml:space="preserve">AGENȚIA PENTRU PROTECȚIA MEDIULUI TULCEA                                                                                                            </w:t>
    </w:r>
  </w:p>
  <w:p w14:paraId="198AAB28" w14:textId="3645F675" w:rsidR="001323E0" w:rsidRPr="00152389" w:rsidRDefault="001323E0" w:rsidP="00152389">
    <w:pPr>
      <w:spacing w:after="20" w:line="240" w:lineRule="auto"/>
      <w:jc w:val="both"/>
      <w:rPr>
        <w:rFonts w:ascii="Trebuchet MS" w:eastAsia="Times New Roman" w:hAnsi="Trebuchet MS"/>
        <w:bCs/>
        <w:sz w:val="14"/>
        <w:szCs w:val="14"/>
        <w:lang w:val="en-US"/>
      </w:rPr>
    </w:pPr>
    <w:r w:rsidRPr="00152389">
      <w:rPr>
        <w:rFonts w:ascii="Trebuchet MS" w:hAnsi="Trebuchet MS"/>
        <w:sz w:val="14"/>
        <w:szCs w:val="14"/>
      </w:rPr>
      <w:t>Adresa</w:t>
    </w:r>
    <w:r w:rsidRPr="00152389">
      <w:rPr>
        <w:sz w:val="14"/>
        <w:szCs w:val="14"/>
      </w:rPr>
      <w:fldChar w:fldCharType="begin"/>
    </w:r>
    <w:r w:rsidRPr="00152389">
      <w:rPr>
        <w:sz w:val="14"/>
        <w:szCs w:val="14"/>
      </w:rPr>
      <w:instrText xml:space="preserve"> HYPERLINK "http://arpmbuc.anpm.ro/files/ARPM%20BUCURESTI/Date%20de%20contact%20ARPMB/hartaculocalizareARPMBuc.JPG" </w:instrText>
    </w:r>
    <w:r w:rsidRPr="00152389">
      <w:rPr>
        <w:sz w:val="14"/>
        <w:szCs w:val="14"/>
      </w:rPr>
      <w:fldChar w:fldCharType="end"/>
    </w:r>
    <w:r w:rsidRPr="00152389">
      <w:rPr>
        <w:rFonts w:ascii="Trebuchet MS" w:eastAsia="Times New Roman" w:hAnsi="Trebuchet MS"/>
        <w:bCs/>
        <w:sz w:val="14"/>
        <w:szCs w:val="14"/>
        <w:lang w:val="en-US"/>
      </w:rPr>
      <w:t xml:space="preserve">: </w:t>
    </w:r>
    <w:proofErr w:type="spellStart"/>
    <w:r w:rsidRPr="00152389">
      <w:rPr>
        <w:rFonts w:ascii="Trebuchet MS" w:eastAsia="Times New Roman" w:hAnsi="Trebuchet MS"/>
        <w:bCs/>
        <w:sz w:val="14"/>
        <w:szCs w:val="14"/>
        <w:lang w:val="en-US"/>
      </w:rPr>
      <w:t>Tulcea</w:t>
    </w:r>
    <w:proofErr w:type="spellEnd"/>
    <w:r w:rsidRPr="00152389">
      <w:rPr>
        <w:rFonts w:ascii="Trebuchet MS" w:eastAsia="Times New Roman" w:hAnsi="Trebuchet MS"/>
        <w:bCs/>
        <w:sz w:val="14"/>
        <w:szCs w:val="14"/>
        <w:lang w:val="en-US"/>
      </w:rPr>
      <w:t xml:space="preserve">, Str. </w:t>
    </w:r>
    <w:r w:rsidR="00A52392">
      <w:rPr>
        <w:rFonts w:ascii="Trebuchet MS" w:eastAsia="Times New Roman" w:hAnsi="Trebuchet MS"/>
        <w:bCs/>
        <w:sz w:val="14"/>
        <w:szCs w:val="14"/>
        <w:lang w:val="en-US"/>
      </w:rPr>
      <w:t xml:space="preserve">14 </w:t>
    </w:r>
    <w:proofErr w:type="spellStart"/>
    <w:r w:rsidR="00A52392">
      <w:rPr>
        <w:rFonts w:ascii="Trebuchet MS" w:eastAsia="Times New Roman" w:hAnsi="Trebuchet MS"/>
        <w:bCs/>
        <w:sz w:val="14"/>
        <w:szCs w:val="14"/>
        <w:lang w:val="en-US"/>
      </w:rPr>
      <w:t>Noiembrie</w:t>
    </w:r>
    <w:proofErr w:type="spellEnd"/>
    <w:r w:rsidR="00A52392">
      <w:rPr>
        <w:rFonts w:ascii="Trebuchet MS" w:eastAsia="Times New Roman" w:hAnsi="Trebuchet MS"/>
        <w:bCs/>
        <w:sz w:val="14"/>
        <w:szCs w:val="14"/>
        <w:lang w:val="en-US"/>
      </w:rPr>
      <w:t>, N</w:t>
    </w:r>
    <w:r w:rsidRPr="00152389">
      <w:rPr>
        <w:rFonts w:ascii="Trebuchet MS" w:eastAsia="Times New Roman" w:hAnsi="Trebuchet MS"/>
        <w:bCs/>
        <w:sz w:val="14"/>
        <w:szCs w:val="14"/>
        <w:lang w:val="en-US"/>
      </w:rPr>
      <w:t>r.</w:t>
    </w:r>
    <w:r w:rsidR="00A52392">
      <w:rPr>
        <w:rFonts w:ascii="Trebuchet MS" w:eastAsia="Times New Roman" w:hAnsi="Trebuchet MS"/>
        <w:bCs/>
        <w:sz w:val="14"/>
        <w:szCs w:val="14"/>
        <w:lang w:val="en-US"/>
      </w:rPr>
      <w:t xml:space="preserve">5, Cod </w:t>
    </w:r>
    <w:proofErr w:type="spellStart"/>
    <w:r w:rsidR="00A52392">
      <w:rPr>
        <w:rFonts w:ascii="Trebuchet MS" w:eastAsia="Times New Roman" w:hAnsi="Trebuchet MS"/>
        <w:bCs/>
        <w:sz w:val="14"/>
        <w:szCs w:val="14"/>
        <w:lang w:val="en-US"/>
      </w:rPr>
      <w:t>Poștal</w:t>
    </w:r>
    <w:proofErr w:type="spellEnd"/>
    <w:r w:rsidR="00A52392">
      <w:rPr>
        <w:rFonts w:ascii="Trebuchet MS" w:eastAsia="Times New Roman" w:hAnsi="Trebuchet MS"/>
        <w:bCs/>
        <w:sz w:val="14"/>
        <w:szCs w:val="14"/>
        <w:lang w:val="en-US"/>
      </w:rPr>
      <w:t xml:space="preserve"> 820009</w:t>
    </w:r>
  </w:p>
  <w:p w14:paraId="3BE15A33" w14:textId="62695BCD" w:rsidR="001323E0" w:rsidRPr="00152389" w:rsidRDefault="001323E0" w:rsidP="00152389">
    <w:pPr>
      <w:pStyle w:val="Footer1"/>
      <w:tabs>
        <w:tab w:val="clear" w:pos="4703"/>
        <w:tab w:val="clear" w:pos="9406"/>
        <w:tab w:val="center" w:pos="4995"/>
      </w:tabs>
      <w:spacing w:after="20"/>
      <w:rPr>
        <w:rStyle w:val="Hyperlink"/>
        <w:rFonts w:eastAsia="Times New Roman"/>
        <w:color w:val="000000"/>
        <w:u w:val="none"/>
        <w:lang w:val="en-US"/>
      </w:rPr>
    </w:pPr>
    <w:r w:rsidRPr="00152389">
      <w:rPr>
        <w:color w:val="auto"/>
      </w:rPr>
      <w:t xml:space="preserve">Tel.: +4 0240510620, +4 0240510622, Fax: +4 0240510621, e-mail: </w:t>
    </w:r>
    <w:hyperlink r:id="rId1" w:history="1">
      <w:r w:rsidRPr="00152389">
        <w:rPr>
          <w:rStyle w:val="Hyperlink"/>
          <w:rFonts w:eastAsia="Times New Roman"/>
          <w:color w:val="auto"/>
          <w:u w:val="none"/>
          <w:lang w:val="en-US"/>
        </w:rPr>
        <w:t>office.tulcea@apmtl.anpm.ro</w:t>
      </w:r>
    </w:hyperlink>
    <w:r w:rsidRPr="00152389">
      <w:rPr>
        <w:rStyle w:val="Hyperlink"/>
        <w:rFonts w:eastAsia="Times New Roman"/>
        <w:color w:val="auto"/>
        <w:u w:val="none"/>
        <w:lang w:val="en-US"/>
      </w:rPr>
      <w:t xml:space="preserve">, </w:t>
    </w:r>
    <w:r w:rsidRPr="00152389">
      <w:rPr>
        <w:color w:val="auto"/>
      </w:rPr>
      <w:t xml:space="preserve">website: </w:t>
    </w:r>
    <w:hyperlink r:id="rId2" w:history="1">
      <w:r w:rsidRPr="00152389">
        <w:rPr>
          <w:rStyle w:val="Hyperlink"/>
          <w:rFonts w:eastAsia="Times New Roman"/>
          <w:color w:val="auto"/>
          <w:u w:val="none"/>
          <w:lang w:val="en-US"/>
        </w:rPr>
        <w:t>http://apmtl.anpm.ro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1323E0" w:rsidRPr="00152389" w14:paraId="03ED6B7B" w14:textId="77777777" w:rsidTr="00152389">
      <w:trPr>
        <w:trHeight w:val="254"/>
      </w:trPr>
      <w:tc>
        <w:tcPr>
          <w:tcW w:w="6736" w:type="dxa"/>
          <w:shd w:val="clear" w:color="auto" w:fill="auto"/>
          <w:vAlign w:val="center"/>
        </w:tcPr>
        <w:p w14:paraId="4F4E24FA" w14:textId="77777777" w:rsidR="001323E0" w:rsidRPr="00152389" w:rsidRDefault="001323E0" w:rsidP="001323E0">
          <w:pPr>
            <w:pStyle w:val="Header"/>
            <w:rPr>
              <w:rFonts w:ascii="Trebuchet MS" w:hAnsi="Trebuchet MS" w:cs="Open Sans"/>
              <w:sz w:val="14"/>
              <w:szCs w:val="14"/>
              <w:shd w:val="clear" w:color="auto" w:fill="FFFFFF"/>
            </w:rPr>
          </w:pPr>
          <w:r w:rsidRPr="00152389">
            <w:rPr>
              <w:rFonts w:ascii="Trebuchet MS" w:hAnsi="Trebuchet MS" w:cs="Open Sans"/>
              <w:sz w:val="14"/>
              <w:szCs w:val="14"/>
              <w:shd w:val="clear" w:color="auto" w:fill="FFFFFF"/>
            </w:rPr>
            <w:t>Operator de date cu caracter personal, conform Regulamentului (UE) 2016/679</w:t>
          </w:r>
        </w:p>
      </w:tc>
    </w:tr>
  </w:tbl>
  <w:p w14:paraId="70B7DF6D" w14:textId="250F0837" w:rsidR="001323E0" w:rsidRPr="00E84F3C" w:rsidRDefault="001323E0"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EA35E" w14:textId="77777777" w:rsidR="00781993" w:rsidRDefault="00781993" w:rsidP="00143ACD">
      <w:pPr>
        <w:spacing w:after="0" w:line="240" w:lineRule="auto"/>
      </w:pPr>
      <w:r>
        <w:separator/>
      </w:r>
    </w:p>
  </w:footnote>
  <w:footnote w:type="continuationSeparator" w:id="0">
    <w:p w14:paraId="19A1E9F9" w14:textId="77777777" w:rsidR="00781993" w:rsidRDefault="00781993"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1323E0" w:rsidRDefault="001323E0">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323E0" w:rsidRDefault="001323E0"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1323E0" w:rsidRDefault="001323E0" w:rsidP="00D41783">
    <w:pPr>
      <w:pStyle w:val="Header"/>
      <w:rPr>
        <w:noProof/>
        <w:lang w:val="en-US"/>
      </w:rPr>
    </w:pPr>
  </w:p>
  <w:p w14:paraId="1276F2D3" w14:textId="77777777" w:rsidR="001323E0" w:rsidRDefault="001323E0" w:rsidP="00D41783">
    <w:pPr>
      <w:pStyle w:val="Header"/>
      <w:rPr>
        <w:noProof/>
        <w:lang w:val="en-US"/>
      </w:rPr>
    </w:pPr>
  </w:p>
  <w:p w14:paraId="784E55E6" w14:textId="77777777" w:rsidR="001323E0" w:rsidRDefault="001323E0" w:rsidP="00D41783">
    <w:pPr>
      <w:pStyle w:val="Header"/>
      <w:rPr>
        <w:noProof/>
        <w:lang w:val="en-US"/>
      </w:rPr>
    </w:pPr>
  </w:p>
  <w:p w14:paraId="7042632B" w14:textId="77777777" w:rsidR="001323E0" w:rsidRDefault="001323E0" w:rsidP="00D41783">
    <w:pPr>
      <w:pStyle w:val="Header"/>
      <w:rPr>
        <w:noProof/>
        <w:lang w:val="en-US"/>
      </w:rPr>
    </w:pPr>
  </w:p>
  <w:p w14:paraId="3DE36A53" w14:textId="77777777" w:rsidR="001323E0" w:rsidRDefault="001323E0" w:rsidP="00D41783">
    <w:pPr>
      <w:pStyle w:val="Header"/>
      <w:rPr>
        <w:noProof/>
        <w:lang w:val="en-US"/>
      </w:rPr>
    </w:pPr>
  </w:p>
  <w:p w14:paraId="5872B5D0" w14:textId="77777777" w:rsidR="001323E0" w:rsidRDefault="001323E0" w:rsidP="00D41783">
    <w:pPr>
      <w:pStyle w:val="Header"/>
      <w:rPr>
        <w:noProof/>
        <w:lang w:val="en-US"/>
      </w:rPr>
    </w:pPr>
  </w:p>
  <w:p w14:paraId="43B5C73A" w14:textId="77777777" w:rsidR="001323E0" w:rsidRDefault="001323E0" w:rsidP="00D41783">
    <w:pPr>
      <w:pStyle w:val="Header"/>
      <w:rPr>
        <w:noProof/>
        <w:lang w:val="en-US"/>
      </w:rPr>
    </w:pPr>
  </w:p>
  <w:p w14:paraId="2FA8CDAB" w14:textId="77777777" w:rsidR="001323E0" w:rsidRDefault="001323E0" w:rsidP="00D41783">
    <w:pPr>
      <w:pStyle w:val="Header"/>
      <w:rPr>
        <w:noProof/>
        <w:lang w:val="en-US"/>
      </w:rPr>
    </w:pPr>
  </w:p>
  <w:p w14:paraId="79E6EB8A" w14:textId="0831547C" w:rsidR="001323E0" w:rsidRDefault="001323E0"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281D268A"/>
    <w:multiLevelType w:val="hybridMultilevel"/>
    <w:tmpl w:val="9AB0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4802FF"/>
    <w:multiLevelType w:val="hybridMultilevel"/>
    <w:tmpl w:val="04FA2E7E"/>
    <w:lvl w:ilvl="0" w:tplc="19D6A7A6">
      <w:start w:val="1"/>
      <w:numFmt w:val="lowerLetter"/>
      <w:lvlText w:val="%1)"/>
      <w:lvlJc w:val="left"/>
      <w:pPr>
        <w:ind w:left="360" w:hanging="360"/>
      </w:pPr>
      <w:rPr>
        <w:rFonts w:ascii="Trebuchet MS" w:eastAsiaTheme="minorHAnsi" w:hAnsi="Trebuchet MS" w:cstheme="minorBidi"/>
        <w:b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6A0178"/>
    <w:multiLevelType w:val="hybridMultilevel"/>
    <w:tmpl w:val="8CD2F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1242B"/>
    <w:rsid w:val="000125CF"/>
    <w:rsid w:val="000300DA"/>
    <w:rsid w:val="0003613D"/>
    <w:rsid w:val="00042469"/>
    <w:rsid w:val="000440E0"/>
    <w:rsid w:val="00085473"/>
    <w:rsid w:val="000B6029"/>
    <w:rsid w:val="000B634A"/>
    <w:rsid w:val="000C0E50"/>
    <w:rsid w:val="000D0BB4"/>
    <w:rsid w:val="000E1DC5"/>
    <w:rsid w:val="000E2B6F"/>
    <w:rsid w:val="000F6B14"/>
    <w:rsid w:val="00104081"/>
    <w:rsid w:val="001106DF"/>
    <w:rsid w:val="00113AE2"/>
    <w:rsid w:val="00127AEF"/>
    <w:rsid w:val="001323E0"/>
    <w:rsid w:val="00134E1A"/>
    <w:rsid w:val="00142211"/>
    <w:rsid w:val="00143ACD"/>
    <w:rsid w:val="00143D56"/>
    <w:rsid w:val="00152389"/>
    <w:rsid w:val="0016301B"/>
    <w:rsid w:val="001B47C8"/>
    <w:rsid w:val="001E61C2"/>
    <w:rsid w:val="0024443B"/>
    <w:rsid w:val="00263844"/>
    <w:rsid w:val="002B6D4A"/>
    <w:rsid w:val="002C1E7A"/>
    <w:rsid w:val="002E3DCA"/>
    <w:rsid w:val="002F14D5"/>
    <w:rsid w:val="00311F79"/>
    <w:rsid w:val="00325C05"/>
    <w:rsid w:val="00335CFE"/>
    <w:rsid w:val="00354326"/>
    <w:rsid w:val="0036727D"/>
    <w:rsid w:val="003715CF"/>
    <w:rsid w:val="003724E6"/>
    <w:rsid w:val="0038343D"/>
    <w:rsid w:val="00387325"/>
    <w:rsid w:val="003A239A"/>
    <w:rsid w:val="003B78F5"/>
    <w:rsid w:val="003E1982"/>
    <w:rsid w:val="00410E69"/>
    <w:rsid w:val="00464517"/>
    <w:rsid w:val="00482EF6"/>
    <w:rsid w:val="004A5C08"/>
    <w:rsid w:val="004B7417"/>
    <w:rsid w:val="004C0CE7"/>
    <w:rsid w:val="004C1094"/>
    <w:rsid w:val="004C450B"/>
    <w:rsid w:val="004C7186"/>
    <w:rsid w:val="004F0F51"/>
    <w:rsid w:val="00510075"/>
    <w:rsid w:val="005124ED"/>
    <w:rsid w:val="0051560F"/>
    <w:rsid w:val="00516E98"/>
    <w:rsid w:val="005233F9"/>
    <w:rsid w:val="0053065D"/>
    <w:rsid w:val="00542F36"/>
    <w:rsid w:val="00580DC7"/>
    <w:rsid w:val="00591E5D"/>
    <w:rsid w:val="006207EF"/>
    <w:rsid w:val="00667355"/>
    <w:rsid w:val="0067144A"/>
    <w:rsid w:val="006A1311"/>
    <w:rsid w:val="006A261F"/>
    <w:rsid w:val="006A5645"/>
    <w:rsid w:val="006B2F72"/>
    <w:rsid w:val="006D65DB"/>
    <w:rsid w:val="00713D9B"/>
    <w:rsid w:val="00753CCD"/>
    <w:rsid w:val="00767439"/>
    <w:rsid w:val="007747D8"/>
    <w:rsid w:val="00781993"/>
    <w:rsid w:val="007A1A45"/>
    <w:rsid w:val="007B66EB"/>
    <w:rsid w:val="007D4A5C"/>
    <w:rsid w:val="007E5494"/>
    <w:rsid w:val="007E6483"/>
    <w:rsid w:val="00801F98"/>
    <w:rsid w:val="0081504B"/>
    <w:rsid w:val="0081561A"/>
    <w:rsid w:val="00816202"/>
    <w:rsid w:val="008507D9"/>
    <w:rsid w:val="0085692F"/>
    <w:rsid w:val="008571FA"/>
    <w:rsid w:val="008631FB"/>
    <w:rsid w:val="00883DCE"/>
    <w:rsid w:val="008C7811"/>
    <w:rsid w:val="008D246C"/>
    <w:rsid w:val="008E19DC"/>
    <w:rsid w:val="0090061B"/>
    <w:rsid w:val="009142A5"/>
    <w:rsid w:val="00956B2F"/>
    <w:rsid w:val="009949B0"/>
    <w:rsid w:val="009A264A"/>
    <w:rsid w:val="009A3631"/>
    <w:rsid w:val="009A3973"/>
    <w:rsid w:val="009A4247"/>
    <w:rsid w:val="009B480A"/>
    <w:rsid w:val="009B548A"/>
    <w:rsid w:val="009B5F83"/>
    <w:rsid w:val="00A06327"/>
    <w:rsid w:val="00A0719A"/>
    <w:rsid w:val="00A25C25"/>
    <w:rsid w:val="00A376D4"/>
    <w:rsid w:val="00A52392"/>
    <w:rsid w:val="00A906B5"/>
    <w:rsid w:val="00AA489C"/>
    <w:rsid w:val="00AA76D9"/>
    <w:rsid w:val="00AE6530"/>
    <w:rsid w:val="00AF4B13"/>
    <w:rsid w:val="00B10D9C"/>
    <w:rsid w:val="00B12331"/>
    <w:rsid w:val="00B66053"/>
    <w:rsid w:val="00B8446C"/>
    <w:rsid w:val="00BA3EEB"/>
    <w:rsid w:val="00BA54FB"/>
    <w:rsid w:val="00BB7DF9"/>
    <w:rsid w:val="00BE0746"/>
    <w:rsid w:val="00BF021B"/>
    <w:rsid w:val="00C02DFA"/>
    <w:rsid w:val="00C26DDD"/>
    <w:rsid w:val="00C321AA"/>
    <w:rsid w:val="00C4078B"/>
    <w:rsid w:val="00C4610C"/>
    <w:rsid w:val="00C5313A"/>
    <w:rsid w:val="00C545F6"/>
    <w:rsid w:val="00C552D5"/>
    <w:rsid w:val="00C60042"/>
    <w:rsid w:val="00C61733"/>
    <w:rsid w:val="00C63F3D"/>
    <w:rsid w:val="00C82DCE"/>
    <w:rsid w:val="00CA3DD7"/>
    <w:rsid w:val="00CF5750"/>
    <w:rsid w:val="00D11D47"/>
    <w:rsid w:val="00D14068"/>
    <w:rsid w:val="00D1499F"/>
    <w:rsid w:val="00D23291"/>
    <w:rsid w:val="00D33738"/>
    <w:rsid w:val="00D356FA"/>
    <w:rsid w:val="00D41783"/>
    <w:rsid w:val="00D447FB"/>
    <w:rsid w:val="00D51CF2"/>
    <w:rsid w:val="00D62259"/>
    <w:rsid w:val="00D63C28"/>
    <w:rsid w:val="00D8381D"/>
    <w:rsid w:val="00D955B8"/>
    <w:rsid w:val="00DD50E3"/>
    <w:rsid w:val="00DE792C"/>
    <w:rsid w:val="00E05B3D"/>
    <w:rsid w:val="00E2718F"/>
    <w:rsid w:val="00E35AD6"/>
    <w:rsid w:val="00E53971"/>
    <w:rsid w:val="00E56E93"/>
    <w:rsid w:val="00E65071"/>
    <w:rsid w:val="00E815CD"/>
    <w:rsid w:val="00E82CD9"/>
    <w:rsid w:val="00E84F3C"/>
    <w:rsid w:val="00ED25D0"/>
    <w:rsid w:val="00EE6D0B"/>
    <w:rsid w:val="00EF296B"/>
    <w:rsid w:val="00F079E8"/>
    <w:rsid w:val="00F1090C"/>
    <w:rsid w:val="00F3358A"/>
    <w:rsid w:val="00F97E00"/>
    <w:rsid w:val="00FB3B81"/>
    <w:rsid w:val="00FB5C16"/>
    <w:rsid w:val="00FD1497"/>
    <w:rsid w:val="00FE27DF"/>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character" w:customStyle="1" w:styleId="spctbdy">
    <w:name w:val="s_pct_bdy"/>
    <w:rsid w:val="009949B0"/>
  </w:style>
  <w:style w:type="paragraph" w:customStyle="1" w:styleId="Default">
    <w:name w:val="Default"/>
    <w:rsid w:val="00311F79"/>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3A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9A"/>
    <w:rPr>
      <w:rFonts w:ascii="Tahoma" w:hAnsi="Tahoma" w:cs="Tahoma"/>
      <w:sz w:val="16"/>
      <w:szCs w:val="16"/>
    </w:rPr>
  </w:style>
  <w:style w:type="paragraph" w:styleId="ListParagraph">
    <w:name w:val="List Paragraph"/>
    <w:basedOn w:val="Normal"/>
    <w:uiPriority w:val="34"/>
    <w:qFormat/>
    <w:rsid w:val="0036727D"/>
    <w:pPr>
      <w:ind w:left="720"/>
      <w:contextualSpacing/>
    </w:pPr>
  </w:style>
  <w:style w:type="paragraph" w:styleId="NoSpacing">
    <w:name w:val="No Spacing"/>
    <w:qFormat/>
    <w:rsid w:val="00AF4B13"/>
    <w:pPr>
      <w:spacing w:after="0" w:line="240" w:lineRule="auto"/>
    </w:pPr>
    <w:rPr>
      <w:rFonts w:eastAsiaTheme="minorEastAsia"/>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character" w:customStyle="1" w:styleId="spctbdy">
    <w:name w:val="s_pct_bdy"/>
    <w:rsid w:val="009949B0"/>
  </w:style>
  <w:style w:type="paragraph" w:customStyle="1" w:styleId="Default">
    <w:name w:val="Default"/>
    <w:rsid w:val="00311F79"/>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3A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9A"/>
    <w:rPr>
      <w:rFonts w:ascii="Tahoma" w:hAnsi="Tahoma" w:cs="Tahoma"/>
      <w:sz w:val="16"/>
      <w:szCs w:val="16"/>
    </w:rPr>
  </w:style>
  <w:style w:type="paragraph" w:styleId="ListParagraph">
    <w:name w:val="List Paragraph"/>
    <w:basedOn w:val="Normal"/>
    <w:uiPriority w:val="34"/>
    <w:qFormat/>
    <w:rsid w:val="0036727D"/>
    <w:pPr>
      <w:ind w:left="720"/>
      <w:contextualSpacing/>
    </w:pPr>
  </w:style>
  <w:style w:type="paragraph" w:styleId="NoSpacing">
    <w:name w:val="No Spacing"/>
    <w:qFormat/>
    <w:rsid w:val="00AF4B13"/>
    <w:pPr>
      <w:spacing w:after="0" w:line="240" w:lineRule="auto"/>
    </w:pPr>
    <w:rPr>
      <w:rFonts w:eastAsiaTheme="minorEastAsia"/>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3009-C8F8-4A6D-845C-D0B72564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3306</Words>
  <Characters>18845</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Alexandru Udrea</cp:lastModifiedBy>
  <cp:revision>32</cp:revision>
  <cp:lastPrinted>2024-03-26T06:28:00Z</cp:lastPrinted>
  <dcterms:created xsi:type="dcterms:W3CDTF">2024-02-15T07:01:00Z</dcterms:created>
  <dcterms:modified xsi:type="dcterms:W3CDTF">2024-03-26T06:30:00Z</dcterms:modified>
</cp:coreProperties>
</file>