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EFEE3" w14:textId="77777777" w:rsidR="00137F54" w:rsidRPr="001A7E20" w:rsidRDefault="00137F54" w:rsidP="00F1090C">
      <w:pPr>
        <w:spacing w:line="360" w:lineRule="auto"/>
        <w:ind w:left="284"/>
        <w:rPr>
          <w:rFonts w:ascii="Trebuchet MS" w:hAnsi="Trebuchet MS"/>
          <w:b/>
          <w:bCs/>
        </w:rPr>
      </w:pPr>
      <w:r w:rsidRPr="001A7E20">
        <w:rPr>
          <w:rFonts w:ascii="Trebuchet MS" w:hAnsi="Trebuchet MS"/>
          <w:b/>
          <w:bCs/>
        </w:rPr>
        <w:t xml:space="preserve">AGENŢIA PENTRU PROTECŢIA MEDIULUI TULCEA </w:t>
      </w:r>
    </w:p>
    <w:p w14:paraId="7A83D4AA" w14:textId="77777777" w:rsidR="004B0F21" w:rsidRPr="001A7E20" w:rsidRDefault="004B0F21" w:rsidP="004B0F21">
      <w:pPr>
        <w:spacing w:after="0" w:line="240" w:lineRule="auto"/>
        <w:contextualSpacing/>
        <w:jc w:val="both"/>
        <w:rPr>
          <w:rFonts w:ascii="Trebuchet MS" w:hAnsi="Trebuchet MS"/>
          <w:color w:val="000000"/>
        </w:rPr>
      </w:pPr>
    </w:p>
    <w:p w14:paraId="3BAB6410" w14:textId="77777777" w:rsidR="001A7E20" w:rsidRDefault="004B0F21" w:rsidP="004B0F21">
      <w:pPr>
        <w:spacing w:after="120" w:line="240" w:lineRule="auto"/>
        <w:ind w:right="270"/>
        <w:contextualSpacing/>
        <w:jc w:val="center"/>
        <w:rPr>
          <w:rFonts w:ascii="Trebuchet MS" w:hAnsi="Trebuchet MS"/>
          <w:color w:val="000000"/>
        </w:rPr>
      </w:pPr>
      <w:r w:rsidRPr="001A7E20">
        <w:rPr>
          <w:rFonts w:ascii="Trebuchet MS" w:hAnsi="Trebuchet MS"/>
          <w:color w:val="000000"/>
        </w:rPr>
        <w:t xml:space="preserve">              </w:t>
      </w:r>
    </w:p>
    <w:p w14:paraId="2FEE10AC" w14:textId="77777777" w:rsidR="001A7E20" w:rsidRDefault="001A7E20" w:rsidP="004B0F21">
      <w:pPr>
        <w:spacing w:after="120" w:line="240" w:lineRule="auto"/>
        <w:ind w:right="270"/>
        <w:contextualSpacing/>
        <w:jc w:val="center"/>
        <w:rPr>
          <w:rFonts w:ascii="Trebuchet MS" w:hAnsi="Trebuchet MS"/>
          <w:color w:val="000000"/>
        </w:rPr>
      </w:pPr>
    </w:p>
    <w:p w14:paraId="5B0258A5" w14:textId="77777777" w:rsidR="001A7E20" w:rsidRDefault="001A7E20" w:rsidP="004B0F21">
      <w:pPr>
        <w:spacing w:after="120" w:line="240" w:lineRule="auto"/>
        <w:ind w:right="270"/>
        <w:contextualSpacing/>
        <w:jc w:val="center"/>
        <w:rPr>
          <w:rFonts w:ascii="Trebuchet MS" w:hAnsi="Trebuchet MS"/>
          <w:color w:val="000000"/>
        </w:rPr>
      </w:pPr>
    </w:p>
    <w:p w14:paraId="040F9AB2" w14:textId="77777777" w:rsidR="001A7E20" w:rsidRDefault="001A7E20" w:rsidP="001A7E20">
      <w:pPr>
        <w:spacing w:after="0" w:line="360" w:lineRule="auto"/>
        <w:ind w:right="270"/>
        <w:jc w:val="center"/>
        <w:rPr>
          <w:rFonts w:ascii="Trebuchet MS" w:hAnsi="Trebuchet MS"/>
          <w:color w:val="000000"/>
        </w:rPr>
      </w:pPr>
    </w:p>
    <w:p w14:paraId="65AE4F97" w14:textId="77777777" w:rsidR="001A7E20" w:rsidRDefault="001A7E20" w:rsidP="001A7E20">
      <w:pPr>
        <w:spacing w:after="0" w:line="360" w:lineRule="auto"/>
        <w:ind w:right="270"/>
        <w:jc w:val="center"/>
        <w:rPr>
          <w:rFonts w:ascii="Trebuchet MS" w:hAnsi="Trebuchet MS"/>
          <w:color w:val="000000"/>
        </w:rPr>
      </w:pPr>
    </w:p>
    <w:p w14:paraId="2E8272CC" w14:textId="392A899D" w:rsidR="004B0F21" w:rsidRPr="001A7E20" w:rsidRDefault="004B0F21" w:rsidP="001A7E20">
      <w:pPr>
        <w:spacing w:after="0" w:line="360" w:lineRule="auto"/>
        <w:ind w:right="270"/>
        <w:jc w:val="center"/>
        <w:rPr>
          <w:rFonts w:ascii="Trebuchet MS" w:hAnsi="Trebuchet MS"/>
          <w:b/>
        </w:rPr>
      </w:pPr>
      <w:r w:rsidRPr="001A7E20">
        <w:rPr>
          <w:rFonts w:ascii="Trebuchet MS" w:hAnsi="Trebuchet MS"/>
          <w:b/>
        </w:rPr>
        <w:t>Anunţ public privind decizia Etapei de încadrare</w:t>
      </w:r>
    </w:p>
    <w:p w14:paraId="5D7ACB75" w14:textId="77777777" w:rsidR="004B0F21" w:rsidRPr="001A7E20" w:rsidRDefault="004B0F21" w:rsidP="001A7E20">
      <w:pPr>
        <w:spacing w:after="0" w:line="360" w:lineRule="auto"/>
        <w:ind w:right="270"/>
        <w:jc w:val="center"/>
        <w:rPr>
          <w:rFonts w:ascii="Trebuchet MS" w:hAnsi="Trebuchet MS"/>
          <w:b/>
        </w:rPr>
      </w:pPr>
    </w:p>
    <w:p w14:paraId="4ADC2F0E" w14:textId="77777777" w:rsidR="004B0F21" w:rsidRPr="001A7E20" w:rsidRDefault="004B0F21" w:rsidP="001A7E20">
      <w:pPr>
        <w:spacing w:after="0" w:line="360" w:lineRule="auto"/>
        <w:jc w:val="both"/>
        <w:rPr>
          <w:rFonts w:ascii="Trebuchet MS" w:hAnsi="Trebuchet MS"/>
          <w:b/>
        </w:rPr>
      </w:pPr>
    </w:p>
    <w:p w14:paraId="7C0606F8" w14:textId="6EB944BC" w:rsidR="004B0F21" w:rsidRPr="001A7E20" w:rsidRDefault="004B0F21" w:rsidP="001A7E20">
      <w:pPr>
        <w:spacing w:after="0" w:line="360" w:lineRule="auto"/>
        <w:jc w:val="both"/>
        <w:rPr>
          <w:rFonts w:ascii="Trebuchet MS" w:hAnsi="Trebuchet MS"/>
        </w:rPr>
      </w:pPr>
      <w:r w:rsidRPr="001A7E20">
        <w:rPr>
          <w:rFonts w:ascii="Trebuchet MS" w:hAnsi="Trebuchet MS"/>
          <w:b/>
        </w:rPr>
        <w:t xml:space="preserve">Agenția pentru Protecția Mediului Tulcea </w:t>
      </w:r>
      <w:r w:rsidRPr="001A7E20">
        <w:rPr>
          <w:rFonts w:ascii="Trebuchet MS" w:hAnsi="Trebuchet MS"/>
          <w:lang w:eastAsia="x-none"/>
        </w:rPr>
        <w:t xml:space="preserve">anunţă publicul interesat asupra luării deciziei Etapei de încadrare de catre A.P.M Tulcea, prin continuarea procedurii privind emiterea aprobarii de dezvoltare în cadrul procedurii de evaluare a impactului asupra mediului pentru </w:t>
      </w:r>
      <w:r w:rsidRPr="001A7E20">
        <w:rPr>
          <w:rFonts w:ascii="Trebuchet MS" w:hAnsi="Trebuchet MS"/>
        </w:rPr>
        <w:t>proiectul</w:t>
      </w:r>
      <w:r w:rsidRPr="001A7E20">
        <w:rPr>
          <w:rFonts w:ascii="Trebuchet MS" w:hAnsi="Trebuchet MS"/>
          <w:i/>
        </w:rPr>
        <w:t xml:space="preserve"> </w:t>
      </w:r>
      <w:r w:rsidRPr="001A7E20">
        <w:rPr>
          <w:rFonts w:ascii="Trebuchet MS" w:hAnsi="Trebuchet MS"/>
          <w:b/>
          <w:bCs/>
          <w:i/>
        </w:rPr>
        <w:t xml:space="preserve"> </w:t>
      </w:r>
      <w:r w:rsidRPr="001A7E20">
        <w:rPr>
          <w:rFonts w:ascii="Trebuchet MS" w:hAnsi="Trebuchet MS"/>
        </w:rPr>
        <w:t>proiectul</w:t>
      </w:r>
      <w:r w:rsidRPr="001A7E20">
        <w:rPr>
          <w:rFonts w:ascii="Trebuchet MS" w:hAnsi="Trebuchet MS"/>
          <w:i/>
        </w:rPr>
        <w:t xml:space="preserve"> </w:t>
      </w:r>
      <w:r w:rsidRPr="001A7E20">
        <w:rPr>
          <w:rFonts w:ascii="Trebuchet MS" w:hAnsi="Trebuchet MS"/>
          <w:b/>
          <w:bCs/>
          <w:i/>
        </w:rPr>
        <w:t xml:space="preserve"> </w:t>
      </w:r>
      <w:r w:rsidR="00011D5F" w:rsidRPr="005B4DB4">
        <w:rPr>
          <w:rFonts w:ascii="Trebuchet MS" w:hAnsi="Trebuchet MS"/>
          <w:b/>
        </w:rPr>
        <w:t xml:space="preserve">„CONSTRUIRE </w:t>
      </w:r>
      <w:r w:rsidR="00011D5F">
        <w:rPr>
          <w:rFonts w:ascii="Trebuchet MS" w:hAnsi="Trebuchet MS"/>
          <w:b/>
        </w:rPr>
        <w:t>INSTALAȚII DE STOCARE A ENERGIEI ELECTRICE ÎN ACUMULATORI, STAȚIE DE TRANSFORMARE 33/110Kv, STAȚIE 33/0,4 kV, DRUMURI DE ACCES ȘI ÎMPREJMUIRE</w:t>
      </w:r>
      <w:r w:rsidR="00011D5F" w:rsidRPr="005B4DB4">
        <w:rPr>
          <w:rFonts w:ascii="Trebuchet MS" w:hAnsi="Trebuchet MS"/>
          <w:b/>
        </w:rPr>
        <w:t>”</w:t>
      </w:r>
      <w:r w:rsidR="00011D5F" w:rsidRPr="005B4DB4">
        <w:rPr>
          <w:rFonts w:ascii="Trebuchet MS" w:hAnsi="Trebuchet MS"/>
        </w:rPr>
        <w:t xml:space="preserve">, propus a se realiza în </w:t>
      </w:r>
      <w:r w:rsidR="00011D5F">
        <w:rPr>
          <w:rFonts w:ascii="Trebuchet MS" w:hAnsi="Trebuchet MS"/>
        </w:rPr>
        <w:t>extra</w:t>
      </w:r>
      <w:r w:rsidR="00011D5F" w:rsidRPr="005B4DB4">
        <w:rPr>
          <w:rFonts w:ascii="Trebuchet MS" w:hAnsi="Trebuchet MS"/>
        </w:rPr>
        <w:t>vilanul comun</w:t>
      </w:r>
      <w:r w:rsidR="00011D5F">
        <w:rPr>
          <w:rFonts w:ascii="Trebuchet MS" w:hAnsi="Trebuchet MS"/>
        </w:rPr>
        <w:t>ei Casimcea</w:t>
      </w:r>
      <w:r w:rsidR="00011D5F" w:rsidRPr="005B4DB4">
        <w:rPr>
          <w:rFonts w:ascii="Trebuchet MS" w:hAnsi="Trebuchet MS"/>
          <w:bCs/>
        </w:rPr>
        <w:t xml:space="preserve">, </w:t>
      </w:r>
      <w:r w:rsidR="00011D5F" w:rsidRPr="005B4DB4">
        <w:rPr>
          <w:rFonts w:ascii="Trebuchet MS" w:hAnsi="Trebuchet MS"/>
        </w:rPr>
        <w:t xml:space="preserve">județul Tulcea, </w:t>
      </w:r>
      <w:r w:rsidR="00011D5F">
        <w:rPr>
          <w:rFonts w:ascii="Trebuchet MS" w:hAnsi="Trebuchet MS"/>
        </w:rPr>
        <w:t xml:space="preserve"> identificat prin F12 extravilan, NC/CF 40705; NC/CF 40708; NC/CF40706; NC/CF 40704; NC/CF 40701; NC/CF 40699; NC/CF </w:t>
      </w:r>
      <w:r w:rsidR="00011D5F">
        <w:rPr>
          <w:rFonts w:ascii="Trebuchet MS" w:hAnsi="Trebuchet MS"/>
        </w:rPr>
        <w:t>40697; NC/CF 40696; NC/CF 40678</w:t>
      </w:r>
      <w:r w:rsidR="00176E02">
        <w:rPr>
          <w:rFonts w:ascii="Trebuchet MS" w:hAnsi="Trebuchet MS"/>
          <w:color w:val="000000"/>
        </w:rPr>
        <w:t>.</w:t>
      </w:r>
    </w:p>
    <w:p w14:paraId="0E4664F6" w14:textId="77777777" w:rsidR="004B0F21" w:rsidRPr="001A7E20" w:rsidRDefault="004B0F21" w:rsidP="001A7E20">
      <w:pPr>
        <w:spacing w:after="0" w:line="360" w:lineRule="auto"/>
        <w:jc w:val="both"/>
        <w:rPr>
          <w:rFonts w:ascii="Trebuchet MS" w:hAnsi="Trebuchet MS"/>
        </w:rPr>
      </w:pPr>
    </w:p>
    <w:p w14:paraId="4D39F78E" w14:textId="3539AC40" w:rsidR="001A7E20" w:rsidRPr="00011D5F" w:rsidRDefault="004B0F21" w:rsidP="001A7E20">
      <w:pPr>
        <w:spacing w:after="0" w:line="360" w:lineRule="auto"/>
        <w:jc w:val="both"/>
        <w:rPr>
          <w:rFonts w:ascii="Trebuchet MS" w:hAnsi="Trebuchet MS"/>
          <w:b/>
        </w:rPr>
      </w:pPr>
      <w:r w:rsidRPr="001A7E20">
        <w:rPr>
          <w:rFonts w:ascii="Trebuchet MS" w:hAnsi="Trebuchet MS"/>
        </w:rPr>
        <w:t>Titular:</w:t>
      </w:r>
      <w:r w:rsidRPr="001A7E20">
        <w:rPr>
          <w:rFonts w:ascii="Trebuchet MS" w:hAnsi="Trebuchet MS"/>
          <w:b/>
        </w:rPr>
        <w:t xml:space="preserve"> </w:t>
      </w:r>
      <w:r w:rsidR="00011D5F" w:rsidRPr="00011D5F">
        <w:rPr>
          <w:rStyle w:val="sttpar"/>
          <w:rFonts w:ascii="Trebuchet MS" w:hAnsi="Trebuchet MS"/>
          <w:b/>
        </w:rPr>
        <w:t>THE WAY OF ENERGY S.R.L</w:t>
      </w:r>
      <w:r w:rsidR="00011D5F" w:rsidRPr="00011D5F">
        <w:rPr>
          <w:rStyle w:val="tpa1"/>
          <w:rFonts w:ascii="Trebuchet MS" w:hAnsi="Trebuchet MS"/>
          <w:b/>
        </w:rPr>
        <w:t>,  BARONWAY ENERGY S.R.L</w:t>
      </w:r>
      <w:r w:rsidR="00011D5F" w:rsidRPr="00011D5F">
        <w:rPr>
          <w:rFonts w:ascii="Trebuchet MS" w:hAnsi="Trebuchet MS"/>
          <w:b/>
          <w:lang w:val="es-ES"/>
        </w:rPr>
        <w:t>, SUN EOL SPACE S.R.L, SOLAR EOLVOLT S.R.L</w:t>
      </w:r>
    </w:p>
    <w:p w14:paraId="49EE8DA4" w14:textId="77777777" w:rsidR="00176E02" w:rsidRDefault="00176E02" w:rsidP="001A7E20">
      <w:pPr>
        <w:spacing w:after="0" w:line="360" w:lineRule="auto"/>
        <w:jc w:val="both"/>
        <w:rPr>
          <w:rFonts w:ascii="Trebuchet MS" w:hAnsi="Trebuchet MS"/>
        </w:rPr>
      </w:pPr>
    </w:p>
    <w:p w14:paraId="587DAE8D" w14:textId="77777777" w:rsidR="004B0F21" w:rsidRPr="001A7E20" w:rsidRDefault="004B0F21" w:rsidP="001A7E20">
      <w:pPr>
        <w:spacing w:after="0" w:line="360" w:lineRule="auto"/>
        <w:jc w:val="both"/>
        <w:rPr>
          <w:rFonts w:ascii="Trebuchet MS" w:hAnsi="Trebuchet MS"/>
          <w:b/>
        </w:rPr>
      </w:pPr>
      <w:r w:rsidRPr="001A7E20">
        <w:rPr>
          <w:rFonts w:ascii="Trebuchet MS" w:hAnsi="Trebuchet MS"/>
        </w:rPr>
        <w:t xml:space="preserve">Proiectul deciziei de încadrare şi motivele care o fundamentează pot fi consultate la sediul A.P.M Tulcea, strada Isaccei, nr. 73, municipiul Tulcea, în zilele de luni până joi între orele 08.00–16.30 şi vineri între orele 08.00–14.00, precum şi la următoarea adresă de internet: </w:t>
      </w:r>
      <w:hyperlink r:id="rId9" w:history="1">
        <w:r w:rsidRPr="001A7E20">
          <w:rPr>
            <w:rFonts w:ascii="Trebuchet MS" w:hAnsi="Trebuchet MS"/>
          </w:rPr>
          <w:t>http://apmtl.anpm.ro</w:t>
        </w:r>
      </w:hyperlink>
      <w:r w:rsidRPr="001A7E20">
        <w:rPr>
          <w:rFonts w:ascii="Trebuchet MS" w:hAnsi="Trebuchet MS"/>
        </w:rPr>
        <w:t>.</w:t>
      </w:r>
    </w:p>
    <w:p w14:paraId="689E41C5" w14:textId="77777777" w:rsidR="004B0F21" w:rsidRPr="001A7E20" w:rsidRDefault="004B0F21" w:rsidP="001A7E20">
      <w:pPr>
        <w:spacing w:after="0" w:line="360" w:lineRule="auto"/>
        <w:jc w:val="both"/>
        <w:rPr>
          <w:rFonts w:ascii="Trebuchet MS" w:hAnsi="Trebuchet MS"/>
        </w:rPr>
      </w:pPr>
      <w:r w:rsidRPr="001A7E20">
        <w:rPr>
          <w:rFonts w:ascii="Trebuchet MS" w:hAnsi="Trebuchet MS"/>
        </w:rPr>
        <w:t>Publicul interesat poate înainta comentarii/observaţii la proiectul deciziei de încadrare în termen de 10 zile de la data publicării anunţului pe pagina de internet a A.P.M Tulcea.</w:t>
      </w:r>
    </w:p>
    <w:p w14:paraId="1A4E07A6" w14:textId="77777777" w:rsidR="004B0F21" w:rsidRPr="001A7E20" w:rsidRDefault="004B0F21" w:rsidP="001A7E20">
      <w:pPr>
        <w:spacing w:after="0" w:line="360" w:lineRule="auto"/>
        <w:jc w:val="both"/>
        <w:outlineLvl w:val="0"/>
        <w:rPr>
          <w:rFonts w:ascii="Trebuchet MS" w:hAnsi="Trebuchet MS"/>
          <w:b/>
        </w:rPr>
      </w:pPr>
    </w:p>
    <w:p w14:paraId="6EE1EBC5" w14:textId="0BE6195C" w:rsidR="007156FD" w:rsidRPr="001A7E20" w:rsidRDefault="004B0F21" w:rsidP="004B4C65">
      <w:pPr>
        <w:spacing w:after="0" w:line="360" w:lineRule="auto"/>
        <w:jc w:val="center"/>
        <w:rPr>
          <w:rFonts w:ascii="Trebuchet MS" w:hAnsi="Trebuchet MS"/>
          <w:color w:val="000000"/>
        </w:rPr>
      </w:pPr>
      <w:r w:rsidRPr="001A7E20">
        <w:rPr>
          <w:rFonts w:ascii="Trebuchet MS" w:hAnsi="Trebuchet MS"/>
        </w:rPr>
        <w:t xml:space="preserve">Data afişării anunţului pe site şi la sediu </w:t>
      </w:r>
      <w:r w:rsidR="00011D5F">
        <w:rPr>
          <w:rFonts w:ascii="Trebuchet MS" w:hAnsi="Trebuchet MS"/>
        </w:rPr>
        <w:t>14</w:t>
      </w:r>
      <w:r w:rsidR="00176E02">
        <w:rPr>
          <w:rFonts w:ascii="Trebuchet MS" w:hAnsi="Trebuchet MS"/>
        </w:rPr>
        <w:t>.0</w:t>
      </w:r>
      <w:r w:rsidR="00011D5F">
        <w:rPr>
          <w:rFonts w:ascii="Trebuchet MS" w:hAnsi="Trebuchet MS"/>
        </w:rPr>
        <w:t>3</w:t>
      </w:r>
      <w:bookmarkStart w:id="0" w:name="_GoBack"/>
      <w:bookmarkEnd w:id="0"/>
      <w:r w:rsidR="00176E02">
        <w:rPr>
          <w:rFonts w:ascii="Trebuchet MS" w:hAnsi="Trebuchet MS"/>
        </w:rPr>
        <w:t>.2024</w:t>
      </w:r>
      <w:r w:rsidR="00A42A96" w:rsidRPr="00A42A96">
        <w:rPr>
          <w:rFonts w:ascii="Trebuchet MS" w:hAnsi="Trebuchet MS"/>
          <w:b/>
        </w:rPr>
        <w:t xml:space="preserve"> </w:t>
      </w:r>
    </w:p>
    <w:p w14:paraId="6C1EC419" w14:textId="77777777" w:rsidR="007156FD" w:rsidRPr="001A7E20" w:rsidRDefault="007156FD" w:rsidP="001A7E20">
      <w:pPr>
        <w:spacing w:after="0" w:line="360" w:lineRule="auto"/>
        <w:ind w:right="270"/>
        <w:jc w:val="center"/>
        <w:rPr>
          <w:rFonts w:ascii="Trebuchet MS" w:hAnsi="Trebuchet MS"/>
          <w:b/>
        </w:rPr>
      </w:pPr>
    </w:p>
    <w:p w14:paraId="67A04DE3" w14:textId="77777777" w:rsidR="007156FD" w:rsidRPr="001A7E20" w:rsidRDefault="007156FD" w:rsidP="001A7E20">
      <w:pPr>
        <w:spacing w:after="0" w:line="360" w:lineRule="auto"/>
        <w:ind w:right="270"/>
        <w:jc w:val="center"/>
        <w:rPr>
          <w:rFonts w:ascii="Trebuchet MS" w:hAnsi="Trebuchet MS"/>
          <w:b/>
        </w:rPr>
      </w:pPr>
    </w:p>
    <w:p w14:paraId="0BD8D94B" w14:textId="77777777" w:rsidR="007156FD" w:rsidRPr="001A7E20" w:rsidRDefault="007156FD" w:rsidP="001A7E20">
      <w:pPr>
        <w:spacing w:after="0" w:line="360" w:lineRule="auto"/>
        <w:ind w:right="270"/>
        <w:jc w:val="center"/>
        <w:rPr>
          <w:rFonts w:ascii="Trebuchet MS" w:hAnsi="Trebuchet MS"/>
          <w:b/>
        </w:rPr>
      </w:pPr>
    </w:p>
    <w:sectPr w:rsidR="007156FD" w:rsidRPr="001A7E20" w:rsidSect="007156FD">
      <w:headerReference w:type="default" r:id="rId10"/>
      <w:footerReference w:type="default" r:id="rId11"/>
      <w:headerReference w:type="first" r:id="rId12"/>
      <w:footerReference w:type="first" r:id="rId13"/>
      <w:pgSz w:w="11906" w:h="16838" w:code="9"/>
      <w:pgMar w:top="576" w:right="1296" w:bottom="1440" w:left="1296" w:header="56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16562" w14:textId="77777777" w:rsidR="00E66A88" w:rsidRDefault="00E66A88" w:rsidP="00143ACD">
      <w:pPr>
        <w:spacing w:after="0" w:line="240" w:lineRule="auto"/>
      </w:pPr>
      <w:r>
        <w:separator/>
      </w:r>
    </w:p>
  </w:endnote>
  <w:endnote w:type="continuationSeparator" w:id="0">
    <w:p w14:paraId="485B0DCF" w14:textId="77777777" w:rsidR="00E66A88" w:rsidRDefault="00E66A8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B8EE4" w14:textId="77777777" w:rsidR="00A20860" w:rsidRDefault="00A20860" w:rsidP="00A20860">
    <w:pPr>
      <w:pStyle w:val="Footer1"/>
      <w:rPr>
        <w:sz w:val="16"/>
        <w:szCs w:val="16"/>
      </w:rPr>
    </w:pPr>
    <w:r>
      <w:rPr>
        <w:sz w:val="16"/>
        <w:szCs w:val="16"/>
      </w:rPr>
      <w:t>AGENȚIA PENTRU PROTECȚIA MEDIULUI TULCEA</w:t>
    </w:r>
  </w:p>
  <w:p w14:paraId="507C2986" w14:textId="1E0DA422" w:rsidR="00137F54" w:rsidRDefault="00631298" w:rsidP="00A86133">
    <w:pPr>
      <w:pStyle w:val="Footer1"/>
      <w:rPr>
        <w:sz w:val="16"/>
        <w:szCs w:val="16"/>
      </w:rPr>
    </w:pPr>
    <w:r>
      <w:rPr>
        <w:sz w:val="16"/>
        <w:szCs w:val="16"/>
      </w:rPr>
      <w:t xml:space="preserve">Tulcea , str. Isaccei, nr. 73 </w:t>
    </w:r>
    <w:r w:rsidR="00137F54" w:rsidRPr="00137F54">
      <w:rPr>
        <w:sz w:val="16"/>
        <w:szCs w:val="16"/>
      </w:rPr>
      <w:t>,</w:t>
    </w:r>
    <w:r>
      <w:rPr>
        <w:sz w:val="16"/>
        <w:szCs w:val="16"/>
      </w:rPr>
      <w:t xml:space="preserve"> bloc Donaris, </w:t>
    </w:r>
    <w:r w:rsidR="00137F54" w:rsidRPr="00137F54">
      <w:rPr>
        <w:sz w:val="16"/>
        <w:szCs w:val="16"/>
      </w:rPr>
      <w:t xml:space="preserve"> etaj 3</w:t>
    </w:r>
    <w:r w:rsidR="00137F54">
      <w:rPr>
        <w:sz w:val="16"/>
        <w:szCs w:val="16"/>
      </w:rPr>
      <w:t>, jud. Tulcea</w:t>
    </w:r>
    <w:r>
      <w:rPr>
        <w:sz w:val="16"/>
        <w:szCs w:val="16"/>
      </w:rPr>
      <w:t>, cod poștal: 820207</w:t>
    </w:r>
  </w:p>
  <w:p w14:paraId="4651DBE9" w14:textId="77777777" w:rsidR="00137F54" w:rsidRDefault="00137F54" w:rsidP="00A86133">
    <w:pPr>
      <w:pStyle w:val="Footer1"/>
      <w:rPr>
        <w:sz w:val="16"/>
        <w:szCs w:val="16"/>
      </w:rPr>
    </w:pPr>
    <w:r w:rsidRPr="001B47C8">
      <w:rPr>
        <w:sz w:val="16"/>
        <w:szCs w:val="16"/>
      </w:rPr>
      <w:t xml:space="preserve">Tel.: </w:t>
    </w:r>
    <w:r w:rsidRPr="00137F54">
      <w:rPr>
        <w:sz w:val="16"/>
        <w:szCs w:val="16"/>
      </w:rPr>
      <w:t>0240510620, 0240510622, 0240510623,  Fax : 0240510621</w:t>
    </w:r>
  </w:p>
  <w:p w14:paraId="1D46250E" w14:textId="1AB52E79" w:rsidR="00137F54" w:rsidRDefault="00137F54" w:rsidP="00A86133">
    <w:pPr>
      <w:pStyle w:val="Footer1"/>
      <w:rPr>
        <w:sz w:val="16"/>
        <w:szCs w:val="16"/>
      </w:rPr>
    </w:pPr>
    <w:r w:rsidRPr="001B47C8">
      <w:rPr>
        <w:sz w:val="16"/>
        <w:szCs w:val="16"/>
      </w:rPr>
      <w:t xml:space="preserve">e-mail: </w:t>
    </w:r>
    <w:r w:rsidRPr="00137F54">
      <w:rPr>
        <w:rStyle w:val="Hyperlink"/>
        <w:color w:val="auto"/>
        <w:sz w:val="16"/>
        <w:szCs w:val="16"/>
        <w:u w:val="none"/>
      </w:rPr>
      <w:t xml:space="preserve">e-mail : </w:t>
    </w:r>
    <w:hyperlink r:id="rId1" w:history="1">
      <w:r w:rsidRPr="0068466B">
        <w:rPr>
          <w:rStyle w:val="Hyperlink"/>
          <w:sz w:val="16"/>
          <w:szCs w:val="16"/>
        </w:rPr>
        <w:t>office.tulcea@apmtl.anpm.ro</w:t>
      </w:r>
    </w:hyperlink>
    <w:r w:rsidR="00A86133">
      <w:rPr>
        <w:rStyle w:val="Hyperlink"/>
        <w:sz w:val="16"/>
        <w:szCs w:val="16"/>
      </w:rPr>
      <w:t xml:space="preserve">; </w:t>
    </w:r>
    <w:r w:rsidRPr="001B47C8">
      <w:rPr>
        <w:sz w:val="16"/>
        <w:szCs w:val="16"/>
      </w:rPr>
      <w:t xml:space="preserve">website: </w:t>
    </w:r>
    <w:hyperlink r:id="rId2" w:history="1">
      <w:r w:rsidR="00A86133" w:rsidRPr="00281A23">
        <w:rPr>
          <w:rStyle w:val="Hyperlink"/>
          <w:sz w:val="16"/>
          <w:szCs w:val="16"/>
        </w:rPr>
        <w:t>http://apmtl.anpm.ro/</w:t>
      </w:r>
    </w:hyperlink>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86133" w:rsidRPr="008E69B8" w14:paraId="1AB21E9F" w14:textId="77777777" w:rsidTr="001B37B5">
      <w:trPr>
        <w:trHeight w:val="254"/>
      </w:trPr>
      <w:tc>
        <w:tcPr>
          <w:tcW w:w="6579" w:type="dxa"/>
          <w:shd w:val="clear" w:color="auto" w:fill="auto"/>
          <w:vAlign w:val="center"/>
        </w:tcPr>
        <w:p w14:paraId="33C4A9C8" w14:textId="77777777" w:rsidR="00A86133" w:rsidRPr="008E69B8" w:rsidRDefault="00A86133" w:rsidP="001B37B5">
          <w:pPr>
            <w:pStyle w:val="Header"/>
            <w:rPr>
              <w:rFonts w:ascii="Trebuchet MS" w:hAnsi="Trebuchet MS" w:cs="Open Sans"/>
              <w:color w:val="000000"/>
              <w:sz w:val="16"/>
              <w:szCs w:val="16"/>
              <w:shd w:val="clear" w:color="auto" w:fill="FFFFFF"/>
            </w:rPr>
          </w:pPr>
          <w:r w:rsidRPr="008E69B8">
            <w:rPr>
              <w:rFonts w:ascii="Trebuchet MS" w:hAnsi="Trebuchet MS" w:cs="Open Sans"/>
              <w:color w:val="000000"/>
              <w:sz w:val="16"/>
              <w:szCs w:val="16"/>
              <w:shd w:val="clear" w:color="auto" w:fill="FFFFFF"/>
            </w:rPr>
            <w:t>Operator de date cu caracter personal, conform Regulamentului (UE) 2016/679</w:t>
          </w:r>
        </w:p>
      </w:tc>
    </w:tr>
  </w:tbl>
  <w:p w14:paraId="5BF5F818" w14:textId="77777777" w:rsidR="00A86133" w:rsidRPr="00E84F3C" w:rsidRDefault="00A86133" w:rsidP="00137F54">
    <w:pPr>
      <w:pStyle w:val="Footer1"/>
      <w:ind w:left="284"/>
      <w:rPr>
        <w:sz w:val="16"/>
        <w:szCs w:val="16"/>
      </w:rPr>
    </w:pPr>
  </w:p>
  <w:p w14:paraId="4410F7E4" w14:textId="1C53198E" w:rsidR="0090061B" w:rsidRPr="00D62259" w:rsidRDefault="00242256" w:rsidP="00242256">
    <w:pPr>
      <w:pStyle w:val="Footer"/>
      <w:tabs>
        <w:tab w:val="left" w:pos="1125"/>
      </w:tabs>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35BC6" w:rsidR="004C0CE7" w:rsidRDefault="004C0CE7" w:rsidP="00A20860">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66A88">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66A88">
              <w:rPr>
                <w:rFonts w:ascii="Trebuchet MS" w:hAnsi="Trebuchet MS"/>
                <w:b/>
                <w:bCs/>
                <w:noProof/>
                <w:sz w:val="16"/>
                <w:szCs w:val="16"/>
              </w:rPr>
              <w:t>1</w:t>
            </w:r>
            <w:r w:rsidRPr="00FE758C">
              <w:rPr>
                <w:rFonts w:ascii="Trebuchet MS" w:hAnsi="Trebuchet MS"/>
                <w:b/>
                <w:bCs/>
                <w:sz w:val="16"/>
                <w:szCs w:val="16"/>
              </w:rPr>
              <w:fldChar w:fldCharType="end"/>
            </w:r>
          </w:p>
        </w:sdtContent>
      </w:sdt>
    </w:sdtContent>
  </w:sdt>
  <w:p w14:paraId="56146403" w14:textId="77777777" w:rsidR="00A20860" w:rsidRDefault="00A20860" w:rsidP="00A86133">
    <w:pPr>
      <w:pStyle w:val="Footer1"/>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AGENȚIA PENTRU PROTECȚIA MEDIULUI TULCEA</w:t>
    </w:r>
  </w:p>
  <w:p w14:paraId="694C3A1E" w14:textId="674DBC5A" w:rsidR="00137F54" w:rsidRDefault="00137F54" w:rsidP="00A86133">
    <w:pPr>
      <w:pStyle w:val="Footer1"/>
      <w:rPr>
        <w:sz w:val="16"/>
        <w:szCs w:val="16"/>
      </w:rPr>
    </w:pPr>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A86133">
    <w:pPr>
      <w:pStyle w:val="Footer1"/>
      <w:rPr>
        <w:sz w:val="16"/>
        <w:szCs w:val="16"/>
      </w:rPr>
    </w:pPr>
    <w:r w:rsidRPr="001B47C8">
      <w:rPr>
        <w:sz w:val="16"/>
        <w:szCs w:val="16"/>
      </w:rPr>
      <w:t xml:space="preserve">Tel.: </w:t>
    </w:r>
    <w:r w:rsidR="00137F54" w:rsidRPr="00137F54">
      <w:rPr>
        <w:sz w:val="16"/>
        <w:szCs w:val="16"/>
      </w:rPr>
      <w:t>0240510620, 0240510622, 0240510623,  Fax : 0240510621</w:t>
    </w:r>
  </w:p>
  <w:p w14:paraId="051FD53C" w14:textId="6414BB45" w:rsidR="001B47C8" w:rsidRDefault="00D62259" w:rsidP="00A86133">
    <w:pPr>
      <w:pStyle w:val="Footer1"/>
      <w:rPr>
        <w:sz w:val="16"/>
        <w:szCs w:val="16"/>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r w:rsidR="00A86133">
      <w:rPr>
        <w:rStyle w:val="Hyperlink"/>
        <w:sz w:val="16"/>
        <w:szCs w:val="16"/>
      </w:rPr>
      <w:t xml:space="preserve">; </w:t>
    </w:r>
    <w:r w:rsidRPr="001B47C8">
      <w:rPr>
        <w:sz w:val="16"/>
        <w:szCs w:val="16"/>
      </w:rPr>
      <w:t xml:space="preserve">website: </w:t>
    </w:r>
    <w:bookmarkEnd w:id="1"/>
    <w:bookmarkEnd w:id="2"/>
    <w:bookmarkEnd w:id="3"/>
    <w:bookmarkEnd w:id="4"/>
    <w:bookmarkEnd w:id="5"/>
    <w:bookmarkEnd w:id="6"/>
    <w:r w:rsidR="00A86133">
      <w:rPr>
        <w:sz w:val="16"/>
        <w:szCs w:val="16"/>
      </w:rPr>
      <w:fldChar w:fldCharType="begin"/>
    </w:r>
    <w:r w:rsidR="00A86133">
      <w:rPr>
        <w:sz w:val="16"/>
        <w:szCs w:val="16"/>
      </w:rPr>
      <w:instrText xml:space="preserve"> HYPERLINK "</w:instrText>
    </w:r>
    <w:r w:rsidR="00A86133" w:rsidRPr="00137F54">
      <w:rPr>
        <w:sz w:val="16"/>
        <w:szCs w:val="16"/>
      </w:rPr>
      <w:instrText>http://apmtl.anpm.ro/</w:instrText>
    </w:r>
    <w:r w:rsidR="00A86133">
      <w:rPr>
        <w:sz w:val="16"/>
        <w:szCs w:val="16"/>
      </w:rPr>
      <w:instrText xml:space="preserve">" </w:instrText>
    </w:r>
    <w:r w:rsidR="00A86133">
      <w:rPr>
        <w:sz w:val="16"/>
        <w:szCs w:val="16"/>
      </w:rPr>
      <w:fldChar w:fldCharType="separate"/>
    </w:r>
    <w:r w:rsidR="00A86133" w:rsidRPr="00281A23">
      <w:rPr>
        <w:rStyle w:val="Hyperlink"/>
        <w:sz w:val="16"/>
        <w:szCs w:val="16"/>
      </w:rPr>
      <w:t>http://apmtl.anpm.ro/</w:t>
    </w:r>
    <w:r w:rsidR="00A86133">
      <w:rPr>
        <w:sz w:val="16"/>
        <w:szCs w:val="16"/>
      </w:rPr>
      <w:fldChar w:fldCharType="end"/>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86133" w:rsidRPr="008E69B8" w14:paraId="5F1CEF23" w14:textId="77777777" w:rsidTr="001B37B5">
      <w:trPr>
        <w:trHeight w:val="254"/>
      </w:trPr>
      <w:tc>
        <w:tcPr>
          <w:tcW w:w="6579" w:type="dxa"/>
          <w:shd w:val="clear" w:color="auto" w:fill="auto"/>
          <w:vAlign w:val="center"/>
        </w:tcPr>
        <w:p w14:paraId="0CF64760" w14:textId="77777777" w:rsidR="00A86133" w:rsidRPr="008E69B8" w:rsidRDefault="00A86133" w:rsidP="00A25F49">
          <w:pPr>
            <w:pStyle w:val="Header"/>
            <w:rPr>
              <w:rFonts w:ascii="Trebuchet MS" w:hAnsi="Trebuchet MS" w:cs="Open Sans"/>
              <w:color w:val="000000"/>
              <w:sz w:val="16"/>
              <w:szCs w:val="16"/>
              <w:shd w:val="clear" w:color="auto" w:fill="FFFFFF"/>
            </w:rPr>
          </w:pPr>
          <w:r w:rsidRPr="008E69B8">
            <w:rPr>
              <w:rFonts w:ascii="Trebuchet MS" w:hAnsi="Trebuchet MS" w:cs="Open Sans"/>
              <w:color w:val="000000"/>
              <w:sz w:val="16"/>
              <w:szCs w:val="16"/>
              <w:shd w:val="clear" w:color="auto" w:fill="FFFFFF"/>
            </w:rPr>
            <w:t>Operator de date cu caracter personal, conform Regulamentului (UE) 2016/679</w:t>
          </w:r>
        </w:p>
      </w:tc>
    </w:tr>
  </w:tbl>
  <w:p w14:paraId="32355768" w14:textId="77777777" w:rsidR="00A86133" w:rsidRPr="00E84F3C" w:rsidRDefault="00A86133" w:rsidP="00137F5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CA85C" w14:textId="77777777" w:rsidR="00E66A88" w:rsidRDefault="00E66A88" w:rsidP="00143ACD">
      <w:pPr>
        <w:spacing w:after="0" w:line="240" w:lineRule="auto"/>
      </w:pPr>
      <w:r>
        <w:separator/>
      </w:r>
    </w:p>
  </w:footnote>
  <w:footnote w:type="continuationSeparator" w:id="0">
    <w:p w14:paraId="35DBD396" w14:textId="77777777" w:rsidR="00E66A88" w:rsidRDefault="00E66A88"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4DE58843">
          <wp:simplePos x="0" y="0"/>
          <wp:positionH relativeFrom="page">
            <wp:posOffset>561975</wp:posOffset>
          </wp:positionH>
          <wp:positionV relativeFrom="paragraph">
            <wp:posOffset>-312420</wp:posOffset>
          </wp:positionV>
          <wp:extent cx="6734175" cy="142875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7E06"/>
    <w:rsid w:val="00011D5F"/>
    <w:rsid w:val="000352D8"/>
    <w:rsid w:val="00042469"/>
    <w:rsid w:val="000C0E50"/>
    <w:rsid w:val="000E1DC5"/>
    <w:rsid w:val="000F5E75"/>
    <w:rsid w:val="001106DF"/>
    <w:rsid w:val="00137F54"/>
    <w:rsid w:val="0014274F"/>
    <w:rsid w:val="00143ACD"/>
    <w:rsid w:val="001464D7"/>
    <w:rsid w:val="00165451"/>
    <w:rsid w:val="00176E02"/>
    <w:rsid w:val="001A7E20"/>
    <w:rsid w:val="001B37B5"/>
    <w:rsid w:val="001B47C8"/>
    <w:rsid w:val="001C6B6F"/>
    <w:rsid w:val="001C7BE2"/>
    <w:rsid w:val="00202B7B"/>
    <w:rsid w:val="00242256"/>
    <w:rsid w:val="00266F48"/>
    <w:rsid w:val="003321AF"/>
    <w:rsid w:val="00354326"/>
    <w:rsid w:val="00364AFC"/>
    <w:rsid w:val="00414F43"/>
    <w:rsid w:val="00463EAF"/>
    <w:rsid w:val="00482EF6"/>
    <w:rsid w:val="004919A9"/>
    <w:rsid w:val="004A5C08"/>
    <w:rsid w:val="004B0F21"/>
    <w:rsid w:val="004B4C65"/>
    <w:rsid w:val="004B7417"/>
    <w:rsid w:val="004C0CE7"/>
    <w:rsid w:val="004C0FBC"/>
    <w:rsid w:val="004C7186"/>
    <w:rsid w:val="004F0F51"/>
    <w:rsid w:val="0051560F"/>
    <w:rsid w:val="00526888"/>
    <w:rsid w:val="0053065D"/>
    <w:rsid w:val="00631298"/>
    <w:rsid w:val="00652F52"/>
    <w:rsid w:val="006A1311"/>
    <w:rsid w:val="006A261F"/>
    <w:rsid w:val="006B731E"/>
    <w:rsid w:val="006C3B43"/>
    <w:rsid w:val="006D65DB"/>
    <w:rsid w:val="00714EA5"/>
    <w:rsid w:val="007156FD"/>
    <w:rsid w:val="007347BF"/>
    <w:rsid w:val="00744163"/>
    <w:rsid w:val="00753CCD"/>
    <w:rsid w:val="007D4A5C"/>
    <w:rsid w:val="007E6483"/>
    <w:rsid w:val="007F60CA"/>
    <w:rsid w:val="0081504B"/>
    <w:rsid w:val="008507D9"/>
    <w:rsid w:val="008631FB"/>
    <w:rsid w:val="008C7811"/>
    <w:rsid w:val="008D246C"/>
    <w:rsid w:val="008D60A0"/>
    <w:rsid w:val="008E19DC"/>
    <w:rsid w:val="0090061B"/>
    <w:rsid w:val="009142A5"/>
    <w:rsid w:val="00970EEA"/>
    <w:rsid w:val="009927CA"/>
    <w:rsid w:val="009A3973"/>
    <w:rsid w:val="009B480A"/>
    <w:rsid w:val="009B5F83"/>
    <w:rsid w:val="009D06E8"/>
    <w:rsid w:val="009E265C"/>
    <w:rsid w:val="00A0719A"/>
    <w:rsid w:val="00A20860"/>
    <w:rsid w:val="00A42A96"/>
    <w:rsid w:val="00A73E38"/>
    <w:rsid w:val="00A86133"/>
    <w:rsid w:val="00A906B5"/>
    <w:rsid w:val="00B1336E"/>
    <w:rsid w:val="00B215BD"/>
    <w:rsid w:val="00B3092B"/>
    <w:rsid w:val="00B619AB"/>
    <w:rsid w:val="00B66053"/>
    <w:rsid w:val="00BC4F67"/>
    <w:rsid w:val="00BE0746"/>
    <w:rsid w:val="00C02DFA"/>
    <w:rsid w:val="00C545F6"/>
    <w:rsid w:val="00C61733"/>
    <w:rsid w:val="00C77978"/>
    <w:rsid w:val="00CF21B0"/>
    <w:rsid w:val="00CF2330"/>
    <w:rsid w:val="00D1499F"/>
    <w:rsid w:val="00D275CB"/>
    <w:rsid w:val="00D356FA"/>
    <w:rsid w:val="00D41783"/>
    <w:rsid w:val="00D447FB"/>
    <w:rsid w:val="00D62259"/>
    <w:rsid w:val="00D8381D"/>
    <w:rsid w:val="00DE792C"/>
    <w:rsid w:val="00E0467C"/>
    <w:rsid w:val="00E35AD6"/>
    <w:rsid w:val="00E66A88"/>
    <w:rsid w:val="00E82CD9"/>
    <w:rsid w:val="00E84F3C"/>
    <w:rsid w:val="00EB76C6"/>
    <w:rsid w:val="00ED25D0"/>
    <w:rsid w:val="00EE04B4"/>
    <w:rsid w:val="00F1090C"/>
    <w:rsid w:val="00F41448"/>
    <w:rsid w:val="00F81DBB"/>
    <w:rsid w:val="00FB5C16"/>
    <w:rsid w:val="00FC2726"/>
    <w:rsid w:val="00FC3983"/>
    <w:rsid w:val="00FE758C"/>
    <w:rsid w:val="00FF2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NormalWeb">
    <w:name w:val="Normal (Web)"/>
    <w:basedOn w:val="Normal"/>
    <w:uiPriority w:val="99"/>
    <w:rsid w:val="006C3B4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tpar">
    <w:name w:val="st_tpar"/>
    <w:rsid w:val="00011D5F"/>
  </w:style>
  <w:style w:type="character" w:customStyle="1" w:styleId="tpa1">
    <w:name w:val="tpa1"/>
    <w:rsid w:val="00011D5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NormalWeb">
    <w:name w:val="Normal (Web)"/>
    <w:basedOn w:val="Normal"/>
    <w:uiPriority w:val="99"/>
    <w:rsid w:val="006C3B4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tpar">
    <w:name w:val="st_tpar"/>
    <w:rsid w:val="00011D5F"/>
  </w:style>
  <w:style w:type="character" w:customStyle="1" w:styleId="tpa1">
    <w:name w:val="tpa1"/>
    <w:rsid w:val="00011D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76BA-AECD-4F46-A10C-5EFD7A24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1245</Characters>
  <Application>Microsoft Office Word</Application>
  <DocSecurity>0</DocSecurity>
  <Lines>10</Lines>
  <Paragraphs>2</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Micu</cp:lastModifiedBy>
  <cp:revision>4</cp:revision>
  <cp:lastPrinted>2024-03-14T12:47:00Z</cp:lastPrinted>
  <dcterms:created xsi:type="dcterms:W3CDTF">2024-03-14T12:46:00Z</dcterms:created>
  <dcterms:modified xsi:type="dcterms:W3CDTF">2024-03-14T12:47:00Z</dcterms:modified>
</cp:coreProperties>
</file>