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16FC" w14:textId="77777777" w:rsidR="00B8446C" w:rsidRDefault="00B8446C" w:rsidP="00F1090C">
      <w:pPr>
        <w:spacing w:line="360" w:lineRule="auto"/>
        <w:ind w:left="284"/>
        <w:rPr>
          <w:rFonts w:ascii="Trebuchet MS" w:hAnsi="Trebuchet MS"/>
        </w:rPr>
      </w:pPr>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449695BE"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r w:rsidRPr="00ED36C6">
        <w:rPr>
          <w:rFonts w:ascii="Trebuchet MS" w:hAnsi="Trebuchet MS"/>
          <w:b/>
        </w:rPr>
        <w:t>Agenţia pentru Protecţia Mediului Tulcea</w:t>
      </w:r>
      <w:r w:rsidRPr="00ED36C6">
        <w:rPr>
          <w:rFonts w:ascii="Trebuchet MS" w:hAnsi="Trebuchet MS"/>
        </w:rPr>
        <w:t xml:space="preserve"> anunţă publicul interesat asupra luării deciziei etapei de încadrare prin continuarea procedurii privind emiterea aprobării de dezvoltare</w:t>
      </w:r>
      <w:r w:rsidRPr="00ED36C6">
        <w:rPr>
          <w:rFonts w:ascii="Trebuchet MS" w:hAnsi="Trebuchet MS"/>
          <w:b/>
        </w:rPr>
        <w:t xml:space="preserve"> </w:t>
      </w:r>
      <w:r w:rsidRPr="00ED36C6">
        <w:rPr>
          <w:rFonts w:ascii="Trebuchet MS" w:hAnsi="Trebuchet MS"/>
        </w:rPr>
        <w:t>în cadrul procedurilor de evaluare a impactului asupra mediului pentru proiectul</w:t>
      </w:r>
      <w:r w:rsidRPr="00ED36C6">
        <w:rPr>
          <w:rFonts w:ascii="Trebuchet MS" w:eastAsia="Times New Roman" w:hAnsi="Trebuchet MS"/>
          <w:b/>
          <w:lang w:eastAsia="x-none"/>
        </w:rPr>
        <w:t xml:space="preserve"> </w:t>
      </w:r>
      <w:r w:rsidRPr="00ED36C6">
        <w:rPr>
          <w:rFonts w:ascii="Trebuchet MS" w:hAnsi="Trebuchet MS"/>
          <w:b/>
        </w:rPr>
        <w:t xml:space="preserve">„Construire parc fotovoltaic Babadag”, </w:t>
      </w:r>
      <w:r w:rsidRPr="00ED36C6">
        <w:rPr>
          <w:rFonts w:ascii="Trebuchet MS" w:hAnsi="Trebuchet MS"/>
        </w:rPr>
        <w:t>propus a se realiza în jud. Tulcea, oraș Babadag, extravilan, identificat prin T 2, P 9A , NC/CF: 31018, 30108, 30571, 30572, 31006, 30326, 30567, 30568,</w:t>
      </w:r>
      <w:r w:rsidRPr="00ED36C6">
        <w:rPr>
          <w:rFonts w:ascii="Trebuchet MS" w:hAnsi="Trebuchet MS"/>
          <w:b/>
        </w:rPr>
        <w:t xml:space="preserve"> titular SC  EVIVA NALBANT SRL.</w:t>
      </w:r>
    </w:p>
    <w:p w14:paraId="5FFB6A7F" w14:textId="77777777" w:rsidR="00ED36C6" w:rsidRPr="00ED36C6" w:rsidRDefault="00ED36C6" w:rsidP="00ED36C6">
      <w:pPr>
        <w:spacing w:after="0" w:line="360" w:lineRule="auto"/>
        <w:jc w:val="both"/>
        <w:outlineLvl w:val="0"/>
        <w:rPr>
          <w:rFonts w:ascii="Trebuchet MS" w:hAnsi="Trebuchet MS"/>
        </w:rPr>
      </w:pPr>
      <w:r w:rsidRPr="00ED36C6">
        <w:rPr>
          <w:rFonts w:ascii="Trebuchet MS" w:hAnsi="Trebuchet MS"/>
        </w:rPr>
        <w:t xml:space="preserve">      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4B31729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Publicul interesat poate înainta comentarii/observaţii la proiectul deciziei de încadrare în termen de 10 de zile de la data afişării anunţului.  </w:t>
      </w:r>
    </w:p>
    <w:p w14:paraId="4305C64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p>
    <w:p w14:paraId="4F9446D7" w14:textId="77777777" w:rsidR="00ED36C6" w:rsidRPr="00ED36C6" w:rsidRDefault="00ED36C6" w:rsidP="00ED36C6">
      <w:pPr>
        <w:spacing w:line="360" w:lineRule="auto"/>
        <w:jc w:val="both"/>
        <w:rPr>
          <w:rFonts w:ascii="Trebuchet MS" w:hAnsi="Trebuchet MS"/>
        </w:rPr>
      </w:pPr>
    </w:p>
    <w:p w14:paraId="066E9707" w14:textId="0C0036CD" w:rsidR="00ED36C6" w:rsidRPr="00ED36C6" w:rsidRDefault="00ED36C6" w:rsidP="00ED36C6">
      <w:pPr>
        <w:spacing w:line="360" w:lineRule="auto"/>
        <w:jc w:val="right"/>
        <w:rPr>
          <w:rFonts w:ascii="Trebuchet MS" w:hAnsi="Trebuchet MS"/>
        </w:rPr>
      </w:pPr>
      <w:r w:rsidRPr="00ED36C6">
        <w:rPr>
          <w:rFonts w:ascii="Trebuchet MS" w:hAnsi="Trebuchet MS"/>
          <w:bCs/>
        </w:rPr>
        <w:t>Data afişării pe</w:t>
      </w:r>
      <w:r w:rsidRPr="00ED36C6">
        <w:rPr>
          <w:rFonts w:ascii="Trebuchet MS" w:hAnsi="Trebuchet MS"/>
        </w:rPr>
        <w:t xml:space="preserve"> site: </w:t>
      </w:r>
      <w:r w:rsidR="006C064F">
        <w:rPr>
          <w:rFonts w:ascii="Trebuchet MS" w:hAnsi="Trebuchet MS"/>
        </w:rPr>
        <w:t>13</w:t>
      </w:r>
      <w:r w:rsidRPr="00ED36C6">
        <w:rPr>
          <w:rFonts w:ascii="Trebuchet MS" w:hAnsi="Trebuchet MS"/>
        </w:rPr>
        <w:t>.0</w:t>
      </w:r>
      <w:r w:rsidR="006C064F">
        <w:rPr>
          <w:rFonts w:ascii="Trebuchet MS" w:hAnsi="Trebuchet MS"/>
        </w:rPr>
        <w:t>2</w:t>
      </w:r>
      <w:r w:rsidRPr="00ED36C6">
        <w:rPr>
          <w:rFonts w:ascii="Trebuchet MS" w:hAnsi="Trebuchet MS"/>
        </w:rPr>
        <w:t>.2024</w:t>
      </w:r>
      <w:bookmarkStart w:id="0" w:name="_GoBack"/>
      <w:bookmarkEnd w:id="0"/>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D1C063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72707C7"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F62461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62E7D6F" w14:textId="77777777" w:rsidR="00113AE2" w:rsidRDefault="00113AE2" w:rsidP="00ED36C6">
      <w:pPr>
        <w:spacing w:line="360" w:lineRule="auto"/>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8"/>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B1989" w14:textId="77777777" w:rsidR="00AA30C6" w:rsidRDefault="00AA30C6" w:rsidP="00143ACD">
      <w:pPr>
        <w:spacing w:after="0" w:line="240" w:lineRule="auto"/>
      </w:pPr>
      <w:r>
        <w:separator/>
      </w:r>
    </w:p>
  </w:endnote>
  <w:endnote w:type="continuationSeparator" w:id="0">
    <w:p w14:paraId="486F21EF" w14:textId="77777777" w:rsidR="00AA30C6" w:rsidRDefault="00AA30C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93D9E">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93D9E">
              <w:rPr>
                <w:rFonts w:ascii="Trebuchet MS" w:hAnsi="Trebuchet MS"/>
                <w:b/>
                <w:bCs/>
                <w:noProof/>
                <w:sz w:val="16"/>
                <w:szCs w:val="16"/>
              </w:rPr>
              <w:t>2</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C064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C064F">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704B120A" w14:textId="77777777" w:rsidR="00884BA7" w:rsidRPr="00152389" w:rsidRDefault="00884BA7" w:rsidP="00884BA7">
    <w:pPr>
      <w:pStyle w:val="Footer1"/>
    </w:pPr>
    <w:r w:rsidRPr="00152389">
      <w:t xml:space="preserve">AGENȚIA PENTRU PROTECȚIA MEDIULUI TULCEA                                                                                                            </w:t>
    </w:r>
  </w:p>
  <w:p w14:paraId="0B000591" w14:textId="77777777" w:rsidR="00884BA7" w:rsidRPr="00152389" w:rsidRDefault="00884BA7" w:rsidP="00884BA7">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00AA30C6">
      <w:fldChar w:fldCharType="begin"/>
    </w:r>
    <w:r w:rsidR="00AA30C6">
      <w:instrText xml:space="preserve"> HYPERLINK "http://arpmbuc.anpm.ro/files/ARPM%20BUCURESTI/Date%20de%20contact%20ARPMB/hartaculocalizareARPMBuc.JPG" </w:instrText>
    </w:r>
    <w:r w:rsidR="00AA30C6">
      <w:fldChar w:fldCharType="separate"/>
    </w:r>
    <w:r w:rsidR="00AA30C6">
      <w:fldChar w:fldCharType="end"/>
    </w:r>
    <w:r w:rsidRPr="00152389">
      <w:rPr>
        <w:rFonts w:ascii="Trebuchet MS" w:eastAsia="Times New Roman" w:hAnsi="Trebuchet MS"/>
        <w:bCs/>
        <w:sz w:val="14"/>
        <w:szCs w:val="14"/>
        <w:lang w:val="en-US"/>
      </w:rPr>
      <w:t xml:space="preserve">: </w:t>
    </w:r>
    <w:proofErr w:type="spellStart"/>
    <w:r w:rsidRPr="00152389">
      <w:rPr>
        <w:rFonts w:ascii="Trebuchet MS" w:eastAsia="Times New Roman" w:hAnsi="Trebuchet MS"/>
        <w:bCs/>
        <w:sz w:val="14"/>
        <w:szCs w:val="14"/>
        <w:lang w:val="en-US"/>
      </w:rPr>
      <w:t>Tulcea</w:t>
    </w:r>
    <w:proofErr w:type="spellEnd"/>
    <w:r w:rsidRPr="00152389">
      <w:rPr>
        <w:rFonts w:ascii="Trebuchet MS" w:eastAsia="Times New Roman" w:hAnsi="Trebuchet MS"/>
        <w:bCs/>
        <w:sz w:val="14"/>
        <w:szCs w:val="14"/>
        <w:lang w:val="en-US"/>
      </w:rPr>
      <w:t xml:space="preserve">, Str. </w:t>
    </w:r>
    <w:proofErr w:type="spellStart"/>
    <w:r w:rsidRPr="00152389">
      <w:rPr>
        <w:rFonts w:ascii="Trebuchet MS" w:eastAsia="Times New Roman" w:hAnsi="Trebuchet MS"/>
        <w:bCs/>
        <w:sz w:val="14"/>
        <w:szCs w:val="14"/>
        <w:lang w:val="en-US"/>
      </w:rPr>
      <w:t>Isaccei</w:t>
    </w:r>
    <w:proofErr w:type="spellEnd"/>
    <w:r w:rsidRPr="00152389">
      <w:rPr>
        <w:rFonts w:ascii="Trebuchet MS" w:eastAsia="Times New Roman" w:hAnsi="Trebuchet MS"/>
        <w:bCs/>
        <w:sz w:val="14"/>
        <w:szCs w:val="14"/>
        <w:lang w:val="en-US"/>
      </w:rPr>
      <w:t xml:space="preserve">, nr.73, bloc </w:t>
    </w:r>
    <w:proofErr w:type="spellStart"/>
    <w:r w:rsidRPr="00152389">
      <w:rPr>
        <w:rFonts w:ascii="Trebuchet MS" w:eastAsia="Times New Roman" w:hAnsi="Trebuchet MS"/>
        <w:bCs/>
        <w:sz w:val="14"/>
        <w:szCs w:val="14"/>
        <w:lang w:val="en-US"/>
      </w:rPr>
      <w:t>Donaris</w:t>
    </w:r>
    <w:proofErr w:type="spellEnd"/>
    <w:r w:rsidRPr="00152389">
      <w:rPr>
        <w:rFonts w:ascii="Trebuchet MS" w:eastAsia="Times New Roman" w:hAnsi="Trebuchet MS"/>
        <w:bCs/>
        <w:sz w:val="14"/>
        <w:szCs w:val="14"/>
        <w:lang w:val="en-US"/>
      </w:rPr>
      <w:t xml:space="preserve">, et.3, Cod </w:t>
    </w:r>
    <w:proofErr w:type="spellStart"/>
    <w:r w:rsidRPr="00152389">
      <w:rPr>
        <w:rFonts w:ascii="Trebuchet MS" w:eastAsia="Times New Roman" w:hAnsi="Trebuchet MS"/>
        <w:bCs/>
        <w:sz w:val="14"/>
        <w:szCs w:val="14"/>
        <w:lang w:val="en-US"/>
      </w:rPr>
      <w:t>Poștal</w:t>
    </w:r>
    <w:proofErr w:type="spellEnd"/>
    <w:r w:rsidRPr="00152389">
      <w:rPr>
        <w:rFonts w:ascii="Trebuchet MS" w:eastAsia="Times New Roman" w:hAnsi="Trebuchet MS"/>
        <w:bCs/>
        <w:sz w:val="14"/>
        <w:szCs w:val="14"/>
        <w:lang w:val="en-US"/>
      </w:rPr>
      <w:t xml:space="preserve"> 820207</w:t>
    </w:r>
  </w:p>
  <w:p w14:paraId="1AE24FF0" w14:textId="77777777" w:rsidR="00884BA7" w:rsidRPr="00152389" w:rsidRDefault="00884BA7" w:rsidP="00884BA7">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884BA7" w:rsidRPr="00152389" w14:paraId="58CD9501" w14:textId="77777777" w:rsidTr="008B5AC8">
      <w:trPr>
        <w:trHeight w:val="254"/>
      </w:trPr>
      <w:tc>
        <w:tcPr>
          <w:tcW w:w="6736" w:type="dxa"/>
          <w:shd w:val="clear" w:color="auto" w:fill="auto"/>
          <w:vAlign w:val="center"/>
        </w:tcPr>
        <w:p w14:paraId="77216FDE" w14:textId="77777777" w:rsidR="00884BA7" w:rsidRPr="00152389" w:rsidRDefault="00884BA7" w:rsidP="008B5AC8">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70B7DF6D" w14:textId="05F57A9A"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4D892" w14:textId="77777777" w:rsidR="00AA30C6" w:rsidRDefault="00AA30C6" w:rsidP="00143ACD">
      <w:pPr>
        <w:spacing w:after="0" w:line="240" w:lineRule="auto"/>
      </w:pPr>
      <w:r>
        <w:separator/>
      </w:r>
    </w:p>
  </w:footnote>
  <w:footnote w:type="continuationSeparator" w:id="0">
    <w:p w14:paraId="60BE3A31" w14:textId="77777777" w:rsidR="00AA30C6" w:rsidRDefault="00AA30C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DC5"/>
    <w:rsid w:val="000E2B6F"/>
    <w:rsid w:val="001106DF"/>
    <w:rsid w:val="00113AE2"/>
    <w:rsid w:val="00143ACD"/>
    <w:rsid w:val="0016301B"/>
    <w:rsid w:val="001B47C8"/>
    <w:rsid w:val="00263078"/>
    <w:rsid w:val="00263844"/>
    <w:rsid w:val="00354326"/>
    <w:rsid w:val="003E1982"/>
    <w:rsid w:val="00482EF6"/>
    <w:rsid w:val="004A5C08"/>
    <w:rsid w:val="004B7417"/>
    <w:rsid w:val="004C0CE7"/>
    <w:rsid w:val="004C7186"/>
    <w:rsid w:val="004F0F51"/>
    <w:rsid w:val="0051560F"/>
    <w:rsid w:val="005233F9"/>
    <w:rsid w:val="0053065D"/>
    <w:rsid w:val="00591E5D"/>
    <w:rsid w:val="006A1311"/>
    <w:rsid w:val="006A261F"/>
    <w:rsid w:val="006C064F"/>
    <w:rsid w:val="006D65DB"/>
    <w:rsid w:val="00753CCD"/>
    <w:rsid w:val="007A1A45"/>
    <w:rsid w:val="007D4A5C"/>
    <w:rsid w:val="007E6483"/>
    <w:rsid w:val="00801F98"/>
    <w:rsid w:val="0081504B"/>
    <w:rsid w:val="008507D9"/>
    <w:rsid w:val="008631FB"/>
    <w:rsid w:val="00883DCE"/>
    <w:rsid w:val="00884BA7"/>
    <w:rsid w:val="008C7811"/>
    <w:rsid w:val="008D246C"/>
    <w:rsid w:val="008E19DC"/>
    <w:rsid w:val="0090061B"/>
    <w:rsid w:val="009142A5"/>
    <w:rsid w:val="00953CCA"/>
    <w:rsid w:val="00956B2F"/>
    <w:rsid w:val="009A3973"/>
    <w:rsid w:val="009A4247"/>
    <w:rsid w:val="009B480A"/>
    <w:rsid w:val="009B5F83"/>
    <w:rsid w:val="00A0719A"/>
    <w:rsid w:val="00A906B5"/>
    <w:rsid w:val="00AA30C6"/>
    <w:rsid w:val="00B66053"/>
    <w:rsid w:val="00B8446C"/>
    <w:rsid w:val="00BA3EEB"/>
    <w:rsid w:val="00BE0746"/>
    <w:rsid w:val="00BF021B"/>
    <w:rsid w:val="00C02DFA"/>
    <w:rsid w:val="00C545F6"/>
    <w:rsid w:val="00C61733"/>
    <w:rsid w:val="00C82DCE"/>
    <w:rsid w:val="00C9381B"/>
    <w:rsid w:val="00D1499F"/>
    <w:rsid w:val="00D356FA"/>
    <w:rsid w:val="00D41783"/>
    <w:rsid w:val="00D447FB"/>
    <w:rsid w:val="00D62259"/>
    <w:rsid w:val="00D62428"/>
    <w:rsid w:val="00D8381D"/>
    <w:rsid w:val="00D93D9E"/>
    <w:rsid w:val="00DE792C"/>
    <w:rsid w:val="00E35AD6"/>
    <w:rsid w:val="00E82CD9"/>
    <w:rsid w:val="00E84F3C"/>
    <w:rsid w:val="00ED25D0"/>
    <w:rsid w:val="00ED36C6"/>
    <w:rsid w:val="00EF296B"/>
    <w:rsid w:val="00F1090C"/>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0CC6-0BC0-49F8-B6F4-503728A5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6</cp:revision>
  <cp:lastPrinted>2023-12-08T11:12:00Z</cp:lastPrinted>
  <dcterms:created xsi:type="dcterms:W3CDTF">2024-01-22T09:12:00Z</dcterms:created>
  <dcterms:modified xsi:type="dcterms:W3CDTF">2024-02-13T07:30:00Z</dcterms:modified>
</cp:coreProperties>
</file>