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F8" w:rsidRPr="00F12DF8" w:rsidRDefault="00F12DF8" w:rsidP="00F12DF8">
      <w:pPr>
        <w:pStyle w:val="Heading1"/>
        <w:tabs>
          <w:tab w:val="left" w:pos="4587"/>
          <w:tab w:val="left" w:pos="6882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-115570</wp:posOffset>
            </wp:positionV>
            <wp:extent cx="1311275" cy="6997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EF04E0D" wp14:editId="13EF29E8">
            <wp:simplePos x="0" y="0"/>
            <wp:positionH relativeFrom="column">
              <wp:posOffset>-327660</wp:posOffset>
            </wp:positionH>
            <wp:positionV relativeFrom="paragraph">
              <wp:posOffset>-205105</wp:posOffset>
            </wp:positionV>
            <wp:extent cx="859155" cy="850265"/>
            <wp:effectExtent l="0" t="0" r="0" b="0"/>
            <wp:wrapSquare wrapText="bothSides"/>
            <wp:docPr id="6" name="Picture 6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val="it-IT"/>
        </w:rPr>
        <w:t xml:space="preserve">                       </w:t>
      </w:r>
      <w:r w:rsidRPr="00F12DF8">
        <w:rPr>
          <w:rFonts w:ascii="Times New Roman" w:hAnsi="Times New Roman"/>
          <w:b/>
          <w:lang w:val="it-IT"/>
        </w:rPr>
        <w:t>Ministerul Mediului</w:t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</w:p>
    <w:p w:rsidR="00F12DF8" w:rsidRPr="00F12DF8" w:rsidRDefault="00F12DF8" w:rsidP="00F12DF8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 xml:space="preserve">      </w:t>
      </w:r>
      <w:r w:rsidRPr="00F12DF8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F12DF8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F12DF8" w:rsidRPr="00F12DF8" w:rsidTr="00824EF4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2DF8" w:rsidRPr="00F12DF8" w:rsidRDefault="00F12DF8" w:rsidP="00F12D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12DF8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TULCEA</w:t>
            </w:r>
          </w:p>
        </w:tc>
      </w:tr>
    </w:tbl>
    <w:p w:rsidR="00F12DF8" w:rsidRDefault="00F12DF8" w:rsidP="00A26A91">
      <w:pPr>
        <w:pStyle w:val="Heading1"/>
        <w:tabs>
          <w:tab w:val="left" w:pos="4587"/>
          <w:tab w:val="center" w:pos="5197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26A91" w:rsidRDefault="00A26A91" w:rsidP="00A26A91">
      <w:pPr>
        <w:pStyle w:val="Heading1"/>
        <w:tabs>
          <w:tab w:val="left" w:pos="4587"/>
          <w:tab w:val="center" w:pos="5197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26A91" w:rsidRDefault="00A26A91" w:rsidP="00A26A91">
      <w:pPr>
        <w:pStyle w:val="Heading1"/>
        <w:tabs>
          <w:tab w:val="left" w:pos="4587"/>
          <w:tab w:val="center" w:pos="5197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50B0">
        <w:rPr>
          <w:rFonts w:ascii="Times New Roman" w:hAnsi="Times New Roman"/>
          <w:b/>
          <w:sz w:val="24"/>
          <w:szCs w:val="24"/>
        </w:rPr>
        <w:t xml:space="preserve">Proiectul </w:t>
      </w:r>
    </w:p>
    <w:p w:rsidR="00E306F7" w:rsidRPr="00FF76A3" w:rsidRDefault="00066E6B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6A3">
        <w:rPr>
          <w:rFonts w:ascii="Times New Roman" w:hAnsi="Times New Roman"/>
          <w:b/>
          <w:sz w:val="24"/>
          <w:szCs w:val="24"/>
        </w:rPr>
        <w:t>DECIZI</w:t>
      </w:r>
      <w:r w:rsidR="008B50B0"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723E7">
        <w:rPr>
          <w:rFonts w:ascii="Times New Roman" w:hAnsi="Times New Roman"/>
          <w:b/>
          <w:sz w:val="24"/>
          <w:szCs w:val="24"/>
          <w:lang w:val="ro-RO"/>
        </w:rPr>
        <w:t>MĂNĂSTIREA USPENIA prin FIODOR FEDEA - Arhiepiscop al Episcopiei Slavei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D723E7">
        <w:rPr>
          <w:rFonts w:ascii="Times New Roman" w:hAnsi="Times New Roman"/>
          <w:sz w:val="24"/>
          <w:szCs w:val="24"/>
          <w:lang w:val="ro-RO"/>
        </w:rPr>
        <w:t xml:space="preserve">sediul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 în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0B7070">
        <w:rPr>
          <w:rFonts w:ascii="Times New Roman" w:hAnsi="Times New Roman"/>
          <w:sz w:val="24"/>
          <w:szCs w:val="24"/>
          <w:lang w:val="ro-RO"/>
        </w:rPr>
        <w:t>Slava Cercheză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satul 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Slava </w:t>
      </w:r>
      <w:r w:rsidR="00D723E7">
        <w:rPr>
          <w:rFonts w:ascii="Times New Roman" w:hAnsi="Times New Roman"/>
          <w:sz w:val="24"/>
          <w:szCs w:val="24"/>
          <w:lang w:val="ro-RO"/>
        </w:rPr>
        <w:t>Rusă</w:t>
      </w:r>
      <w:r w:rsidR="00A26A91">
        <w:rPr>
          <w:rFonts w:ascii="Times New Roman" w:hAnsi="Times New Roman"/>
          <w:sz w:val="24"/>
          <w:szCs w:val="24"/>
          <w:lang w:val="ro-RO"/>
        </w:rPr>
        <w:t>,</w:t>
      </w:r>
      <w:r w:rsidR="00D723E7">
        <w:rPr>
          <w:rFonts w:ascii="Times New Roman" w:hAnsi="Times New Roman"/>
          <w:sz w:val="24"/>
          <w:szCs w:val="24"/>
          <w:lang w:val="ro-RO"/>
        </w:rPr>
        <w:t xml:space="preserve"> str. Mănăstirea Uspenia, nr. 696,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>jud. Tulcea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0B7070">
        <w:rPr>
          <w:rFonts w:ascii="Times New Roman" w:hAnsi="Times New Roman"/>
          <w:sz w:val="24"/>
          <w:szCs w:val="24"/>
          <w:lang w:val="ro-RO"/>
        </w:rPr>
        <w:t>14</w:t>
      </w:r>
      <w:r w:rsidR="00D723E7">
        <w:rPr>
          <w:rFonts w:ascii="Times New Roman" w:hAnsi="Times New Roman"/>
          <w:sz w:val="24"/>
          <w:szCs w:val="24"/>
          <w:lang w:val="ro-RO"/>
        </w:rPr>
        <w:t>710</w:t>
      </w:r>
      <w:r w:rsidR="00E34EA5">
        <w:rPr>
          <w:rFonts w:ascii="Times New Roman" w:hAnsi="Times New Roman"/>
          <w:sz w:val="24"/>
          <w:szCs w:val="24"/>
          <w:lang w:val="ro-RO"/>
        </w:rPr>
        <w:t>/</w:t>
      </w:r>
      <w:r w:rsidR="00D723E7">
        <w:rPr>
          <w:rFonts w:ascii="Times New Roman" w:hAnsi="Times New Roman"/>
          <w:sz w:val="24"/>
          <w:szCs w:val="24"/>
          <w:lang w:val="ro-RO"/>
        </w:rPr>
        <w:t>05</w:t>
      </w:r>
      <w:r w:rsidR="00E34EA5">
        <w:rPr>
          <w:rFonts w:ascii="Times New Roman" w:hAnsi="Times New Roman"/>
          <w:sz w:val="24"/>
          <w:szCs w:val="24"/>
          <w:lang w:val="ro-RO"/>
        </w:rPr>
        <w:t>.</w:t>
      </w:r>
      <w:r w:rsidR="00DC2549">
        <w:rPr>
          <w:rFonts w:ascii="Times New Roman" w:hAnsi="Times New Roman"/>
          <w:sz w:val="24"/>
          <w:szCs w:val="24"/>
          <w:lang w:val="ro-RO"/>
        </w:rPr>
        <w:t>1</w:t>
      </w:r>
      <w:r w:rsidR="00D723E7">
        <w:rPr>
          <w:rFonts w:ascii="Times New Roman" w:hAnsi="Times New Roman"/>
          <w:sz w:val="24"/>
          <w:szCs w:val="24"/>
          <w:lang w:val="ro-RO"/>
        </w:rPr>
        <w:t>2</w:t>
      </w:r>
      <w:r w:rsidR="00E34EA5">
        <w:rPr>
          <w:rFonts w:ascii="Times New Roman" w:hAnsi="Times New Roman"/>
          <w:sz w:val="24"/>
          <w:szCs w:val="24"/>
          <w:lang w:val="ro-RO"/>
        </w:rPr>
        <w:t>.201</w:t>
      </w:r>
      <w:r w:rsidR="00A26A91">
        <w:rPr>
          <w:rFonts w:ascii="Times New Roman" w:hAnsi="Times New Roman"/>
          <w:sz w:val="24"/>
          <w:szCs w:val="24"/>
          <w:lang w:val="ro-RO"/>
        </w:rPr>
        <w:t>8</w:t>
      </w:r>
      <w:r w:rsidRPr="00423E00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423E0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423E00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423E0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D723E7">
        <w:rPr>
          <w:rFonts w:ascii="Times New Roman" w:hAnsi="Times New Roman"/>
          <w:sz w:val="24"/>
          <w:szCs w:val="24"/>
          <w:lang w:val="ro-RO"/>
        </w:rPr>
        <w:t>14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.</w:t>
      </w:r>
      <w:r w:rsidR="00D723E7">
        <w:rPr>
          <w:rFonts w:ascii="Times New Roman" w:hAnsi="Times New Roman"/>
          <w:sz w:val="24"/>
          <w:szCs w:val="24"/>
          <w:lang w:val="ro-RO"/>
        </w:rPr>
        <w:t>01</w:t>
      </w:r>
      <w:r w:rsidRPr="00423E00">
        <w:rPr>
          <w:rFonts w:ascii="Times New Roman" w:hAnsi="Times New Roman"/>
          <w:sz w:val="24"/>
          <w:szCs w:val="24"/>
          <w:lang w:val="ro-RO"/>
        </w:rPr>
        <w:t>.201</w:t>
      </w:r>
      <w:r w:rsidR="00D723E7">
        <w:rPr>
          <w:rFonts w:ascii="Times New Roman" w:hAnsi="Times New Roman"/>
          <w:sz w:val="24"/>
          <w:szCs w:val="24"/>
          <w:lang w:val="ro-RO"/>
        </w:rPr>
        <w:t>9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D723E7">
        <w:rPr>
          <w:rFonts w:ascii="Times New Roman" w:hAnsi="Times New Roman"/>
          <w:b/>
          <w:sz w:val="24"/>
          <w:szCs w:val="24"/>
          <w:lang w:val="ro-RO"/>
        </w:rPr>
        <w:t>CASĂ ARHIEREASCĂ, MĂNĂSTIREA USPENIA, SAT SLAVA RUSĂ, COMUNA SLAVA CERCHEZĂ, JUDEȚUL TULCEA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com </w:t>
      </w:r>
      <w:r w:rsidR="000B7070">
        <w:rPr>
          <w:rFonts w:ascii="Times New Roman" w:hAnsi="Times New Roman"/>
          <w:sz w:val="24"/>
          <w:szCs w:val="24"/>
          <w:lang w:val="ro-RO"/>
        </w:rPr>
        <w:t>Slava Cercheză</w:t>
      </w:r>
      <w:r w:rsidR="00C22A07">
        <w:rPr>
          <w:rFonts w:ascii="Times New Roman" w:hAnsi="Times New Roman"/>
          <w:sz w:val="24"/>
          <w:szCs w:val="24"/>
          <w:lang w:val="ro-RO"/>
        </w:rPr>
        <w:t>,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>
        <w:rPr>
          <w:rFonts w:ascii="Times New Roman" w:hAnsi="Times New Roman"/>
          <w:sz w:val="24"/>
          <w:szCs w:val="24"/>
          <w:lang w:val="ro-RO"/>
        </w:rPr>
        <w:t>sat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ul 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Slava </w:t>
      </w:r>
      <w:r w:rsidR="00D723E7">
        <w:rPr>
          <w:rFonts w:ascii="Times New Roman" w:hAnsi="Times New Roman"/>
          <w:sz w:val="24"/>
          <w:szCs w:val="24"/>
          <w:lang w:val="ro-RO"/>
        </w:rPr>
        <w:t>Rusă</w:t>
      </w:r>
      <w:r w:rsidR="00E34EA5">
        <w:rPr>
          <w:rFonts w:ascii="Times New Roman" w:hAnsi="Times New Roman"/>
          <w:sz w:val="24"/>
          <w:szCs w:val="24"/>
          <w:lang w:val="ro-RO"/>
        </w:rPr>
        <w:t>,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 w:rsidR="000B7070">
        <w:rPr>
          <w:rFonts w:ascii="Times New Roman" w:hAnsi="Times New Roman"/>
          <w:sz w:val="24"/>
          <w:szCs w:val="24"/>
          <w:lang w:val="ro-RO"/>
        </w:rPr>
        <w:t>-</w:t>
      </w:r>
      <w:r w:rsidR="00D723E7">
        <w:rPr>
          <w:rFonts w:ascii="Times New Roman" w:hAnsi="Times New Roman"/>
          <w:sz w:val="24"/>
          <w:szCs w:val="24"/>
          <w:lang w:val="ro-RO"/>
        </w:rPr>
        <w:t>37</w:t>
      </w:r>
      <w:r w:rsidR="000B7070">
        <w:rPr>
          <w:rFonts w:ascii="Times New Roman" w:hAnsi="Times New Roman"/>
          <w:sz w:val="24"/>
          <w:szCs w:val="24"/>
          <w:lang w:val="ro-RO"/>
        </w:rPr>
        <w:t>,</w:t>
      </w:r>
      <w:r w:rsidR="00DC2549">
        <w:rPr>
          <w:rFonts w:ascii="Times New Roman" w:hAnsi="Times New Roman"/>
          <w:sz w:val="24"/>
          <w:szCs w:val="24"/>
          <w:lang w:val="ro-RO"/>
        </w:rPr>
        <w:t xml:space="preserve"> P</w:t>
      </w:r>
      <w:r w:rsidR="000B7070">
        <w:rPr>
          <w:rFonts w:ascii="Times New Roman" w:hAnsi="Times New Roman"/>
          <w:sz w:val="24"/>
          <w:szCs w:val="24"/>
          <w:lang w:val="ro-RO"/>
        </w:rPr>
        <w:t>-</w:t>
      </w:r>
      <w:r w:rsidR="00D723E7">
        <w:rPr>
          <w:rFonts w:ascii="Times New Roman" w:hAnsi="Times New Roman"/>
          <w:sz w:val="24"/>
          <w:szCs w:val="24"/>
          <w:lang w:val="ro-RO"/>
        </w:rPr>
        <w:t>249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723E7">
        <w:rPr>
          <w:rFonts w:ascii="Times New Roman" w:hAnsi="Times New Roman"/>
          <w:sz w:val="24"/>
          <w:szCs w:val="24"/>
          <w:lang w:val="ro-RO"/>
        </w:rPr>
        <w:t>nr. cadastral 30501</w:t>
      </w:r>
      <w:r w:rsidR="00E34EA5">
        <w:rPr>
          <w:rFonts w:ascii="Times New Roman" w:hAnsi="Times New Roman"/>
          <w:sz w:val="24"/>
          <w:szCs w:val="24"/>
          <w:lang w:val="ro-RO"/>
        </w:rPr>
        <w:t>,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,</w:t>
      </w:r>
      <w:r w:rsidR="00C22A07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423E00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>.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com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0B7070">
        <w:rPr>
          <w:rFonts w:ascii="Times New Roman" w:hAnsi="Times New Roman"/>
          <w:sz w:val="24"/>
          <w:szCs w:val="24"/>
          <w:lang w:val="ro-RO"/>
        </w:rPr>
        <w:t>Slava Cercheză</w:t>
      </w:r>
      <w:r w:rsidR="00CF5400">
        <w:rPr>
          <w:rFonts w:ascii="Times New Roman" w:hAnsi="Times New Roman"/>
          <w:sz w:val="24"/>
          <w:szCs w:val="24"/>
          <w:lang w:val="ro-RO"/>
        </w:rPr>
        <w:t>,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>
        <w:rPr>
          <w:rFonts w:ascii="Times New Roman" w:hAnsi="Times New Roman"/>
          <w:sz w:val="24"/>
          <w:szCs w:val="24"/>
          <w:lang w:val="ro-RO"/>
        </w:rPr>
        <w:t>sat</w:t>
      </w:r>
      <w:r w:rsidR="00A26A91">
        <w:rPr>
          <w:rFonts w:ascii="Times New Roman" w:hAnsi="Times New Roman"/>
          <w:sz w:val="24"/>
          <w:szCs w:val="24"/>
          <w:lang w:val="ro-RO"/>
        </w:rPr>
        <w:t>ul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Slava </w:t>
      </w:r>
      <w:r w:rsidR="00D723E7">
        <w:rPr>
          <w:rFonts w:ascii="Times New Roman" w:hAnsi="Times New Roman"/>
          <w:sz w:val="24"/>
          <w:szCs w:val="24"/>
          <w:lang w:val="ro-RO"/>
        </w:rPr>
        <w:t>Rusă</w:t>
      </w:r>
      <w:r w:rsidR="00E34EA5">
        <w:rPr>
          <w:rFonts w:ascii="Times New Roman" w:hAnsi="Times New Roman"/>
          <w:sz w:val="24"/>
          <w:szCs w:val="24"/>
          <w:lang w:val="ro-RO"/>
        </w:rPr>
        <w:t>,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 w:rsidR="000B7070">
        <w:rPr>
          <w:rFonts w:ascii="Times New Roman" w:hAnsi="Times New Roman"/>
          <w:sz w:val="24"/>
          <w:szCs w:val="24"/>
          <w:lang w:val="ro-RO"/>
        </w:rPr>
        <w:t>-</w:t>
      </w:r>
      <w:r w:rsidR="00D723E7">
        <w:rPr>
          <w:rFonts w:ascii="Times New Roman" w:hAnsi="Times New Roman"/>
          <w:sz w:val="24"/>
          <w:szCs w:val="24"/>
          <w:lang w:val="ro-RO"/>
        </w:rPr>
        <w:t>37</w:t>
      </w:r>
      <w:r w:rsidR="000B7070">
        <w:rPr>
          <w:rFonts w:ascii="Times New Roman" w:hAnsi="Times New Roman"/>
          <w:sz w:val="24"/>
          <w:szCs w:val="24"/>
          <w:lang w:val="ro-RO"/>
        </w:rPr>
        <w:t>, P -</w:t>
      </w:r>
      <w:r w:rsidR="00D723E7">
        <w:rPr>
          <w:rFonts w:ascii="Times New Roman" w:hAnsi="Times New Roman"/>
          <w:sz w:val="24"/>
          <w:szCs w:val="24"/>
          <w:lang w:val="ro-RO"/>
        </w:rPr>
        <w:t>249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723E7">
        <w:rPr>
          <w:rFonts w:ascii="Times New Roman" w:hAnsi="Times New Roman"/>
          <w:sz w:val="24"/>
          <w:szCs w:val="24"/>
          <w:lang w:val="ro-RO"/>
        </w:rPr>
        <w:t>nr. cadastral 30501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,  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aria protejat</w:t>
      </w:r>
      <w:r w:rsidR="00D723E7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423E00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423E00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231DE1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31DE1">
        <w:rPr>
          <w:rFonts w:ascii="Times New Roman" w:hAnsi="Times New Roman"/>
          <w:sz w:val="24"/>
          <w:szCs w:val="24"/>
          <w:lang w:val="ro-RO"/>
        </w:rPr>
        <w:t>- beneficiarul a ob</w:t>
      </w:r>
      <w:r w:rsidR="00CF5400" w:rsidRPr="00231DE1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231DE1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231DE1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231DE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3329" w:rsidRPr="00231DE1">
        <w:rPr>
          <w:rFonts w:ascii="Times New Roman" w:hAnsi="Times New Roman"/>
          <w:sz w:val="24"/>
          <w:szCs w:val="24"/>
          <w:lang w:val="ro-RO"/>
        </w:rPr>
        <w:t>.</w:t>
      </w:r>
    </w:p>
    <w:p w:rsidR="005036C2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>intravilan, com</w:t>
      </w:r>
      <w:r w:rsidR="000B7070">
        <w:rPr>
          <w:rFonts w:ascii="Times New Roman" w:hAnsi="Times New Roman"/>
          <w:sz w:val="24"/>
          <w:szCs w:val="24"/>
          <w:lang w:val="ro-RO"/>
        </w:rPr>
        <w:t>. Slava Cercheză,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sz w:val="24"/>
          <w:szCs w:val="24"/>
          <w:lang w:val="ro-RO"/>
        </w:rPr>
        <w:t>satul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Slava </w:t>
      </w:r>
      <w:r w:rsidR="00D723E7">
        <w:rPr>
          <w:rFonts w:ascii="Times New Roman" w:hAnsi="Times New Roman"/>
          <w:sz w:val="24"/>
          <w:szCs w:val="24"/>
          <w:lang w:val="ro-RO"/>
        </w:rPr>
        <w:t>Rusă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 w:rsidR="000B7070">
        <w:rPr>
          <w:rFonts w:ascii="Times New Roman" w:hAnsi="Times New Roman"/>
          <w:sz w:val="24"/>
          <w:szCs w:val="24"/>
          <w:lang w:val="ro-RO"/>
        </w:rPr>
        <w:t>-</w:t>
      </w:r>
      <w:r w:rsidR="00D723E7">
        <w:rPr>
          <w:rFonts w:ascii="Times New Roman" w:hAnsi="Times New Roman"/>
          <w:sz w:val="24"/>
          <w:szCs w:val="24"/>
          <w:lang w:val="ro-RO"/>
        </w:rPr>
        <w:t>37</w:t>
      </w:r>
      <w:r w:rsidR="000B7070">
        <w:rPr>
          <w:rFonts w:ascii="Times New Roman" w:hAnsi="Times New Roman"/>
          <w:sz w:val="24"/>
          <w:szCs w:val="24"/>
          <w:lang w:val="ro-RO"/>
        </w:rPr>
        <w:t>, P -</w:t>
      </w:r>
      <w:r w:rsidR="00D723E7">
        <w:rPr>
          <w:rFonts w:ascii="Times New Roman" w:hAnsi="Times New Roman"/>
          <w:sz w:val="24"/>
          <w:szCs w:val="24"/>
          <w:lang w:val="ro-RO"/>
        </w:rPr>
        <w:t>249, nr. cadastral 30501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,  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teren</w:t>
      </w:r>
      <w:r w:rsidR="00D723E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teren </w:t>
      </w:r>
      <w:r w:rsidR="00DC2549">
        <w:rPr>
          <w:rFonts w:ascii="Times New Roman" w:hAnsi="Times New Roman"/>
          <w:sz w:val="24"/>
          <w:szCs w:val="24"/>
          <w:lang w:val="ro-RO"/>
        </w:rPr>
        <w:t>arabil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 și teren aferent</w:t>
      </w:r>
      <w:r w:rsidR="00D723E7">
        <w:rPr>
          <w:rFonts w:ascii="Times New Roman" w:hAnsi="Times New Roman"/>
          <w:sz w:val="24"/>
          <w:szCs w:val="24"/>
          <w:lang w:val="ro-RO"/>
        </w:rPr>
        <w:t xml:space="preserve"> pentru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 curți construcții</w:t>
      </w:r>
      <w:r w:rsidR="00DC2549">
        <w:rPr>
          <w:rFonts w:ascii="Times New Roman" w:hAnsi="Times New Roman"/>
          <w:sz w:val="24"/>
          <w:szCs w:val="24"/>
          <w:lang w:val="ro-RO"/>
        </w:rPr>
        <w:t>,</w:t>
      </w:r>
      <w:r w:rsidR="00FD67A0">
        <w:rPr>
          <w:rFonts w:ascii="Times New Roman" w:hAnsi="Times New Roman"/>
          <w:sz w:val="24"/>
          <w:szCs w:val="24"/>
          <w:lang w:val="ro-RO"/>
        </w:rPr>
        <w:t xml:space="preserve"> conform încadrării cadastrale, </w:t>
      </w:r>
      <w:r w:rsidR="00DC2549">
        <w:rPr>
          <w:rFonts w:ascii="Times New Roman" w:hAnsi="Times New Roman"/>
          <w:sz w:val="24"/>
          <w:szCs w:val="24"/>
          <w:lang w:val="ro-RO"/>
        </w:rPr>
        <w:t xml:space="preserve"> destinația propusă conform Plan Urbanistic General: </w:t>
      </w:r>
      <w:r w:rsidR="00FD67A0">
        <w:rPr>
          <w:rFonts w:ascii="Times New Roman" w:hAnsi="Times New Roman"/>
          <w:sz w:val="24"/>
          <w:szCs w:val="24"/>
          <w:lang w:val="ro-RO"/>
        </w:rPr>
        <w:t>zonă de locuințe</w:t>
      </w:r>
      <w:r w:rsidR="00D723E7">
        <w:rPr>
          <w:rFonts w:ascii="Times New Roman" w:hAnsi="Times New Roman"/>
          <w:sz w:val="24"/>
          <w:szCs w:val="24"/>
          <w:lang w:val="ro-RO"/>
        </w:rPr>
        <w:t>, subzonă culte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.</w:t>
      </w:r>
    </w:p>
    <w:p w:rsidR="00560724" w:rsidRDefault="0056072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B650BC" w:rsidRDefault="00560724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Amplasamentul pe care se vor realiza lucrările de construire se află </w:t>
      </w:r>
      <w:r w:rsidR="00B650BC">
        <w:rPr>
          <w:rFonts w:ascii="Times New Roman" w:hAnsi="Times New Roman"/>
          <w:sz w:val="24"/>
          <w:szCs w:val="24"/>
          <w:lang w:val="ro-RO"/>
        </w:rPr>
        <w:t>pe un teren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în suprafaţă totală de </w:t>
      </w:r>
      <w:r w:rsidR="00E45381">
        <w:rPr>
          <w:rFonts w:ascii="Times New Roman" w:hAnsi="Times New Roman"/>
          <w:sz w:val="24"/>
          <w:szCs w:val="24"/>
          <w:lang w:val="ro-RO"/>
        </w:rPr>
        <w:t>16221</w:t>
      </w:r>
      <w:r w:rsidR="00A05616">
        <w:rPr>
          <w:rFonts w:ascii="Times New Roman" w:hAnsi="Times New Roman"/>
          <w:sz w:val="24"/>
          <w:szCs w:val="24"/>
          <w:lang w:val="ro-RO"/>
        </w:rPr>
        <w:t xml:space="preserve"> mp,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E45381">
        <w:rPr>
          <w:rFonts w:ascii="Times New Roman" w:hAnsi="Times New Roman"/>
          <w:sz w:val="24"/>
          <w:szCs w:val="24"/>
          <w:lang w:val="ro-RO"/>
        </w:rPr>
        <w:t>aflat în patrimoniul</w:t>
      </w:r>
      <w:r w:rsidR="00E45381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45381">
        <w:rPr>
          <w:rFonts w:ascii="Times New Roman" w:hAnsi="Times New Roman"/>
          <w:sz w:val="24"/>
          <w:szCs w:val="24"/>
          <w:lang w:val="ro-RO"/>
        </w:rPr>
        <w:t xml:space="preserve"> Mănăstirii Uspenia,</w:t>
      </w:r>
      <w:r w:rsidR="00FD67A0">
        <w:rPr>
          <w:rFonts w:ascii="Times New Roman" w:hAnsi="Times New Roman"/>
          <w:sz w:val="24"/>
          <w:szCs w:val="24"/>
          <w:lang w:val="ro-RO"/>
        </w:rPr>
        <w:t xml:space="preserve">  cu o suprafață construită existentă de </w:t>
      </w:r>
      <w:r w:rsidR="00E45381">
        <w:rPr>
          <w:rFonts w:ascii="Times New Roman" w:hAnsi="Times New Roman"/>
          <w:sz w:val="24"/>
          <w:szCs w:val="24"/>
          <w:lang w:val="ro-RO"/>
        </w:rPr>
        <w:t>1891</w:t>
      </w:r>
      <w:r w:rsidR="00FD67A0">
        <w:rPr>
          <w:rFonts w:ascii="Times New Roman" w:hAnsi="Times New Roman"/>
          <w:sz w:val="24"/>
          <w:szCs w:val="24"/>
          <w:lang w:val="ro-RO"/>
        </w:rPr>
        <w:t xml:space="preserve"> mp. </w:t>
      </w:r>
    </w:p>
    <w:p w:rsidR="00FD67A0" w:rsidRDefault="00FD67A0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45381" w:rsidRDefault="00242057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Proiectul prevede</w:t>
      </w:r>
      <w:r w:rsidR="00E4304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0724">
        <w:rPr>
          <w:rFonts w:ascii="Times New Roman" w:hAnsi="Times New Roman"/>
          <w:sz w:val="24"/>
          <w:szCs w:val="24"/>
          <w:lang w:val="ro-RO"/>
        </w:rPr>
        <w:t>construire</w:t>
      </w:r>
      <w:r w:rsidR="00E35413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560724">
        <w:rPr>
          <w:rFonts w:ascii="Times New Roman" w:hAnsi="Times New Roman"/>
          <w:sz w:val="24"/>
          <w:szCs w:val="24"/>
          <w:lang w:val="ro-RO"/>
        </w:rPr>
        <w:t xml:space="preserve">unei </w:t>
      </w:r>
      <w:r w:rsidR="00E45381">
        <w:rPr>
          <w:rFonts w:ascii="Times New Roman" w:hAnsi="Times New Roman"/>
          <w:sz w:val="24"/>
          <w:szCs w:val="24"/>
          <w:lang w:val="ro-RO"/>
        </w:rPr>
        <w:t>case arhierești</w:t>
      </w:r>
      <w:r w:rsidR="00D8488E">
        <w:rPr>
          <w:rFonts w:ascii="Times New Roman" w:hAnsi="Times New Roman"/>
          <w:sz w:val="24"/>
          <w:szCs w:val="24"/>
          <w:lang w:val="ro-RO"/>
        </w:rPr>
        <w:t>,</w:t>
      </w:r>
      <w:r w:rsidR="0056072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488E">
        <w:rPr>
          <w:rFonts w:ascii="Times New Roman" w:hAnsi="Times New Roman"/>
          <w:sz w:val="24"/>
          <w:szCs w:val="24"/>
          <w:lang w:val="ro-RO"/>
        </w:rPr>
        <w:t>cu</w:t>
      </w:r>
      <w:r w:rsidR="00560724">
        <w:rPr>
          <w:rFonts w:ascii="Times New Roman" w:hAnsi="Times New Roman"/>
          <w:sz w:val="24"/>
          <w:szCs w:val="24"/>
          <w:lang w:val="ro-RO"/>
        </w:rPr>
        <w:t xml:space="preserve"> regim de </w:t>
      </w:r>
      <w:r w:rsidR="00202588">
        <w:rPr>
          <w:rFonts w:ascii="Times New Roman" w:hAnsi="Times New Roman"/>
          <w:sz w:val="24"/>
          <w:szCs w:val="24"/>
          <w:lang w:val="ro-RO"/>
        </w:rPr>
        <w:t>înălțime</w:t>
      </w:r>
      <w:r w:rsidR="0056072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43048">
        <w:rPr>
          <w:rFonts w:ascii="Times New Roman" w:hAnsi="Times New Roman"/>
          <w:sz w:val="24"/>
          <w:szCs w:val="24"/>
          <w:lang w:val="ro-RO"/>
        </w:rPr>
        <w:t>P</w:t>
      </w:r>
      <w:r w:rsidR="00560724">
        <w:rPr>
          <w:rFonts w:ascii="Times New Roman" w:hAnsi="Times New Roman"/>
          <w:sz w:val="24"/>
          <w:szCs w:val="24"/>
          <w:lang w:val="ro-RO"/>
        </w:rPr>
        <w:t>arter</w:t>
      </w:r>
      <w:r w:rsidR="00E45381">
        <w:rPr>
          <w:rFonts w:ascii="Times New Roman" w:hAnsi="Times New Roman"/>
          <w:sz w:val="24"/>
          <w:szCs w:val="24"/>
          <w:lang w:val="ro-RO"/>
        </w:rPr>
        <w:t>, cu dimensiunile de  11,20 m lăț</w:t>
      </w:r>
      <w:r w:rsidR="00E43048">
        <w:rPr>
          <w:rFonts w:ascii="Times New Roman" w:hAnsi="Times New Roman"/>
          <w:sz w:val="24"/>
          <w:szCs w:val="24"/>
          <w:lang w:val="ro-RO"/>
        </w:rPr>
        <w:t>ime și 20,30 m lungime și o înăl</w:t>
      </w:r>
      <w:r w:rsidR="00E45381">
        <w:rPr>
          <w:rFonts w:ascii="Times New Roman" w:hAnsi="Times New Roman"/>
          <w:sz w:val="24"/>
          <w:szCs w:val="24"/>
          <w:lang w:val="ro-RO"/>
        </w:rPr>
        <w:t>țime maximă de +4,94 m față de cota +0,00 m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.  </w:t>
      </w:r>
    </w:p>
    <w:p w:rsidR="00B650BC" w:rsidRPr="00283329" w:rsidRDefault="00202588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83329">
        <w:rPr>
          <w:rFonts w:ascii="Times New Roman" w:hAnsi="Times New Roman"/>
          <w:sz w:val="24"/>
          <w:szCs w:val="24"/>
          <w:lang w:val="ro-RO"/>
        </w:rPr>
        <w:t>Sistemul constructiv al locuinței: fundații din</w:t>
      </w:r>
      <w:r w:rsidR="00E45381" w:rsidRPr="00283329">
        <w:rPr>
          <w:rFonts w:ascii="Times New Roman" w:hAnsi="Times New Roman"/>
          <w:sz w:val="24"/>
          <w:szCs w:val="24"/>
          <w:lang w:val="ro-RO"/>
        </w:rPr>
        <w:t xml:space="preserve"> grinzi continue din </w:t>
      </w:r>
      <w:r w:rsidRPr="00283329">
        <w:rPr>
          <w:rFonts w:ascii="Times New Roman" w:hAnsi="Times New Roman"/>
          <w:sz w:val="24"/>
          <w:szCs w:val="24"/>
          <w:lang w:val="ro-RO"/>
        </w:rPr>
        <w:t>beton</w:t>
      </w:r>
      <w:r w:rsidR="00E45381" w:rsidRPr="00283329">
        <w:rPr>
          <w:rFonts w:ascii="Times New Roman" w:hAnsi="Times New Roman"/>
          <w:sz w:val="24"/>
          <w:szCs w:val="24"/>
          <w:lang w:val="ro-RO"/>
        </w:rPr>
        <w:t xml:space="preserve"> simplu și beton </w:t>
      </w:r>
      <w:r w:rsidR="007F67D9" w:rsidRPr="00283329">
        <w:rPr>
          <w:rFonts w:ascii="Times New Roman" w:hAnsi="Times New Roman"/>
          <w:sz w:val="24"/>
          <w:szCs w:val="24"/>
          <w:lang w:val="ro-RO"/>
        </w:rPr>
        <w:t>armat</w:t>
      </w:r>
      <w:r w:rsidR="00990C67">
        <w:rPr>
          <w:rFonts w:ascii="Times New Roman" w:hAnsi="Times New Roman"/>
          <w:sz w:val="24"/>
          <w:szCs w:val="24"/>
          <w:lang w:val="ro-RO"/>
        </w:rPr>
        <w:t>;</w:t>
      </w:r>
      <w:r w:rsidR="00E45381" w:rsidRPr="00283329">
        <w:rPr>
          <w:rFonts w:ascii="Times New Roman" w:hAnsi="Times New Roman"/>
          <w:sz w:val="24"/>
          <w:szCs w:val="24"/>
          <w:lang w:val="ro-RO"/>
        </w:rPr>
        <w:t xml:space="preserve"> str</w:t>
      </w:r>
      <w:r w:rsidR="00990C67">
        <w:rPr>
          <w:rFonts w:ascii="Times New Roman" w:hAnsi="Times New Roman"/>
          <w:sz w:val="24"/>
          <w:szCs w:val="24"/>
          <w:lang w:val="ro-RO"/>
        </w:rPr>
        <w:t>uctura din cadre de beton armat;</w:t>
      </w:r>
      <w:r w:rsidR="00E45381" w:rsidRPr="0028332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0C67">
        <w:rPr>
          <w:rFonts w:ascii="Times New Roman" w:hAnsi="Times New Roman"/>
          <w:sz w:val="24"/>
          <w:szCs w:val="24"/>
          <w:lang w:val="ro-RO"/>
        </w:rPr>
        <w:t xml:space="preserve">configurația pereților va fi tipică construcțiilor din zidărie termosistem din polistiren, lambriu lemn; </w:t>
      </w:r>
      <w:r w:rsidRPr="00283329">
        <w:rPr>
          <w:rFonts w:ascii="Times New Roman" w:hAnsi="Times New Roman"/>
          <w:sz w:val="24"/>
          <w:szCs w:val="24"/>
          <w:lang w:val="ro-RO"/>
        </w:rPr>
        <w:t xml:space="preserve"> acoperiș tip șarpantă din lemn</w:t>
      </w:r>
      <w:r w:rsidR="007F67D9" w:rsidRPr="00283329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Pr="00283329">
        <w:rPr>
          <w:rFonts w:ascii="Times New Roman" w:hAnsi="Times New Roman"/>
          <w:sz w:val="24"/>
          <w:szCs w:val="24"/>
          <w:lang w:val="ro-RO"/>
        </w:rPr>
        <w:t xml:space="preserve"> învelitoare tip țiglă</w:t>
      </w:r>
      <w:r w:rsidR="007F67D9" w:rsidRPr="00283329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28332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2400A2" w:rsidRPr="0028332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5698D" w:rsidRPr="00283329" w:rsidRDefault="00FD67A0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83329">
        <w:rPr>
          <w:rFonts w:ascii="Times New Roman" w:hAnsi="Times New Roman"/>
          <w:sz w:val="24"/>
          <w:szCs w:val="24"/>
          <w:lang w:val="ro-RO"/>
        </w:rPr>
        <w:t>S</w:t>
      </w:r>
      <w:r w:rsidR="00FF0F8A" w:rsidRPr="00283329">
        <w:rPr>
          <w:rFonts w:ascii="Times New Roman" w:hAnsi="Times New Roman"/>
          <w:sz w:val="24"/>
          <w:szCs w:val="24"/>
          <w:lang w:val="ro-RO"/>
        </w:rPr>
        <w:t>uprafaț</w:t>
      </w:r>
      <w:r w:rsidR="00AC5B33" w:rsidRPr="00283329">
        <w:rPr>
          <w:rFonts w:ascii="Times New Roman" w:hAnsi="Times New Roman"/>
          <w:sz w:val="24"/>
          <w:szCs w:val="24"/>
          <w:lang w:val="ro-RO"/>
        </w:rPr>
        <w:t>ă</w:t>
      </w:r>
      <w:r w:rsidR="003D1460" w:rsidRPr="00283329">
        <w:rPr>
          <w:rFonts w:ascii="Times New Roman" w:hAnsi="Times New Roman"/>
          <w:sz w:val="24"/>
          <w:szCs w:val="24"/>
          <w:lang w:val="ro-RO"/>
        </w:rPr>
        <w:t xml:space="preserve"> construită</w:t>
      </w:r>
      <w:r w:rsidRPr="00283329">
        <w:rPr>
          <w:rFonts w:ascii="Times New Roman" w:hAnsi="Times New Roman"/>
          <w:sz w:val="24"/>
          <w:szCs w:val="24"/>
          <w:lang w:val="ro-RO"/>
        </w:rPr>
        <w:t xml:space="preserve"> propusă</w:t>
      </w:r>
      <w:r w:rsidR="003D1460" w:rsidRPr="00283329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F46D0" w:rsidRPr="00283329">
        <w:rPr>
          <w:rFonts w:ascii="Times New Roman" w:hAnsi="Times New Roman"/>
          <w:sz w:val="24"/>
          <w:szCs w:val="24"/>
          <w:lang w:val="ro-RO"/>
        </w:rPr>
        <w:t>210</w:t>
      </w:r>
      <w:r w:rsidR="003D1460" w:rsidRPr="00283329">
        <w:rPr>
          <w:rFonts w:ascii="Times New Roman" w:hAnsi="Times New Roman"/>
          <w:sz w:val="24"/>
          <w:szCs w:val="24"/>
          <w:lang w:val="ro-RO"/>
        </w:rPr>
        <w:t xml:space="preserve"> mp;</w:t>
      </w:r>
      <w:r w:rsidRPr="0028332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D59D5" w:rsidRPr="00283329">
        <w:rPr>
          <w:rFonts w:ascii="Times New Roman" w:hAnsi="Times New Roman"/>
          <w:sz w:val="24"/>
          <w:szCs w:val="24"/>
          <w:lang w:val="ro-RO"/>
        </w:rPr>
        <w:t>Suprafața desfășurată propusă : 210 mp.</w:t>
      </w:r>
      <w:r w:rsidR="00AD4E8C" w:rsidRPr="00283329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741878" w:rsidRPr="00283329" w:rsidRDefault="00F5698D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83329">
        <w:rPr>
          <w:rFonts w:ascii="Times New Roman" w:hAnsi="Times New Roman"/>
          <w:sz w:val="24"/>
          <w:szCs w:val="24"/>
          <w:lang w:val="ro-RO"/>
        </w:rPr>
        <w:t>S</w:t>
      </w:r>
      <w:r w:rsidR="003D1460" w:rsidRPr="00283329">
        <w:rPr>
          <w:rFonts w:ascii="Times New Roman" w:hAnsi="Times New Roman"/>
          <w:sz w:val="24"/>
          <w:szCs w:val="24"/>
          <w:lang w:val="ro-RO"/>
        </w:rPr>
        <w:t xml:space="preserve">uprafață </w:t>
      </w:r>
      <w:r w:rsidR="00FD67A0" w:rsidRPr="00283329">
        <w:rPr>
          <w:rFonts w:ascii="Times New Roman" w:hAnsi="Times New Roman"/>
          <w:sz w:val="24"/>
          <w:szCs w:val="24"/>
          <w:lang w:val="ro-RO"/>
        </w:rPr>
        <w:t>construită</w:t>
      </w:r>
      <w:r w:rsidRPr="00283329">
        <w:rPr>
          <w:rFonts w:ascii="Times New Roman" w:hAnsi="Times New Roman"/>
          <w:sz w:val="24"/>
          <w:szCs w:val="24"/>
          <w:lang w:val="ro-RO"/>
        </w:rPr>
        <w:t xml:space="preserve"> totală</w:t>
      </w:r>
      <w:r w:rsidR="00FD67A0" w:rsidRPr="00283329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E926F1" w:rsidRPr="00283329">
        <w:rPr>
          <w:rFonts w:ascii="Times New Roman" w:hAnsi="Times New Roman"/>
          <w:sz w:val="24"/>
          <w:szCs w:val="24"/>
          <w:lang w:val="ro-RO"/>
        </w:rPr>
        <w:t>2101</w:t>
      </w:r>
      <w:r w:rsidR="00FD67A0" w:rsidRPr="00283329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E926F1" w:rsidRPr="00283329">
        <w:rPr>
          <w:rFonts w:ascii="Times New Roman" w:hAnsi="Times New Roman"/>
          <w:sz w:val="24"/>
          <w:szCs w:val="24"/>
          <w:lang w:val="ro-RO"/>
        </w:rPr>
        <w:t>.</w:t>
      </w:r>
      <w:r w:rsidR="00FD67A0" w:rsidRPr="0028332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C658C" w:rsidRDefault="00EC658C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="00AD4E8C">
        <w:rPr>
          <w:rFonts w:ascii="Times New Roman" w:hAnsi="Times New Roman"/>
          <w:sz w:val="24"/>
          <w:szCs w:val="24"/>
          <w:lang w:val="ro-RO"/>
        </w:rPr>
        <w:t xml:space="preserve"> se va realiza de la un puț forat existent</w:t>
      </w:r>
      <w:r w:rsidR="00E43048">
        <w:rPr>
          <w:rFonts w:ascii="Times New Roman" w:hAnsi="Times New Roman"/>
          <w:sz w:val="24"/>
          <w:szCs w:val="24"/>
          <w:lang w:val="ro-RO"/>
        </w:rPr>
        <w:t>,</w:t>
      </w:r>
      <w:r w:rsidR="00AD4E8C">
        <w:rPr>
          <w:rFonts w:ascii="Times New Roman" w:hAnsi="Times New Roman"/>
          <w:sz w:val="24"/>
          <w:szCs w:val="24"/>
          <w:lang w:val="ro-RO"/>
        </w:rPr>
        <w:t xml:space="preserve"> printr-o conductă de polietilenă montată pe pat de nisip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AD4E8C">
        <w:rPr>
          <w:rFonts w:ascii="Times New Roman" w:hAnsi="Times New Roman"/>
          <w:sz w:val="24"/>
          <w:szCs w:val="24"/>
          <w:lang w:val="ro-RO"/>
        </w:rPr>
        <w:t>apele</w:t>
      </w:r>
      <w:r w:rsidR="003D1460">
        <w:rPr>
          <w:rFonts w:ascii="Times New Roman" w:hAnsi="Times New Roman"/>
          <w:sz w:val="24"/>
          <w:szCs w:val="24"/>
          <w:lang w:val="ro-RO"/>
        </w:rPr>
        <w:t xml:space="preserve"> uzate menajere</w:t>
      </w:r>
      <w:r w:rsidR="00AD4E8C">
        <w:rPr>
          <w:rFonts w:ascii="Times New Roman" w:hAnsi="Times New Roman"/>
          <w:sz w:val="24"/>
          <w:szCs w:val="24"/>
          <w:lang w:val="ro-RO"/>
        </w:rPr>
        <w:t xml:space="preserve"> se vor prelua și descărca </w:t>
      </w:r>
      <w:r w:rsidR="003D1460">
        <w:rPr>
          <w:rFonts w:ascii="Times New Roman" w:hAnsi="Times New Roman"/>
          <w:sz w:val="24"/>
          <w:szCs w:val="24"/>
          <w:lang w:val="ro-RO"/>
        </w:rPr>
        <w:t>într-un bazin betonat vidanjabil</w:t>
      </w:r>
      <w:r w:rsidR="00AD4E8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de cca </w:t>
      </w:r>
      <w:r w:rsidR="00AD4E8C">
        <w:rPr>
          <w:rFonts w:ascii="Times New Roman" w:hAnsi="Times New Roman"/>
          <w:sz w:val="24"/>
          <w:szCs w:val="24"/>
          <w:lang w:val="ro-RO"/>
        </w:rPr>
        <w:t>48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mc</w:t>
      </w:r>
      <w:r w:rsidR="00FC0F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0F7A">
        <w:rPr>
          <w:rFonts w:ascii="Times New Roman" w:hAnsi="Times New Roman"/>
          <w:sz w:val="24"/>
          <w:szCs w:val="24"/>
          <w:lang w:val="ro-RO"/>
        </w:rPr>
        <w:t>exi</w:t>
      </w:r>
      <w:r w:rsidR="00C47A78">
        <w:rPr>
          <w:rFonts w:ascii="Times New Roman" w:hAnsi="Times New Roman"/>
          <w:sz w:val="24"/>
          <w:szCs w:val="24"/>
          <w:lang w:val="ro-RO"/>
        </w:rPr>
        <w:t>s</w:t>
      </w:r>
      <w:r w:rsidR="00BA0F7A">
        <w:rPr>
          <w:rFonts w:ascii="Times New Roman" w:hAnsi="Times New Roman"/>
          <w:sz w:val="24"/>
          <w:szCs w:val="24"/>
          <w:lang w:val="ro-RO"/>
        </w:rPr>
        <w:t>tent pe amplasament</w:t>
      </w:r>
      <w:r w:rsidR="003D146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21C2">
        <w:rPr>
          <w:rFonts w:ascii="Times New Roman" w:hAnsi="Times New Roman"/>
          <w:sz w:val="24"/>
          <w:szCs w:val="24"/>
          <w:lang w:val="ro-RO"/>
        </w:rPr>
        <w:t>.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termic</w:t>
      </w:r>
      <w:r w:rsidR="008B1EB3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încălzirea locuinței se va realiza cu </w:t>
      </w:r>
      <w:r w:rsidR="00AD4E8C">
        <w:rPr>
          <w:rFonts w:ascii="Times New Roman" w:hAnsi="Times New Roman"/>
          <w:sz w:val="24"/>
          <w:szCs w:val="24"/>
          <w:lang w:val="ro-RO"/>
        </w:rPr>
        <w:t>o centrală termică pe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combustibil solid</w:t>
      </w:r>
      <w:r w:rsidR="00AD4E8C">
        <w:rPr>
          <w:rFonts w:ascii="Times New Roman" w:hAnsi="Times New Roman"/>
          <w:sz w:val="24"/>
          <w:szCs w:val="24"/>
          <w:lang w:val="ro-RO"/>
        </w:rPr>
        <w:t xml:space="preserve"> – lemn/peleți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6045B" w:rsidRPr="00FC30EA" w:rsidRDefault="00E6045B" w:rsidP="00E604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electrică: </w:t>
      </w:r>
      <w:r w:rsidR="00AD4E8C">
        <w:rPr>
          <w:rFonts w:ascii="Times New Roman" w:hAnsi="Times New Roman"/>
          <w:sz w:val="24"/>
          <w:szCs w:val="24"/>
          <w:lang w:val="ro-RO"/>
        </w:rPr>
        <w:t>Clădirea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se va racorda la rețeaua de </w:t>
      </w:r>
      <w:r w:rsidR="00AD4E8C">
        <w:rPr>
          <w:rFonts w:ascii="Times New Roman" w:hAnsi="Times New Roman"/>
          <w:sz w:val="24"/>
          <w:szCs w:val="24"/>
          <w:lang w:val="ro-RO"/>
        </w:rPr>
        <w:t>alimentare cu energie electrică existentă pe  amplasament</w:t>
      </w:r>
      <w:r>
        <w:rPr>
          <w:rFonts w:ascii="Times New Roman" w:hAnsi="Times New Roman"/>
          <w:sz w:val="24"/>
          <w:szCs w:val="24"/>
          <w:lang w:val="ro-RO"/>
        </w:rPr>
        <w:t xml:space="preserve">.   </w:t>
      </w:r>
    </w:p>
    <w:p w:rsidR="00E6045B" w:rsidRDefault="00E6045B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 w:rsidR="009B2F89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de construire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 w:rsidR="00E84B0C"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>
        <w:rPr>
          <w:rFonts w:ascii="Times New Roman" w:hAnsi="Times New Roman"/>
          <w:sz w:val="24"/>
          <w:szCs w:val="24"/>
          <w:lang w:val="ro-RO"/>
        </w:rPr>
        <w:t>91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>
        <w:rPr>
          <w:rFonts w:ascii="Times New Roman" w:hAnsi="Times New Roman"/>
          <w:sz w:val="24"/>
          <w:szCs w:val="24"/>
          <w:lang w:val="ro-RO"/>
        </w:rPr>
        <w:t>u diverse materiale de cons</w:t>
      </w:r>
      <w:r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</w:t>
      </w:r>
      <w:r w:rsidR="007F07F8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="00423E00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 w:rsidR="00423E00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lastRenderedPageBreak/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E267D">
        <w:rPr>
          <w:rFonts w:ascii="Times New Roman" w:hAnsi="Times New Roman"/>
          <w:sz w:val="24"/>
          <w:szCs w:val="24"/>
          <w:lang w:val="ro-RO"/>
        </w:rPr>
        <w:t>24</w:t>
      </w:r>
      <w:r w:rsidR="00E6045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0435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7E267D">
        <w:rPr>
          <w:rFonts w:ascii="Times New Roman" w:hAnsi="Times New Roman"/>
          <w:sz w:val="24"/>
          <w:szCs w:val="24"/>
          <w:lang w:val="ro-RO"/>
        </w:rPr>
        <w:t>13</w:t>
      </w:r>
      <w:r w:rsidR="00423E00">
        <w:rPr>
          <w:rFonts w:ascii="Times New Roman" w:hAnsi="Times New Roman"/>
          <w:sz w:val="24"/>
          <w:szCs w:val="24"/>
          <w:lang w:val="ro-RO"/>
        </w:rPr>
        <w:t>.</w:t>
      </w:r>
      <w:r w:rsidR="007E267D">
        <w:rPr>
          <w:rFonts w:ascii="Times New Roman" w:hAnsi="Times New Roman"/>
          <w:sz w:val="24"/>
          <w:szCs w:val="24"/>
          <w:lang w:val="ro-RO"/>
        </w:rPr>
        <w:t>11</w:t>
      </w:r>
      <w:r w:rsidR="002C0435">
        <w:rPr>
          <w:rFonts w:ascii="Times New Roman" w:hAnsi="Times New Roman"/>
          <w:sz w:val="24"/>
          <w:szCs w:val="24"/>
          <w:lang w:val="ro-RO"/>
        </w:rPr>
        <w:t>.201</w:t>
      </w:r>
      <w:r w:rsidR="00E6045B">
        <w:rPr>
          <w:rFonts w:ascii="Times New Roman" w:hAnsi="Times New Roman"/>
          <w:sz w:val="24"/>
          <w:szCs w:val="24"/>
          <w:lang w:val="ro-RO"/>
        </w:rPr>
        <w:t>8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A23A26">
        <w:rPr>
          <w:rFonts w:ascii="Times New Roman" w:hAnsi="Times New Roman"/>
          <w:sz w:val="24"/>
          <w:szCs w:val="24"/>
          <w:lang w:val="ro-RO"/>
        </w:rPr>
        <w:t>Slava Cercheză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4110E2" w:rsidRPr="00231DE1" w:rsidRDefault="00B57BB9" w:rsidP="00E430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231DE1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231DE1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 w:rsidRPr="00231DE1">
        <w:rPr>
          <w:rFonts w:ascii="Times New Roman" w:hAnsi="Times New Roman"/>
          <w:sz w:val="24"/>
          <w:szCs w:val="24"/>
          <w:lang w:val="ro-RO"/>
        </w:rPr>
        <w:t>condi</w:t>
      </w:r>
      <w:r w:rsidR="00B1081C" w:rsidRPr="00231DE1">
        <w:rPr>
          <w:rFonts w:ascii="Times New Roman" w:hAnsi="Times New Roman"/>
          <w:sz w:val="24"/>
          <w:szCs w:val="24"/>
          <w:lang w:val="ro-RO"/>
        </w:rPr>
        <w:t>ţ</w:t>
      </w:r>
      <w:r w:rsidR="00372F5C" w:rsidRPr="00231DE1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231DE1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231DE1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E43048" w:rsidRPr="00231DE1">
        <w:rPr>
          <w:rFonts w:ascii="Times New Roman" w:hAnsi="Times New Roman"/>
          <w:sz w:val="24"/>
          <w:szCs w:val="24"/>
          <w:lang w:val="ro-RO"/>
        </w:rPr>
        <w:t>Podişului Nord Dobrogean.</w:t>
      </w:r>
    </w:p>
    <w:p w:rsidR="00E07489" w:rsidRDefault="00E0748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</w:t>
      </w:r>
      <w:bookmarkStart w:id="0" w:name="_GoBack"/>
      <w:bookmarkEnd w:id="0"/>
      <w:r w:rsidRPr="00FC30EA">
        <w:rPr>
          <w:rFonts w:ascii="Times New Roman" w:hAnsi="Times New Roman"/>
          <w:sz w:val="24"/>
          <w:szCs w:val="24"/>
          <w:lang w:val="ro-RO"/>
        </w:rPr>
        <w:t>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</w:t>
      </w:r>
      <w:r w:rsidR="00787F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şi ale Legii contenciosului administrativ nr. 554/2004, cu modificările şi completările ulterioare. </w:t>
      </w:r>
    </w:p>
    <w:p w:rsidR="00E6331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F54BA" w:rsidRPr="00FC30EA" w:rsidRDefault="000F54B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1712FC">
      <w:pPr>
        <w:tabs>
          <w:tab w:val="left" w:pos="2969"/>
        </w:tabs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1712FC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       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787FDA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p w:rsidR="00787FDA" w:rsidRDefault="00787FDA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87FDA" w:rsidRDefault="00787FDA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712FC" w:rsidRPr="00CC541E" w:rsidRDefault="001712FC" w:rsidP="001712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CC541E">
        <w:rPr>
          <w:rFonts w:ascii="Times New Roman" w:hAnsi="Times New Roman"/>
          <w:b/>
          <w:sz w:val="26"/>
          <w:szCs w:val="26"/>
          <w:lang w:val="ro-RO"/>
        </w:rPr>
        <w:t>Şef Serviciu CFM,  Ing.Elena  MICU</w:t>
      </w:r>
    </w:p>
    <w:p w:rsidR="001712FC" w:rsidRPr="00CC541E" w:rsidRDefault="001712FC" w:rsidP="00171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1712FC" w:rsidRDefault="001712FC" w:rsidP="00171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C541E">
        <w:rPr>
          <w:rFonts w:ascii="Times New Roman" w:hAnsi="Times New Roman"/>
          <w:sz w:val="26"/>
          <w:szCs w:val="26"/>
          <w:lang w:val="ro-RO"/>
        </w:rPr>
        <w:t>Intocmit, Camelia Ionescu</w:t>
      </w:r>
    </w:p>
    <w:p w:rsidR="001712FC" w:rsidRDefault="000F54BA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ab/>
      </w:r>
    </w:p>
    <w:p w:rsidR="000F54BA" w:rsidRDefault="000F54BA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E43048" w:rsidRDefault="00E43048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E43048" w:rsidRDefault="00E43048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787FDA" w:rsidRPr="00CC541E" w:rsidRDefault="00787FDA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sectPr w:rsidR="00384A5E" w:rsidSect="00F12DF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50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0B" w:rsidRDefault="0001300B">
      <w:pPr>
        <w:spacing w:after="0" w:line="240" w:lineRule="auto"/>
      </w:pPr>
      <w:r>
        <w:separator/>
      </w:r>
    </w:p>
  </w:endnote>
  <w:endnote w:type="continuationSeparator" w:id="0">
    <w:p w:rsidR="0001300B" w:rsidRDefault="0001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1300B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3" w:rsidRPr="008B1EB3" w:rsidRDefault="0001300B" w:rsidP="008B1EB3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.85pt;width:41.9pt;height:34.45pt;z-index:-251646976">
          <v:imagedata r:id="rId1" o:title=""/>
        </v:shape>
        <o:OLEObject Type="Embed" ProgID="CorelDRAW.Graphic.13" ShapeID="_x0000_s2057" DrawAspect="Content" ObjectID="_1608984541" r:id="rId2"/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70528" o:connectortype="straight" strokecolor="#00214e" strokeweight="1.5pt"/>
      </w:pict>
    </w:r>
    <w:r w:rsidR="008B1EB3" w:rsidRPr="008B1EB3">
      <w:rPr>
        <w:rFonts w:ascii="Times New Roman" w:hAnsi="Times New Roman"/>
        <w:b/>
        <w:sz w:val="24"/>
        <w:szCs w:val="24"/>
      </w:rPr>
      <w:t>AGEN</w:t>
    </w:r>
    <w:r w:rsidR="008B1EB3" w:rsidRPr="008B1EB3">
      <w:rPr>
        <w:rFonts w:ascii="Times New Roman" w:hAnsi="Times New Roman"/>
        <w:b/>
        <w:sz w:val="24"/>
        <w:szCs w:val="24"/>
        <w:lang w:val="ro-RO"/>
      </w:rPr>
      <w:t>ŢIA PENTRU PROTECŢIA MEDIULUI TULCEA</w:t>
    </w:r>
  </w:p>
  <w:p w:rsidR="008B1EB3" w:rsidRPr="008B1EB3" w:rsidRDefault="008B1EB3" w:rsidP="008B1EB3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8B1EB3">
      <w:rPr>
        <w:rFonts w:ascii="Times New Roman" w:hAnsi="Times New Roman"/>
        <w:sz w:val="24"/>
        <w:szCs w:val="24"/>
        <w:lang w:val="ro-RO"/>
      </w:rPr>
      <w:t>Adresa Tulcea, Str.14 Noiembrie nr. 5, Cod 820009</w:t>
    </w:r>
  </w:p>
  <w:p w:rsidR="008B1EB3" w:rsidRPr="008B1EB3" w:rsidRDefault="008B1EB3" w:rsidP="008B1EB3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  <w:lang w:val="ro-RO"/>
      </w:rPr>
    </w:pPr>
    <w:r w:rsidRPr="008B1EB3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B1EB3">
        <w:rPr>
          <w:rFonts w:ascii="Times New Roman" w:hAnsi="Times New Roman"/>
          <w:color w:val="0000FF"/>
          <w:sz w:val="24"/>
          <w:szCs w:val="24"/>
          <w:u w:val="single"/>
          <w:lang w:val="ro-RO"/>
        </w:rPr>
        <w:t>office@apmtl.anpm.ro</w:t>
      </w:r>
    </w:hyperlink>
    <w:r w:rsidRPr="008B1EB3">
      <w:rPr>
        <w:rFonts w:ascii="Times New Roman" w:hAnsi="Times New Roman"/>
        <w:sz w:val="24"/>
        <w:szCs w:val="24"/>
        <w:lang w:val="ro-RO"/>
      </w:rPr>
      <w:t>; Tel.:0240510620, 0240510622 Fax: 02040510621</w:t>
    </w:r>
  </w:p>
  <w:p w:rsidR="00B72680" w:rsidRPr="008B1EB3" w:rsidRDefault="0001300B" w:rsidP="008B1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01300B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4144">
          <v:imagedata r:id="rId1" o:title=""/>
        </v:shape>
        <o:OLEObject Type="Embed" ProgID="CorelDRAW.Graphic.13" ShapeID="_x0000_s2050" DrawAspect="Content" ObjectID="_1608984542" r:id="rId2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1" type="#_x0000_t32" style="position:absolute;left:0;text-align:left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</w:pict>
    </w:r>
    <w:r w:rsidR="001712FC" w:rsidRPr="00FA1E2C">
      <w:rPr>
        <w:rFonts w:ascii="Times New Roman" w:hAnsi="Times New Roman"/>
        <w:b/>
        <w:sz w:val="24"/>
        <w:szCs w:val="24"/>
        <w:lang w:val="it-IT"/>
      </w:rPr>
      <w:t>AGEN</w:t>
    </w:r>
    <w:r w:rsidR="001712FC" w:rsidRPr="00FA1E2C">
      <w:rPr>
        <w:rFonts w:ascii="Times New Roman" w:hAnsi="Times New Roman"/>
        <w:b/>
        <w:sz w:val="24"/>
        <w:szCs w:val="24"/>
        <w:lang w:val="ro-RO"/>
      </w:rPr>
      <w:t>ŢIA PENTRU PROTECŢIA MEDIULUI  TULCEA</w:t>
    </w:r>
  </w:p>
  <w:p w:rsidR="001712FC" w:rsidRPr="00FA1E2C" w:rsidRDefault="001712FC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Adresa: Tulcea, Str. 14 Noiembrie nr. 5, cod 820009  </w:t>
    </w:r>
  </w:p>
  <w:p w:rsidR="00B72680" w:rsidRPr="00FC30EA" w:rsidRDefault="00F12DF8" w:rsidP="001712F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    </w:t>
    </w:r>
    <w:r w:rsidR="001712FC" w:rsidRPr="00FA1E2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1712FC" w:rsidRPr="00FA1E2C">
        <w:rPr>
          <w:rFonts w:ascii="Times New Roman" w:hAnsi="Times New Roman"/>
          <w:color w:val="0000FF"/>
          <w:sz w:val="24"/>
          <w:szCs w:val="24"/>
          <w:u w:val="single"/>
          <w:lang w:val="ro-RO"/>
        </w:rPr>
        <w:t>office@apmtl.anpm.ro</w:t>
      </w:r>
    </w:hyperlink>
    <w:r w:rsidR="001712FC" w:rsidRPr="00FA1E2C">
      <w:rPr>
        <w:rFonts w:ascii="Times New Roman" w:hAnsi="Times New Roman"/>
        <w:sz w:val="24"/>
        <w:szCs w:val="24"/>
        <w:lang w:val="ro-RO"/>
      </w:rPr>
      <w:t xml:space="preserve">; Tel.: 0240510620, 0240510622.  Fax : 0240510621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0B" w:rsidRDefault="0001300B">
      <w:pPr>
        <w:spacing w:after="0" w:line="240" w:lineRule="auto"/>
      </w:pPr>
      <w:r>
        <w:separator/>
      </w:r>
    </w:p>
  </w:footnote>
  <w:footnote w:type="continuationSeparator" w:id="0">
    <w:p w:rsidR="0001300B" w:rsidRDefault="0001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F4CFC" w:rsidRDefault="001F4C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31DE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31DE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4CFC" w:rsidRDefault="001F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0F9E"/>
    <w:multiLevelType w:val="hybridMultilevel"/>
    <w:tmpl w:val="A2A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Straight Arrow Connector 3"/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300B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4475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442"/>
    <w:rsid w:val="000A7DEA"/>
    <w:rsid w:val="000B3E9C"/>
    <w:rsid w:val="000B7070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1F3"/>
    <w:rsid w:val="000E5E3C"/>
    <w:rsid w:val="000F46D0"/>
    <w:rsid w:val="000F54BA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12FC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A65BD"/>
    <w:rsid w:val="001B4255"/>
    <w:rsid w:val="001B4B34"/>
    <w:rsid w:val="001C0002"/>
    <w:rsid w:val="001C1261"/>
    <w:rsid w:val="001C28B5"/>
    <w:rsid w:val="001D451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CFC"/>
    <w:rsid w:val="001F555B"/>
    <w:rsid w:val="00202588"/>
    <w:rsid w:val="00203294"/>
    <w:rsid w:val="0021237C"/>
    <w:rsid w:val="00213F27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1DE1"/>
    <w:rsid w:val="0023457D"/>
    <w:rsid w:val="002400A2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3329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14B5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86742"/>
    <w:rsid w:val="00390AC7"/>
    <w:rsid w:val="003921D3"/>
    <w:rsid w:val="003934E5"/>
    <w:rsid w:val="0039583E"/>
    <w:rsid w:val="003A0242"/>
    <w:rsid w:val="003A03DA"/>
    <w:rsid w:val="003A1153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1460"/>
    <w:rsid w:val="003D3902"/>
    <w:rsid w:val="003D431F"/>
    <w:rsid w:val="003D481F"/>
    <w:rsid w:val="003D6A17"/>
    <w:rsid w:val="003E3FC6"/>
    <w:rsid w:val="003E4278"/>
    <w:rsid w:val="003E5457"/>
    <w:rsid w:val="003E54A4"/>
    <w:rsid w:val="003F5DEA"/>
    <w:rsid w:val="003F751E"/>
    <w:rsid w:val="0040140E"/>
    <w:rsid w:val="004110E2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57D3D"/>
    <w:rsid w:val="00460D1A"/>
    <w:rsid w:val="00462B96"/>
    <w:rsid w:val="004642C1"/>
    <w:rsid w:val="00467AF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0600"/>
    <w:rsid w:val="005548E0"/>
    <w:rsid w:val="005567B4"/>
    <w:rsid w:val="005577CD"/>
    <w:rsid w:val="00560724"/>
    <w:rsid w:val="005618D2"/>
    <w:rsid w:val="00565D5E"/>
    <w:rsid w:val="0057043D"/>
    <w:rsid w:val="00570BF8"/>
    <w:rsid w:val="00574DDA"/>
    <w:rsid w:val="00575A59"/>
    <w:rsid w:val="00576471"/>
    <w:rsid w:val="00594FE4"/>
    <w:rsid w:val="00596411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2FBF"/>
    <w:rsid w:val="005D5B8A"/>
    <w:rsid w:val="005D5E7F"/>
    <w:rsid w:val="005F0B2D"/>
    <w:rsid w:val="00602BA3"/>
    <w:rsid w:val="00604D20"/>
    <w:rsid w:val="00605F6F"/>
    <w:rsid w:val="00614AD1"/>
    <w:rsid w:val="006150A2"/>
    <w:rsid w:val="006225FF"/>
    <w:rsid w:val="00624442"/>
    <w:rsid w:val="0062487E"/>
    <w:rsid w:val="006270BE"/>
    <w:rsid w:val="0063271A"/>
    <w:rsid w:val="00635E77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55731"/>
    <w:rsid w:val="006619A3"/>
    <w:rsid w:val="00665D0F"/>
    <w:rsid w:val="00665E06"/>
    <w:rsid w:val="0066777F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0FB8"/>
    <w:rsid w:val="006D2F47"/>
    <w:rsid w:val="006D3F85"/>
    <w:rsid w:val="006D59D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25CD5"/>
    <w:rsid w:val="007339BF"/>
    <w:rsid w:val="00740100"/>
    <w:rsid w:val="00741878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87FDA"/>
    <w:rsid w:val="007930D4"/>
    <w:rsid w:val="0079564B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267D"/>
    <w:rsid w:val="007E596D"/>
    <w:rsid w:val="007E6648"/>
    <w:rsid w:val="007F07F8"/>
    <w:rsid w:val="007F4635"/>
    <w:rsid w:val="007F67D9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13D"/>
    <w:rsid w:val="0089229C"/>
    <w:rsid w:val="00893AFD"/>
    <w:rsid w:val="00895359"/>
    <w:rsid w:val="00895C1C"/>
    <w:rsid w:val="008A07E9"/>
    <w:rsid w:val="008A1112"/>
    <w:rsid w:val="008A3444"/>
    <w:rsid w:val="008A7848"/>
    <w:rsid w:val="008B1EB3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49DA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0C67"/>
    <w:rsid w:val="00993224"/>
    <w:rsid w:val="00993E44"/>
    <w:rsid w:val="00995135"/>
    <w:rsid w:val="009A3451"/>
    <w:rsid w:val="009A59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5616"/>
    <w:rsid w:val="00A06646"/>
    <w:rsid w:val="00A14AC8"/>
    <w:rsid w:val="00A1618E"/>
    <w:rsid w:val="00A17D31"/>
    <w:rsid w:val="00A22133"/>
    <w:rsid w:val="00A237DB"/>
    <w:rsid w:val="00A23A26"/>
    <w:rsid w:val="00A264E3"/>
    <w:rsid w:val="00A26A91"/>
    <w:rsid w:val="00A27D1A"/>
    <w:rsid w:val="00A3390B"/>
    <w:rsid w:val="00A35960"/>
    <w:rsid w:val="00A362B2"/>
    <w:rsid w:val="00A36766"/>
    <w:rsid w:val="00A36C42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16A1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5B33"/>
    <w:rsid w:val="00AC66BC"/>
    <w:rsid w:val="00AD4E8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16229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0BC"/>
    <w:rsid w:val="00B65CDB"/>
    <w:rsid w:val="00B65E56"/>
    <w:rsid w:val="00B751C0"/>
    <w:rsid w:val="00B77649"/>
    <w:rsid w:val="00B8026B"/>
    <w:rsid w:val="00B846AA"/>
    <w:rsid w:val="00B914F2"/>
    <w:rsid w:val="00B93466"/>
    <w:rsid w:val="00BA0F7A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A07"/>
    <w:rsid w:val="00C22C59"/>
    <w:rsid w:val="00C2387C"/>
    <w:rsid w:val="00C24468"/>
    <w:rsid w:val="00C40FA7"/>
    <w:rsid w:val="00C44B70"/>
    <w:rsid w:val="00C45236"/>
    <w:rsid w:val="00C46E1B"/>
    <w:rsid w:val="00C47A78"/>
    <w:rsid w:val="00C47FD3"/>
    <w:rsid w:val="00C5695D"/>
    <w:rsid w:val="00C574FF"/>
    <w:rsid w:val="00C6056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353C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400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03B3"/>
    <w:rsid w:val="00D723E7"/>
    <w:rsid w:val="00D727D7"/>
    <w:rsid w:val="00D74ED1"/>
    <w:rsid w:val="00D8488E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147F"/>
    <w:rsid w:val="00DA2CEA"/>
    <w:rsid w:val="00DA2DFA"/>
    <w:rsid w:val="00DB05BE"/>
    <w:rsid w:val="00DB5C29"/>
    <w:rsid w:val="00DB66A2"/>
    <w:rsid w:val="00DB6813"/>
    <w:rsid w:val="00DB6D88"/>
    <w:rsid w:val="00DC2549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07489"/>
    <w:rsid w:val="00E109C9"/>
    <w:rsid w:val="00E11B8B"/>
    <w:rsid w:val="00E146FC"/>
    <w:rsid w:val="00E1505F"/>
    <w:rsid w:val="00E218CD"/>
    <w:rsid w:val="00E223AF"/>
    <w:rsid w:val="00E24701"/>
    <w:rsid w:val="00E25965"/>
    <w:rsid w:val="00E25DF7"/>
    <w:rsid w:val="00E306F7"/>
    <w:rsid w:val="00E31F96"/>
    <w:rsid w:val="00E32BAB"/>
    <w:rsid w:val="00E34EA5"/>
    <w:rsid w:val="00E35413"/>
    <w:rsid w:val="00E36B28"/>
    <w:rsid w:val="00E40AFE"/>
    <w:rsid w:val="00E43048"/>
    <w:rsid w:val="00E45381"/>
    <w:rsid w:val="00E45BE8"/>
    <w:rsid w:val="00E511F2"/>
    <w:rsid w:val="00E55F34"/>
    <w:rsid w:val="00E56430"/>
    <w:rsid w:val="00E576FD"/>
    <w:rsid w:val="00E5797F"/>
    <w:rsid w:val="00E57E2A"/>
    <w:rsid w:val="00E6045B"/>
    <w:rsid w:val="00E60677"/>
    <w:rsid w:val="00E63319"/>
    <w:rsid w:val="00E63BFA"/>
    <w:rsid w:val="00E70838"/>
    <w:rsid w:val="00E73A27"/>
    <w:rsid w:val="00E75A06"/>
    <w:rsid w:val="00E84B0C"/>
    <w:rsid w:val="00E877CB"/>
    <w:rsid w:val="00E926F1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C658C"/>
    <w:rsid w:val="00ED2203"/>
    <w:rsid w:val="00ED309B"/>
    <w:rsid w:val="00ED7750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5F4"/>
    <w:rsid w:val="00F029D7"/>
    <w:rsid w:val="00F02B5A"/>
    <w:rsid w:val="00F10BF1"/>
    <w:rsid w:val="00F12034"/>
    <w:rsid w:val="00F12DF8"/>
    <w:rsid w:val="00F150E8"/>
    <w:rsid w:val="00F170EB"/>
    <w:rsid w:val="00F21344"/>
    <w:rsid w:val="00F22011"/>
    <w:rsid w:val="00F226F8"/>
    <w:rsid w:val="00F25C93"/>
    <w:rsid w:val="00F26425"/>
    <w:rsid w:val="00F315D8"/>
    <w:rsid w:val="00F32958"/>
    <w:rsid w:val="00F417C9"/>
    <w:rsid w:val="00F51A4C"/>
    <w:rsid w:val="00F52642"/>
    <w:rsid w:val="00F54D40"/>
    <w:rsid w:val="00F5698D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0807"/>
    <w:rsid w:val="00F90F54"/>
    <w:rsid w:val="00F93E95"/>
    <w:rsid w:val="00F93F59"/>
    <w:rsid w:val="00F95454"/>
    <w:rsid w:val="00F957AD"/>
    <w:rsid w:val="00F96829"/>
    <w:rsid w:val="00FA33A0"/>
    <w:rsid w:val="00FB0283"/>
    <w:rsid w:val="00FB2EBB"/>
    <w:rsid w:val="00FB2F42"/>
    <w:rsid w:val="00FB3064"/>
    <w:rsid w:val="00FC0FE6"/>
    <w:rsid w:val="00FC30EA"/>
    <w:rsid w:val="00FC4096"/>
    <w:rsid w:val="00FC4FB0"/>
    <w:rsid w:val="00FD2CFF"/>
    <w:rsid w:val="00FD3FEB"/>
    <w:rsid w:val="00FD624B"/>
    <w:rsid w:val="00FD67A0"/>
    <w:rsid w:val="00FD78C6"/>
    <w:rsid w:val="00FE1365"/>
    <w:rsid w:val="00FE29B1"/>
    <w:rsid w:val="00FE37B4"/>
    <w:rsid w:val="00FF0F8A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9343-1BD3-44C4-8006-554A2954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Camelia Ionescu</cp:lastModifiedBy>
  <cp:revision>65</cp:revision>
  <cp:lastPrinted>2018-12-10T13:43:00Z</cp:lastPrinted>
  <dcterms:created xsi:type="dcterms:W3CDTF">2016-11-15T12:06:00Z</dcterms:created>
  <dcterms:modified xsi:type="dcterms:W3CDTF">2019-01-14T13:22:00Z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