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8C" w:rsidRPr="00C11810" w:rsidRDefault="00D5045A" w:rsidP="0088648C">
      <w:pPr>
        <w:spacing w:after="0" w:line="240" w:lineRule="auto"/>
        <w:jc w:val="center"/>
        <w:rPr>
          <w:rFonts w:ascii="Times New Roman" w:hAnsi="Times New Roman"/>
          <w:b/>
          <w:sz w:val="28"/>
          <w:szCs w:val="28"/>
          <w:lang w:val="ro-RO"/>
        </w:rPr>
      </w:pPr>
      <w:r w:rsidRPr="00C11810">
        <w:rPr>
          <w:rFonts w:ascii="Times New Roman" w:hAnsi="Times New Roman"/>
          <w:sz w:val="28"/>
          <w:szCs w:val="28"/>
        </w:rPr>
        <w:t xml:space="preserve"> </w:t>
      </w:r>
      <w:r w:rsidR="0088648C" w:rsidRPr="00C11810">
        <w:rPr>
          <w:rFonts w:ascii="Times New Roman" w:hAnsi="Times New Roman"/>
          <w:b/>
          <w:sz w:val="28"/>
          <w:szCs w:val="28"/>
          <w:lang w:val="ro-RO"/>
        </w:rPr>
        <w:t>DECIZIA ETAPEI DE ÎNCADRAR</w:t>
      </w:r>
      <w:bookmarkStart w:id="0" w:name="_GoBack"/>
      <w:bookmarkEnd w:id="0"/>
      <w:r w:rsidR="0088648C" w:rsidRPr="00C11810">
        <w:rPr>
          <w:rFonts w:ascii="Times New Roman" w:hAnsi="Times New Roman"/>
          <w:b/>
          <w:sz w:val="28"/>
          <w:szCs w:val="28"/>
          <w:lang w:val="ro-RO"/>
        </w:rPr>
        <w:t>E</w:t>
      </w:r>
    </w:p>
    <w:p w:rsidR="0088648C" w:rsidRPr="00C11810" w:rsidRDefault="0088648C" w:rsidP="0088648C">
      <w:pPr>
        <w:spacing w:after="0" w:line="240" w:lineRule="auto"/>
        <w:jc w:val="center"/>
        <w:rPr>
          <w:rFonts w:ascii="Times New Roman" w:hAnsi="Times New Roman"/>
          <w:b/>
          <w:sz w:val="28"/>
          <w:szCs w:val="28"/>
          <w:lang w:val="ro-RO"/>
        </w:rPr>
      </w:pPr>
      <w:r w:rsidRPr="00C11810">
        <w:rPr>
          <w:rFonts w:ascii="Times New Roman" w:hAnsi="Times New Roman"/>
          <w:b/>
          <w:sz w:val="28"/>
          <w:szCs w:val="28"/>
          <w:lang w:val="ro-RO"/>
        </w:rPr>
        <w:t>Nr. ........... / ...........06.2019</w:t>
      </w:r>
    </w:p>
    <w:p w:rsidR="0088648C" w:rsidRPr="00C11810" w:rsidRDefault="00A31D44" w:rsidP="0088648C">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Ca urmare a solicitării de emitere a acordului de mediu adresate de </w:t>
      </w:r>
      <w:r w:rsidR="00BF6A5A" w:rsidRPr="00C11810">
        <w:rPr>
          <w:rStyle w:val="Heading1Char"/>
          <w:rFonts w:ascii="Times New Roman" w:hAnsi="Times New Roman" w:cs="Times New Roman"/>
          <w:sz w:val="28"/>
          <w:szCs w:val="28"/>
        </w:rPr>
        <w:t xml:space="preserve">NEDELCU </w:t>
      </w:r>
      <w:r w:rsidR="00862FEB">
        <w:rPr>
          <w:rStyle w:val="Heading1Char"/>
          <w:rFonts w:ascii="Times New Roman" w:hAnsi="Times New Roman" w:cs="Times New Roman"/>
          <w:sz w:val="28"/>
          <w:szCs w:val="28"/>
        </w:rPr>
        <w:t xml:space="preserve"> </w:t>
      </w:r>
      <w:r w:rsidR="00BF6A5A" w:rsidRPr="00C11810">
        <w:rPr>
          <w:rStyle w:val="Heading1Char"/>
          <w:rFonts w:ascii="Times New Roman" w:hAnsi="Times New Roman" w:cs="Times New Roman"/>
          <w:sz w:val="28"/>
          <w:szCs w:val="28"/>
        </w:rPr>
        <w:t>IONEL</w:t>
      </w:r>
      <w:r w:rsidR="00862FEB">
        <w:rPr>
          <w:rStyle w:val="Heading1Char"/>
          <w:rFonts w:ascii="Times New Roman" w:hAnsi="Times New Roman" w:cs="Times New Roman"/>
          <w:sz w:val="28"/>
          <w:szCs w:val="28"/>
        </w:rPr>
        <w:t xml:space="preserve"> </w:t>
      </w:r>
      <w:r w:rsidR="00BF6A5A" w:rsidRPr="00C11810">
        <w:rPr>
          <w:rStyle w:val="Heading1Char"/>
          <w:rFonts w:ascii="Times New Roman" w:hAnsi="Times New Roman" w:cs="Times New Roman"/>
          <w:sz w:val="28"/>
          <w:szCs w:val="28"/>
        </w:rPr>
        <w:t>-</w:t>
      </w:r>
      <w:r w:rsidR="00862FEB">
        <w:rPr>
          <w:rStyle w:val="Heading1Char"/>
          <w:rFonts w:ascii="Times New Roman" w:hAnsi="Times New Roman" w:cs="Times New Roman"/>
          <w:sz w:val="28"/>
          <w:szCs w:val="28"/>
        </w:rPr>
        <w:t xml:space="preserve"> </w:t>
      </w:r>
      <w:r w:rsidR="00BF6A5A" w:rsidRPr="00C11810">
        <w:rPr>
          <w:rStyle w:val="Heading1Char"/>
          <w:rFonts w:ascii="Times New Roman" w:hAnsi="Times New Roman" w:cs="Times New Roman"/>
          <w:sz w:val="28"/>
          <w:szCs w:val="28"/>
        </w:rPr>
        <w:t>IULIAN reprezentant al SC NED ROOF SRL</w:t>
      </w:r>
      <w:r w:rsidRPr="00C11810">
        <w:rPr>
          <w:rFonts w:ascii="Times New Roman" w:hAnsi="Times New Roman"/>
          <w:b/>
          <w:sz w:val="28"/>
          <w:szCs w:val="28"/>
          <w:lang w:val="ro-RO"/>
        </w:rPr>
        <w:t xml:space="preserve">, </w:t>
      </w:r>
      <w:r w:rsidRPr="00C11810">
        <w:rPr>
          <w:rFonts w:ascii="Times New Roman" w:hAnsi="Times New Roman"/>
          <w:sz w:val="28"/>
          <w:szCs w:val="28"/>
          <w:lang w:val="ro-RO"/>
        </w:rPr>
        <w:t xml:space="preserve">cu domiciliul în </w:t>
      </w:r>
      <w:r w:rsidR="00BF6A5A" w:rsidRPr="00C11810">
        <w:rPr>
          <w:rStyle w:val="Heading1Char"/>
          <w:rFonts w:ascii="Times New Roman" w:hAnsi="Times New Roman" w:cs="Times New Roman"/>
          <w:b w:val="0"/>
          <w:sz w:val="28"/>
          <w:szCs w:val="28"/>
          <w:lang w:val="ro-RO"/>
        </w:rPr>
        <w:t>mun. Tulcea, str. Barajului, nr. 20, bl. 3, sc. B, ap. 15, Județul Tulcea</w:t>
      </w:r>
      <w:r w:rsidRPr="00C11810">
        <w:rPr>
          <w:rFonts w:ascii="Times New Roman" w:hAnsi="Times New Roman"/>
          <w:sz w:val="28"/>
          <w:szCs w:val="28"/>
          <w:lang w:val="ro-RO"/>
        </w:rPr>
        <w:t xml:space="preserve">, înregistrată la APM Tulcea cu nr. </w:t>
      </w:r>
      <w:r w:rsidR="00BF6A5A" w:rsidRPr="00C11810">
        <w:rPr>
          <w:rFonts w:ascii="Times New Roman" w:hAnsi="Times New Roman"/>
          <w:sz w:val="28"/>
          <w:szCs w:val="28"/>
          <w:lang w:val="ro-RO"/>
        </w:rPr>
        <w:t>15124/14.12.2018</w:t>
      </w:r>
      <w:r w:rsidRPr="00C11810">
        <w:rPr>
          <w:rFonts w:ascii="Times New Roman" w:hAnsi="Times New Roman"/>
          <w:sz w:val="28"/>
          <w:szCs w:val="28"/>
          <w:lang w:val="ro-RO"/>
        </w:rPr>
        <w:t xml:space="preserve">, a depunerii memoriului de prezentare, înregistrat la A.P.M. Tulcea cu nr. </w:t>
      </w:r>
      <w:r w:rsidR="00BF6A5A" w:rsidRPr="00C11810">
        <w:rPr>
          <w:rFonts w:ascii="Times New Roman" w:hAnsi="Times New Roman"/>
          <w:sz w:val="28"/>
          <w:szCs w:val="28"/>
          <w:lang w:val="ro-RO"/>
        </w:rPr>
        <w:t xml:space="preserve">977/28.01.2019 </w:t>
      </w:r>
      <w:r w:rsidRPr="00C11810">
        <w:rPr>
          <w:rFonts w:ascii="Times New Roman" w:hAnsi="Times New Roman"/>
          <w:sz w:val="28"/>
          <w:szCs w:val="28"/>
          <w:lang w:val="ro-RO"/>
        </w:rPr>
        <w:t xml:space="preserve">și a completărilor înregistrate cu nr. </w:t>
      </w:r>
      <w:r w:rsidR="00BF6A5A" w:rsidRPr="00C11810">
        <w:rPr>
          <w:rFonts w:ascii="Times New Roman" w:hAnsi="Times New Roman"/>
          <w:sz w:val="28"/>
          <w:szCs w:val="28"/>
          <w:lang w:val="ro-RO"/>
        </w:rPr>
        <w:t>2325/19.02.2019, 4090/19.03.2019, 4597/27.03.2019, 5647/11.04.2019, 8316/31.05.2019, 9226/19.06.2019</w:t>
      </w:r>
      <w:r w:rsidRPr="00C11810">
        <w:rPr>
          <w:rFonts w:ascii="Times New Roman" w:hAnsi="Times New Roman"/>
          <w:sz w:val="28"/>
          <w:szCs w:val="28"/>
          <w:lang w:val="ro-RO"/>
        </w:rPr>
        <w:t>, în baza:</w:t>
      </w:r>
    </w:p>
    <w:p w:rsidR="0088648C" w:rsidRPr="00C11810" w:rsidRDefault="0088648C" w:rsidP="0088648C">
      <w:pPr>
        <w:spacing w:after="0" w:line="240" w:lineRule="auto"/>
        <w:jc w:val="both"/>
        <w:rPr>
          <w:rFonts w:ascii="Times New Roman" w:hAnsi="Times New Roman"/>
          <w:b/>
          <w:sz w:val="28"/>
          <w:szCs w:val="28"/>
        </w:rPr>
      </w:pPr>
      <w:r w:rsidRPr="00C11810">
        <w:rPr>
          <w:rFonts w:ascii="Times New Roman" w:hAnsi="Times New Roman"/>
          <w:sz w:val="28"/>
          <w:szCs w:val="28"/>
          <w:lang w:val="ro-RO"/>
        </w:rPr>
        <w:t>-</w:t>
      </w:r>
      <w:r w:rsidRPr="00C11810">
        <w:rPr>
          <w:rFonts w:ascii="Times New Roman" w:hAnsi="Times New Roman"/>
          <w:b/>
          <w:sz w:val="28"/>
          <w:szCs w:val="28"/>
        </w:rPr>
        <w:t xml:space="preserve">Legii nr. 292/2018  </w:t>
      </w:r>
      <w:r w:rsidRPr="00C11810">
        <w:rPr>
          <w:rFonts w:ascii="Times New Roman" w:hAnsi="Times New Roman"/>
          <w:sz w:val="28"/>
          <w:szCs w:val="28"/>
        </w:rPr>
        <w:t>privind evaluarea impactului anumitor proiecte publice şi private asupra mediului</w:t>
      </w:r>
      <w:r w:rsidRPr="00C11810">
        <w:rPr>
          <w:rFonts w:ascii="Times New Roman" w:hAnsi="Times New Roman"/>
          <w:b/>
          <w:sz w:val="28"/>
          <w:szCs w:val="28"/>
        </w:rPr>
        <w:t>,</w:t>
      </w:r>
    </w:p>
    <w:p w:rsidR="0088648C" w:rsidRPr="00C11810" w:rsidRDefault="0088648C" w:rsidP="0088648C">
      <w:pPr>
        <w:spacing w:after="0" w:line="240" w:lineRule="auto"/>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b/>
          <w:sz w:val="28"/>
          <w:szCs w:val="28"/>
        </w:rPr>
        <w:t xml:space="preserve"> Ordonanţei de Urgenţă a Guvernului nr. 57/2007 </w:t>
      </w:r>
      <w:r w:rsidRPr="00C11810">
        <w:rPr>
          <w:rFonts w:ascii="Times New Roman" w:hAnsi="Times New Roman"/>
          <w:sz w:val="28"/>
          <w:szCs w:val="28"/>
        </w:rPr>
        <w:t>privind regimul ariilor naturale protejate, conservarea habitatelor naturale, a florei şi faunei sălbatice, aprobată cu modificările şi completările prin Legea nr.49/2011, cu modificările și completările ulterioare,</w:t>
      </w:r>
    </w:p>
    <w:p w:rsidR="0088648C" w:rsidRPr="00C11810" w:rsidRDefault="0088648C" w:rsidP="0088648C">
      <w:pPr>
        <w:spacing w:after="0" w:line="240" w:lineRule="auto"/>
        <w:jc w:val="both"/>
        <w:rPr>
          <w:rFonts w:ascii="Times New Roman" w:hAnsi="Times New Roman"/>
          <w:b/>
          <w:sz w:val="28"/>
          <w:szCs w:val="28"/>
        </w:rPr>
      </w:pPr>
      <w:r w:rsidRPr="00C11810">
        <w:rPr>
          <w:rFonts w:ascii="Times New Roman" w:hAnsi="Times New Roman"/>
          <w:sz w:val="28"/>
          <w:szCs w:val="28"/>
        </w:rPr>
        <w:t>Autoritatea competentă pentru protecția mediului Tulcea decide, ca urmare a consultărilor desfășurate în cadrul sedinței Comisiei  Tehnice de Analiza</w:t>
      </w:r>
      <w:r w:rsidRPr="00C11810">
        <w:rPr>
          <w:rFonts w:ascii="Times New Roman" w:hAnsi="Times New Roman"/>
          <w:sz w:val="28"/>
          <w:szCs w:val="28"/>
          <w:lang w:val="ro-RO"/>
        </w:rPr>
        <w:t xml:space="preserve"> din data de </w:t>
      </w:r>
      <w:r w:rsidR="00BF6A5A" w:rsidRPr="00C11810">
        <w:rPr>
          <w:rFonts w:ascii="Times New Roman" w:hAnsi="Times New Roman"/>
          <w:sz w:val="28"/>
          <w:szCs w:val="28"/>
          <w:lang w:val="ro-RO"/>
        </w:rPr>
        <w:t>11</w:t>
      </w:r>
      <w:r w:rsidRPr="00C11810">
        <w:rPr>
          <w:rFonts w:ascii="Times New Roman" w:hAnsi="Times New Roman"/>
          <w:sz w:val="28"/>
          <w:szCs w:val="28"/>
          <w:lang w:val="ro-RO"/>
        </w:rPr>
        <w:t xml:space="preserve">.06.2019, că proiectul </w:t>
      </w:r>
      <w:r w:rsidR="00BF6A5A" w:rsidRPr="00C11810">
        <w:rPr>
          <w:rFonts w:ascii="Times New Roman" w:hAnsi="Times New Roman"/>
          <w:b/>
          <w:sz w:val="28"/>
          <w:szCs w:val="28"/>
          <w:lang w:val="ro-RO"/>
        </w:rPr>
        <w:t xml:space="preserve">„CONSTRUIRE HALĂ DEPOZITARE P+M PARȚIAL ȘI IMPREJMUIRE”, </w:t>
      </w:r>
      <w:r w:rsidR="00BF6A5A" w:rsidRPr="00C11810">
        <w:rPr>
          <w:rFonts w:ascii="Times New Roman" w:hAnsi="Times New Roman"/>
          <w:sz w:val="28"/>
          <w:szCs w:val="28"/>
          <w:lang w:val="ro-RO"/>
        </w:rPr>
        <w:t>propus în intravilanul mun. Tulcea, str. Viticulturii, nr. 25, Județul Tulcea</w:t>
      </w:r>
      <w:r w:rsidRPr="00C11810">
        <w:rPr>
          <w:rFonts w:ascii="Times New Roman" w:hAnsi="Times New Roman"/>
          <w:sz w:val="28"/>
          <w:szCs w:val="28"/>
          <w:lang w:val="ro-RO"/>
        </w:rPr>
        <w:t xml:space="preserve">, </w:t>
      </w:r>
      <w:r w:rsidRPr="00C11810">
        <w:rPr>
          <w:rFonts w:ascii="Times New Roman" w:hAnsi="Times New Roman"/>
          <w:b/>
          <w:sz w:val="28"/>
          <w:szCs w:val="28"/>
        </w:rPr>
        <w:t>nu se supune evaluării impactului asupra mediului.</w:t>
      </w:r>
    </w:p>
    <w:p w:rsidR="0088648C" w:rsidRPr="00C11810" w:rsidRDefault="0088648C" w:rsidP="0088648C">
      <w:pPr>
        <w:spacing w:after="0" w:line="240" w:lineRule="auto"/>
        <w:jc w:val="both"/>
        <w:rPr>
          <w:rFonts w:ascii="Times New Roman" w:hAnsi="Times New Roman"/>
          <w:sz w:val="28"/>
          <w:szCs w:val="28"/>
          <w:lang w:val="ro-RO"/>
        </w:rPr>
      </w:pP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Justificarea prezentei decizii:</w:t>
      </w:r>
      <w:r w:rsidRPr="00C11810">
        <w:rPr>
          <w:rFonts w:ascii="Times New Roman" w:hAnsi="Times New Roman"/>
          <w:b/>
          <w:sz w:val="28"/>
          <w:szCs w:val="28"/>
          <w:lang w:val="ro-RO"/>
        </w:rPr>
        <w:tab/>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I. Motivele pe baza cărora s-a stabilit neefectuarea evaluării impactului asupra mediului sunt următoarele: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 proiectul se încadrează în prevederile Legii nr. 292/2018 privind evaluarea impactului anumitor proiecte publice şi private asupra mediului, anexa nr.2, la punctul 10 lit. b ) proiecte de dezvoltare urbană, inclusiv construcția centrelor comerciale și a parcărilor auto.</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b) lucrările propuse în cadrul proiectului, prin analiza criteriilor din Anexa 3 a                       Legii nr. 292/2018 privind evaluarea impactului anumitor proiecte publice şi private asupra mediului, nu sunt de natură a genera un impact semnificativ asupra mediului.</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c) proiectul propus nu intră sub incidenta art.28 din Ordonanța de Urgență a Guvernului nr.57/2007 privind regimul ariilor naturale protejate, conservarea habitatelor naturale, a florei și faunei sălbatice, cu modificările și completările ulterioare.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d) proiectul propus nu intră sub incidența prevederilor art. 48 si 54 din Legea apelor nr. 107/1996, cu modificările și completările ulterioare.</w:t>
      </w:r>
    </w:p>
    <w:p w:rsidR="00053E22" w:rsidRDefault="00053E22" w:rsidP="0088648C">
      <w:pPr>
        <w:spacing w:after="0" w:line="240" w:lineRule="auto"/>
        <w:jc w:val="both"/>
        <w:rPr>
          <w:rFonts w:ascii="Times New Roman" w:hAnsi="Times New Roman"/>
          <w:b/>
          <w:sz w:val="28"/>
          <w:szCs w:val="28"/>
          <w:lang w:val="ro-RO"/>
        </w:rPr>
      </w:pP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lastRenderedPageBreak/>
        <w:t xml:space="preserve">Caracteristicele proiectului </w:t>
      </w:r>
    </w:p>
    <w:p w:rsidR="0088648C" w:rsidRPr="00C11810" w:rsidRDefault="0088648C" w:rsidP="0088648C">
      <w:pPr>
        <w:numPr>
          <w:ilvl w:val="0"/>
          <w:numId w:val="18"/>
        </w:numPr>
        <w:spacing w:after="0" w:line="240" w:lineRule="auto"/>
        <w:ind w:left="0" w:firstLine="0"/>
        <w:jc w:val="both"/>
        <w:rPr>
          <w:rFonts w:ascii="Times New Roman" w:hAnsi="Times New Roman"/>
          <w:b/>
          <w:sz w:val="28"/>
          <w:szCs w:val="28"/>
          <w:lang w:val="ro-RO"/>
        </w:rPr>
      </w:pPr>
      <w:r w:rsidRPr="00C11810">
        <w:rPr>
          <w:rFonts w:ascii="Times New Roman" w:hAnsi="Times New Roman"/>
          <w:b/>
          <w:sz w:val="28"/>
          <w:szCs w:val="28"/>
          <w:lang w:val="ro-RO"/>
        </w:rPr>
        <w:t>Dimensiunea și concepția întregului proiect:</w:t>
      </w:r>
    </w:p>
    <w:p w:rsidR="00BF6A5A" w:rsidRPr="00C11810" w:rsidRDefault="0088648C" w:rsidP="00BF6A5A">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lang w:val="ro-RO"/>
        </w:rPr>
        <w:t xml:space="preserve">Proiectul propune realizarea unei </w:t>
      </w:r>
      <w:r w:rsidR="00BF6A5A" w:rsidRPr="00C11810">
        <w:rPr>
          <w:rFonts w:ascii="Times New Roman" w:hAnsi="Times New Roman"/>
          <w:sz w:val="28"/>
          <w:szCs w:val="28"/>
        </w:rPr>
        <w:t>hale de depozitare</w:t>
      </w:r>
      <w:r w:rsidR="006D47DE" w:rsidRPr="00C11810">
        <w:rPr>
          <w:rFonts w:ascii="Times New Roman" w:hAnsi="Times New Roman"/>
          <w:sz w:val="28"/>
          <w:szCs w:val="28"/>
        </w:rPr>
        <w:t xml:space="preserve"> (va servi pentru depozitarea materialelor destinate sistemelor de acoperiş)</w:t>
      </w:r>
      <w:r w:rsidR="00BF6A5A" w:rsidRPr="00C11810">
        <w:rPr>
          <w:rFonts w:ascii="Times New Roman" w:hAnsi="Times New Roman"/>
          <w:sz w:val="28"/>
          <w:szCs w:val="28"/>
        </w:rPr>
        <w:t xml:space="preserve"> şi împrejmuire. Conctrucţia propusă spre construire respectă aspectul unei hale, are formă dreptunghiulară (25.8x9.20).</w:t>
      </w:r>
    </w:p>
    <w:p w:rsidR="00BF6A5A" w:rsidRPr="00C11810" w:rsidRDefault="00BF6A5A" w:rsidP="00BF6A5A">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rPr>
        <w:t>Regimul de înălţime este P+M parţial. Înălţimea maximă propusă este de 6,35 m faţă de cota terenului amanajat.</w:t>
      </w:r>
    </w:p>
    <w:p w:rsidR="0088648C" w:rsidRPr="00C11810" w:rsidRDefault="0088648C" w:rsidP="006D47DE">
      <w:pPr>
        <w:spacing w:after="0" w:line="240" w:lineRule="auto"/>
        <w:ind w:firstLine="720"/>
        <w:jc w:val="both"/>
        <w:rPr>
          <w:rFonts w:ascii="Times New Roman" w:hAnsi="Times New Roman"/>
          <w:sz w:val="28"/>
          <w:szCs w:val="28"/>
          <w:lang w:val="ro-RO"/>
        </w:rPr>
      </w:pPr>
      <w:r w:rsidRPr="00C11810">
        <w:rPr>
          <w:rFonts w:ascii="Times New Roman" w:hAnsi="Times New Roman"/>
          <w:sz w:val="28"/>
          <w:szCs w:val="28"/>
          <w:lang w:val="ro-RO"/>
        </w:rPr>
        <w:t xml:space="preserve">În conformitate cu Certificatul de Urbanism nr. </w:t>
      </w:r>
      <w:r w:rsidR="006D47DE" w:rsidRPr="00C11810">
        <w:rPr>
          <w:rFonts w:ascii="Times New Roman" w:hAnsi="Times New Roman"/>
          <w:sz w:val="28"/>
          <w:szCs w:val="28"/>
          <w:lang w:val="ro-RO"/>
        </w:rPr>
        <w:t>1108</w:t>
      </w:r>
      <w:r w:rsidRPr="00C11810">
        <w:rPr>
          <w:rFonts w:ascii="Times New Roman" w:hAnsi="Times New Roman"/>
          <w:sz w:val="28"/>
          <w:szCs w:val="28"/>
          <w:lang w:val="ro-RO"/>
        </w:rPr>
        <w:t xml:space="preserve">  din </w:t>
      </w:r>
      <w:r w:rsidR="006D47DE" w:rsidRPr="00C11810">
        <w:rPr>
          <w:rFonts w:ascii="Times New Roman" w:hAnsi="Times New Roman"/>
          <w:sz w:val="28"/>
          <w:szCs w:val="28"/>
          <w:lang w:val="ro-RO"/>
        </w:rPr>
        <w:t>27</w:t>
      </w:r>
      <w:r w:rsidRPr="00C11810">
        <w:rPr>
          <w:rFonts w:ascii="Times New Roman" w:hAnsi="Times New Roman"/>
          <w:sz w:val="28"/>
          <w:szCs w:val="28"/>
          <w:lang w:val="ro-RO"/>
        </w:rPr>
        <w:t>.</w:t>
      </w:r>
      <w:r w:rsidR="006D47DE" w:rsidRPr="00C11810">
        <w:rPr>
          <w:rFonts w:ascii="Times New Roman" w:hAnsi="Times New Roman"/>
          <w:sz w:val="28"/>
          <w:szCs w:val="28"/>
          <w:lang w:val="ro-RO"/>
        </w:rPr>
        <w:t>11</w:t>
      </w:r>
      <w:r w:rsidRPr="00C11810">
        <w:rPr>
          <w:rFonts w:ascii="Times New Roman" w:hAnsi="Times New Roman"/>
          <w:sz w:val="28"/>
          <w:szCs w:val="28"/>
          <w:lang w:val="ro-RO"/>
        </w:rPr>
        <w:t>.201</w:t>
      </w:r>
      <w:r w:rsidR="006D47DE" w:rsidRPr="00C11810">
        <w:rPr>
          <w:rFonts w:ascii="Times New Roman" w:hAnsi="Times New Roman"/>
          <w:sz w:val="28"/>
          <w:szCs w:val="28"/>
          <w:lang w:val="ro-RO"/>
        </w:rPr>
        <w:t>8</w:t>
      </w:r>
      <w:r w:rsidRPr="00C11810">
        <w:rPr>
          <w:rFonts w:ascii="Times New Roman" w:hAnsi="Times New Roman"/>
          <w:sz w:val="28"/>
          <w:szCs w:val="28"/>
          <w:lang w:val="ro-RO"/>
        </w:rPr>
        <w:t xml:space="preserve"> emis de </w:t>
      </w:r>
      <w:r w:rsidR="00E25EE9" w:rsidRPr="00C11810">
        <w:rPr>
          <w:rFonts w:ascii="Times New Roman" w:hAnsi="Times New Roman"/>
          <w:sz w:val="28"/>
          <w:szCs w:val="28"/>
          <w:lang w:val="ro-RO"/>
        </w:rPr>
        <w:t>UAT - MUNICIPIUL TULCEA</w:t>
      </w:r>
      <w:r w:rsidRPr="00C11810">
        <w:rPr>
          <w:rFonts w:ascii="Times New Roman" w:hAnsi="Times New Roman"/>
          <w:sz w:val="28"/>
          <w:szCs w:val="28"/>
          <w:lang w:val="ro-RO"/>
        </w:rPr>
        <w:t>, imobilul se află în U.T.R. -</w:t>
      </w:r>
      <w:r w:rsidR="00E25EE9" w:rsidRPr="00C11810">
        <w:rPr>
          <w:rFonts w:ascii="Times New Roman" w:hAnsi="Times New Roman"/>
          <w:sz w:val="28"/>
          <w:szCs w:val="28"/>
          <w:lang w:val="ro-RO"/>
        </w:rPr>
        <w:t>15</w:t>
      </w:r>
      <w:r w:rsidRPr="00C11810">
        <w:rPr>
          <w:rFonts w:ascii="Times New Roman" w:hAnsi="Times New Roman"/>
          <w:sz w:val="28"/>
          <w:szCs w:val="28"/>
          <w:lang w:val="ro-RO"/>
        </w:rPr>
        <w:t xml:space="preserve">, cu zona </w:t>
      </w:r>
      <w:r w:rsidR="00E25EE9" w:rsidRPr="00C11810">
        <w:rPr>
          <w:rFonts w:ascii="Times New Roman" w:hAnsi="Times New Roman"/>
          <w:sz w:val="28"/>
          <w:szCs w:val="28"/>
          <w:lang w:val="ro-RO"/>
        </w:rPr>
        <w:t>de instituţii publice şi servicii de interes general (IS), cu subzona construcţii pentru prestări servicii (IS PS) şi comerţ (ISc)</w:t>
      </w:r>
      <w:r w:rsidRPr="00C11810">
        <w:rPr>
          <w:rFonts w:ascii="Times New Roman" w:hAnsi="Times New Roman"/>
          <w:sz w:val="28"/>
          <w:szCs w:val="28"/>
          <w:lang w:val="ro-RO"/>
        </w:rPr>
        <w:t xml:space="preserve"> - conform P.U.G. aprobat </w:t>
      </w:r>
      <w:r w:rsidR="00E25EE9" w:rsidRPr="00C11810">
        <w:rPr>
          <w:rFonts w:ascii="Times New Roman" w:hAnsi="Times New Roman"/>
          <w:sz w:val="28"/>
          <w:szCs w:val="28"/>
          <w:lang w:val="ro-RO"/>
        </w:rPr>
        <w:t xml:space="preserve"> prin </w:t>
      </w:r>
      <w:r w:rsidRPr="00C11810">
        <w:rPr>
          <w:rFonts w:ascii="Times New Roman" w:hAnsi="Times New Roman"/>
          <w:sz w:val="28"/>
          <w:szCs w:val="28"/>
          <w:lang w:val="ro-RO"/>
        </w:rPr>
        <w:t xml:space="preserve">HCL nr. </w:t>
      </w:r>
      <w:r w:rsidR="00E25EE9" w:rsidRPr="00C11810">
        <w:rPr>
          <w:rFonts w:ascii="Times New Roman" w:hAnsi="Times New Roman"/>
          <w:sz w:val="28"/>
          <w:szCs w:val="28"/>
          <w:lang w:val="ro-RO"/>
        </w:rPr>
        <w:t>188</w:t>
      </w:r>
      <w:r w:rsidRPr="00C11810">
        <w:rPr>
          <w:rFonts w:ascii="Times New Roman" w:hAnsi="Times New Roman"/>
          <w:sz w:val="28"/>
          <w:szCs w:val="28"/>
          <w:lang w:val="ro-RO"/>
        </w:rPr>
        <w:t>/</w:t>
      </w:r>
      <w:r w:rsidR="00E25EE9" w:rsidRPr="00C11810">
        <w:rPr>
          <w:rFonts w:ascii="Times New Roman" w:hAnsi="Times New Roman"/>
          <w:sz w:val="28"/>
          <w:szCs w:val="28"/>
          <w:lang w:val="ro-RO"/>
        </w:rPr>
        <w:t>2014.</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i/>
          <w:sz w:val="28"/>
          <w:szCs w:val="28"/>
          <w:lang w:val="ro-RO"/>
        </w:rPr>
        <w:t>Vecinătățile terenului studiat</w:t>
      </w:r>
      <w:r w:rsidRPr="00C11810">
        <w:rPr>
          <w:rFonts w:ascii="Times New Roman" w:hAnsi="Times New Roman"/>
          <w:sz w:val="28"/>
          <w:szCs w:val="28"/>
          <w:lang w:val="ro-RO"/>
        </w:rPr>
        <w:t xml:space="preserve"> sunt următoarele:</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 xml:space="preserve">-        la </w:t>
      </w:r>
      <w:r w:rsidR="00E25EE9" w:rsidRPr="00C11810">
        <w:rPr>
          <w:rFonts w:ascii="Times New Roman" w:hAnsi="Times New Roman"/>
          <w:sz w:val="28"/>
          <w:szCs w:val="28"/>
        </w:rPr>
        <w:t>N-E</w:t>
      </w:r>
      <w:r w:rsidRPr="00C11810">
        <w:rPr>
          <w:rFonts w:ascii="Times New Roman" w:hAnsi="Times New Roman"/>
          <w:sz w:val="28"/>
          <w:szCs w:val="28"/>
        </w:rPr>
        <w:t xml:space="preserve"> – </w:t>
      </w:r>
      <w:r w:rsidR="00053E22" w:rsidRPr="00C11810">
        <w:rPr>
          <w:rFonts w:ascii="Times New Roman" w:hAnsi="Times New Roman"/>
          <w:sz w:val="28"/>
          <w:szCs w:val="28"/>
        </w:rPr>
        <w:t xml:space="preserve">Municipiul Tulcea </w:t>
      </w:r>
      <w:r w:rsidR="00E25EE9" w:rsidRPr="00C11810">
        <w:rPr>
          <w:rFonts w:ascii="Times New Roman" w:hAnsi="Times New Roman"/>
          <w:sz w:val="28"/>
          <w:szCs w:val="28"/>
        </w:rPr>
        <w:t xml:space="preserve">- </w:t>
      </w:r>
      <w:r w:rsidRPr="00C11810">
        <w:rPr>
          <w:rFonts w:ascii="Times New Roman" w:hAnsi="Times New Roman"/>
          <w:sz w:val="28"/>
          <w:szCs w:val="28"/>
        </w:rPr>
        <w:t xml:space="preserve">lot </w:t>
      </w:r>
      <w:r w:rsidR="00E25EE9" w:rsidRPr="00C11810">
        <w:rPr>
          <w:rFonts w:ascii="Times New Roman" w:hAnsi="Times New Roman"/>
          <w:sz w:val="28"/>
          <w:szCs w:val="28"/>
        </w:rPr>
        <w:t>7 (acces incintă)</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sz w:val="28"/>
          <w:szCs w:val="28"/>
        </w:rPr>
        <w:tab/>
        <w:t xml:space="preserve">la </w:t>
      </w:r>
      <w:r w:rsidR="00E25EE9" w:rsidRPr="00C11810">
        <w:rPr>
          <w:rFonts w:ascii="Times New Roman" w:hAnsi="Times New Roman"/>
          <w:sz w:val="28"/>
          <w:szCs w:val="28"/>
        </w:rPr>
        <w:t>N-V</w:t>
      </w:r>
      <w:r w:rsidRPr="00C11810">
        <w:rPr>
          <w:rFonts w:ascii="Times New Roman" w:hAnsi="Times New Roman"/>
          <w:sz w:val="28"/>
          <w:szCs w:val="28"/>
        </w:rPr>
        <w:t xml:space="preserve"> – </w:t>
      </w:r>
      <w:r w:rsidR="00053E22" w:rsidRPr="00C11810">
        <w:rPr>
          <w:rFonts w:ascii="Times New Roman" w:hAnsi="Times New Roman"/>
          <w:sz w:val="28"/>
          <w:szCs w:val="28"/>
        </w:rPr>
        <w:t>Municipiul Tulcea</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sz w:val="28"/>
          <w:szCs w:val="28"/>
        </w:rPr>
        <w:tab/>
        <w:t xml:space="preserve">la </w:t>
      </w:r>
      <w:r w:rsidR="00E25EE9" w:rsidRPr="00C11810">
        <w:rPr>
          <w:rFonts w:ascii="Times New Roman" w:hAnsi="Times New Roman"/>
          <w:sz w:val="28"/>
          <w:szCs w:val="28"/>
        </w:rPr>
        <w:t>S-</w:t>
      </w:r>
      <w:r w:rsidRPr="00C11810">
        <w:rPr>
          <w:rFonts w:ascii="Times New Roman" w:hAnsi="Times New Roman"/>
          <w:sz w:val="28"/>
          <w:szCs w:val="28"/>
        </w:rPr>
        <w:t>V</w:t>
      </w:r>
      <w:r w:rsidR="00E25EE9" w:rsidRPr="00C11810">
        <w:rPr>
          <w:rFonts w:ascii="Times New Roman" w:hAnsi="Times New Roman"/>
          <w:sz w:val="28"/>
          <w:szCs w:val="28"/>
        </w:rPr>
        <w:t xml:space="preserve"> </w:t>
      </w:r>
      <w:r w:rsidRPr="00C11810">
        <w:rPr>
          <w:rFonts w:ascii="Times New Roman" w:hAnsi="Times New Roman"/>
          <w:sz w:val="28"/>
          <w:szCs w:val="28"/>
        </w:rPr>
        <w:t xml:space="preserve"> – </w:t>
      </w:r>
      <w:r w:rsidR="00053E22" w:rsidRPr="00C11810">
        <w:rPr>
          <w:rFonts w:ascii="Times New Roman" w:hAnsi="Times New Roman"/>
          <w:sz w:val="28"/>
          <w:szCs w:val="28"/>
        </w:rPr>
        <w:t xml:space="preserve">Municipiul Tulcea </w:t>
      </w:r>
      <w:r w:rsidR="00E25EE9" w:rsidRPr="00C11810">
        <w:rPr>
          <w:rFonts w:ascii="Times New Roman" w:hAnsi="Times New Roman"/>
          <w:sz w:val="28"/>
          <w:szCs w:val="28"/>
        </w:rPr>
        <w:t>- lot 6</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sz w:val="28"/>
          <w:szCs w:val="28"/>
        </w:rPr>
        <w:tab/>
        <w:t xml:space="preserve">la </w:t>
      </w:r>
      <w:r w:rsidR="00E25EE9" w:rsidRPr="00C11810">
        <w:rPr>
          <w:rFonts w:ascii="Times New Roman" w:hAnsi="Times New Roman"/>
          <w:sz w:val="28"/>
          <w:szCs w:val="28"/>
        </w:rPr>
        <w:t>S-</w:t>
      </w:r>
      <w:r w:rsidRPr="00C11810">
        <w:rPr>
          <w:rFonts w:ascii="Times New Roman" w:hAnsi="Times New Roman"/>
          <w:sz w:val="28"/>
          <w:szCs w:val="28"/>
        </w:rPr>
        <w:t xml:space="preserve">E – </w:t>
      </w:r>
      <w:r w:rsidR="00053E22" w:rsidRPr="00C11810">
        <w:rPr>
          <w:rFonts w:ascii="Times New Roman" w:hAnsi="Times New Roman"/>
          <w:sz w:val="28"/>
          <w:szCs w:val="28"/>
        </w:rPr>
        <w:t>Municipiul Tulcea</w:t>
      </w:r>
      <w:r w:rsidRPr="00C11810">
        <w:rPr>
          <w:rFonts w:ascii="Times New Roman" w:hAnsi="Times New Roman"/>
          <w:sz w:val="28"/>
          <w:szCs w:val="28"/>
        </w:rPr>
        <w:t>.</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b/>
          <w:sz w:val="28"/>
          <w:szCs w:val="28"/>
          <w:lang w:val="fr-FR"/>
        </w:rPr>
        <w:t>BILANT TERITORIAL</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rPr>
        <w:t>Suprafaţă teren 694.00 mp.</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rPr>
        <w:t>Suprafaţă construită – parter 238.00 mp</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rPr>
        <w:t>Suprafaţă construită - mansardă 92.00 mp</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rPr>
        <w:t xml:space="preserve">Suprafata construita desfasurata 330.00 mp                 </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rPr>
        <w:t>Suprafaţă betonata (trotuare,alei,parcaje) - 302.00 mp</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rPr>
        <w:t>Suprafaţă spaţiu verde - 150.00 mp.</w:t>
      </w:r>
    </w:p>
    <w:p w:rsidR="006D47DE" w:rsidRPr="00C11810" w:rsidRDefault="006D47DE" w:rsidP="006D47DE">
      <w:pPr>
        <w:autoSpaceDE w:val="0"/>
        <w:autoSpaceDN w:val="0"/>
        <w:adjustRightInd w:val="0"/>
        <w:spacing w:after="0" w:line="240" w:lineRule="auto"/>
        <w:jc w:val="both"/>
        <w:rPr>
          <w:rFonts w:ascii="Times New Roman" w:hAnsi="Times New Roman"/>
          <w:b/>
          <w:sz w:val="28"/>
          <w:szCs w:val="28"/>
        </w:rPr>
      </w:pPr>
      <w:r w:rsidRPr="00C11810">
        <w:rPr>
          <w:rFonts w:ascii="Times New Roman" w:hAnsi="Times New Roman"/>
          <w:b/>
          <w:sz w:val="28"/>
          <w:szCs w:val="28"/>
        </w:rPr>
        <w:t>POT - 34.30%           CUT- 0.47</w:t>
      </w:r>
    </w:p>
    <w:p w:rsidR="005F726B" w:rsidRPr="00C11810" w:rsidRDefault="0088648C" w:rsidP="005F726B">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i/>
          <w:sz w:val="28"/>
          <w:szCs w:val="28"/>
          <w:lang w:val="ro-RO"/>
        </w:rPr>
        <w:t>Accesul  pietonal şi auto</w:t>
      </w:r>
      <w:r w:rsidR="005F726B" w:rsidRPr="00C11810">
        <w:rPr>
          <w:rFonts w:ascii="Times New Roman" w:hAnsi="Times New Roman"/>
          <w:i/>
          <w:sz w:val="28"/>
          <w:szCs w:val="28"/>
          <w:lang w:val="ro-RO"/>
        </w:rPr>
        <w:t xml:space="preserve"> </w:t>
      </w:r>
      <w:r w:rsidR="005F726B" w:rsidRPr="00C11810">
        <w:rPr>
          <w:rFonts w:ascii="Times New Roman" w:hAnsi="Times New Roman"/>
          <w:sz w:val="28"/>
          <w:szCs w:val="28"/>
          <w:lang w:val="ro-RO"/>
        </w:rPr>
        <w:t>se</w:t>
      </w:r>
      <w:r w:rsidRPr="00C11810">
        <w:rPr>
          <w:rFonts w:ascii="Times New Roman" w:hAnsi="Times New Roman"/>
          <w:i/>
          <w:sz w:val="28"/>
          <w:szCs w:val="28"/>
          <w:lang w:val="ro-RO"/>
        </w:rPr>
        <w:t xml:space="preserve"> </w:t>
      </w:r>
      <w:r w:rsidR="005F726B" w:rsidRPr="00C11810">
        <w:rPr>
          <w:rFonts w:ascii="Times New Roman" w:hAnsi="Times New Roman"/>
          <w:sz w:val="28"/>
          <w:szCs w:val="28"/>
        </w:rPr>
        <w:t>va face pe latura de nord a amplasamentului. Accesul în incintă va fi asigurat print-o poartă auto şi una pietonală din aleea de acces care face legatura cu strada Viticulturii. Căile de acces vor fi clar delimitate şi asfaltate.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Alimentarea cu energie electrică se va asigura din rețe</w:t>
      </w:r>
      <w:r w:rsidR="005F726B" w:rsidRPr="00C11810">
        <w:rPr>
          <w:rFonts w:ascii="Times New Roman" w:hAnsi="Times New Roman"/>
          <w:sz w:val="28"/>
          <w:szCs w:val="28"/>
          <w:lang w:val="ro-RO"/>
        </w:rPr>
        <w:t>aua</w:t>
      </w:r>
      <w:r w:rsidRPr="00C11810">
        <w:rPr>
          <w:rFonts w:ascii="Times New Roman" w:hAnsi="Times New Roman"/>
          <w:sz w:val="28"/>
          <w:szCs w:val="28"/>
          <w:lang w:val="ro-RO"/>
        </w:rPr>
        <w:t xml:space="preserve"> public</w:t>
      </w:r>
      <w:r w:rsidR="005F726B" w:rsidRPr="00C11810">
        <w:rPr>
          <w:rFonts w:ascii="Times New Roman" w:hAnsi="Times New Roman"/>
          <w:sz w:val="28"/>
          <w:szCs w:val="28"/>
          <w:lang w:val="ro-RO"/>
        </w:rPr>
        <w:t>ă a localităţii</w:t>
      </w:r>
      <w:r w:rsidRPr="00C11810">
        <w:rPr>
          <w:rFonts w:ascii="Times New Roman" w:hAnsi="Times New Roman"/>
          <w:sz w:val="28"/>
          <w:szCs w:val="28"/>
          <w:lang w:val="ro-RO"/>
        </w:rPr>
        <w:t xml:space="preserve">. </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Alimentarea cu apă se va  </w:t>
      </w:r>
      <w:r w:rsidRPr="00C11810">
        <w:rPr>
          <w:rFonts w:ascii="Times New Roman" w:hAnsi="Times New Roman"/>
          <w:sz w:val="28"/>
          <w:szCs w:val="28"/>
        </w:rPr>
        <w:t xml:space="preserve">asigura </w:t>
      </w:r>
      <w:r w:rsidR="005F726B" w:rsidRPr="00C11810">
        <w:rPr>
          <w:rFonts w:ascii="Times New Roman" w:hAnsi="Times New Roman"/>
          <w:sz w:val="28"/>
          <w:szCs w:val="28"/>
        </w:rPr>
        <w:t>din reţeaua localităţii</w:t>
      </w:r>
      <w:r w:rsidRPr="00C11810">
        <w:rPr>
          <w:rFonts w:ascii="Times New Roman" w:hAnsi="Times New Roman"/>
          <w:sz w:val="28"/>
          <w:szCs w:val="28"/>
          <w:lang w:val="ro-RO"/>
        </w:rPr>
        <w:t>.</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Evacuarea apelor uzate menajere se realizează în </w:t>
      </w:r>
      <w:r w:rsidR="005F726B" w:rsidRPr="00C11810">
        <w:rPr>
          <w:rFonts w:ascii="Times New Roman" w:hAnsi="Times New Roman"/>
          <w:sz w:val="28"/>
          <w:szCs w:val="28"/>
          <w:lang w:val="ro-RO"/>
        </w:rPr>
        <w:t>reţeaua de canalizare a localitaţii</w:t>
      </w:r>
      <w:r w:rsidR="00C11810" w:rsidRPr="00C11810">
        <w:rPr>
          <w:rFonts w:ascii="Times New Roman" w:hAnsi="Times New Roman"/>
          <w:sz w:val="28"/>
          <w:szCs w:val="28"/>
          <w:lang w:val="ro-RO"/>
        </w:rPr>
        <w:t xml:space="preserve"> din str. Viticulturii.</w:t>
      </w:r>
    </w:p>
    <w:p w:rsidR="0088648C" w:rsidRPr="00C11810" w:rsidRDefault="0088648C" w:rsidP="0088648C">
      <w:pPr>
        <w:spacing w:after="0" w:line="240" w:lineRule="auto"/>
        <w:jc w:val="both"/>
        <w:rPr>
          <w:rFonts w:ascii="Times New Roman" w:hAnsi="Times New Roman"/>
          <w:b/>
          <w:i/>
          <w:sz w:val="28"/>
          <w:szCs w:val="28"/>
          <w:lang w:val="ro-RO"/>
        </w:rPr>
      </w:pPr>
      <w:r w:rsidRPr="00C11810">
        <w:rPr>
          <w:rFonts w:ascii="Times New Roman" w:hAnsi="Times New Roman"/>
          <w:b/>
          <w:i/>
          <w:sz w:val="28"/>
          <w:szCs w:val="28"/>
          <w:lang w:val="ro-RO"/>
        </w:rPr>
        <w:t xml:space="preserve">Organizarea de șantier: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b/>
          <w:sz w:val="28"/>
          <w:szCs w:val="28"/>
        </w:rPr>
        <w:tab/>
      </w:r>
      <w:r w:rsidRPr="00C11810">
        <w:rPr>
          <w:rFonts w:ascii="Times New Roman" w:hAnsi="Times New Roman"/>
          <w:sz w:val="28"/>
          <w:szCs w:val="28"/>
        </w:rPr>
        <w:t xml:space="preserve">Nu sunt prevăzute lucrări speciale pentru organizarea de şantier. Lucrările de execuţie se vor desfăsura în cadrul incintei deţinută de beneficiar. Aceste lucrări nu vor afecta sau bloca în nici un fel domeniul public. Organizarea de şantier se va realiza în interiorul proprietăţii. </w:t>
      </w:r>
    </w:p>
    <w:p w:rsidR="0088648C" w:rsidRPr="00C11810" w:rsidRDefault="0088648C" w:rsidP="0088648C">
      <w:pPr>
        <w:autoSpaceDE w:val="0"/>
        <w:autoSpaceDN w:val="0"/>
        <w:adjustRightInd w:val="0"/>
        <w:spacing w:after="0" w:line="240" w:lineRule="auto"/>
        <w:ind w:firstLine="720"/>
        <w:jc w:val="both"/>
        <w:rPr>
          <w:rFonts w:ascii="Times New Roman" w:hAnsi="Times New Roman"/>
          <w:sz w:val="28"/>
          <w:szCs w:val="28"/>
        </w:rPr>
      </w:pPr>
      <w:r w:rsidRPr="00C11810">
        <w:rPr>
          <w:rFonts w:ascii="Times New Roman" w:hAnsi="Times New Roman"/>
          <w:sz w:val="28"/>
          <w:szCs w:val="28"/>
        </w:rPr>
        <w:t xml:space="preserve">În timpul execuţiei lucrărilor se vor urmări şi respecta toate normele specifice privind protecţia muncii, tehnica securităţii, sănătatea şi igiena muncii (Regulamentul privind protecţia şi igiena muncii, aprobat de Ordinul MLPAT nr. 9/N/1993). </w:t>
      </w:r>
      <w:r w:rsidRPr="00C11810">
        <w:rPr>
          <w:rFonts w:ascii="Times New Roman" w:hAnsi="Times New Roman"/>
          <w:sz w:val="28"/>
          <w:szCs w:val="28"/>
        </w:rPr>
        <w:lastRenderedPageBreak/>
        <w:t xml:space="preserve">Executantul va adopta şi asigura măsurile şi echipamentele necesare protejarii personalului tehnic şi muncitorilor, va respecta normele corespunzătoare tehnologiilor de lucru, materialelor utilizate şi condiţiilor de execuţie, va dota corespunzător toate punctele de lucru şi va asigura incinta şantierului.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rPr>
        <w:t>Organizarea de şantier va fi echipată cu facilităţile sanitare pentru muncitori în scopul reducerii poluării cu ape uzate.</w:t>
      </w:r>
    </w:p>
    <w:p w:rsidR="0088648C" w:rsidRPr="00C11810" w:rsidRDefault="0088648C" w:rsidP="0088648C">
      <w:pPr>
        <w:autoSpaceDE w:val="0"/>
        <w:autoSpaceDN w:val="0"/>
        <w:adjustRightInd w:val="0"/>
        <w:spacing w:after="0" w:line="240" w:lineRule="auto"/>
        <w:ind w:firstLine="720"/>
        <w:jc w:val="both"/>
        <w:rPr>
          <w:rFonts w:ascii="Times New Roman" w:hAnsi="Times New Roman"/>
          <w:sz w:val="28"/>
          <w:szCs w:val="28"/>
        </w:rPr>
      </w:pPr>
      <w:r w:rsidRPr="00C11810">
        <w:rPr>
          <w:rFonts w:ascii="Times New Roman" w:hAnsi="Times New Roman"/>
          <w:sz w:val="28"/>
          <w:szCs w:val="28"/>
        </w:rPr>
        <w:t>Spaţiul ocupat de organizarea de şantier va fi limitat la strictul necesar. După executarea lucrărilor, constructorul va reda terenul respectiv destinaţiei originale, fără degradări.</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C11810">
        <w:rPr>
          <w:rFonts w:ascii="Times New Roman" w:hAnsi="Times New Roman"/>
          <w:i/>
          <w:sz w:val="28"/>
          <w:szCs w:val="28"/>
          <w:lang w:val="ro-RO"/>
        </w:rPr>
        <w:t>b)cumularea cu alte proiecte existente și /sau aprobate</w:t>
      </w:r>
      <w:r w:rsidRPr="00C11810">
        <w:rPr>
          <w:rFonts w:ascii="Times New Roman" w:hAnsi="Times New Roman"/>
          <w:sz w:val="28"/>
          <w:szCs w:val="28"/>
          <w:lang w:val="ro-RO"/>
        </w:rPr>
        <w:t>: nu este cazul</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C11810">
        <w:rPr>
          <w:rFonts w:ascii="Times New Roman" w:hAnsi="Times New Roman"/>
          <w:i/>
          <w:sz w:val="28"/>
          <w:szCs w:val="28"/>
          <w:lang w:val="ro-RO"/>
        </w:rPr>
        <w:t>c</w:t>
      </w:r>
      <w:r w:rsidRPr="00C11810">
        <w:rPr>
          <w:rFonts w:ascii="Times New Roman" w:hAnsi="Times New Roman"/>
          <w:sz w:val="28"/>
          <w:szCs w:val="28"/>
          <w:lang w:val="ro-RO"/>
        </w:rPr>
        <w:t xml:space="preserve">) </w:t>
      </w:r>
      <w:r w:rsidRPr="00C11810">
        <w:rPr>
          <w:rFonts w:ascii="Times New Roman" w:hAnsi="Times New Roman"/>
          <w:i/>
          <w:sz w:val="28"/>
          <w:szCs w:val="28"/>
          <w:lang w:val="ro-RO"/>
        </w:rPr>
        <w:t>utilizarea resurselor naturale, în special a solului, a terenurilor, a apei și a biodiversității</w:t>
      </w:r>
      <w:r w:rsidRPr="00C11810">
        <w:rPr>
          <w:rFonts w:ascii="Times New Roman" w:hAnsi="Times New Roman"/>
          <w:sz w:val="28"/>
          <w:szCs w:val="28"/>
          <w:lang w:val="ro-RO"/>
        </w:rPr>
        <w:t>: nu este cazul.</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C11810">
        <w:rPr>
          <w:rFonts w:ascii="Times New Roman" w:hAnsi="Times New Roman"/>
          <w:i/>
          <w:sz w:val="28"/>
          <w:szCs w:val="28"/>
          <w:lang w:val="ro-RO"/>
        </w:rPr>
        <w:t xml:space="preserve">d) cantitatea și tipurile de deșeuri generate/gestionate: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Toate deșeurile generate în timpul lucrărilor de execuție se vor colecta/depozita în spații special amenajate, pe categorii de deșeuri șipredate către operatori autorizați pentru valorificare/eliminare.</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i/>
          <w:sz w:val="28"/>
          <w:szCs w:val="28"/>
          <w:lang w:val="ro-RO"/>
        </w:rPr>
        <w:t xml:space="preserve">     e)poluarea și alte efecte negative - </w:t>
      </w:r>
      <w:r w:rsidRPr="00C11810">
        <w:rPr>
          <w:rFonts w:ascii="Times New Roman" w:hAnsi="Times New Roman"/>
          <w:sz w:val="28"/>
          <w:szCs w:val="28"/>
          <w:lang w:val="ro-RO"/>
        </w:rPr>
        <w:t>emisiile vor rezulta în perioada de execuție a lucrărilor, din surse mobile (mijloacele folosite la transportul materialelor), din lucrările efective realizate pentru executarea proiectului. Nivelul de zgomot nu va depăși nivelul prevăzut de SR 10009/2017 - “Acustică. Limite admisibile ale nivelului de zgomot din mediul ambiant;</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r>
      <w:r w:rsidRPr="00C11810">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C11810">
        <w:rPr>
          <w:rFonts w:ascii="Times New Roman" w:hAnsi="Times New Roman"/>
          <w:sz w:val="28"/>
          <w:szCs w:val="28"/>
          <w:lang w:val="ro-RO"/>
        </w:rPr>
        <w:t xml:space="preserve"> – minor.</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g) </w:t>
      </w:r>
      <w:r w:rsidRPr="00C11810">
        <w:rPr>
          <w:rFonts w:ascii="Times New Roman" w:hAnsi="Times New Roman"/>
          <w:i/>
          <w:sz w:val="28"/>
          <w:szCs w:val="28"/>
          <w:lang w:val="ro-RO"/>
        </w:rPr>
        <w:t>riscurile pentru sănătatea umană – de exemplu, din cauza contaminării apei sau a poluării atmosferice</w:t>
      </w:r>
      <w:r w:rsidRPr="00C11810">
        <w:rPr>
          <w:rFonts w:ascii="Times New Roman" w:hAnsi="Times New Roman"/>
          <w:sz w:val="28"/>
          <w:szCs w:val="28"/>
          <w:lang w:val="ro-RO"/>
        </w:rPr>
        <w:t xml:space="preserve"> – nu este cazul</w:t>
      </w:r>
    </w:p>
    <w:p w:rsid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2) Amplasarea proiectului</w:t>
      </w:r>
    </w:p>
    <w:p w:rsidR="00C11810" w:rsidRP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sz w:val="28"/>
          <w:szCs w:val="28"/>
          <w:lang w:val="ro-RO"/>
        </w:rPr>
        <w:t xml:space="preserve">a) </w:t>
      </w:r>
      <w:r w:rsidRPr="00C11810">
        <w:rPr>
          <w:rFonts w:ascii="Times New Roman" w:hAnsi="Times New Roman"/>
          <w:i/>
          <w:sz w:val="28"/>
          <w:szCs w:val="28"/>
          <w:lang w:val="ro-RO"/>
        </w:rPr>
        <w:t>Utilizarea actuală și aprobata a terenurilor</w:t>
      </w:r>
      <w:r w:rsidRPr="00C11810">
        <w:rPr>
          <w:rFonts w:ascii="Times New Roman" w:hAnsi="Times New Roman"/>
          <w:sz w:val="28"/>
          <w:szCs w:val="28"/>
          <w:lang w:val="ro-RO"/>
        </w:rPr>
        <w:t xml:space="preserve">: amplasamentul este situat în </w:t>
      </w:r>
      <w:r w:rsidR="00C11810" w:rsidRPr="00C11810">
        <w:rPr>
          <w:rFonts w:ascii="Times New Roman" w:hAnsi="Times New Roman"/>
          <w:sz w:val="28"/>
          <w:szCs w:val="28"/>
          <w:lang w:val="ro-RO"/>
        </w:rPr>
        <w:t>intravilanul mun. Tulcea, str. Viticulturii, nr. 25, Județul Tulcea</w:t>
      </w:r>
      <w:r w:rsidRPr="00C11810">
        <w:rPr>
          <w:rFonts w:ascii="Times New Roman" w:hAnsi="Times New Roman"/>
          <w:sz w:val="28"/>
          <w:szCs w:val="28"/>
          <w:lang w:val="ro-RO"/>
        </w:rPr>
        <w:t xml:space="preserve">, cu </w:t>
      </w:r>
      <w:r w:rsidR="00C11810">
        <w:rPr>
          <w:rFonts w:ascii="Times New Roman" w:hAnsi="Times New Roman"/>
          <w:sz w:val="28"/>
          <w:szCs w:val="28"/>
          <w:lang w:val="ro-RO"/>
        </w:rPr>
        <w:t>folosinţa</w:t>
      </w:r>
      <w:r w:rsidRPr="00C11810">
        <w:rPr>
          <w:rFonts w:ascii="Times New Roman" w:hAnsi="Times New Roman"/>
          <w:sz w:val="28"/>
          <w:szCs w:val="28"/>
          <w:lang w:val="ro-RO"/>
        </w:rPr>
        <w:t xml:space="preserve"> actuală </w:t>
      </w:r>
      <w:r w:rsidR="00C11810">
        <w:rPr>
          <w:rFonts w:ascii="Times New Roman" w:hAnsi="Times New Roman"/>
          <w:sz w:val="28"/>
          <w:szCs w:val="28"/>
          <w:lang w:val="ro-RO"/>
        </w:rPr>
        <w:t>- teren liber de construcţii; destinaţia preconiată -</w:t>
      </w:r>
      <w:r w:rsidR="00C11810" w:rsidRPr="00C11810">
        <w:rPr>
          <w:rFonts w:ascii="Times New Roman" w:hAnsi="Times New Roman"/>
          <w:sz w:val="28"/>
          <w:szCs w:val="28"/>
          <w:lang w:val="ro-RO"/>
        </w:rPr>
        <w:t xml:space="preserve"> zon</w:t>
      </w:r>
      <w:r w:rsidR="00C11810">
        <w:rPr>
          <w:rFonts w:ascii="Times New Roman" w:hAnsi="Times New Roman"/>
          <w:sz w:val="28"/>
          <w:szCs w:val="28"/>
          <w:lang w:val="ro-RO"/>
        </w:rPr>
        <w:t>ă</w:t>
      </w:r>
      <w:r w:rsidR="00C11810" w:rsidRPr="00C11810">
        <w:rPr>
          <w:rFonts w:ascii="Times New Roman" w:hAnsi="Times New Roman"/>
          <w:sz w:val="28"/>
          <w:szCs w:val="28"/>
          <w:lang w:val="ro-RO"/>
        </w:rPr>
        <w:t xml:space="preserve"> de instituţii publice şi servicii de interes general (IS), cu subzona construcţii pentru prestări servicii (IS PS) şi comerţ (ISc) - conform P.U.G. aprobat  prin HCL nr. 188/2014.</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b) </w:t>
      </w:r>
      <w:r w:rsidRPr="00C11810">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C11810">
        <w:rPr>
          <w:rFonts w:ascii="Times New Roman" w:hAnsi="Times New Roman"/>
          <w:sz w:val="28"/>
          <w:szCs w:val="28"/>
          <w:lang w:val="ro-RO"/>
        </w:rPr>
        <w:t xml:space="preserve"> – nu este cazul</w:t>
      </w:r>
      <w:r w:rsidRPr="00C11810">
        <w:rPr>
          <w:rFonts w:ascii="Times New Roman" w:hAnsi="Times New Roman"/>
          <w:sz w:val="28"/>
          <w:szCs w:val="28"/>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c) </w:t>
      </w:r>
      <w:r w:rsidRPr="00C11810">
        <w:rPr>
          <w:rFonts w:ascii="Times New Roman" w:hAnsi="Times New Roman"/>
          <w:i/>
          <w:sz w:val="28"/>
          <w:szCs w:val="28"/>
          <w:lang w:val="ro-RO"/>
        </w:rPr>
        <w:t>capacitatea de absorbție a mediului natural, acordându-se o atenție specială următoarelor zone</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-zone umede, zone riverane, guri ale râurilor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costiere și mediul marin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montane și forestiere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-arii naturale protejate de interes național, comunitar, internațional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zonele cu o densitate mare a populaţiei – nu este cazul;</w:t>
      </w:r>
    </w:p>
    <w:p w:rsidR="0088648C" w:rsidRPr="00C11810" w:rsidRDefault="0088648C" w:rsidP="0088648C">
      <w:pPr>
        <w:tabs>
          <w:tab w:val="left" w:pos="8535"/>
        </w:tabs>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-peisaje şi situri importante din punct de vedere istoric, cultural sau arheologic – conform punctului de vedere emis de DIRECȚIA JUDEȚEANĂ PENTRU CULTURĂ TULCEA- nu este necesar Avizul DJC Tulcea. "Potrivit normelor legale existente, dacă, pe parcursul desfăşurării lucrărilor de execuţie, vor rezulta descoperiri arheologice întâmplătoare, beneficiarul şi executantul lucrărilor au următoarele obligaţii: să întrerupă execuţia lucrărilor şi să anunţe imediat DJC Tulcea şi emitentul autorizaţiei de construire."</w:t>
      </w: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3) Tipurile şi caracteristicile impactului potenţial</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importanţa şi extinderea spaţială a impactului - de exemplu, zona geografică şi dimensiunea populaţiei care poate fi afectată – impact minor</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88648C" w:rsidRPr="00C11810" w:rsidRDefault="0088648C" w:rsidP="0088648C">
      <w:pPr>
        <w:spacing w:after="0" w:line="240" w:lineRule="auto"/>
        <w:jc w:val="both"/>
        <w:rPr>
          <w:rFonts w:ascii="Times New Roman" w:hAnsi="Times New Roman"/>
          <w:color w:val="000000"/>
          <w:sz w:val="28"/>
          <w:szCs w:val="28"/>
          <w:lang w:val="fr-FR"/>
        </w:rPr>
      </w:pPr>
      <w:r w:rsidRPr="00C11810">
        <w:rPr>
          <w:rFonts w:ascii="Times New Roman" w:hAnsi="Times New Roman"/>
          <w:sz w:val="28"/>
          <w:szCs w:val="28"/>
          <w:lang w:val="ro-RO"/>
        </w:rPr>
        <w:t xml:space="preserve">- natura transfrontalierǎ a impactului: </w:t>
      </w:r>
      <w:r w:rsidRPr="00C11810">
        <w:rPr>
          <w:rFonts w:ascii="Times New Roman" w:hAnsi="Times New Roman"/>
          <w:color w:val="000000"/>
          <w:sz w:val="28"/>
          <w:szCs w:val="28"/>
          <w:lang w:val="fr-FR"/>
        </w:rPr>
        <w:t>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intensitatea și complexitatea impactului: impactul determinat de lucrările de extindere, nu sunt de natura să determine efecte negative permanente pe termen mediu și lung. Se estimează că lucrările vor avea un impact nesemnificativ asupra factorilor de mediu.</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probabilitatea impactului: pe durata de implementare și exploatare a proiectului va fi redusă,</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 cumularea impactului cu impactul altor proiecte existente și/sau aprobate – impact minor,</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posibilitatea de reducere efectivă a impactului: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II. </w:t>
      </w:r>
      <w:r w:rsidRPr="00C11810">
        <w:rPr>
          <w:rFonts w:ascii="Times New Roman" w:hAnsi="Times New Roman"/>
          <w:b/>
          <w:sz w:val="28"/>
          <w:szCs w:val="28"/>
          <w:lang w:val="ro-RO"/>
        </w:rPr>
        <w:t xml:space="preserve">Motivele pe baza carora s-a stabilit neefectuarea evaluării adecvate - </w:t>
      </w:r>
      <w:r w:rsidRPr="00C11810">
        <w:rPr>
          <w:rFonts w:ascii="Times New Roman" w:hAnsi="Times New Roman"/>
          <w:sz w:val="28"/>
          <w:szCs w:val="28"/>
          <w:lang w:val="ro-RO"/>
        </w:rPr>
        <w:t>amplasamentul nu se afla în arii naturale protejate.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III. </w:t>
      </w:r>
      <w:r w:rsidRPr="00C11810">
        <w:rPr>
          <w:rFonts w:ascii="Times New Roman" w:hAnsi="Times New Roman"/>
          <w:b/>
          <w:sz w:val="28"/>
          <w:szCs w:val="28"/>
          <w:lang w:val="ro-RO"/>
        </w:rPr>
        <w:t>Motivele pe baza cărora s-a stabilit neefectuarea evaluării impactului asupra corpurilor de apă</w:t>
      </w:r>
      <w:r w:rsidRPr="00C11810">
        <w:rPr>
          <w:rFonts w:ascii="Times New Roman" w:hAnsi="Times New Roman"/>
          <w:sz w:val="28"/>
          <w:szCs w:val="28"/>
          <w:lang w:val="ro-RO"/>
        </w:rPr>
        <w:t xml:space="preserve"> – conform punctului de vedere al SGA Tulcea, nu este afectat niciun corp de apă.</w:t>
      </w:r>
    </w:p>
    <w:p w:rsidR="0088648C" w:rsidRPr="00C11810" w:rsidRDefault="0088648C" w:rsidP="0088648C">
      <w:pPr>
        <w:spacing w:after="0" w:line="240" w:lineRule="auto"/>
        <w:jc w:val="both"/>
        <w:rPr>
          <w:rFonts w:ascii="Times New Roman" w:hAnsi="Times New Roman"/>
          <w:b/>
          <w:sz w:val="28"/>
          <w:szCs w:val="28"/>
          <w:lang w:val="ro-RO"/>
        </w:rPr>
      </w:pP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Condițiile de realizare a proiectului pentru evitarea sau prevenirea eventualelor efecte negative semnificative asupra mediului:</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proiectul se va realiza conform documentațiilor prezentate, cu respectarea prevederilor legislației de protecția mediului, în vigoare.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se interzice eliminarea oricaror tipuri de deșeuri care ar putea afecta calitatea solului;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menajere și cele rezultate în timpul executării lucrărilor, vor fi colectate selectiv și preluate de o societate autorizată în acest sens.</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deșeurile municipale amestecate generate în perioada lucrărilor de construcții vor fi colectate, stocate temporar în pubele și valorificate prin agenți economici autorizați;</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evacuarea deșeurilor în alte locuri, decât în spațiile special amenajate.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pentru lucrările prevăzute prin proiect va fi amplasată în incinta amplasamentului și se va avea în vedere următoarele</w:t>
      </w:r>
      <w:r w:rsidRPr="00C11810">
        <w:rPr>
          <w:rFonts w:ascii="Times New Roman" w:hAnsi="Times New Roman"/>
          <w:sz w:val="28"/>
          <w:szCs w:val="28"/>
        </w:rPr>
        <w:t>:</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va ocupa suprafețe cât mai reduse;</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spălarea utilajelor/vehiculelor în zona de lucru aferentă sau în zona organizării de șantier;</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materialele necesare executării lucrărilor propuse se vor depozita în locuri bine stabilite, amenajate corespunzător;</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prezenta decizie nu exonerează de răspundere proiectantul și constructorul, în cazul producerii unor accidente în timpul execuției lucrărilor sau exploatării acestora;</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beneficiarul răspunde de realizarea corectă a lucrărilor propuse, respectând condițiile  prezentate în memoriul de prezentare;</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beneficiarul va respecta condițiile impuse prin Certificatul de Urbanism nr. </w:t>
      </w:r>
      <w:r w:rsidR="00053E22">
        <w:rPr>
          <w:rFonts w:ascii="Times New Roman" w:hAnsi="Times New Roman"/>
          <w:sz w:val="28"/>
          <w:szCs w:val="28"/>
          <w:lang w:val="ro-RO"/>
        </w:rPr>
        <w:t>1108</w:t>
      </w:r>
      <w:r w:rsidRPr="00C11810">
        <w:rPr>
          <w:rFonts w:ascii="Times New Roman" w:hAnsi="Times New Roman"/>
          <w:sz w:val="28"/>
          <w:szCs w:val="28"/>
          <w:lang w:val="ro-RO"/>
        </w:rPr>
        <w:t xml:space="preserve"> din </w:t>
      </w:r>
      <w:r w:rsidR="00053E22">
        <w:rPr>
          <w:rFonts w:ascii="Times New Roman" w:hAnsi="Times New Roman"/>
          <w:sz w:val="28"/>
          <w:szCs w:val="28"/>
          <w:lang w:val="ro-RO"/>
        </w:rPr>
        <w:t>27</w:t>
      </w:r>
      <w:r w:rsidRPr="00C11810">
        <w:rPr>
          <w:rFonts w:ascii="Times New Roman" w:hAnsi="Times New Roman"/>
          <w:sz w:val="28"/>
          <w:szCs w:val="28"/>
          <w:lang w:val="ro-RO"/>
        </w:rPr>
        <w:t>.</w:t>
      </w:r>
      <w:r w:rsidR="00053E22">
        <w:rPr>
          <w:rFonts w:ascii="Times New Roman" w:hAnsi="Times New Roman"/>
          <w:sz w:val="28"/>
          <w:szCs w:val="28"/>
          <w:lang w:val="ro-RO"/>
        </w:rPr>
        <w:t>11</w:t>
      </w:r>
      <w:r w:rsidRPr="00C11810">
        <w:rPr>
          <w:rFonts w:ascii="Times New Roman" w:hAnsi="Times New Roman"/>
          <w:sz w:val="28"/>
          <w:szCs w:val="28"/>
          <w:lang w:val="ro-RO"/>
        </w:rPr>
        <w:t>.201</w:t>
      </w:r>
      <w:r w:rsidR="00053E22">
        <w:rPr>
          <w:rFonts w:ascii="Times New Roman" w:hAnsi="Times New Roman"/>
          <w:sz w:val="28"/>
          <w:szCs w:val="28"/>
          <w:lang w:val="ro-RO"/>
        </w:rPr>
        <w:t>8</w:t>
      </w:r>
      <w:r w:rsidRPr="00C11810">
        <w:rPr>
          <w:rFonts w:ascii="Times New Roman" w:hAnsi="Times New Roman"/>
          <w:sz w:val="28"/>
          <w:szCs w:val="28"/>
          <w:lang w:val="ro-RO"/>
        </w:rPr>
        <w:t xml:space="preserve"> emis de </w:t>
      </w:r>
      <w:r w:rsidR="00053E22">
        <w:rPr>
          <w:rFonts w:ascii="Times New Roman" w:hAnsi="Times New Roman"/>
          <w:sz w:val="28"/>
          <w:szCs w:val="28"/>
          <w:lang w:val="ro-RO"/>
        </w:rPr>
        <w:t>UAT - MUNICIPIUL TULCEA</w:t>
      </w:r>
      <w:r w:rsidRPr="00C11810">
        <w:rPr>
          <w:rFonts w:ascii="Times New Roman" w:hAnsi="Times New Roman"/>
          <w:sz w:val="28"/>
          <w:szCs w:val="28"/>
          <w:lang w:val="ro-RO"/>
        </w:rPr>
        <w:t>;</w:t>
      </w:r>
    </w:p>
    <w:p w:rsidR="0088648C" w:rsidRPr="00C11810" w:rsidRDefault="0088648C" w:rsidP="0088648C">
      <w:pPr>
        <w:spacing w:after="0" w:line="240" w:lineRule="auto"/>
        <w:jc w:val="both"/>
        <w:rPr>
          <w:rFonts w:ascii="Times New Roman" w:hAnsi="Times New Roman"/>
          <w:b/>
          <w:sz w:val="28"/>
          <w:szCs w:val="28"/>
          <w:lang w:val="ro-RO"/>
        </w:rPr>
      </w:pP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w:t>
      </w:r>
      <w:r w:rsidRPr="00C11810">
        <w:rPr>
          <w:rFonts w:ascii="Times New Roman" w:hAnsi="Times New Roman"/>
          <w:sz w:val="28"/>
          <w:szCs w:val="28"/>
          <w:lang w:val="ro-RO"/>
        </w:rPr>
        <w:lastRenderedPageBreak/>
        <w:t>mediu, respectiv cu aprobarea de dezvoltare sau, după caz, cu decizia de respingere a solicitării aprobării de dezvoltare.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88648C" w:rsidRPr="00C11810" w:rsidRDefault="0088648C" w:rsidP="0088648C">
      <w:pPr>
        <w:spacing w:after="0" w:line="240" w:lineRule="auto"/>
        <w:jc w:val="both"/>
        <w:rPr>
          <w:rFonts w:ascii="Times New Roman" w:hAnsi="Times New Roman"/>
          <w:sz w:val="28"/>
          <w:szCs w:val="28"/>
          <w:lang w:val="ro-RO"/>
        </w:rPr>
      </w:pP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Procedura de soluționare a plângerii prealabile prevăzută la art. 22 alin. (1) este gratuită și trebuie să fie echitabilă, rapidă și corectă.</w:t>
      </w:r>
    </w:p>
    <w:p w:rsidR="0088648C" w:rsidRPr="00C11810" w:rsidRDefault="0088648C" w:rsidP="0088648C">
      <w:pPr>
        <w:spacing w:after="0" w:line="240" w:lineRule="auto"/>
        <w:jc w:val="both"/>
        <w:rPr>
          <w:rFonts w:ascii="Times New Roman" w:hAnsi="Times New Roman"/>
          <w:b/>
          <w:bCs/>
          <w:sz w:val="28"/>
          <w:szCs w:val="28"/>
          <w:lang w:val="ro-RO"/>
        </w:rPr>
      </w:pPr>
      <w:r w:rsidRPr="00C11810">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88648C" w:rsidRDefault="0088648C" w:rsidP="0088648C">
      <w:pPr>
        <w:spacing w:after="0" w:line="240" w:lineRule="auto"/>
        <w:rPr>
          <w:rFonts w:ascii="Times New Roman" w:hAnsi="Times New Roman"/>
          <w:b/>
          <w:bCs/>
          <w:sz w:val="28"/>
          <w:szCs w:val="28"/>
          <w:lang w:val="ro-RO"/>
        </w:rPr>
      </w:pPr>
    </w:p>
    <w:p w:rsidR="00053E22" w:rsidRDefault="00053E22" w:rsidP="0088648C">
      <w:pPr>
        <w:spacing w:after="0" w:line="240" w:lineRule="auto"/>
        <w:rPr>
          <w:rFonts w:ascii="Times New Roman" w:hAnsi="Times New Roman"/>
          <w:b/>
          <w:bCs/>
          <w:sz w:val="28"/>
          <w:szCs w:val="28"/>
          <w:lang w:val="ro-RO"/>
        </w:rPr>
      </w:pPr>
    </w:p>
    <w:p w:rsidR="00053E22" w:rsidRDefault="00053E22" w:rsidP="0088648C">
      <w:pPr>
        <w:spacing w:after="0" w:line="240" w:lineRule="auto"/>
        <w:rPr>
          <w:rFonts w:ascii="Times New Roman" w:hAnsi="Times New Roman"/>
          <w:b/>
          <w:bCs/>
          <w:sz w:val="28"/>
          <w:szCs w:val="28"/>
          <w:lang w:val="ro-RO"/>
        </w:rPr>
      </w:pPr>
    </w:p>
    <w:p w:rsidR="00053E22" w:rsidRPr="00C11810" w:rsidRDefault="00053E22" w:rsidP="0088648C">
      <w:pPr>
        <w:spacing w:after="0" w:line="240" w:lineRule="auto"/>
        <w:rPr>
          <w:rFonts w:ascii="Times New Roman" w:hAnsi="Times New Roman"/>
          <w:b/>
          <w:bCs/>
          <w:sz w:val="28"/>
          <w:szCs w:val="28"/>
          <w:lang w:val="ro-RO"/>
        </w:rPr>
      </w:pPr>
    </w:p>
    <w:p w:rsidR="0088648C" w:rsidRPr="00C11810" w:rsidRDefault="0088648C" w:rsidP="0088648C">
      <w:pPr>
        <w:spacing w:after="0" w:line="240" w:lineRule="auto"/>
        <w:jc w:val="center"/>
        <w:rPr>
          <w:rFonts w:ascii="Times New Roman" w:hAnsi="Times New Roman"/>
          <w:b/>
          <w:bCs/>
          <w:sz w:val="28"/>
          <w:szCs w:val="28"/>
          <w:lang w:val="ro-RO"/>
        </w:rPr>
      </w:pPr>
      <w:r w:rsidRPr="00C11810">
        <w:rPr>
          <w:rFonts w:ascii="Times New Roman" w:hAnsi="Times New Roman"/>
          <w:b/>
          <w:bCs/>
          <w:sz w:val="28"/>
          <w:szCs w:val="28"/>
          <w:lang w:val="ro-RO"/>
        </w:rPr>
        <w:t>DIRECTOR EXECUTIV</w:t>
      </w:r>
    </w:p>
    <w:p w:rsidR="0088648C" w:rsidRPr="00C11810" w:rsidRDefault="0088648C" w:rsidP="0088648C">
      <w:pPr>
        <w:spacing w:after="0" w:line="240" w:lineRule="auto"/>
        <w:jc w:val="center"/>
        <w:rPr>
          <w:rFonts w:ascii="Times New Roman" w:hAnsi="Times New Roman"/>
          <w:b/>
          <w:bCs/>
          <w:sz w:val="28"/>
          <w:szCs w:val="28"/>
          <w:lang w:val="ro-RO"/>
        </w:rPr>
      </w:pPr>
    </w:p>
    <w:p w:rsidR="0088648C" w:rsidRPr="00C11810" w:rsidRDefault="0088648C" w:rsidP="0088648C">
      <w:pPr>
        <w:tabs>
          <w:tab w:val="left" w:pos="3735"/>
        </w:tabs>
        <w:spacing w:after="0" w:line="240" w:lineRule="auto"/>
        <w:jc w:val="center"/>
        <w:rPr>
          <w:rFonts w:ascii="Times New Roman" w:hAnsi="Times New Roman"/>
          <w:b/>
          <w:sz w:val="28"/>
          <w:szCs w:val="28"/>
          <w:lang w:val="ro-RO"/>
        </w:rPr>
      </w:pPr>
      <w:r w:rsidRPr="00C11810">
        <w:rPr>
          <w:rFonts w:ascii="Times New Roman" w:hAnsi="Times New Roman"/>
          <w:b/>
          <w:sz w:val="28"/>
          <w:szCs w:val="28"/>
          <w:lang w:val="ro-RO"/>
        </w:rPr>
        <w:t>Chim. Mirela Aurelia RAICU</w:t>
      </w:r>
    </w:p>
    <w:p w:rsidR="0088648C" w:rsidRDefault="0088648C" w:rsidP="0088648C">
      <w:pPr>
        <w:spacing w:after="0" w:line="240" w:lineRule="auto"/>
        <w:jc w:val="both"/>
        <w:rPr>
          <w:rFonts w:ascii="Times New Roman" w:hAnsi="Times New Roman"/>
          <w:b/>
          <w:bCs/>
          <w:sz w:val="28"/>
          <w:szCs w:val="28"/>
          <w:lang w:val="ro-RO"/>
        </w:rPr>
      </w:pPr>
    </w:p>
    <w:p w:rsidR="00053E22" w:rsidRDefault="00053E22" w:rsidP="0088648C">
      <w:pPr>
        <w:spacing w:after="0" w:line="240" w:lineRule="auto"/>
        <w:jc w:val="both"/>
        <w:rPr>
          <w:rFonts w:ascii="Times New Roman" w:hAnsi="Times New Roman"/>
          <w:b/>
          <w:bCs/>
          <w:sz w:val="28"/>
          <w:szCs w:val="28"/>
          <w:lang w:val="ro-RO"/>
        </w:rPr>
      </w:pPr>
    </w:p>
    <w:p w:rsidR="00053E22" w:rsidRDefault="00053E22" w:rsidP="0088648C">
      <w:pPr>
        <w:spacing w:after="0" w:line="240" w:lineRule="auto"/>
        <w:jc w:val="both"/>
        <w:rPr>
          <w:rFonts w:ascii="Times New Roman" w:hAnsi="Times New Roman"/>
          <w:b/>
          <w:bCs/>
          <w:sz w:val="28"/>
          <w:szCs w:val="28"/>
          <w:lang w:val="ro-RO"/>
        </w:rPr>
      </w:pPr>
    </w:p>
    <w:p w:rsidR="00053E22" w:rsidRDefault="00053E22" w:rsidP="0088648C">
      <w:pPr>
        <w:spacing w:after="0" w:line="240" w:lineRule="auto"/>
        <w:jc w:val="both"/>
        <w:rPr>
          <w:rFonts w:ascii="Times New Roman" w:hAnsi="Times New Roman"/>
          <w:b/>
          <w:bCs/>
          <w:sz w:val="28"/>
          <w:szCs w:val="28"/>
          <w:lang w:val="ro-RO"/>
        </w:rPr>
      </w:pPr>
    </w:p>
    <w:p w:rsidR="00053E22" w:rsidRPr="00C11810" w:rsidRDefault="00053E22" w:rsidP="0088648C">
      <w:pPr>
        <w:spacing w:after="0" w:line="240" w:lineRule="auto"/>
        <w:jc w:val="both"/>
        <w:rPr>
          <w:rFonts w:ascii="Times New Roman" w:hAnsi="Times New Roman"/>
          <w:b/>
          <w:bCs/>
          <w:sz w:val="28"/>
          <w:szCs w:val="28"/>
          <w:lang w:val="ro-RO"/>
        </w:rPr>
      </w:pPr>
    </w:p>
    <w:p w:rsidR="0088648C" w:rsidRPr="00053E22" w:rsidRDefault="0088648C" w:rsidP="0088648C">
      <w:pPr>
        <w:spacing w:after="0" w:line="240" w:lineRule="auto"/>
        <w:ind w:left="-90" w:right="-225"/>
        <w:rPr>
          <w:rFonts w:ascii="Times New Roman" w:hAnsi="Times New Roman"/>
          <w:sz w:val="24"/>
          <w:szCs w:val="24"/>
          <w:lang w:val="ro-RO"/>
        </w:rPr>
      </w:pPr>
      <w:r w:rsidRPr="00053E22">
        <w:rPr>
          <w:rFonts w:ascii="Times New Roman" w:hAnsi="Times New Roman"/>
          <w:sz w:val="24"/>
          <w:szCs w:val="24"/>
          <w:lang w:val="ro-RO"/>
        </w:rPr>
        <w:t xml:space="preserve">Şef Serviciu Avize, Acorduri, Autorizaţii </w:t>
      </w:r>
      <w:r w:rsidRPr="00053E22">
        <w:rPr>
          <w:rFonts w:ascii="Times New Roman" w:hAnsi="Times New Roman"/>
          <w:sz w:val="24"/>
          <w:szCs w:val="24"/>
          <w:lang w:val="ro-RO"/>
        </w:rPr>
        <w:tab/>
        <w:t xml:space="preserve">     Şef Serviciu Calitatea Factorilor de Mediu</w:t>
      </w:r>
    </w:p>
    <w:p w:rsidR="0088648C" w:rsidRPr="00053E22" w:rsidRDefault="0088648C" w:rsidP="0088648C">
      <w:pPr>
        <w:spacing w:after="0" w:line="240" w:lineRule="auto"/>
        <w:ind w:left="-90"/>
        <w:rPr>
          <w:rFonts w:ascii="Times New Roman" w:hAnsi="Times New Roman"/>
          <w:sz w:val="24"/>
          <w:szCs w:val="24"/>
          <w:lang w:val="ro-RO"/>
        </w:rPr>
      </w:pPr>
      <w:r w:rsidRPr="00053E22">
        <w:rPr>
          <w:rFonts w:ascii="Times New Roman" w:hAnsi="Times New Roman"/>
          <w:sz w:val="24"/>
          <w:szCs w:val="24"/>
          <w:lang w:val="ro-RO"/>
        </w:rPr>
        <w:t>ing. Simona CONSTANTINESCU</w:t>
      </w:r>
      <w:r w:rsidRPr="00053E22">
        <w:rPr>
          <w:rFonts w:ascii="Times New Roman" w:hAnsi="Times New Roman"/>
          <w:sz w:val="24"/>
          <w:szCs w:val="24"/>
          <w:lang w:val="ro-RO"/>
        </w:rPr>
        <w:tab/>
      </w:r>
      <w:r w:rsidRPr="00053E22">
        <w:rPr>
          <w:rFonts w:ascii="Times New Roman" w:hAnsi="Times New Roman"/>
          <w:sz w:val="24"/>
          <w:szCs w:val="24"/>
          <w:lang w:val="ro-RO"/>
        </w:rPr>
        <w:tab/>
        <w:t xml:space="preserve">     ing. Elena MICU</w:t>
      </w:r>
    </w:p>
    <w:p w:rsidR="0088648C" w:rsidRPr="00053E22" w:rsidRDefault="0088648C"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sz w:val="24"/>
          <w:szCs w:val="24"/>
          <w:lang w:val="ro-RO"/>
        </w:rPr>
      </w:pPr>
    </w:p>
    <w:p w:rsidR="00053E22" w:rsidRDefault="00053E22"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b/>
          <w:sz w:val="24"/>
          <w:szCs w:val="24"/>
          <w:lang w:val="ro-RO"/>
        </w:rPr>
      </w:pPr>
      <w:r w:rsidRPr="00053E22">
        <w:rPr>
          <w:rFonts w:ascii="Times New Roman" w:hAnsi="Times New Roman"/>
          <w:sz w:val="24"/>
          <w:szCs w:val="24"/>
          <w:lang w:val="ro-RO"/>
        </w:rPr>
        <w:t>Întocmit: Ec. Ruxandra SUSAN/</w:t>
      </w:r>
      <w:r w:rsidR="00053E22" w:rsidRPr="00053E22">
        <w:rPr>
          <w:rFonts w:ascii="Times New Roman" w:hAnsi="Times New Roman"/>
          <w:sz w:val="24"/>
          <w:szCs w:val="24"/>
          <w:lang w:val="ro-RO"/>
        </w:rPr>
        <w:t>24</w:t>
      </w:r>
      <w:r w:rsidRPr="00053E22">
        <w:rPr>
          <w:rFonts w:ascii="Times New Roman" w:hAnsi="Times New Roman"/>
          <w:sz w:val="24"/>
          <w:szCs w:val="24"/>
          <w:lang w:val="ro-RO"/>
        </w:rPr>
        <w:t>.06.2019/11:50</w:t>
      </w:r>
    </w:p>
    <w:p w:rsidR="0088648C" w:rsidRPr="00053E22" w:rsidRDefault="0088648C"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sz w:val="24"/>
          <w:szCs w:val="24"/>
          <w:lang w:val="ro-RO"/>
        </w:rPr>
      </w:pPr>
      <w:r w:rsidRPr="00053E22">
        <w:rPr>
          <w:rFonts w:ascii="Times New Roman" w:hAnsi="Times New Roman"/>
          <w:sz w:val="24"/>
          <w:szCs w:val="24"/>
          <w:lang w:val="ro-RO"/>
        </w:rPr>
        <w:t xml:space="preserve">A.A.A. ............../.........06.2019 </w:t>
      </w:r>
    </w:p>
    <w:p w:rsidR="00763D8F" w:rsidRPr="00053E22" w:rsidRDefault="0088648C" w:rsidP="00D7797E">
      <w:pPr>
        <w:spacing w:after="0" w:line="240" w:lineRule="auto"/>
        <w:rPr>
          <w:rFonts w:ascii="Times New Roman" w:hAnsi="Times New Roman"/>
          <w:sz w:val="24"/>
          <w:szCs w:val="24"/>
        </w:rPr>
      </w:pPr>
      <w:r w:rsidRPr="00053E22">
        <w:rPr>
          <w:rFonts w:ascii="Times New Roman" w:hAnsi="Times New Roman"/>
          <w:sz w:val="24"/>
          <w:szCs w:val="24"/>
          <w:lang w:val="ro-RO"/>
        </w:rPr>
        <w:t xml:space="preserve">Întocmit în trei exemplare din care: unul la titular, unul la dosar obiectiv şi unul la dosar acte de reglementare.    </w:t>
      </w:r>
    </w:p>
    <w:sectPr w:rsidR="00763D8F" w:rsidRPr="00053E22" w:rsidSect="00053E22">
      <w:headerReference w:type="default" r:id="rId8"/>
      <w:footerReference w:type="default" r:id="rId9"/>
      <w:pgSz w:w="11907" w:h="16839" w:code="9"/>
      <w:pgMar w:top="2074" w:right="720" w:bottom="1166" w:left="158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85C" w:rsidRDefault="006F385C" w:rsidP="0010560A">
      <w:pPr>
        <w:spacing w:after="0" w:line="240" w:lineRule="auto"/>
      </w:pPr>
      <w:r>
        <w:separator/>
      </w:r>
    </w:p>
  </w:endnote>
  <w:endnote w:type="continuationSeparator" w:id="1">
    <w:p w:rsidR="006F385C" w:rsidRDefault="006F385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9B" w:rsidRPr="009F15A4" w:rsidRDefault="001E7608" w:rsidP="00B75DBA">
    <w:pPr>
      <w:pStyle w:val="Header"/>
      <w:tabs>
        <w:tab w:val="clear" w:pos="4680"/>
      </w:tabs>
      <w:jc w:val="center"/>
      <w:rPr>
        <w:rFonts w:ascii="Times New Roman" w:hAnsi="Times New Roman"/>
        <w:b/>
        <w:color w:val="00214E"/>
        <w:sz w:val="24"/>
        <w:szCs w:val="24"/>
        <w:lang w:val="ro-RO"/>
      </w:rPr>
    </w:pPr>
    <w:r w:rsidRPr="001E760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288">
          <v:imagedata r:id="rId1" o:title=""/>
        </v:shape>
        <o:OLEObject Type="Embed" ProgID="CorelDRAW.Graphic.13" ShapeID="_x0000_s2053" DrawAspect="Content" ObjectID="_1622841304" r:id="rId2"/>
      </w:pict>
    </w:r>
    <w:r w:rsidRPr="001E7608">
      <w:rPr>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7216" o:connectortype="straight" strokecolor="#00214e" strokeweight="1.5pt"/>
      </w:pict>
    </w:r>
    <w:r w:rsidR="007D459B" w:rsidRPr="009F15A4">
      <w:rPr>
        <w:rFonts w:ascii="Times New Roman" w:hAnsi="Times New Roman"/>
        <w:b/>
        <w:color w:val="00214E"/>
        <w:sz w:val="24"/>
        <w:szCs w:val="24"/>
      </w:rPr>
      <w:t>AGEN</w:t>
    </w:r>
    <w:r w:rsidR="007D459B" w:rsidRPr="009F15A4">
      <w:rPr>
        <w:rFonts w:ascii="Times New Roman" w:hAnsi="Times New Roman"/>
        <w:b/>
        <w:color w:val="00214E"/>
        <w:sz w:val="24"/>
        <w:szCs w:val="24"/>
        <w:lang w:val="ro-RO"/>
      </w:rPr>
      <w:t>ŢIA</w:t>
    </w:r>
    <w:r w:rsidR="00F03A73" w:rsidRPr="009F15A4">
      <w:rPr>
        <w:rFonts w:ascii="Times New Roman" w:hAnsi="Times New Roman"/>
        <w:b/>
        <w:color w:val="00214E"/>
        <w:sz w:val="24"/>
        <w:szCs w:val="24"/>
        <w:lang w:val="ro-RO"/>
      </w:rPr>
      <w:t xml:space="preserve"> </w:t>
    </w:r>
    <w:r w:rsidR="007D459B" w:rsidRPr="009F15A4">
      <w:rPr>
        <w:rFonts w:ascii="Times New Roman" w:hAnsi="Times New Roman"/>
        <w:b/>
        <w:color w:val="00214E"/>
        <w:sz w:val="24"/>
        <w:szCs w:val="24"/>
        <w:lang w:val="ro-RO"/>
      </w:rPr>
      <w:t>PENTRU PROTECŢIA MEDIULUI</w:t>
    </w:r>
    <w:r w:rsidR="00B75DBA" w:rsidRPr="009F15A4">
      <w:rPr>
        <w:rFonts w:ascii="Times New Roman" w:hAnsi="Times New Roman"/>
        <w:b/>
        <w:color w:val="00214E"/>
        <w:sz w:val="24"/>
        <w:szCs w:val="24"/>
        <w:lang w:val="ro-RO"/>
      </w:rPr>
      <w:t xml:space="preserve"> TULCEA</w:t>
    </w:r>
  </w:p>
  <w:p w:rsidR="0075379C" w:rsidRPr="009F15A4" w:rsidRDefault="00F03A73"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00B75DBA" w:rsidRPr="009F15A4">
      <w:rPr>
        <w:rFonts w:ascii="Times New Roman" w:hAnsi="Times New Roman"/>
        <w:color w:val="00214E"/>
        <w:sz w:val="24"/>
        <w:szCs w:val="24"/>
        <w:lang w:val="ro-RO"/>
      </w:rPr>
      <w:t>: Tulcea , S</w:t>
    </w:r>
    <w:r w:rsidR="0075379C" w:rsidRPr="009F15A4">
      <w:rPr>
        <w:rFonts w:ascii="Times New Roman" w:hAnsi="Times New Roman"/>
        <w:color w:val="00214E"/>
        <w:sz w:val="24"/>
        <w:szCs w:val="24"/>
        <w:lang w:val="ro-RO"/>
      </w:rPr>
      <w:t>tr. 14 Noiembrie nr. 5,</w:t>
    </w:r>
    <w:r w:rsidR="007F08E0" w:rsidRPr="009F15A4">
      <w:rPr>
        <w:rFonts w:ascii="Times New Roman" w:hAnsi="Times New Roman"/>
        <w:color w:val="00214E"/>
        <w:sz w:val="24"/>
        <w:szCs w:val="24"/>
        <w:lang w:val="ro-RO"/>
      </w:rPr>
      <w:t xml:space="preserve"> </w:t>
    </w:r>
    <w:r w:rsidR="0075379C" w:rsidRPr="009F15A4">
      <w:rPr>
        <w:rFonts w:ascii="Times New Roman" w:hAnsi="Times New Roman"/>
        <w:color w:val="00214E"/>
        <w:sz w:val="24"/>
        <w:szCs w:val="24"/>
        <w:lang w:val="ro-RO"/>
      </w:rPr>
      <w:t>e-mail : office@apmtl.anpm.ro</w:t>
    </w:r>
  </w:p>
  <w:p w:rsidR="00AA65FF" w:rsidRPr="009F15A4" w:rsidRDefault="00AA65FF"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007F08E0" w:rsidRPr="009F15A4">
      <w:rPr>
        <w:rFonts w:ascii="Times New Roman" w:hAnsi="Times New Roman"/>
        <w:color w:val="00214E"/>
        <w:sz w:val="24"/>
        <w:szCs w:val="24"/>
        <w:lang w:val="ro-RO"/>
      </w:rPr>
      <w:t xml:space="preserve">0240510620, </w:t>
    </w:r>
    <w:r w:rsidR="00B75DBA"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00B75DBA" w:rsidRPr="009F15A4">
      <w:rPr>
        <w:rFonts w:ascii="Times New Roman" w:hAnsi="Times New Roman"/>
        <w:color w:val="00214E"/>
        <w:sz w:val="24"/>
        <w:szCs w:val="24"/>
        <w:lang w:val="ro-RO"/>
      </w:rPr>
      <w:t>0240510621</w:t>
    </w:r>
  </w:p>
  <w:p w:rsidR="00575325" w:rsidRPr="009F15A4" w:rsidRDefault="00575325" w:rsidP="007D459B">
    <w:pPr>
      <w:pStyle w:val="Header"/>
      <w:tabs>
        <w:tab w:val="clear" w:pos="4680"/>
      </w:tabs>
      <w:spacing w:before="120"/>
      <w:jc w:val="center"/>
      <w:rPr>
        <w:rFonts w:ascii="Times New Roman" w:hAnsi="Times New Roman"/>
        <w:sz w:val="24"/>
        <w:szCs w:val="24"/>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85C" w:rsidRDefault="006F385C" w:rsidP="0010560A">
      <w:pPr>
        <w:spacing w:after="0" w:line="240" w:lineRule="auto"/>
      </w:pPr>
      <w:r>
        <w:separator/>
      </w:r>
    </w:p>
  </w:footnote>
  <w:footnote w:type="continuationSeparator" w:id="1">
    <w:p w:rsidR="006F385C" w:rsidRDefault="006F385C"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8F" w:rsidRDefault="001E7608" w:rsidP="00763D8F">
    <w:pPr>
      <w:pStyle w:val="Header"/>
      <w:tabs>
        <w:tab w:val="clear" w:pos="4680"/>
        <w:tab w:val="clear" w:pos="9360"/>
        <w:tab w:val="left" w:pos="9000"/>
      </w:tabs>
      <w:rPr>
        <w:lang w:val="it-IT"/>
      </w:rPr>
    </w:pPr>
    <w:r w:rsidRPr="001E7608">
      <w:rPr>
        <w:noProof/>
        <w:lang w:val="it-IT" w:eastAsia="zh-TW"/>
      </w:rPr>
      <w:pict>
        <v:rect id="_x0000_s2071"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71;mso-fit-shape-to-text:t">
            <w:txbxContent>
              <w:p w:rsidR="00D5045A" w:rsidRDefault="00D5045A">
                <w:pPr>
                  <w:pStyle w:val="Footer"/>
                  <w:rPr>
                    <w:rFonts w:asciiTheme="majorHAnsi" w:hAnsiTheme="majorHAnsi"/>
                    <w:sz w:val="44"/>
                    <w:szCs w:val="44"/>
                  </w:rPr>
                </w:pPr>
                <w:r>
                  <w:rPr>
                    <w:rFonts w:asciiTheme="majorHAnsi" w:hAnsiTheme="majorHAnsi"/>
                  </w:rPr>
                  <w:t>Page</w:t>
                </w:r>
                <w:fldSimple w:instr=" PAGE    \* MERGEFORMAT ">
                  <w:r w:rsidR="00A31D44" w:rsidRPr="00A31D44">
                    <w:rPr>
                      <w:rFonts w:asciiTheme="majorHAnsi" w:hAnsiTheme="majorHAnsi"/>
                      <w:noProof/>
                      <w:sz w:val="44"/>
                      <w:szCs w:val="44"/>
                    </w:rPr>
                    <w:t>1</w:t>
                  </w:r>
                </w:fldSimple>
              </w:p>
            </w:txbxContent>
          </v:textbox>
          <w10:wrap anchorx="page" anchory="margin"/>
        </v:rect>
      </w:pict>
    </w:r>
    <w:r w:rsidR="00D5045A">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19050" t="0" r="0" b="0"/>
          <wp:wrapSquare wrapText="bothSides"/>
          <wp:docPr id="2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763D8F">
      <w:rPr>
        <w:lang w:val="it-IT"/>
      </w:rPr>
      <w:t xml:space="preserve">                     </w:t>
    </w:r>
  </w:p>
  <w:p w:rsidR="00763D8F" w:rsidRDefault="00D5045A"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19050" t="0" r="317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9770"/>
                  </a:xfrm>
                  <a:prstGeom prst="rect">
                    <a:avLst/>
                  </a:prstGeom>
                  <a:noFill/>
                  <a:ln w="9525">
                    <a:noFill/>
                    <a:miter lim="800000"/>
                    <a:headEnd/>
                    <a:tailEnd/>
                  </a:ln>
                </pic:spPr>
              </pic:pic>
            </a:graphicData>
          </a:graphic>
        </wp:anchor>
      </w:drawing>
    </w:r>
  </w:p>
  <w:p w:rsidR="00763D8F" w:rsidRDefault="00763D8F"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763D8F"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763D8F"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763D8F"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763D8F" w:rsidP="00763D8F">
    <w:pPr>
      <w:pStyle w:val="Header"/>
    </w:pPr>
    <w:r w:rsidRPr="004075B3">
      <w:rPr>
        <w:rFonts w:ascii="Times New Roman" w:hAnsi="Times New Roman"/>
        <w:b/>
        <w:bCs/>
        <w:color w:val="FFFFFF"/>
        <w:sz w:val="28"/>
        <w:szCs w:val="28"/>
        <w:lang w:val="fr-FR"/>
      </w:rPr>
      <w:t>DE STAT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A187049"/>
    <w:multiLevelType w:val="hybridMultilevel"/>
    <w:tmpl w:val="18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CF3874"/>
    <w:multiLevelType w:val="hybridMultilevel"/>
    <w:tmpl w:val="9F283612"/>
    <w:lvl w:ilvl="0" w:tplc="27D6C150">
      <w:start w:val="1"/>
      <w:numFmt w:val="lowerLetter"/>
      <w:lvlText w:val="%1)"/>
      <w:lvlJc w:val="left"/>
      <w:pPr>
        <w:ind w:left="1470" w:hanging="39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D951BE3"/>
    <w:multiLevelType w:val="hybridMultilevel"/>
    <w:tmpl w:val="79484E0A"/>
    <w:lvl w:ilvl="0" w:tplc="97C4B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52D6664"/>
    <w:multiLevelType w:val="hybridMultilevel"/>
    <w:tmpl w:val="438A87B0"/>
    <w:lvl w:ilvl="0" w:tplc="F7589D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8">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BD4E80"/>
    <w:multiLevelType w:val="hybridMultilevel"/>
    <w:tmpl w:val="03288910"/>
    <w:lvl w:ilvl="0" w:tplc="C6A08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00468"/>
    <w:multiLevelType w:val="hybridMultilevel"/>
    <w:tmpl w:val="7FE05498"/>
    <w:lvl w:ilvl="0" w:tplc="E2CA03FE">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A07E96"/>
    <w:multiLevelType w:val="hybridMultilevel"/>
    <w:tmpl w:val="3482B398"/>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1">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2">
    <w:nsid w:val="5D9D1EF0"/>
    <w:multiLevelType w:val="hybridMultilevel"/>
    <w:tmpl w:val="498288FE"/>
    <w:lvl w:ilvl="0" w:tplc="459E2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7">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D30315"/>
    <w:multiLevelType w:val="hybridMultilevel"/>
    <w:tmpl w:val="B4AC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5"/>
  </w:num>
  <w:num w:numId="3">
    <w:abstractNumId w:val="15"/>
  </w:num>
  <w:num w:numId="4">
    <w:abstractNumId w:val="20"/>
  </w:num>
  <w:num w:numId="5">
    <w:abstractNumId w:val="4"/>
  </w:num>
  <w:num w:numId="6">
    <w:abstractNumId w:val="7"/>
  </w:num>
  <w:num w:numId="7">
    <w:abstractNumId w:val="9"/>
  </w:num>
  <w:num w:numId="8">
    <w:abstractNumId w:val="2"/>
  </w:num>
  <w:num w:numId="9">
    <w:abstractNumId w:val="5"/>
  </w:num>
  <w:num w:numId="10">
    <w:abstractNumId w:val="22"/>
  </w:num>
  <w:num w:numId="11">
    <w:abstractNumId w:val="3"/>
  </w:num>
  <w:num w:numId="12">
    <w:abstractNumId w:val="1"/>
  </w:num>
  <w:num w:numId="13">
    <w:abstractNumId w:val="11"/>
  </w:num>
  <w:num w:numId="14">
    <w:abstractNumId w:val="6"/>
  </w:num>
  <w:num w:numId="15">
    <w:abstractNumId w:val="26"/>
  </w:num>
  <w:num w:numId="16">
    <w:abstractNumId w:val="19"/>
  </w:num>
  <w:num w:numId="17">
    <w:abstractNumId w:val="27"/>
  </w:num>
  <w:num w:numId="18">
    <w:abstractNumId w:val="13"/>
  </w:num>
  <w:num w:numId="19">
    <w:abstractNumId w:val="10"/>
  </w:num>
  <w:num w:numId="20">
    <w:abstractNumId w:val="21"/>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16"/>
  </w:num>
  <w:num w:numId="24">
    <w:abstractNumId w:val="8"/>
  </w:num>
  <w:num w:numId="25">
    <w:abstractNumId w:val="24"/>
  </w:num>
  <w:num w:numId="26">
    <w:abstractNumId w:val="18"/>
  </w:num>
  <w:num w:numId="27">
    <w:abstractNumId w:val="28"/>
  </w:num>
  <w:num w:numId="28">
    <w:abstractNumId w:val="1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colormru v:ext="edit" colors="#00214e"/>
    </o:shapedefaults>
    <o:shapelayout v:ext="edit">
      <o:idmap v:ext="edit" data="2"/>
      <o:rules v:ext="edit">
        <o:r id="V:Rule2" type="connector" idref="#_x0000_s2054"/>
      </o:rules>
    </o:shapelayout>
  </w:hdrShapeDefaults>
  <w:footnotePr>
    <w:footnote w:id="0"/>
    <w:footnote w:id="1"/>
  </w:footnotePr>
  <w:endnotePr>
    <w:endnote w:id="0"/>
    <w:endnote w:id="1"/>
  </w:endnotePr>
  <w:compat/>
  <w:rsids>
    <w:rsidRoot w:val="0010560A"/>
    <w:rsid w:val="000016E9"/>
    <w:rsid w:val="00001E60"/>
    <w:rsid w:val="00005C34"/>
    <w:rsid w:val="0001647C"/>
    <w:rsid w:val="00023064"/>
    <w:rsid w:val="000246FD"/>
    <w:rsid w:val="00025B8F"/>
    <w:rsid w:val="00026BCA"/>
    <w:rsid w:val="00027567"/>
    <w:rsid w:val="00031AB0"/>
    <w:rsid w:val="000404E4"/>
    <w:rsid w:val="00040924"/>
    <w:rsid w:val="0004458E"/>
    <w:rsid w:val="000445FA"/>
    <w:rsid w:val="000462F7"/>
    <w:rsid w:val="00053E22"/>
    <w:rsid w:val="000570CB"/>
    <w:rsid w:val="00057537"/>
    <w:rsid w:val="00057799"/>
    <w:rsid w:val="00061D89"/>
    <w:rsid w:val="0006258E"/>
    <w:rsid w:val="00064E8F"/>
    <w:rsid w:val="000740A8"/>
    <w:rsid w:val="0007431D"/>
    <w:rsid w:val="00075546"/>
    <w:rsid w:val="000808F0"/>
    <w:rsid w:val="00095A51"/>
    <w:rsid w:val="00096E51"/>
    <w:rsid w:val="000A1D4C"/>
    <w:rsid w:val="000A6A5E"/>
    <w:rsid w:val="000A6AC8"/>
    <w:rsid w:val="000B1871"/>
    <w:rsid w:val="000C4FA5"/>
    <w:rsid w:val="000C5906"/>
    <w:rsid w:val="000C795F"/>
    <w:rsid w:val="000D1040"/>
    <w:rsid w:val="000D17FB"/>
    <w:rsid w:val="000D1B17"/>
    <w:rsid w:val="000D3C6D"/>
    <w:rsid w:val="000E1683"/>
    <w:rsid w:val="000E38B8"/>
    <w:rsid w:val="000E3A70"/>
    <w:rsid w:val="000E65DB"/>
    <w:rsid w:val="000E7219"/>
    <w:rsid w:val="000F04B6"/>
    <w:rsid w:val="000F4697"/>
    <w:rsid w:val="000F4869"/>
    <w:rsid w:val="00101B48"/>
    <w:rsid w:val="0010296C"/>
    <w:rsid w:val="0010391D"/>
    <w:rsid w:val="001049EE"/>
    <w:rsid w:val="00104D57"/>
    <w:rsid w:val="0010560A"/>
    <w:rsid w:val="00111D1D"/>
    <w:rsid w:val="001124BC"/>
    <w:rsid w:val="00117CBE"/>
    <w:rsid w:val="001232D7"/>
    <w:rsid w:val="00123B38"/>
    <w:rsid w:val="0012485A"/>
    <w:rsid w:val="00125FC0"/>
    <w:rsid w:val="00132B05"/>
    <w:rsid w:val="001358E7"/>
    <w:rsid w:val="0014411A"/>
    <w:rsid w:val="00145063"/>
    <w:rsid w:val="00154FB5"/>
    <w:rsid w:val="00156FEA"/>
    <w:rsid w:val="001575E9"/>
    <w:rsid w:val="00157848"/>
    <w:rsid w:val="00162FB8"/>
    <w:rsid w:val="0016368E"/>
    <w:rsid w:val="001706C8"/>
    <w:rsid w:val="00173246"/>
    <w:rsid w:val="00180287"/>
    <w:rsid w:val="0018049F"/>
    <w:rsid w:val="001813EF"/>
    <w:rsid w:val="00181736"/>
    <w:rsid w:val="00187D84"/>
    <w:rsid w:val="001912AD"/>
    <w:rsid w:val="001A6B5A"/>
    <w:rsid w:val="001B097B"/>
    <w:rsid w:val="001B0AF1"/>
    <w:rsid w:val="001B1FD5"/>
    <w:rsid w:val="001C4417"/>
    <w:rsid w:val="001D1C69"/>
    <w:rsid w:val="001D6670"/>
    <w:rsid w:val="001E02D7"/>
    <w:rsid w:val="001E0C64"/>
    <w:rsid w:val="001E38BB"/>
    <w:rsid w:val="001E67A3"/>
    <w:rsid w:val="001E684A"/>
    <w:rsid w:val="001E695D"/>
    <w:rsid w:val="001E7608"/>
    <w:rsid w:val="00203092"/>
    <w:rsid w:val="00203257"/>
    <w:rsid w:val="002079A3"/>
    <w:rsid w:val="00211649"/>
    <w:rsid w:val="00212361"/>
    <w:rsid w:val="002150B7"/>
    <w:rsid w:val="00215CDF"/>
    <w:rsid w:val="0021719C"/>
    <w:rsid w:val="0022122F"/>
    <w:rsid w:val="0022139B"/>
    <w:rsid w:val="00222C45"/>
    <w:rsid w:val="0022330D"/>
    <w:rsid w:val="00227921"/>
    <w:rsid w:val="0024145F"/>
    <w:rsid w:val="00245D59"/>
    <w:rsid w:val="0025735C"/>
    <w:rsid w:val="002607D5"/>
    <w:rsid w:val="0026222A"/>
    <w:rsid w:val="0026660A"/>
    <w:rsid w:val="00272851"/>
    <w:rsid w:val="002731A1"/>
    <w:rsid w:val="002815B1"/>
    <w:rsid w:val="00290617"/>
    <w:rsid w:val="002949A1"/>
    <w:rsid w:val="002A06ED"/>
    <w:rsid w:val="002A12D8"/>
    <w:rsid w:val="002A6ABE"/>
    <w:rsid w:val="002B093B"/>
    <w:rsid w:val="002B1308"/>
    <w:rsid w:val="002B67B2"/>
    <w:rsid w:val="002C6F2D"/>
    <w:rsid w:val="002C739B"/>
    <w:rsid w:val="002D0058"/>
    <w:rsid w:val="002D0FC1"/>
    <w:rsid w:val="002D58B1"/>
    <w:rsid w:val="002D657E"/>
    <w:rsid w:val="002E0224"/>
    <w:rsid w:val="002E6F75"/>
    <w:rsid w:val="002F0FB9"/>
    <w:rsid w:val="002F1A62"/>
    <w:rsid w:val="002F4456"/>
    <w:rsid w:val="003071EF"/>
    <w:rsid w:val="00307719"/>
    <w:rsid w:val="00312392"/>
    <w:rsid w:val="00312D10"/>
    <w:rsid w:val="0032302F"/>
    <w:rsid w:val="00325E73"/>
    <w:rsid w:val="00331469"/>
    <w:rsid w:val="00336CD1"/>
    <w:rsid w:val="003442D9"/>
    <w:rsid w:val="003500C7"/>
    <w:rsid w:val="00351203"/>
    <w:rsid w:val="00351673"/>
    <w:rsid w:val="003528AC"/>
    <w:rsid w:val="00353289"/>
    <w:rsid w:val="00356AD1"/>
    <w:rsid w:val="0036131A"/>
    <w:rsid w:val="00365B9D"/>
    <w:rsid w:val="0036769A"/>
    <w:rsid w:val="003723C2"/>
    <w:rsid w:val="003730BE"/>
    <w:rsid w:val="00375554"/>
    <w:rsid w:val="0038190E"/>
    <w:rsid w:val="00384E6D"/>
    <w:rsid w:val="00385469"/>
    <w:rsid w:val="0038766D"/>
    <w:rsid w:val="00394850"/>
    <w:rsid w:val="00395F17"/>
    <w:rsid w:val="00397A1A"/>
    <w:rsid w:val="003B3240"/>
    <w:rsid w:val="003B587A"/>
    <w:rsid w:val="003E3A32"/>
    <w:rsid w:val="003E5911"/>
    <w:rsid w:val="003F0F1F"/>
    <w:rsid w:val="003F44C8"/>
    <w:rsid w:val="003F4BFA"/>
    <w:rsid w:val="003F695B"/>
    <w:rsid w:val="004063BA"/>
    <w:rsid w:val="00407099"/>
    <w:rsid w:val="0041267D"/>
    <w:rsid w:val="00414231"/>
    <w:rsid w:val="00415F77"/>
    <w:rsid w:val="0042256B"/>
    <w:rsid w:val="004248E1"/>
    <w:rsid w:val="0043078C"/>
    <w:rsid w:val="00431551"/>
    <w:rsid w:val="00431C4F"/>
    <w:rsid w:val="00433492"/>
    <w:rsid w:val="00434A88"/>
    <w:rsid w:val="00440FB3"/>
    <w:rsid w:val="004429F4"/>
    <w:rsid w:val="004441C9"/>
    <w:rsid w:val="00446A8C"/>
    <w:rsid w:val="00450E53"/>
    <w:rsid w:val="00452037"/>
    <w:rsid w:val="00464BA7"/>
    <w:rsid w:val="00467CDF"/>
    <w:rsid w:val="0047024E"/>
    <w:rsid w:val="00471FC0"/>
    <w:rsid w:val="00472262"/>
    <w:rsid w:val="004745EA"/>
    <w:rsid w:val="00477958"/>
    <w:rsid w:val="00480ABC"/>
    <w:rsid w:val="00480F2F"/>
    <w:rsid w:val="00483194"/>
    <w:rsid w:val="0048329D"/>
    <w:rsid w:val="004A41CB"/>
    <w:rsid w:val="004A6EC1"/>
    <w:rsid w:val="004B0F41"/>
    <w:rsid w:val="004C16AD"/>
    <w:rsid w:val="004C1DB2"/>
    <w:rsid w:val="004C2379"/>
    <w:rsid w:val="004C2B8C"/>
    <w:rsid w:val="004D32C8"/>
    <w:rsid w:val="004D5BC6"/>
    <w:rsid w:val="004E0BFE"/>
    <w:rsid w:val="004E4577"/>
    <w:rsid w:val="004E6FF8"/>
    <w:rsid w:val="004F0350"/>
    <w:rsid w:val="004F34DF"/>
    <w:rsid w:val="004F394B"/>
    <w:rsid w:val="004F3A0F"/>
    <w:rsid w:val="004F7EE3"/>
    <w:rsid w:val="00506B09"/>
    <w:rsid w:val="00507B99"/>
    <w:rsid w:val="005131AC"/>
    <w:rsid w:val="005173FF"/>
    <w:rsid w:val="005204BC"/>
    <w:rsid w:val="005272FE"/>
    <w:rsid w:val="00533F72"/>
    <w:rsid w:val="005347B0"/>
    <w:rsid w:val="00536209"/>
    <w:rsid w:val="00536B2A"/>
    <w:rsid w:val="00541923"/>
    <w:rsid w:val="005419A8"/>
    <w:rsid w:val="005423BA"/>
    <w:rsid w:val="0055089B"/>
    <w:rsid w:val="00550EC7"/>
    <w:rsid w:val="0055275D"/>
    <w:rsid w:val="00555B18"/>
    <w:rsid w:val="00556EE8"/>
    <w:rsid w:val="005619D1"/>
    <w:rsid w:val="005621D7"/>
    <w:rsid w:val="00566CC4"/>
    <w:rsid w:val="00567D98"/>
    <w:rsid w:val="00571253"/>
    <w:rsid w:val="00574745"/>
    <w:rsid w:val="00575325"/>
    <w:rsid w:val="0058111D"/>
    <w:rsid w:val="005818BA"/>
    <w:rsid w:val="00584F1E"/>
    <w:rsid w:val="0059286F"/>
    <w:rsid w:val="0059370B"/>
    <w:rsid w:val="005A6ED4"/>
    <w:rsid w:val="005B2590"/>
    <w:rsid w:val="005C2B7F"/>
    <w:rsid w:val="005C3682"/>
    <w:rsid w:val="005D305E"/>
    <w:rsid w:val="005D5899"/>
    <w:rsid w:val="005D6C33"/>
    <w:rsid w:val="005E224E"/>
    <w:rsid w:val="005E2B00"/>
    <w:rsid w:val="005F22A6"/>
    <w:rsid w:val="005F3331"/>
    <w:rsid w:val="005F51BD"/>
    <w:rsid w:val="005F70EE"/>
    <w:rsid w:val="005F726B"/>
    <w:rsid w:val="006031E8"/>
    <w:rsid w:val="00604F03"/>
    <w:rsid w:val="00607683"/>
    <w:rsid w:val="00613D08"/>
    <w:rsid w:val="00615AD8"/>
    <w:rsid w:val="00615EAA"/>
    <w:rsid w:val="00617485"/>
    <w:rsid w:val="00622F10"/>
    <w:rsid w:val="00627B54"/>
    <w:rsid w:val="00633A21"/>
    <w:rsid w:val="006377AE"/>
    <w:rsid w:val="006439C1"/>
    <w:rsid w:val="0064599E"/>
    <w:rsid w:val="0065147F"/>
    <w:rsid w:val="00655BC6"/>
    <w:rsid w:val="00664AE7"/>
    <w:rsid w:val="00667781"/>
    <w:rsid w:val="00670633"/>
    <w:rsid w:val="00675952"/>
    <w:rsid w:val="00675FC3"/>
    <w:rsid w:val="006765BD"/>
    <w:rsid w:val="00677CFE"/>
    <w:rsid w:val="006850DA"/>
    <w:rsid w:val="00685C39"/>
    <w:rsid w:val="0068669D"/>
    <w:rsid w:val="00690F57"/>
    <w:rsid w:val="006926DA"/>
    <w:rsid w:val="00695828"/>
    <w:rsid w:val="00696145"/>
    <w:rsid w:val="00696F05"/>
    <w:rsid w:val="006A53F0"/>
    <w:rsid w:val="006A676F"/>
    <w:rsid w:val="006A7AB6"/>
    <w:rsid w:val="006B01FA"/>
    <w:rsid w:val="006B15B4"/>
    <w:rsid w:val="006B3148"/>
    <w:rsid w:val="006C3F01"/>
    <w:rsid w:val="006C6883"/>
    <w:rsid w:val="006C68BE"/>
    <w:rsid w:val="006D07F0"/>
    <w:rsid w:val="006D0A1C"/>
    <w:rsid w:val="006D0E51"/>
    <w:rsid w:val="006D2C35"/>
    <w:rsid w:val="006D47DE"/>
    <w:rsid w:val="006D4EF3"/>
    <w:rsid w:val="006D5C5D"/>
    <w:rsid w:val="006E7D17"/>
    <w:rsid w:val="006F2972"/>
    <w:rsid w:val="006F385C"/>
    <w:rsid w:val="006F4280"/>
    <w:rsid w:val="006F709D"/>
    <w:rsid w:val="006F7120"/>
    <w:rsid w:val="006F7681"/>
    <w:rsid w:val="007153B4"/>
    <w:rsid w:val="0072157E"/>
    <w:rsid w:val="007239D5"/>
    <w:rsid w:val="00723DDE"/>
    <w:rsid w:val="00733819"/>
    <w:rsid w:val="00735E12"/>
    <w:rsid w:val="00737BD6"/>
    <w:rsid w:val="00743E08"/>
    <w:rsid w:val="00746ACD"/>
    <w:rsid w:val="00751545"/>
    <w:rsid w:val="007529C9"/>
    <w:rsid w:val="00752DE9"/>
    <w:rsid w:val="0075379C"/>
    <w:rsid w:val="00754B72"/>
    <w:rsid w:val="007561B5"/>
    <w:rsid w:val="00763D8F"/>
    <w:rsid w:val="00770917"/>
    <w:rsid w:val="00770988"/>
    <w:rsid w:val="00771D31"/>
    <w:rsid w:val="00775558"/>
    <w:rsid w:val="007763ED"/>
    <w:rsid w:val="0077678C"/>
    <w:rsid w:val="007940FE"/>
    <w:rsid w:val="007942A7"/>
    <w:rsid w:val="007A5119"/>
    <w:rsid w:val="007B019F"/>
    <w:rsid w:val="007B1F3D"/>
    <w:rsid w:val="007B28B9"/>
    <w:rsid w:val="007B50F7"/>
    <w:rsid w:val="007B7417"/>
    <w:rsid w:val="007C0E2C"/>
    <w:rsid w:val="007C39A1"/>
    <w:rsid w:val="007D20E5"/>
    <w:rsid w:val="007D4210"/>
    <w:rsid w:val="007D459B"/>
    <w:rsid w:val="007D6487"/>
    <w:rsid w:val="007D6A99"/>
    <w:rsid w:val="007D7259"/>
    <w:rsid w:val="007E6776"/>
    <w:rsid w:val="007F08E0"/>
    <w:rsid w:val="007F3169"/>
    <w:rsid w:val="007F5252"/>
    <w:rsid w:val="00804802"/>
    <w:rsid w:val="00812877"/>
    <w:rsid w:val="00814667"/>
    <w:rsid w:val="0081487C"/>
    <w:rsid w:val="00821EAE"/>
    <w:rsid w:val="008248FE"/>
    <w:rsid w:val="00826C4A"/>
    <w:rsid w:val="008321B7"/>
    <w:rsid w:val="008325B6"/>
    <w:rsid w:val="00836F55"/>
    <w:rsid w:val="00850F0B"/>
    <w:rsid w:val="00851170"/>
    <w:rsid w:val="00851885"/>
    <w:rsid w:val="0085289E"/>
    <w:rsid w:val="00854B93"/>
    <w:rsid w:val="00855357"/>
    <w:rsid w:val="00862FEB"/>
    <w:rsid w:val="00871A0B"/>
    <w:rsid w:val="00872204"/>
    <w:rsid w:val="00877B40"/>
    <w:rsid w:val="008848EB"/>
    <w:rsid w:val="0088648C"/>
    <w:rsid w:val="00887EF9"/>
    <w:rsid w:val="0089069B"/>
    <w:rsid w:val="0089308C"/>
    <w:rsid w:val="00893C79"/>
    <w:rsid w:val="0089485D"/>
    <w:rsid w:val="00897E1D"/>
    <w:rsid w:val="008A1150"/>
    <w:rsid w:val="008A14A0"/>
    <w:rsid w:val="008A6C07"/>
    <w:rsid w:val="008A7D4C"/>
    <w:rsid w:val="008B7683"/>
    <w:rsid w:val="008C7741"/>
    <w:rsid w:val="008D15EA"/>
    <w:rsid w:val="008D21B6"/>
    <w:rsid w:val="008D5DD1"/>
    <w:rsid w:val="008E3AB9"/>
    <w:rsid w:val="008E67DE"/>
    <w:rsid w:val="008F0F99"/>
    <w:rsid w:val="008F4405"/>
    <w:rsid w:val="009000B1"/>
    <w:rsid w:val="0090154D"/>
    <w:rsid w:val="00903772"/>
    <w:rsid w:val="009067BA"/>
    <w:rsid w:val="00907B44"/>
    <w:rsid w:val="00912611"/>
    <w:rsid w:val="00920049"/>
    <w:rsid w:val="00921FA1"/>
    <w:rsid w:val="009231FF"/>
    <w:rsid w:val="00933232"/>
    <w:rsid w:val="00935CC4"/>
    <w:rsid w:val="0093642C"/>
    <w:rsid w:val="009376ED"/>
    <w:rsid w:val="00946E64"/>
    <w:rsid w:val="00950B5F"/>
    <w:rsid w:val="00951667"/>
    <w:rsid w:val="00955826"/>
    <w:rsid w:val="00970107"/>
    <w:rsid w:val="00970302"/>
    <w:rsid w:val="0097297B"/>
    <w:rsid w:val="00975239"/>
    <w:rsid w:val="009802C2"/>
    <w:rsid w:val="00980672"/>
    <w:rsid w:val="009819EF"/>
    <w:rsid w:val="00982F10"/>
    <w:rsid w:val="00986EF0"/>
    <w:rsid w:val="00990D58"/>
    <w:rsid w:val="0099518F"/>
    <w:rsid w:val="00997415"/>
    <w:rsid w:val="00997B0C"/>
    <w:rsid w:val="00997C43"/>
    <w:rsid w:val="00997EB4"/>
    <w:rsid w:val="009A4E37"/>
    <w:rsid w:val="009B2AA1"/>
    <w:rsid w:val="009B4629"/>
    <w:rsid w:val="009D0268"/>
    <w:rsid w:val="009D1533"/>
    <w:rsid w:val="009E2EEC"/>
    <w:rsid w:val="009F15A4"/>
    <w:rsid w:val="009F386F"/>
    <w:rsid w:val="009F3E18"/>
    <w:rsid w:val="009F4193"/>
    <w:rsid w:val="00A0358F"/>
    <w:rsid w:val="00A07BFA"/>
    <w:rsid w:val="00A1063C"/>
    <w:rsid w:val="00A1513C"/>
    <w:rsid w:val="00A15581"/>
    <w:rsid w:val="00A15A88"/>
    <w:rsid w:val="00A15B51"/>
    <w:rsid w:val="00A2417A"/>
    <w:rsid w:val="00A275AF"/>
    <w:rsid w:val="00A31D44"/>
    <w:rsid w:val="00A3767F"/>
    <w:rsid w:val="00A41DBC"/>
    <w:rsid w:val="00A44EF7"/>
    <w:rsid w:val="00A45756"/>
    <w:rsid w:val="00A45D4D"/>
    <w:rsid w:val="00A468A9"/>
    <w:rsid w:val="00A47E5F"/>
    <w:rsid w:val="00A5011A"/>
    <w:rsid w:val="00A55D0E"/>
    <w:rsid w:val="00A56769"/>
    <w:rsid w:val="00A57943"/>
    <w:rsid w:val="00A60C92"/>
    <w:rsid w:val="00A60F1D"/>
    <w:rsid w:val="00A63990"/>
    <w:rsid w:val="00A651B8"/>
    <w:rsid w:val="00A706C6"/>
    <w:rsid w:val="00A76DF3"/>
    <w:rsid w:val="00A869D7"/>
    <w:rsid w:val="00A9283D"/>
    <w:rsid w:val="00A966F6"/>
    <w:rsid w:val="00AA65FF"/>
    <w:rsid w:val="00AA662F"/>
    <w:rsid w:val="00AA6939"/>
    <w:rsid w:val="00AB0AA4"/>
    <w:rsid w:val="00AB6D02"/>
    <w:rsid w:val="00AC210E"/>
    <w:rsid w:val="00AC6DDD"/>
    <w:rsid w:val="00AD0B09"/>
    <w:rsid w:val="00AE20CB"/>
    <w:rsid w:val="00AE218B"/>
    <w:rsid w:val="00AE61B6"/>
    <w:rsid w:val="00AF1D71"/>
    <w:rsid w:val="00AF785C"/>
    <w:rsid w:val="00B000C6"/>
    <w:rsid w:val="00B012ED"/>
    <w:rsid w:val="00B01860"/>
    <w:rsid w:val="00B0223E"/>
    <w:rsid w:val="00B036E0"/>
    <w:rsid w:val="00B07A12"/>
    <w:rsid w:val="00B20DE2"/>
    <w:rsid w:val="00B2375F"/>
    <w:rsid w:val="00B25AF4"/>
    <w:rsid w:val="00B26468"/>
    <w:rsid w:val="00B40336"/>
    <w:rsid w:val="00B416F6"/>
    <w:rsid w:val="00B4675A"/>
    <w:rsid w:val="00B50976"/>
    <w:rsid w:val="00B52BE2"/>
    <w:rsid w:val="00B572A9"/>
    <w:rsid w:val="00B60389"/>
    <w:rsid w:val="00B6096E"/>
    <w:rsid w:val="00B612E2"/>
    <w:rsid w:val="00B65C7B"/>
    <w:rsid w:val="00B727C0"/>
    <w:rsid w:val="00B74A23"/>
    <w:rsid w:val="00B75038"/>
    <w:rsid w:val="00B75DBA"/>
    <w:rsid w:val="00B75E21"/>
    <w:rsid w:val="00B7641A"/>
    <w:rsid w:val="00B82937"/>
    <w:rsid w:val="00B8333B"/>
    <w:rsid w:val="00B84320"/>
    <w:rsid w:val="00B900BA"/>
    <w:rsid w:val="00B93A68"/>
    <w:rsid w:val="00B93E03"/>
    <w:rsid w:val="00B960BF"/>
    <w:rsid w:val="00B96261"/>
    <w:rsid w:val="00B973F9"/>
    <w:rsid w:val="00B97603"/>
    <w:rsid w:val="00B97EC5"/>
    <w:rsid w:val="00BA5160"/>
    <w:rsid w:val="00BA572D"/>
    <w:rsid w:val="00BB486C"/>
    <w:rsid w:val="00BB64C9"/>
    <w:rsid w:val="00BB7BB1"/>
    <w:rsid w:val="00BC4CF3"/>
    <w:rsid w:val="00BD12D0"/>
    <w:rsid w:val="00BD1318"/>
    <w:rsid w:val="00BD26CA"/>
    <w:rsid w:val="00BD3FB3"/>
    <w:rsid w:val="00BD5244"/>
    <w:rsid w:val="00BD7784"/>
    <w:rsid w:val="00BE46E2"/>
    <w:rsid w:val="00BF05DF"/>
    <w:rsid w:val="00BF2D2C"/>
    <w:rsid w:val="00BF61D7"/>
    <w:rsid w:val="00BF6A5A"/>
    <w:rsid w:val="00C064E7"/>
    <w:rsid w:val="00C06D57"/>
    <w:rsid w:val="00C07BB8"/>
    <w:rsid w:val="00C10816"/>
    <w:rsid w:val="00C11810"/>
    <w:rsid w:val="00C13A97"/>
    <w:rsid w:val="00C1432E"/>
    <w:rsid w:val="00C14C03"/>
    <w:rsid w:val="00C15D36"/>
    <w:rsid w:val="00C20CB7"/>
    <w:rsid w:val="00C22A5D"/>
    <w:rsid w:val="00C337A9"/>
    <w:rsid w:val="00C36306"/>
    <w:rsid w:val="00C508BC"/>
    <w:rsid w:val="00C6179D"/>
    <w:rsid w:val="00C6462A"/>
    <w:rsid w:val="00C67A20"/>
    <w:rsid w:val="00C70496"/>
    <w:rsid w:val="00C7204A"/>
    <w:rsid w:val="00C83D98"/>
    <w:rsid w:val="00C9077C"/>
    <w:rsid w:val="00C90BF6"/>
    <w:rsid w:val="00CA0417"/>
    <w:rsid w:val="00CA4EB5"/>
    <w:rsid w:val="00CA5ED5"/>
    <w:rsid w:val="00CA73D7"/>
    <w:rsid w:val="00CB5AF5"/>
    <w:rsid w:val="00CC7E97"/>
    <w:rsid w:val="00CD13F2"/>
    <w:rsid w:val="00CD6934"/>
    <w:rsid w:val="00CE2AA3"/>
    <w:rsid w:val="00CE2EA8"/>
    <w:rsid w:val="00CE4102"/>
    <w:rsid w:val="00CE4696"/>
    <w:rsid w:val="00CE4E2F"/>
    <w:rsid w:val="00CE5D17"/>
    <w:rsid w:val="00CE5E54"/>
    <w:rsid w:val="00CE6D46"/>
    <w:rsid w:val="00CF0B55"/>
    <w:rsid w:val="00CF1513"/>
    <w:rsid w:val="00CF43FB"/>
    <w:rsid w:val="00D02211"/>
    <w:rsid w:val="00D14AF3"/>
    <w:rsid w:val="00D14BFF"/>
    <w:rsid w:val="00D160A0"/>
    <w:rsid w:val="00D16B47"/>
    <w:rsid w:val="00D1773F"/>
    <w:rsid w:val="00D2065A"/>
    <w:rsid w:val="00D22BE6"/>
    <w:rsid w:val="00D30D6C"/>
    <w:rsid w:val="00D31C61"/>
    <w:rsid w:val="00D323CB"/>
    <w:rsid w:val="00D326F3"/>
    <w:rsid w:val="00D353EC"/>
    <w:rsid w:val="00D359FA"/>
    <w:rsid w:val="00D36B94"/>
    <w:rsid w:val="00D42D8C"/>
    <w:rsid w:val="00D46601"/>
    <w:rsid w:val="00D5045A"/>
    <w:rsid w:val="00D50DC7"/>
    <w:rsid w:val="00D5597D"/>
    <w:rsid w:val="00D579AE"/>
    <w:rsid w:val="00D57A22"/>
    <w:rsid w:val="00D6127D"/>
    <w:rsid w:val="00D656BD"/>
    <w:rsid w:val="00D67AC1"/>
    <w:rsid w:val="00D7080F"/>
    <w:rsid w:val="00D73472"/>
    <w:rsid w:val="00D7797E"/>
    <w:rsid w:val="00D81695"/>
    <w:rsid w:val="00D82C27"/>
    <w:rsid w:val="00D82D02"/>
    <w:rsid w:val="00D92867"/>
    <w:rsid w:val="00D94E5A"/>
    <w:rsid w:val="00D9758B"/>
    <w:rsid w:val="00DA62C2"/>
    <w:rsid w:val="00DB1E2E"/>
    <w:rsid w:val="00DB45CE"/>
    <w:rsid w:val="00DB5EF9"/>
    <w:rsid w:val="00DC1FBA"/>
    <w:rsid w:val="00DC23C6"/>
    <w:rsid w:val="00DC2707"/>
    <w:rsid w:val="00DC581F"/>
    <w:rsid w:val="00DC6AD4"/>
    <w:rsid w:val="00DC7162"/>
    <w:rsid w:val="00DD4C13"/>
    <w:rsid w:val="00DD6EB0"/>
    <w:rsid w:val="00DD77EB"/>
    <w:rsid w:val="00DE1BD6"/>
    <w:rsid w:val="00DE64CD"/>
    <w:rsid w:val="00DF62C7"/>
    <w:rsid w:val="00DF6D39"/>
    <w:rsid w:val="00E01DD6"/>
    <w:rsid w:val="00E10249"/>
    <w:rsid w:val="00E146F6"/>
    <w:rsid w:val="00E23699"/>
    <w:rsid w:val="00E25EE9"/>
    <w:rsid w:val="00E32633"/>
    <w:rsid w:val="00E335DD"/>
    <w:rsid w:val="00E3508D"/>
    <w:rsid w:val="00E35351"/>
    <w:rsid w:val="00E37CFA"/>
    <w:rsid w:val="00E401DD"/>
    <w:rsid w:val="00E40AC7"/>
    <w:rsid w:val="00E42135"/>
    <w:rsid w:val="00E53E7E"/>
    <w:rsid w:val="00E57473"/>
    <w:rsid w:val="00E60991"/>
    <w:rsid w:val="00E61DB0"/>
    <w:rsid w:val="00E653B3"/>
    <w:rsid w:val="00E6583A"/>
    <w:rsid w:val="00E70145"/>
    <w:rsid w:val="00E74557"/>
    <w:rsid w:val="00E77850"/>
    <w:rsid w:val="00E8098D"/>
    <w:rsid w:val="00E90F7E"/>
    <w:rsid w:val="00E977A4"/>
    <w:rsid w:val="00EA7182"/>
    <w:rsid w:val="00EB5208"/>
    <w:rsid w:val="00EB69CB"/>
    <w:rsid w:val="00EB75DA"/>
    <w:rsid w:val="00EC6177"/>
    <w:rsid w:val="00ED0B24"/>
    <w:rsid w:val="00ED22E8"/>
    <w:rsid w:val="00ED2EED"/>
    <w:rsid w:val="00EE09AB"/>
    <w:rsid w:val="00EE1B83"/>
    <w:rsid w:val="00EF2082"/>
    <w:rsid w:val="00EF71B6"/>
    <w:rsid w:val="00F00923"/>
    <w:rsid w:val="00F03A73"/>
    <w:rsid w:val="00F04C85"/>
    <w:rsid w:val="00F05433"/>
    <w:rsid w:val="00F07D31"/>
    <w:rsid w:val="00F2285F"/>
    <w:rsid w:val="00F26DA8"/>
    <w:rsid w:val="00F34689"/>
    <w:rsid w:val="00F36064"/>
    <w:rsid w:val="00F40C3B"/>
    <w:rsid w:val="00F44CB3"/>
    <w:rsid w:val="00F4502C"/>
    <w:rsid w:val="00F46665"/>
    <w:rsid w:val="00F639DD"/>
    <w:rsid w:val="00F642DB"/>
    <w:rsid w:val="00F66CFE"/>
    <w:rsid w:val="00F707A7"/>
    <w:rsid w:val="00F81B11"/>
    <w:rsid w:val="00F834D0"/>
    <w:rsid w:val="00F85618"/>
    <w:rsid w:val="00F975B0"/>
    <w:rsid w:val="00FA15E9"/>
    <w:rsid w:val="00FB01FA"/>
    <w:rsid w:val="00FC0595"/>
    <w:rsid w:val="00FD177A"/>
    <w:rsid w:val="00FD7FB3"/>
    <w:rsid w:val="00FE13B3"/>
    <w:rsid w:val="00FE5D42"/>
    <w:rsid w:val="00FF0027"/>
    <w:rsid w:val="00FF0456"/>
    <w:rsid w:val="00FF23CC"/>
    <w:rsid w:val="00FF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73472"/>
    <w:pPr>
      <w:keepNext/>
      <w:spacing w:before="240" w:after="60"/>
      <w:outlineLvl w:val="0"/>
    </w:pPr>
    <w:rPr>
      <w:rFonts w:ascii="Arial" w:hAnsi="Arial"/>
      <w:b/>
      <w:bCs/>
      <w:kern w:val="32"/>
      <w:sz w:val="32"/>
      <w:szCs w:val="32"/>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qFormat/>
    <w:rsid w:val="00D73472"/>
    <w:pPr>
      <w:keepNext/>
      <w:tabs>
        <w:tab w:val="left" w:pos="945"/>
      </w:tabs>
      <w:spacing w:after="0" w:line="240" w:lineRule="auto"/>
      <w:jc w:val="center"/>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D5045A"/>
    <w:pPr>
      <w:keepNext/>
      <w:numPr>
        <w:numId w:val="1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rsid w:val="00D5045A"/>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D7347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D5045A"/>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uiPriority w:val="9"/>
    <w:qFormat/>
    <w:rsid w:val="00D5045A"/>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uiPriority w:val="9"/>
    <w:qFormat/>
    <w:rsid w:val="00D5045A"/>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Caracter,Char Char Char Char,Char Char Char,Char Caracte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Caracter Char,Char Char Char Char Char,Char Char Char Char1,Char Caracter Caracter Char"/>
    <w:basedOn w:val="DefaultParagraphFont"/>
    <w:link w:val="Footer"/>
    <w:uiPriority w:val="99"/>
    <w:rsid w:val="0010560A"/>
  </w:style>
  <w:style w:type="paragraph" w:styleId="BalloonText">
    <w:name w:val="Balloon Text"/>
    <w:basedOn w:val="Normal"/>
    <w:link w:val="BalloonTextChar"/>
    <w:uiPriority w:val="99"/>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rsid w:val="0010560A"/>
    <w:rPr>
      <w:rFonts w:ascii="Tahoma" w:hAnsi="Tahoma" w:cs="Tahoma"/>
      <w:sz w:val="16"/>
      <w:szCs w:val="16"/>
    </w:rPr>
  </w:style>
  <w:style w:type="paragraph" w:customStyle="1" w:styleId="CaracterCaracterCharChar1CaracterCaracter">
    <w:name w:val="Caracter Caracter Char Char1 Caracter Caracter"/>
    <w:basedOn w:val="Normal"/>
    <w:rsid w:val="005173FF"/>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D73472"/>
    <w:rPr>
      <w:rFonts w:ascii="Arial" w:hAnsi="Arial" w:cs="Arial"/>
      <w:b/>
      <w:bCs/>
      <w:kern w:val="32"/>
      <w:sz w:val="32"/>
      <w:szCs w:val="32"/>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uiPriority w:val="9"/>
    <w:rsid w:val="00D73472"/>
    <w:rPr>
      <w:rFonts w:ascii="Times New Roman" w:eastAsia="Times New Roman" w:hAnsi="Times New Roman"/>
      <w:sz w:val="28"/>
    </w:rPr>
  </w:style>
  <w:style w:type="character" w:customStyle="1" w:styleId="Heading5Char">
    <w:name w:val="Heading 5 Char"/>
    <w:link w:val="Heading5"/>
    <w:uiPriority w:val="9"/>
    <w:rsid w:val="00D73472"/>
    <w:rPr>
      <w:rFonts w:eastAsia="Times New Roman"/>
      <w:b/>
      <w:bCs/>
      <w:i/>
      <w:iCs/>
      <w:sz w:val="26"/>
      <w:szCs w:val="26"/>
    </w:rPr>
  </w:style>
  <w:style w:type="character" w:styleId="Hyperlink">
    <w:name w:val="Hyperlink"/>
    <w:uiPriority w:val="99"/>
    <w:rsid w:val="00D73472"/>
    <w:rPr>
      <w:color w:val="0000FF"/>
      <w:u w:val="single"/>
    </w:rPr>
  </w:style>
  <w:style w:type="paragraph" w:styleId="BodyText">
    <w:name w:val="Body Text"/>
    <w:basedOn w:val="Normal"/>
    <w:link w:val="BodyTextChar"/>
    <w:uiPriority w:val="99"/>
    <w:rsid w:val="00D73472"/>
    <w:pPr>
      <w:spacing w:after="120"/>
    </w:pPr>
  </w:style>
  <w:style w:type="character" w:customStyle="1" w:styleId="BodyTextChar">
    <w:name w:val="Body Text Char"/>
    <w:link w:val="BodyText"/>
    <w:rsid w:val="00D73472"/>
    <w:rPr>
      <w:sz w:val="22"/>
      <w:szCs w:val="22"/>
    </w:rPr>
  </w:style>
  <w:style w:type="paragraph" w:styleId="BodyText3">
    <w:name w:val="Body Text 3"/>
    <w:basedOn w:val="Normal"/>
    <w:link w:val="BodyText3Char"/>
    <w:uiPriority w:val="99"/>
    <w:unhideWhenUsed/>
    <w:rsid w:val="00D73472"/>
    <w:pPr>
      <w:spacing w:after="120"/>
    </w:pPr>
    <w:rPr>
      <w:sz w:val="16"/>
      <w:szCs w:val="16"/>
    </w:rPr>
  </w:style>
  <w:style w:type="character" w:customStyle="1" w:styleId="BodyText3Char">
    <w:name w:val="Body Text 3 Char"/>
    <w:link w:val="BodyText3"/>
    <w:uiPriority w:val="99"/>
    <w:rsid w:val="00D73472"/>
    <w:rPr>
      <w:sz w:val="16"/>
      <w:szCs w:val="16"/>
    </w:rPr>
  </w:style>
  <w:style w:type="paragraph" w:styleId="BodyText2">
    <w:name w:val="Body Text 2"/>
    <w:basedOn w:val="Normal"/>
    <w:link w:val="BodyText2Char"/>
    <w:uiPriority w:val="99"/>
    <w:rsid w:val="00D73472"/>
    <w:pPr>
      <w:spacing w:after="120" w:line="480" w:lineRule="auto"/>
    </w:pPr>
  </w:style>
  <w:style w:type="character" w:customStyle="1" w:styleId="BodyText2Char">
    <w:name w:val="Body Text 2 Char"/>
    <w:link w:val="BodyText2"/>
    <w:uiPriority w:val="99"/>
    <w:rsid w:val="00D73472"/>
    <w:rPr>
      <w:sz w:val="22"/>
      <w:szCs w:val="22"/>
    </w:rPr>
  </w:style>
  <w:style w:type="paragraph" w:styleId="BodyTextIndent2">
    <w:name w:val="Body Text Indent 2"/>
    <w:basedOn w:val="Normal"/>
    <w:link w:val="BodyTextIndent2Char"/>
    <w:uiPriority w:val="99"/>
    <w:rsid w:val="00D73472"/>
    <w:pPr>
      <w:spacing w:after="120" w:line="480" w:lineRule="auto"/>
      <w:ind w:left="283"/>
    </w:pPr>
  </w:style>
  <w:style w:type="character" w:customStyle="1" w:styleId="BodyTextIndent2Char">
    <w:name w:val="Body Text Indent 2 Char"/>
    <w:link w:val="BodyTextIndent2"/>
    <w:uiPriority w:val="99"/>
    <w:rsid w:val="00D73472"/>
    <w:rPr>
      <w:sz w:val="22"/>
      <w:szCs w:val="22"/>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rsid w:val="00D73472"/>
    <w:pPr>
      <w:ind w:left="720"/>
      <w:contextualSpacing/>
    </w:pPr>
  </w:style>
  <w:style w:type="paragraph" w:customStyle="1" w:styleId="Char">
    <w:name w:val="Char"/>
    <w:basedOn w:val="Normal"/>
    <w:link w:val="CharCaracter"/>
    <w:rsid w:val="00D73472"/>
    <w:pPr>
      <w:spacing w:after="0" w:line="240" w:lineRule="auto"/>
    </w:pPr>
    <w:rPr>
      <w:rFonts w:ascii="Times New Roman" w:eastAsia="Times New Roman" w:hAnsi="Times New Roman"/>
      <w:sz w:val="24"/>
      <w:szCs w:val="24"/>
      <w:lang w:val="pl-PL" w:eastAsia="pl-PL"/>
    </w:rPr>
  </w:style>
  <w:style w:type="character" w:customStyle="1" w:styleId="CharCaracter">
    <w:name w:val="Char Caracter"/>
    <w:link w:val="Char"/>
    <w:locked/>
    <w:rsid w:val="00D73472"/>
    <w:rPr>
      <w:rFonts w:ascii="Times New Roman" w:eastAsia="Times New Roman" w:hAnsi="Times New Roman"/>
      <w:sz w:val="24"/>
      <w:szCs w:val="24"/>
      <w:lang w:val="pl-PL" w:eastAsia="pl-PL"/>
    </w:rPr>
  </w:style>
  <w:style w:type="character" w:customStyle="1" w:styleId="sttalineat">
    <w:name w:val="st_talineat"/>
    <w:basedOn w:val="DefaultParagraphFont"/>
    <w:rsid w:val="00D73472"/>
  </w:style>
  <w:style w:type="character" w:customStyle="1" w:styleId="stpar">
    <w:name w:val="st_par"/>
    <w:basedOn w:val="DefaultParagraphFont"/>
    <w:rsid w:val="00307719"/>
  </w:style>
  <w:style w:type="character" w:customStyle="1" w:styleId="sttpar">
    <w:name w:val="st_tpar"/>
    <w:basedOn w:val="DefaultParagraphFont"/>
    <w:rsid w:val="00307719"/>
  </w:style>
  <w:style w:type="character" w:customStyle="1" w:styleId="stlinie">
    <w:name w:val="st_linie"/>
    <w:basedOn w:val="DefaultParagraphFont"/>
    <w:rsid w:val="00F85618"/>
  </w:style>
  <w:style w:type="character" w:customStyle="1" w:styleId="stlitera">
    <w:name w:val="st_litera"/>
    <w:basedOn w:val="DefaultParagraphFont"/>
    <w:rsid w:val="00F85618"/>
  </w:style>
  <w:style w:type="character" w:customStyle="1" w:styleId="sttlitera">
    <w:name w:val="st_tlitera"/>
    <w:basedOn w:val="DefaultParagraphFont"/>
    <w:rsid w:val="00F85618"/>
  </w:style>
  <w:style w:type="character" w:customStyle="1" w:styleId="stpunct">
    <w:name w:val="st_punct"/>
    <w:basedOn w:val="DefaultParagraphFont"/>
    <w:rsid w:val="00F85618"/>
  </w:style>
  <w:style w:type="character" w:customStyle="1" w:styleId="sttpunct">
    <w:name w:val="st_tpunct"/>
    <w:basedOn w:val="DefaultParagraphFont"/>
    <w:rsid w:val="00F85618"/>
  </w:style>
  <w:style w:type="character" w:customStyle="1" w:styleId="sttlinie">
    <w:name w:val="st_tlinie"/>
    <w:basedOn w:val="DefaultParagraphFont"/>
    <w:rsid w:val="008C7741"/>
  </w:style>
  <w:style w:type="paragraph" w:customStyle="1" w:styleId="Char1">
    <w:name w:val="Char1"/>
    <w:basedOn w:val="Normal"/>
    <w:rsid w:val="00DF6D39"/>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3442D9"/>
  </w:style>
  <w:style w:type="character" w:customStyle="1" w:styleId="Heading3Char">
    <w:name w:val="Heading 3 Char"/>
    <w:basedOn w:val="DefaultParagraphFont"/>
    <w:link w:val="Heading3"/>
    <w:uiPriority w:val="9"/>
    <w:rsid w:val="00D5045A"/>
    <w:rPr>
      <w:rFonts w:ascii="Arial" w:eastAsia="SimSun" w:hAnsi="Arial"/>
      <w:b/>
      <w:bCs/>
      <w:sz w:val="24"/>
      <w:szCs w:val="26"/>
    </w:rPr>
  </w:style>
  <w:style w:type="character" w:customStyle="1" w:styleId="Heading4Char">
    <w:name w:val="Heading 4 Char"/>
    <w:basedOn w:val="DefaultParagraphFont"/>
    <w:link w:val="Heading4"/>
    <w:uiPriority w:val="9"/>
    <w:rsid w:val="00D5045A"/>
    <w:rPr>
      <w:rFonts w:ascii="Times New Roman" w:eastAsia="Times New Roman" w:hAnsi="Times New Roman"/>
      <w:b/>
      <w:bCs/>
      <w:sz w:val="28"/>
      <w:szCs w:val="28"/>
    </w:rPr>
  </w:style>
  <w:style w:type="character" w:customStyle="1" w:styleId="Heading6Char">
    <w:name w:val="Heading 6 Char"/>
    <w:basedOn w:val="DefaultParagraphFont"/>
    <w:link w:val="Heading6"/>
    <w:uiPriority w:val="9"/>
    <w:rsid w:val="00D5045A"/>
    <w:rPr>
      <w:rFonts w:ascii="Arial" w:eastAsia="Times New Roman" w:hAnsi="Arial" w:cs="Arial"/>
      <w:b/>
      <w:bCs/>
      <w:spacing w:val="10"/>
      <w:sz w:val="24"/>
      <w:szCs w:val="24"/>
      <w:lang w:val="ro-RO"/>
    </w:rPr>
  </w:style>
  <w:style w:type="character" w:customStyle="1" w:styleId="Heading7Char">
    <w:name w:val="Heading 7 Char"/>
    <w:basedOn w:val="DefaultParagraphFont"/>
    <w:link w:val="Heading7"/>
    <w:uiPriority w:val="9"/>
    <w:rsid w:val="00D5045A"/>
    <w:rPr>
      <w:rFonts w:ascii="Times New Roman" w:eastAsia="Times New Roman" w:hAnsi="Times New Roman"/>
      <w:sz w:val="24"/>
      <w:szCs w:val="24"/>
    </w:rPr>
  </w:style>
  <w:style w:type="character" w:customStyle="1" w:styleId="Heading9Char">
    <w:name w:val="Heading 9 Char"/>
    <w:basedOn w:val="DefaultParagraphFont"/>
    <w:link w:val="Heading9"/>
    <w:uiPriority w:val="9"/>
    <w:rsid w:val="00D5045A"/>
    <w:rPr>
      <w:rFonts w:ascii="Arial" w:eastAsia="Times New Roman" w:hAnsi="Arial" w:cs="Arial"/>
      <w:spacing w:val="10"/>
      <w:sz w:val="22"/>
      <w:szCs w:val="22"/>
      <w:lang w:val="en-AU"/>
    </w:rPr>
  </w:style>
  <w:style w:type="character" w:styleId="PageNumber">
    <w:name w:val="page number"/>
    <w:basedOn w:val="DefaultParagraphFont"/>
    <w:uiPriority w:val="99"/>
    <w:rsid w:val="00D5045A"/>
    <w:rPr>
      <w:rFonts w:cs="Times New Roman"/>
    </w:rPr>
  </w:style>
  <w:style w:type="paragraph" w:customStyle="1" w:styleId="CaracterCaracter2">
    <w:name w:val="Caracter Caracter2"/>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D5045A"/>
    <w:rPr>
      <w:rFonts w:cs="Times New Roman"/>
    </w:rPr>
  </w:style>
  <w:style w:type="paragraph" w:customStyle="1" w:styleId="Default">
    <w:name w:val="Default"/>
    <w:rsid w:val="00D5045A"/>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aliases w:val="Body Text Char Char"/>
    <w:basedOn w:val="DefaultParagraphFont"/>
    <w:uiPriority w:val="99"/>
    <w:locked/>
    <w:rsid w:val="00D5045A"/>
    <w:rPr>
      <w:rFonts w:cs="Times New Roman"/>
      <w:sz w:val="24"/>
      <w:lang w:val="en-US" w:eastAsia="en-US"/>
    </w:rPr>
  </w:style>
  <w:style w:type="character" w:customStyle="1" w:styleId="do1">
    <w:name w:val="do1"/>
    <w:rsid w:val="00D5045A"/>
    <w:rPr>
      <w:b/>
      <w:sz w:val="26"/>
    </w:rPr>
  </w:style>
  <w:style w:type="paragraph" w:customStyle="1" w:styleId="CharCharCaracterCaracter">
    <w:name w:val="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al1">
    <w:name w:val="tal1"/>
    <w:basedOn w:val="DefaultParagraphFont"/>
    <w:rsid w:val="00D5045A"/>
    <w:rPr>
      <w:rFonts w:cs="Times New Roman"/>
    </w:rPr>
  </w:style>
  <w:style w:type="paragraph" w:customStyle="1" w:styleId="Caracter1CharCharCaracterCharCharChar">
    <w:name w:val="Caracter1 Char Char Caracte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D5045A"/>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rsid w:val="00D5045A"/>
    <w:pPr>
      <w:ind w:left="720"/>
    </w:pPr>
    <w:rPr>
      <w:rFonts w:eastAsia="Times New Roman"/>
    </w:rPr>
  </w:style>
  <w:style w:type="character" w:customStyle="1" w:styleId="CaracterCharChar1">
    <w:name w:val="Caracter Char Char1"/>
    <w:rsid w:val="00D5045A"/>
    <w:rPr>
      <w:lang w:val="ro-RO" w:eastAsia="ar-SA" w:bidi="ar-SA"/>
    </w:rPr>
  </w:style>
  <w:style w:type="paragraph" w:customStyle="1" w:styleId="DGCORPTEXT">
    <w:name w:val="DG CORP TEXT"/>
    <w:basedOn w:val="Normal"/>
    <w:rsid w:val="00D5045A"/>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D5045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D5045A"/>
    <w:pPr>
      <w:numPr>
        <w:numId w:val="14"/>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D5045A"/>
    <w:rPr>
      <w:sz w:val="16"/>
      <w:lang w:val="ro-RO" w:eastAsia="ro-RO"/>
    </w:rPr>
  </w:style>
  <w:style w:type="paragraph" w:styleId="ListBullet">
    <w:name w:val="List Bullet"/>
    <w:basedOn w:val="Normal"/>
    <w:autoRedefine/>
    <w:uiPriority w:val="99"/>
    <w:rsid w:val="00D5045A"/>
    <w:pPr>
      <w:numPr>
        <w:numId w:val="15"/>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D5045A"/>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locked/>
    <w:rsid w:val="00D5045A"/>
    <w:rPr>
      <w:rFonts w:ascii="Arial" w:eastAsia="Times New Roman" w:hAnsi="Arial"/>
      <w:sz w:val="22"/>
      <w:szCs w:val="22"/>
      <w:lang w:val="ro-RO"/>
    </w:rPr>
  </w:style>
  <w:style w:type="table" w:styleId="TableGrid">
    <w:name w:val="Table Grid"/>
    <w:basedOn w:val="TableNormal"/>
    <w:uiPriority w:val="59"/>
    <w:rsid w:val="00D5045A"/>
    <w:pPr>
      <w:spacing w:after="200" w:line="276" w:lineRule="auto"/>
    </w:pPr>
    <w:rPr>
      <w:rFonts w:eastAsia="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5045A"/>
    <w:rPr>
      <w:rFonts w:cs="Times New Roman"/>
      <w:sz w:val="16"/>
    </w:rPr>
  </w:style>
  <w:style w:type="paragraph" w:styleId="CommentText">
    <w:name w:val="annotation text"/>
    <w:basedOn w:val="Normal"/>
    <w:link w:val="CommentTextChar"/>
    <w:uiPriority w:val="99"/>
    <w:semiHidden/>
    <w:rsid w:val="00D5045A"/>
    <w:rPr>
      <w:rFonts w:eastAsia="Times New Roman"/>
      <w:sz w:val="20"/>
      <w:szCs w:val="20"/>
    </w:rPr>
  </w:style>
  <w:style w:type="character" w:customStyle="1" w:styleId="CommentTextChar">
    <w:name w:val="Comment Text Char"/>
    <w:basedOn w:val="DefaultParagraphFont"/>
    <w:link w:val="CommentText"/>
    <w:uiPriority w:val="99"/>
    <w:semiHidden/>
    <w:rsid w:val="00D5045A"/>
    <w:rPr>
      <w:rFonts w:eastAsia="Times New Roman"/>
    </w:rPr>
  </w:style>
  <w:style w:type="paragraph" w:styleId="CommentSubject">
    <w:name w:val="annotation subject"/>
    <w:basedOn w:val="CommentText"/>
    <w:next w:val="CommentText"/>
    <w:link w:val="CommentSubjectChar"/>
    <w:uiPriority w:val="99"/>
    <w:semiHidden/>
    <w:rsid w:val="00D5045A"/>
    <w:rPr>
      <w:b/>
      <w:bCs/>
    </w:rPr>
  </w:style>
  <w:style w:type="character" w:customStyle="1" w:styleId="CommentSubjectChar">
    <w:name w:val="Comment Subject Char"/>
    <w:basedOn w:val="CommentTextChar"/>
    <w:link w:val="CommentSubject"/>
    <w:uiPriority w:val="99"/>
    <w:semiHidden/>
    <w:rsid w:val="00D5045A"/>
    <w:rPr>
      <w:b/>
      <w:bCs/>
    </w:rPr>
  </w:style>
  <w:style w:type="paragraph" w:customStyle="1" w:styleId="CharChar4CaracterCaracterCharCharCaracterCaracter">
    <w:name w:val="Char Char4 Caracter Caracter 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styleId="FollowedHyperlink">
    <w:name w:val="FollowedHyperlink"/>
    <w:basedOn w:val="DefaultParagraphFont"/>
    <w:uiPriority w:val="99"/>
    <w:unhideWhenUsed/>
    <w:rsid w:val="00D5045A"/>
    <w:rPr>
      <w:rFonts w:cs="Times New Roman"/>
      <w:color w:val="800080"/>
      <w:u w:val="single"/>
    </w:rPr>
  </w:style>
  <w:style w:type="paragraph" w:styleId="BodyTextIndent">
    <w:name w:val="Body Text Indent"/>
    <w:basedOn w:val="Normal"/>
    <w:link w:val="BodyTextIndentChar"/>
    <w:uiPriority w:val="99"/>
    <w:unhideWhenUsed/>
    <w:rsid w:val="00D5045A"/>
    <w:pPr>
      <w:spacing w:after="120"/>
      <w:ind w:left="360"/>
    </w:pPr>
    <w:rPr>
      <w:rFonts w:eastAsia="Times New Roman"/>
    </w:rPr>
  </w:style>
  <w:style w:type="character" w:customStyle="1" w:styleId="BodyTextIndentChar">
    <w:name w:val="Body Text Indent Char"/>
    <w:basedOn w:val="DefaultParagraphFont"/>
    <w:link w:val="BodyTextIndent"/>
    <w:uiPriority w:val="99"/>
    <w:rsid w:val="00D5045A"/>
    <w:rPr>
      <w:rFonts w:eastAsia="Times New Roman"/>
      <w:sz w:val="22"/>
      <w:szCs w:val="22"/>
    </w:rPr>
  </w:style>
  <w:style w:type="paragraph" w:styleId="BodyTextIndent3">
    <w:name w:val="Body Text Indent 3"/>
    <w:basedOn w:val="Normal"/>
    <w:link w:val="BodyTextIndent3Char"/>
    <w:uiPriority w:val="99"/>
    <w:unhideWhenUsed/>
    <w:rsid w:val="00D5045A"/>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D5045A"/>
    <w:rPr>
      <w:rFonts w:eastAsia="Times New Roman"/>
      <w:sz w:val="16"/>
      <w:szCs w:val="16"/>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D5045A"/>
    <w:rPr>
      <w:rFonts w:ascii="Garamond" w:hAnsi="Garamond" w:cs="Garamond"/>
      <w:sz w:val="22"/>
      <w:szCs w:val="22"/>
      <w:lang w:val="en-GB"/>
    </w:rPr>
  </w:style>
  <w:style w:type="paragraph" w:customStyle="1" w:styleId="Bullet">
    <w:name w:val="Bullet"/>
    <w:basedOn w:val="Normal"/>
    <w:link w:val="BulletChar"/>
    <w:semiHidden/>
    <w:rsid w:val="00D5045A"/>
    <w:pPr>
      <w:numPr>
        <w:numId w:val="13"/>
      </w:numPr>
      <w:spacing w:after="120" w:line="300" w:lineRule="atLeast"/>
    </w:pPr>
    <w:rPr>
      <w:rFonts w:ascii="Garamond" w:hAnsi="Garamond" w:cs="Garamond"/>
      <w:lang w:val="en-GB"/>
    </w:rPr>
  </w:style>
  <w:style w:type="paragraph" w:styleId="NormalWeb">
    <w:name w:val="Normal (Web)"/>
    <w:basedOn w:val="Normal"/>
    <w:link w:val="NormalWebChar"/>
    <w:uiPriority w:val="99"/>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D5045A"/>
    <w:rPr>
      <w:rFonts w:ascii="Times New Roman" w:eastAsia="Times New Roman" w:hAnsi="Times New Roman"/>
      <w:sz w:val="24"/>
      <w:szCs w:val="24"/>
    </w:rPr>
  </w:style>
  <w:style w:type="character" w:customStyle="1" w:styleId="sttanx">
    <w:name w:val="st_tanx"/>
    <w:rsid w:val="00D5045A"/>
  </w:style>
  <w:style w:type="character" w:customStyle="1" w:styleId="ln2acttitlu">
    <w:name w:val="ln2acttitlu"/>
    <w:rsid w:val="00D5045A"/>
  </w:style>
  <w:style w:type="character" w:customStyle="1" w:styleId="ln2actnume">
    <w:name w:val="ln2actnume"/>
    <w:rsid w:val="00D5045A"/>
  </w:style>
  <w:style w:type="character" w:styleId="Strong">
    <w:name w:val="Strong"/>
    <w:basedOn w:val="DefaultParagraphFont"/>
    <w:uiPriority w:val="22"/>
    <w:qFormat/>
    <w:rsid w:val="00D5045A"/>
    <w:rPr>
      <w:rFonts w:cs="Times New Roman"/>
      <w:b/>
    </w:rPr>
  </w:style>
  <w:style w:type="paragraph" w:customStyle="1" w:styleId="H1">
    <w:name w:val="H1"/>
    <w:basedOn w:val="Normal"/>
    <w:next w:val="Normal"/>
    <w:rsid w:val="00D5045A"/>
    <w:pPr>
      <w:keepNext/>
      <w:spacing w:before="100" w:after="100" w:line="240" w:lineRule="auto"/>
      <w:outlineLvl w:val="1"/>
    </w:pPr>
    <w:rPr>
      <w:rFonts w:ascii="Times New Roman" w:eastAsia="Times New Roman" w:hAnsi="Times New Roman"/>
      <w:b/>
      <w:kern w:val="36"/>
      <w:sz w:val="48"/>
      <w:szCs w:val="20"/>
    </w:rPr>
  </w:style>
  <w:style w:type="paragraph" w:customStyle="1" w:styleId="Stil9">
    <w:name w:val="Stil9"/>
    <w:basedOn w:val="Normal"/>
    <w:rsid w:val="00D5045A"/>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D5045A"/>
    <w:rPr>
      <w:rFonts w:ascii="Arial" w:hAnsi="Arial" w:cs="Arial"/>
      <w:spacing w:val="10"/>
    </w:rPr>
  </w:style>
  <w:style w:type="character" w:customStyle="1" w:styleId="NormalArialCharChar">
    <w:name w:val="Normal  + Arial Char Char"/>
    <w:link w:val="NormalArialChar"/>
    <w:locked/>
    <w:rsid w:val="00D5045A"/>
    <w:rPr>
      <w:rFonts w:ascii="Arial" w:eastAsia="Times New Roman" w:hAnsi="Arial" w:cs="Arial"/>
      <w:spacing w:val="10"/>
      <w:sz w:val="24"/>
      <w:szCs w:val="24"/>
    </w:rPr>
  </w:style>
  <w:style w:type="paragraph" w:styleId="HTMLPreformatted">
    <w:name w:val="HTML Preformatted"/>
    <w:basedOn w:val="Normal"/>
    <w:link w:val="HTMLPreformattedChar"/>
    <w:uiPriority w:val="99"/>
    <w:rsid w:val="00D5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D5045A"/>
    <w:rPr>
      <w:rFonts w:ascii="Courier New" w:eastAsia="Times New Roman" w:hAnsi="Courier New" w:cs="Courier New"/>
      <w:lang w:val="ro-RO" w:eastAsia="ro-RO"/>
    </w:rPr>
  </w:style>
  <w:style w:type="paragraph" w:customStyle="1" w:styleId="Table">
    <w:name w:val="Table"/>
    <w:basedOn w:val="Normal"/>
    <w:rsid w:val="00D5045A"/>
    <w:pPr>
      <w:spacing w:before="120" w:after="0" w:line="240" w:lineRule="auto"/>
    </w:pPr>
    <w:rPr>
      <w:rFonts w:ascii="Arial" w:eastAsia="Times New Roman" w:hAnsi="Arial"/>
      <w:szCs w:val="20"/>
      <w:lang w:val="en-GB"/>
    </w:rPr>
  </w:style>
  <w:style w:type="paragraph" w:customStyle="1" w:styleId="Style1">
    <w:name w:val="Style1"/>
    <w:basedOn w:val="PlainText"/>
    <w:rsid w:val="00D5045A"/>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D5045A"/>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basedOn w:val="DefaultParagraphFont"/>
    <w:link w:val="PlainText"/>
    <w:uiPriority w:val="99"/>
    <w:rsid w:val="00D5045A"/>
    <w:rPr>
      <w:rFonts w:ascii="Courier New" w:eastAsia="Times New Roman" w:hAnsi="Courier New" w:cs="Courier New"/>
      <w:spacing w:val="10"/>
      <w:lang w:val="en-AU"/>
    </w:rPr>
  </w:style>
  <w:style w:type="paragraph" w:customStyle="1" w:styleId="NormalArial">
    <w:name w:val="Normal  + Arial"/>
    <w:basedOn w:val="NormalWeb"/>
    <w:rsid w:val="00D5045A"/>
    <w:rPr>
      <w:rFonts w:ascii="Arial" w:hAnsi="Arial" w:cs="Arial"/>
    </w:rPr>
  </w:style>
  <w:style w:type="paragraph" w:styleId="EnvelopeReturn">
    <w:name w:val="envelope return"/>
    <w:basedOn w:val="Normal"/>
    <w:uiPriority w:val="99"/>
    <w:rsid w:val="00D5045A"/>
    <w:pPr>
      <w:spacing w:after="0" w:line="240" w:lineRule="auto"/>
    </w:pPr>
    <w:rPr>
      <w:rFonts w:ascii="Avalon" w:eastAsia="Times New Roman" w:hAnsi="Avalon"/>
      <w:sz w:val="24"/>
      <w:szCs w:val="20"/>
      <w:lang w:val="de-DE"/>
    </w:rPr>
  </w:style>
  <w:style w:type="character" w:customStyle="1" w:styleId="ln2tlitera">
    <w:name w:val="ln2tlitera"/>
    <w:rsid w:val="00D5045A"/>
  </w:style>
  <w:style w:type="character" w:customStyle="1" w:styleId="ln2tarticol">
    <w:name w:val="ln2tarticol"/>
    <w:rsid w:val="00D5045A"/>
  </w:style>
  <w:style w:type="character" w:customStyle="1" w:styleId="ln2litera1">
    <w:name w:val="ln2litera1"/>
    <w:rsid w:val="00D5045A"/>
    <w:rPr>
      <w:b/>
      <w:color w:val="00008F"/>
    </w:rPr>
  </w:style>
  <w:style w:type="character" w:customStyle="1" w:styleId="ln2actnume1">
    <w:name w:val="ln2actnume1"/>
    <w:rsid w:val="00D5045A"/>
    <w:rPr>
      <w:b/>
      <w:sz w:val="30"/>
    </w:rPr>
  </w:style>
  <w:style w:type="character" w:customStyle="1" w:styleId="ln2acttitlu1">
    <w:name w:val="ln2acttitlu1"/>
    <w:rsid w:val="00D5045A"/>
    <w:rPr>
      <w:color w:val="000010"/>
      <w:sz w:val="18"/>
    </w:rPr>
  </w:style>
  <w:style w:type="paragraph" w:styleId="FootnoteText">
    <w:name w:val="footnote text"/>
    <w:basedOn w:val="Normal"/>
    <w:link w:val="FootnoteTextChar"/>
    <w:uiPriority w:val="99"/>
    <w:rsid w:val="00D5045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5045A"/>
    <w:rPr>
      <w:rFonts w:ascii="Times New Roman" w:eastAsia="Times New Roman" w:hAnsi="Times New Roman"/>
    </w:rPr>
  </w:style>
  <w:style w:type="character" w:styleId="FootnoteReference">
    <w:name w:val="footnote reference"/>
    <w:basedOn w:val="DefaultParagraphFont"/>
    <w:uiPriority w:val="99"/>
    <w:rsid w:val="00D5045A"/>
    <w:rPr>
      <w:rFonts w:cs="Times New Roman"/>
      <w:vertAlign w:val="superscript"/>
    </w:rPr>
  </w:style>
  <w:style w:type="paragraph" w:customStyle="1" w:styleId="CharCharCharCharCharCharChar">
    <w:name w:val="Char Char Char Cha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5045A"/>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D5045A"/>
    <w:pPr>
      <w:numPr>
        <w:numId w:val="16"/>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D5045A"/>
  </w:style>
  <w:style w:type="character" w:customStyle="1" w:styleId="partttl1">
    <w:name w:val="partttl1"/>
    <w:rsid w:val="00D5045A"/>
  </w:style>
  <w:style w:type="character" w:customStyle="1" w:styleId="paln1">
    <w:name w:val="paln1"/>
    <w:rsid w:val="00D5045A"/>
  </w:style>
  <w:style w:type="paragraph" w:styleId="List2">
    <w:name w:val="List 2"/>
    <w:basedOn w:val="Normal"/>
    <w:uiPriority w:val="99"/>
    <w:rsid w:val="00D5045A"/>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D5045A"/>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uiPriority w:val="39"/>
    <w:rsid w:val="00D5045A"/>
    <w:pPr>
      <w:spacing w:after="0" w:line="240" w:lineRule="auto"/>
      <w:ind w:left="720"/>
    </w:pPr>
    <w:rPr>
      <w:rFonts w:ascii="Times New Roman" w:eastAsia="Times New Roman" w:hAnsi="Times New Roman"/>
      <w:sz w:val="18"/>
      <w:szCs w:val="18"/>
    </w:rPr>
  </w:style>
  <w:style w:type="character" w:customStyle="1" w:styleId="ln2tpunct">
    <w:name w:val="ln2tpunct"/>
    <w:rsid w:val="00D5045A"/>
  </w:style>
  <w:style w:type="character" w:customStyle="1" w:styleId="CharChar1">
    <w:name w:val="Char Char1"/>
    <w:semiHidden/>
    <w:rsid w:val="00D5045A"/>
  </w:style>
  <w:style w:type="paragraph" w:customStyle="1" w:styleId="StyleLinespacingMultiple12li">
    <w:name w:val="Style Line spacing:  Multiple 1.2 li"/>
    <w:basedOn w:val="Normal"/>
    <w:rsid w:val="00D5045A"/>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D5045A"/>
  </w:style>
  <w:style w:type="paragraph" w:customStyle="1" w:styleId="CaracterCaracter11">
    <w:name w:val="Caracter Caracter11"/>
    <w:basedOn w:val="Normal"/>
    <w:rsid w:val="00D5045A"/>
    <w:pPr>
      <w:spacing w:after="160" w:line="240" w:lineRule="exact"/>
    </w:pPr>
    <w:rPr>
      <w:rFonts w:ascii="Verdana" w:eastAsia="Times New Roman" w:hAnsi="Verdana"/>
      <w:sz w:val="20"/>
      <w:szCs w:val="20"/>
    </w:rPr>
  </w:style>
  <w:style w:type="paragraph" w:customStyle="1" w:styleId="CaracterCaracter3">
    <w:name w:val="Caracter Caracter3"/>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D5045A"/>
  </w:style>
  <w:style w:type="paragraph" w:customStyle="1" w:styleId="yiv1821120725default">
    <w:name w:val="yiv1821120725default"/>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D5045A"/>
    <w:rPr>
      <w:rFonts w:ascii="Calibri" w:hAnsi="Calibri"/>
      <w:sz w:val="20"/>
    </w:rPr>
  </w:style>
  <w:style w:type="paragraph" w:styleId="Signature">
    <w:name w:val="Signature"/>
    <w:basedOn w:val="Normal"/>
    <w:link w:val="SignatureChar"/>
    <w:uiPriority w:val="99"/>
    <w:rsid w:val="00D5045A"/>
    <w:pPr>
      <w:spacing w:after="0" w:line="360" w:lineRule="auto"/>
    </w:pPr>
    <w:rPr>
      <w:rFonts w:ascii="Arial" w:eastAsia="Times New Roman" w:hAnsi="Arial"/>
      <w:b/>
      <w:i/>
      <w:szCs w:val="24"/>
    </w:rPr>
  </w:style>
  <w:style w:type="character" w:customStyle="1" w:styleId="SignatureChar">
    <w:name w:val="Signature Char"/>
    <w:basedOn w:val="DefaultParagraphFont"/>
    <w:link w:val="Signature"/>
    <w:uiPriority w:val="99"/>
    <w:rsid w:val="00D5045A"/>
    <w:rPr>
      <w:rFonts w:ascii="Arial" w:eastAsia="Times New Roman" w:hAnsi="Arial"/>
      <w:b/>
      <w:i/>
      <w:sz w:val="22"/>
      <w:szCs w:val="24"/>
    </w:rPr>
  </w:style>
  <w:style w:type="paragraph" w:customStyle="1" w:styleId="CharChar1CharCharChar">
    <w:name w:val="Char Char1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D5045A"/>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D5045A"/>
  </w:style>
  <w:style w:type="paragraph" w:styleId="EndnoteText">
    <w:name w:val="endnote text"/>
    <w:basedOn w:val="Normal"/>
    <w:link w:val="EndnoteTextChar"/>
    <w:uiPriority w:val="99"/>
    <w:rsid w:val="00D5045A"/>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D5045A"/>
    <w:rPr>
      <w:rFonts w:ascii="Times New Roman" w:eastAsia="Times New Roman" w:hAnsi="Times New Roman"/>
    </w:rPr>
  </w:style>
  <w:style w:type="character" w:styleId="EndnoteReference">
    <w:name w:val="endnote reference"/>
    <w:basedOn w:val="DefaultParagraphFont"/>
    <w:uiPriority w:val="99"/>
    <w:rsid w:val="00D5045A"/>
    <w:rPr>
      <w:rFonts w:cs="Times New Roman"/>
      <w:vertAlign w:val="superscript"/>
    </w:rPr>
  </w:style>
  <w:style w:type="paragraph" w:customStyle="1" w:styleId="AbsolutNormal">
    <w:name w:val="AbsolutNormal"/>
    <w:basedOn w:val="Normal"/>
    <w:rsid w:val="00D5045A"/>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D5045A"/>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uiPriority w:val="99"/>
    <w:rsid w:val="00D5045A"/>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D5045A"/>
    <w:rPr>
      <w:rFonts w:cs="Times New Roman"/>
      <w:color w:val="808080"/>
    </w:rPr>
  </w:style>
  <w:style w:type="paragraph" w:styleId="NoSpacing">
    <w:name w:val="No Spacing"/>
    <w:uiPriority w:val="1"/>
    <w:qFormat/>
    <w:rsid w:val="00D5045A"/>
    <w:rPr>
      <w:rFonts w:ascii="Times New Roman" w:eastAsia="Times New Roman" w:hAnsi="Times New Roman"/>
      <w:lang w:val="en-AU"/>
    </w:rPr>
  </w:style>
  <w:style w:type="paragraph" w:customStyle="1" w:styleId="NoSpacing1">
    <w:name w:val="No Spacing1"/>
    <w:uiPriority w:val="1"/>
    <w:qFormat/>
    <w:rsid w:val="00D5045A"/>
    <w:rPr>
      <w:rFonts w:eastAsia="Times New Roman"/>
      <w:sz w:val="22"/>
      <w:szCs w:val="22"/>
    </w:rPr>
  </w:style>
  <w:style w:type="character" w:customStyle="1" w:styleId="Bodytext30">
    <w:name w:val="Body text (30)"/>
    <w:basedOn w:val="DefaultParagraphFont"/>
    <w:rsid w:val="00D5045A"/>
    <w:rPr>
      <w:rFonts w:ascii="Arial Narrow" w:hAnsi="Arial Narrow" w:cs="Arial Narrow"/>
      <w:spacing w:val="0"/>
      <w:w w:val="100"/>
      <w:sz w:val="22"/>
      <w:szCs w:val="22"/>
    </w:rPr>
  </w:style>
  <w:style w:type="paragraph" w:customStyle="1" w:styleId="PreformatatHTML">
    <w:name w:val="Preformatat HTML"/>
    <w:basedOn w:val="Normal"/>
    <w:rsid w:val="00D5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D50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648093">
      <w:bodyDiv w:val="1"/>
      <w:marLeft w:val="0"/>
      <w:marRight w:val="0"/>
      <w:marTop w:val="0"/>
      <w:marBottom w:val="0"/>
      <w:divBdr>
        <w:top w:val="none" w:sz="0" w:space="0" w:color="auto"/>
        <w:left w:val="none" w:sz="0" w:space="0" w:color="auto"/>
        <w:bottom w:val="none" w:sz="0" w:space="0" w:color="auto"/>
        <w:right w:val="none" w:sz="0" w:space="0" w:color="auto"/>
      </w:divBdr>
    </w:div>
    <w:div w:id="1510949157">
      <w:bodyDiv w:val="1"/>
      <w:marLeft w:val="0"/>
      <w:marRight w:val="0"/>
      <w:marTop w:val="0"/>
      <w:marBottom w:val="0"/>
      <w:divBdr>
        <w:top w:val="none" w:sz="0" w:space="0" w:color="auto"/>
        <w:left w:val="none" w:sz="0" w:space="0" w:color="auto"/>
        <w:bottom w:val="none" w:sz="0" w:space="0" w:color="auto"/>
        <w:right w:val="none" w:sz="0" w:space="0" w:color="auto"/>
      </w:divBdr>
    </w:div>
    <w:div w:id="1952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160CA-9805-4229-87A3-6004D749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orestina</cp:lastModifiedBy>
  <cp:revision>2</cp:revision>
  <cp:lastPrinted>2019-04-23T11:52:00Z</cp:lastPrinted>
  <dcterms:created xsi:type="dcterms:W3CDTF">2019-06-23T21:29:00Z</dcterms:created>
  <dcterms:modified xsi:type="dcterms:W3CDTF">2019-06-23T21:29:00Z</dcterms:modified>
</cp:coreProperties>
</file>