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02F1B" w:rsidRDefault="009F76AC" w:rsidP="00802F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</w:t>
      </w:r>
      <w:r w:rsidR="00B07A6B" w:rsidRPr="005860C1">
        <w:rPr>
          <w:rFonts w:ascii="Times New Roman" w:hAnsi="Times New Roman"/>
          <w:sz w:val="28"/>
          <w:szCs w:val="28"/>
          <w:lang w:val="ro-RO"/>
        </w:rPr>
        <w:t>proiectul</w:t>
      </w:r>
      <w:r w:rsidR="00B07A6B" w:rsidRPr="005860C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02F1B" w:rsidRPr="00EA2AED">
        <w:rPr>
          <w:rFonts w:ascii="Times New Roman" w:hAnsi="Times New Roman"/>
          <w:i/>
          <w:sz w:val="28"/>
          <w:szCs w:val="28"/>
        </w:rPr>
        <w:t>“</w:t>
      </w:r>
      <w:r w:rsidR="00802F1B" w:rsidRPr="00EA2AED">
        <w:rPr>
          <w:rFonts w:ascii="Times New Roman" w:hAnsi="Times New Roman"/>
          <w:i/>
          <w:sz w:val="28"/>
          <w:szCs w:val="28"/>
          <w:lang w:val="ro-RO"/>
        </w:rPr>
        <w:t>Alipire loturi și construire magazin Penny Market, regim de înălțime Parter, accesuri auto și pietonale, amenajări exterioare, împrejmuire, post trafo, totem, branșament utilități, organizare de șantier</w:t>
      </w:r>
      <w:r w:rsidR="00802F1B" w:rsidRPr="00EA2AED">
        <w:rPr>
          <w:rFonts w:ascii="Times New Roman" w:hAnsi="Times New Roman"/>
          <w:i/>
          <w:sz w:val="28"/>
          <w:szCs w:val="28"/>
        </w:rPr>
        <w:t>”</w:t>
      </w:r>
      <w:r w:rsidR="00802F1B" w:rsidRPr="00EA2AED">
        <w:rPr>
          <w:rFonts w:ascii="Times New Roman" w:hAnsi="Times New Roman"/>
          <w:sz w:val="28"/>
          <w:szCs w:val="28"/>
          <w:lang w:val="ro-RO"/>
        </w:rPr>
        <w:t>, propus a se implementa în jud. Tulcea, oraș Isaccea, str. Avram Iancu</w:t>
      </w:r>
      <w:r w:rsidR="00802F1B" w:rsidRPr="00EA2AED">
        <w:rPr>
          <w:rFonts w:ascii="Times New Roman" w:hAnsi="Times New Roman"/>
          <w:sz w:val="28"/>
          <w:szCs w:val="28"/>
        </w:rPr>
        <w:t>;</w:t>
      </w:r>
      <w:r w:rsidR="00802F1B" w:rsidRPr="00EA2AED">
        <w:rPr>
          <w:rFonts w:ascii="Times New Roman" w:hAnsi="Times New Roman"/>
          <w:sz w:val="28"/>
          <w:szCs w:val="28"/>
          <w:lang w:val="ro-RO"/>
        </w:rPr>
        <w:t xml:space="preserve"> Saunului, nr. 1-5 pe terenul identificat prin CF nr. 36142, 30730, 31641, 31863, nr. topografic/nr. cadastral T63, V2182, A2183</w:t>
      </w:r>
      <w:r w:rsidR="00802F1B" w:rsidRPr="00EA2AED">
        <w:rPr>
          <w:rFonts w:ascii="Times New Roman" w:hAnsi="Times New Roman"/>
          <w:sz w:val="28"/>
          <w:szCs w:val="28"/>
        </w:rPr>
        <w:t>;</w:t>
      </w:r>
      <w:r w:rsidR="00802F1B" w:rsidRPr="005A3D93">
        <w:rPr>
          <w:rFonts w:ascii="Times New Roman" w:hAnsi="Times New Roman"/>
          <w:sz w:val="28"/>
          <w:szCs w:val="28"/>
        </w:rPr>
        <w:t xml:space="preserve"> T63, Cc2176; T63, Cc2177; T61, A2179, Cc2180; /36142, 30730, 31641, 31863</w:t>
      </w:r>
      <w:r w:rsidR="00802F1B">
        <w:rPr>
          <w:rFonts w:ascii="Times New Roman" w:hAnsi="Times New Roman"/>
          <w:sz w:val="28"/>
          <w:szCs w:val="28"/>
        </w:rPr>
        <w:t>.</w:t>
      </w:r>
    </w:p>
    <w:p w:rsidR="00B128F4" w:rsidRPr="00802F1B" w:rsidRDefault="00F25531" w:rsidP="00802F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02F1B">
        <w:rPr>
          <w:rFonts w:ascii="Times New Roman" w:hAnsi="Times New Roman"/>
          <w:b/>
          <w:sz w:val="28"/>
          <w:szCs w:val="28"/>
        </w:rPr>
        <w:t>S</w:t>
      </w:r>
      <w:r w:rsidR="00802F1B" w:rsidRPr="005A3D93">
        <w:rPr>
          <w:rFonts w:ascii="Times New Roman" w:hAnsi="Times New Roman"/>
          <w:b/>
          <w:sz w:val="28"/>
          <w:szCs w:val="28"/>
        </w:rPr>
        <w:t>.C. RETAIL DEVELOPMENT CONSULTING S.R.L.</w:t>
      </w:r>
    </w:p>
    <w:p w:rsidR="00B71786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APM Tulcea, str.</w:t>
      </w:r>
      <w:r w:rsidR="00B07A6B">
        <w:rPr>
          <w:rFonts w:ascii="Times New Roman" w:hAnsi="Times New Roman"/>
          <w:sz w:val="28"/>
          <w:szCs w:val="28"/>
          <w:lang w:val="ro-RO"/>
        </w:rPr>
        <w:t>Isaccei, nr.73, m</w:t>
      </w:r>
      <w:r w:rsidRPr="00B71786">
        <w:rPr>
          <w:rFonts w:ascii="Times New Roman" w:hAnsi="Times New Roman"/>
          <w:sz w:val="28"/>
          <w:szCs w:val="28"/>
          <w:lang w:val="ro-RO"/>
        </w:rPr>
        <w:t>unicipiul Tulcea, de luni până  joi între orele 08.00-16.30 şi</w:t>
      </w:r>
      <w:r w:rsidR="00B71786">
        <w:rPr>
          <w:rFonts w:ascii="Times New Roman" w:hAnsi="Times New Roman"/>
          <w:sz w:val="28"/>
          <w:szCs w:val="28"/>
          <w:lang w:val="ro-RO"/>
        </w:rPr>
        <w:t xml:space="preserve"> vineri între orele 08.00-14.00.</w:t>
      </w:r>
    </w:p>
    <w:p w:rsidR="00F25531" w:rsidRPr="00B71786" w:rsidRDefault="00F25531" w:rsidP="00F255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14 noiembrie, nr.5, site: </w:t>
      </w:r>
      <w:hyperlink r:id="rId4" w:history="1">
        <w:r w:rsidRPr="00B71786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B7178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F25531" w:rsidRPr="004B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A0494"/>
    <w:rsid w:val="002C6288"/>
    <w:rsid w:val="002F74B4"/>
    <w:rsid w:val="004512C5"/>
    <w:rsid w:val="00802F1B"/>
    <w:rsid w:val="009F76AC"/>
    <w:rsid w:val="00B07A6B"/>
    <w:rsid w:val="00B128F4"/>
    <w:rsid w:val="00B71786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3A14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7A6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  <w:style w:type="character" w:customStyle="1" w:styleId="Heading1Char">
    <w:name w:val="Heading 1 Char"/>
    <w:basedOn w:val="DefaultParagraphFont"/>
    <w:link w:val="Heading1"/>
    <w:rsid w:val="00B07A6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11</cp:revision>
  <cp:lastPrinted>2023-02-13T07:04:00Z</cp:lastPrinted>
  <dcterms:created xsi:type="dcterms:W3CDTF">2022-05-09T09:54:00Z</dcterms:created>
  <dcterms:modified xsi:type="dcterms:W3CDTF">2023-07-14T06:58:00Z</dcterms:modified>
</cp:coreProperties>
</file>