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31" w:rsidRPr="00204F6E" w:rsidRDefault="00F25531" w:rsidP="00F25531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25531" w:rsidRDefault="00F25531" w:rsidP="00F25531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F25531" w:rsidRPr="009B2C2E" w:rsidRDefault="009F76AC" w:rsidP="00F25531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bookmarkStart w:id="0" w:name="_GoBack"/>
      <w:r w:rsidRPr="009B2C2E">
        <w:rPr>
          <w:rFonts w:ascii="Times New Roman" w:hAnsi="Times New Roman"/>
          <w:color w:val="000000"/>
          <w:sz w:val="28"/>
          <w:szCs w:val="28"/>
          <w:lang w:val="ro-RO"/>
        </w:rPr>
        <w:t xml:space="preserve">             </w:t>
      </w:r>
      <w:r w:rsidR="00F25531" w:rsidRPr="009B2C2E">
        <w:rPr>
          <w:rFonts w:ascii="Times New Roman" w:hAnsi="Times New Roman"/>
          <w:color w:val="000000"/>
          <w:sz w:val="28"/>
          <w:szCs w:val="28"/>
          <w:lang w:val="ro-RO"/>
        </w:rPr>
        <w:t>Anunţ public privind depunerea solicitării de emitere a acordului de mediu</w:t>
      </w:r>
    </w:p>
    <w:p w:rsidR="00F25531" w:rsidRPr="009B2C2E" w:rsidRDefault="00F25531" w:rsidP="00F25531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CA422F" w:rsidRPr="009B2C2E" w:rsidRDefault="009F76AC" w:rsidP="00CA42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9B2C2E">
        <w:rPr>
          <w:rFonts w:ascii="Times New Roman" w:hAnsi="Times New Roman"/>
          <w:b/>
          <w:sz w:val="28"/>
          <w:szCs w:val="28"/>
          <w:lang w:val="ro-RO"/>
        </w:rPr>
        <w:t xml:space="preserve">AGENȚIA PENTRU PROTECȚIA MEDIULUI TULCEA </w:t>
      </w:r>
      <w:r w:rsidR="00F25531" w:rsidRPr="009B2C2E">
        <w:rPr>
          <w:rFonts w:ascii="Times New Roman" w:hAnsi="Times New Roman"/>
          <w:sz w:val="28"/>
          <w:szCs w:val="28"/>
          <w:lang w:val="ro-RO"/>
        </w:rPr>
        <w:t xml:space="preserve">anunţă publicul interesat asupra depunerii solicitării de emitere a acordului de mediu pentru </w:t>
      </w:r>
      <w:r w:rsidR="00B07A6B" w:rsidRPr="009B2C2E">
        <w:rPr>
          <w:rFonts w:ascii="Times New Roman" w:hAnsi="Times New Roman"/>
          <w:sz w:val="28"/>
          <w:szCs w:val="28"/>
          <w:lang w:val="ro-RO"/>
        </w:rPr>
        <w:t>proiectul</w:t>
      </w:r>
      <w:r w:rsidR="00B07A6B" w:rsidRPr="009B2C2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CA422F" w:rsidRPr="009B2C2E">
        <w:rPr>
          <w:rFonts w:ascii="Times New Roman" w:hAnsi="Times New Roman"/>
          <w:b/>
          <w:sz w:val="28"/>
          <w:szCs w:val="28"/>
        </w:rPr>
        <w:t>Modernizare străzi și alei pietonale”</w:t>
      </w:r>
      <w:r w:rsidR="00CA422F" w:rsidRPr="009B2C2E">
        <w:rPr>
          <w:rFonts w:ascii="Times New Roman" w:hAnsi="Times New Roman"/>
          <w:sz w:val="28"/>
          <w:szCs w:val="28"/>
          <w:lang w:val="ro-RO"/>
        </w:rPr>
        <w:t xml:space="preserve">, propus a se realiza în intravilan sat Turcoaia, com. Turcoaia, jud. Tulcea </w:t>
      </w:r>
    </w:p>
    <w:p w:rsidR="00CA422F" w:rsidRPr="009B2C2E" w:rsidRDefault="00F25531" w:rsidP="00CA422F">
      <w:pPr>
        <w:spacing w:after="0" w:line="240" w:lineRule="auto"/>
        <w:ind w:firstLine="720"/>
        <w:jc w:val="both"/>
        <w:rPr>
          <w:rFonts w:ascii="Times New Roman" w:hAnsi="Times New Roman" w:cs="Arial"/>
          <w:b/>
          <w:bCs/>
          <w:kern w:val="32"/>
          <w:sz w:val="28"/>
          <w:szCs w:val="28"/>
          <w:lang w:val="ro-RO"/>
        </w:rPr>
      </w:pPr>
      <w:r w:rsidRPr="009B2C2E">
        <w:rPr>
          <w:rFonts w:ascii="Times New Roman" w:hAnsi="Times New Roman"/>
          <w:sz w:val="28"/>
          <w:szCs w:val="28"/>
          <w:lang w:val="ro-RO"/>
        </w:rPr>
        <w:t>Titular:</w:t>
      </w:r>
      <w:r w:rsidR="009F76AC" w:rsidRPr="009B2C2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CA422F" w:rsidRPr="009B2C2E">
        <w:rPr>
          <w:rFonts w:ascii="Times New Roman" w:hAnsi="Times New Roman"/>
          <w:b/>
          <w:sz w:val="28"/>
          <w:szCs w:val="28"/>
          <w:lang w:val="ro-RO"/>
        </w:rPr>
        <w:t xml:space="preserve">COMUNA TURCOAIA </w:t>
      </w:r>
    </w:p>
    <w:p w:rsidR="00B71786" w:rsidRPr="009B2C2E" w:rsidRDefault="00F25531" w:rsidP="00CA42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9B2C2E">
        <w:rPr>
          <w:rFonts w:ascii="Times New Roman" w:hAnsi="Times New Roman"/>
          <w:sz w:val="28"/>
          <w:szCs w:val="28"/>
          <w:lang w:val="ro-RO"/>
        </w:rPr>
        <w:t>Informaţiile cu privire la proiectul propus pot fi consultate la sediul APM Tulcea, str.</w:t>
      </w:r>
      <w:r w:rsidR="00B07A6B" w:rsidRPr="009B2C2E">
        <w:rPr>
          <w:rFonts w:ascii="Times New Roman" w:hAnsi="Times New Roman"/>
          <w:sz w:val="28"/>
          <w:szCs w:val="28"/>
          <w:lang w:val="ro-RO"/>
        </w:rPr>
        <w:t>Isaccei, nr.73, m</w:t>
      </w:r>
      <w:r w:rsidRPr="009B2C2E">
        <w:rPr>
          <w:rFonts w:ascii="Times New Roman" w:hAnsi="Times New Roman"/>
          <w:sz w:val="28"/>
          <w:szCs w:val="28"/>
          <w:lang w:val="ro-RO"/>
        </w:rPr>
        <w:t>unicipiul Tulcea, de luni până  joi între orele 08.00-16.30 şi</w:t>
      </w:r>
      <w:r w:rsidR="00B71786" w:rsidRPr="009B2C2E">
        <w:rPr>
          <w:rFonts w:ascii="Times New Roman" w:hAnsi="Times New Roman"/>
          <w:sz w:val="28"/>
          <w:szCs w:val="28"/>
          <w:lang w:val="ro-RO"/>
        </w:rPr>
        <w:t xml:space="preserve"> vineri între orele 08.00-14.00.</w:t>
      </w:r>
    </w:p>
    <w:p w:rsidR="00F25531" w:rsidRPr="009B2C2E" w:rsidRDefault="00F25531" w:rsidP="00F2553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9B2C2E">
        <w:rPr>
          <w:rFonts w:ascii="Times New Roman" w:hAnsi="Times New Roman"/>
          <w:sz w:val="28"/>
          <w:szCs w:val="28"/>
          <w:lang w:val="ro-RO"/>
        </w:rPr>
        <w:t xml:space="preserve">Observaţiile publicului se primesc zilnic la sediul Agenţiei pentru Protecţia Mediului  Tulcea, str. 14 noiembrie, nr.5, site: </w:t>
      </w:r>
      <w:hyperlink r:id="rId4" w:history="1">
        <w:r w:rsidRPr="009B2C2E">
          <w:rPr>
            <w:rFonts w:ascii="Times New Roman" w:hAnsi="Times New Roman"/>
            <w:color w:val="0000FF"/>
            <w:sz w:val="28"/>
            <w:szCs w:val="28"/>
            <w:u w:val="single"/>
            <w:lang w:val="ro-RO"/>
          </w:rPr>
          <w:t>http://apmtl.anpm.ro</w:t>
        </w:r>
      </w:hyperlink>
      <w:r w:rsidRPr="009B2C2E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F25531" w:rsidRPr="009B2C2E" w:rsidRDefault="00F25531" w:rsidP="00F25531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25531" w:rsidRPr="009B2C2E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  <w:r w:rsidRPr="009B2C2E">
        <w:rPr>
          <w:rFonts w:ascii="Times New Roman" w:hAnsi="Times New Roman"/>
          <w:sz w:val="28"/>
          <w:szCs w:val="28"/>
          <w:lang w:val="ro-RO"/>
        </w:rPr>
        <w:t>Data afişării anunţului pe site şi la sediu</w:t>
      </w:r>
    </w:p>
    <w:p w:rsidR="00F25531" w:rsidRPr="009B2C2E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</w:p>
    <w:bookmarkEnd w:id="0"/>
    <w:p w:rsidR="00F25531" w:rsidRPr="009B2C2E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</w:p>
    <w:sectPr w:rsidR="00F25531" w:rsidRPr="009B2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31"/>
    <w:rsid w:val="000F200D"/>
    <w:rsid w:val="001815B5"/>
    <w:rsid w:val="001B269A"/>
    <w:rsid w:val="002A0494"/>
    <w:rsid w:val="002C6288"/>
    <w:rsid w:val="002F74B4"/>
    <w:rsid w:val="009B2C2E"/>
    <w:rsid w:val="009F76AC"/>
    <w:rsid w:val="00B07A6B"/>
    <w:rsid w:val="00B128F4"/>
    <w:rsid w:val="00B71786"/>
    <w:rsid w:val="00CA422F"/>
    <w:rsid w:val="00D74FB0"/>
    <w:rsid w:val="00EC4E50"/>
    <w:rsid w:val="00F2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C0C9A"/>
  <w15:chartTrackingRefBased/>
  <w15:docId w15:val="{9CB4E30A-E11D-446A-AA26-F9BF634B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53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07A6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55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31"/>
    <w:rPr>
      <w:rFonts w:ascii="Segoe UI" w:eastAsia="Calibri" w:hAnsi="Segoe UI" w:cs="Segoe UI"/>
      <w:sz w:val="18"/>
      <w:szCs w:val="18"/>
    </w:rPr>
  </w:style>
  <w:style w:type="character" w:customStyle="1" w:styleId="sttpar">
    <w:name w:val="st_tpar"/>
    <w:rsid w:val="009F76AC"/>
  </w:style>
  <w:style w:type="character" w:customStyle="1" w:styleId="Heading1Char">
    <w:name w:val="Heading 1 Char"/>
    <w:basedOn w:val="DefaultParagraphFont"/>
    <w:link w:val="Heading1"/>
    <w:rsid w:val="00B07A6B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tl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Tuzlaru</dc:creator>
  <cp:keywords/>
  <dc:description/>
  <cp:lastModifiedBy>Camelia Tuzlaru</cp:lastModifiedBy>
  <cp:revision>12</cp:revision>
  <cp:lastPrinted>2023-07-04T09:38:00Z</cp:lastPrinted>
  <dcterms:created xsi:type="dcterms:W3CDTF">2022-05-09T09:54:00Z</dcterms:created>
  <dcterms:modified xsi:type="dcterms:W3CDTF">2023-07-04T09:39:00Z</dcterms:modified>
</cp:coreProperties>
</file>