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B9689" w14:textId="77777777" w:rsidR="003203EE" w:rsidRPr="009342A0" w:rsidRDefault="003203EE" w:rsidP="00741C3E">
      <w:pPr>
        <w:spacing w:line="276" w:lineRule="auto"/>
        <w:jc w:val="both"/>
        <w:rPr>
          <w:rFonts w:ascii="Arial" w:hAnsi="Arial" w:cs="Arial"/>
          <w:sz w:val="30"/>
          <w:szCs w:val="30"/>
        </w:rPr>
      </w:pPr>
    </w:p>
    <w:p w14:paraId="0AFAB73A" w14:textId="77777777" w:rsidR="007862D2" w:rsidRPr="009342A0" w:rsidRDefault="007862D2" w:rsidP="00741C3E">
      <w:pPr>
        <w:spacing w:line="276" w:lineRule="auto"/>
        <w:jc w:val="center"/>
        <w:rPr>
          <w:rFonts w:ascii="Arial" w:hAnsi="Arial" w:cs="Arial"/>
          <w:sz w:val="30"/>
          <w:szCs w:val="30"/>
        </w:rPr>
      </w:pPr>
      <w:r w:rsidRPr="009342A0">
        <w:rPr>
          <w:rFonts w:ascii="Arial" w:hAnsi="Arial" w:cs="Arial"/>
          <w:sz w:val="30"/>
          <w:szCs w:val="30"/>
        </w:rPr>
        <w:t>Denumirea proiectului:</w:t>
      </w:r>
    </w:p>
    <w:p w14:paraId="4F53DB0D" w14:textId="77777777" w:rsidR="00845F21" w:rsidRPr="009342A0" w:rsidRDefault="00845F21" w:rsidP="00741C3E">
      <w:pPr>
        <w:spacing w:line="276" w:lineRule="auto"/>
        <w:jc w:val="center"/>
        <w:rPr>
          <w:rFonts w:ascii="Arial" w:hAnsi="Arial" w:cs="Arial"/>
          <w:sz w:val="30"/>
          <w:szCs w:val="30"/>
        </w:rPr>
      </w:pPr>
    </w:p>
    <w:p w14:paraId="5F07574A" w14:textId="77777777" w:rsidR="003203EE" w:rsidRPr="009342A0" w:rsidRDefault="003203EE" w:rsidP="00741C3E">
      <w:pPr>
        <w:pStyle w:val="Corptext"/>
        <w:tabs>
          <w:tab w:val="left" w:pos="-142"/>
        </w:tabs>
        <w:spacing w:after="0" w:line="276" w:lineRule="auto"/>
        <w:jc w:val="center"/>
        <w:rPr>
          <w:rStyle w:val="tpa1"/>
          <w:rFonts w:ascii="Arial" w:hAnsi="Arial" w:cs="Arial"/>
          <w:b/>
          <w:i/>
          <w:sz w:val="30"/>
          <w:szCs w:val="30"/>
        </w:rPr>
      </w:pPr>
    </w:p>
    <w:p w14:paraId="6B5D0B4D" w14:textId="757332DC" w:rsidR="00242088" w:rsidRPr="009342A0" w:rsidRDefault="00EB08DB" w:rsidP="00741C3E">
      <w:pPr>
        <w:pStyle w:val="Corptext"/>
        <w:tabs>
          <w:tab w:val="left" w:pos="-142"/>
        </w:tabs>
        <w:spacing w:after="0" w:line="276" w:lineRule="auto"/>
        <w:jc w:val="center"/>
        <w:rPr>
          <w:rFonts w:ascii="Arial" w:hAnsi="Arial" w:cs="Arial"/>
          <w:b/>
          <w:sz w:val="30"/>
          <w:szCs w:val="30"/>
        </w:rPr>
      </w:pPr>
      <w:r w:rsidRPr="009342A0">
        <w:rPr>
          <w:rStyle w:val="tpa1"/>
          <w:rFonts w:ascii="Arial" w:hAnsi="Arial" w:cs="Arial"/>
          <w:b/>
          <w:i/>
          <w:sz w:val="30"/>
          <w:szCs w:val="30"/>
        </w:rPr>
        <w:t>MODERNIZARE STA</w:t>
      </w:r>
      <w:r w:rsidR="00D30364" w:rsidRPr="009342A0">
        <w:rPr>
          <w:rStyle w:val="tpa1"/>
          <w:rFonts w:ascii="Arial" w:hAnsi="Arial" w:cs="Arial"/>
          <w:b/>
          <w:i/>
          <w:sz w:val="30"/>
          <w:szCs w:val="30"/>
        </w:rPr>
        <w:t>Ț</w:t>
      </w:r>
      <w:r w:rsidRPr="009342A0">
        <w:rPr>
          <w:rStyle w:val="tpa1"/>
          <w:rFonts w:ascii="Arial" w:hAnsi="Arial" w:cs="Arial"/>
          <w:b/>
          <w:i/>
          <w:sz w:val="30"/>
          <w:szCs w:val="30"/>
        </w:rPr>
        <w:t>IE DE EPURARE ȘI REALIZARE RACORDURI LA CANALIZARE ÎN COMUNA SARICHIOI</w:t>
      </w:r>
    </w:p>
    <w:p w14:paraId="6B877398" w14:textId="03BE436E" w:rsidR="00242088" w:rsidRPr="009342A0" w:rsidRDefault="00242088" w:rsidP="00741C3E">
      <w:pPr>
        <w:pStyle w:val="Corptext"/>
        <w:tabs>
          <w:tab w:val="left" w:pos="-142"/>
        </w:tabs>
        <w:spacing w:after="0" w:line="276" w:lineRule="auto"/>
        <w:jc w:val="center"/>
        <w:rPr>
          <w:rFonts w:ascii="Arial" w:hAnsi="Arial" w:cs="Arial"/>
          <w:b/>
          <w:sz w:val="30"/>
          <w:szCs w:val="30"/>
        </w:rPr>
      </w:pPr>
    </w:p>
    <w:p w14:paraId="352D8AA2" w14:textId="2F2C411E" w:rsidR="0071310C" w:rsidRPr="009342A0" w:rsidRDefault="0071310C" w:rsidP="00741C3E">
      <w:pPr>
        <w:pStyle w:val="Corptext"/>
        <w:tabs>
          <w:tab w:val="left" w:pos="-142"/>
        </w:tabs>
        <w:spacing w:after="0" w:line="276" w:lineRule="auto"/>
        <w:jc w:val="center"/>
        <w:rPr>
          <w:rFonts w:ascii="Arial" w:hAnsi="Arial" w:cs="Arial"/>
          <w:b/>
          <w:sz w:val="30"/>
          <w:szCs w:val="30"/>
        </w:rPr>
      </w:pPr>
    </w:p>
    <w:p w14:paraId="4FCAF4B0" w14:textId="77777777" w:rsidR="0071310C" w:rsidRPr="009342A0" w:rsidRDefault="0071310C" w:rsidP="00741C3E">
      <w:pPr>
        <w:pStyle w:val="Corptext"/>
        <w:tabs>
          <w:tab w:val="left" w:pos="-142"/>
        </w:tabs>
        <w:spacing w:after="0" w:line="276" w:lineRule="auto"/>
        <w:jc w:val="center"/>
        <w:rPr>
          <w:rFonts w:ascii="Arial" w:hAnsi="Arial" w:cs="Arial"/>
          <w:b/>
          <w:sz w:val="30"/>
          <w:szCs w:val="30"/>
        </w:rPr>
      </w:pPr>
    </w:p>
    <w:p w14:paraId="59B08046" w14:textId="77777777" w:rsidR="00EB08DB" w:rsidRPr="009342A0" w:rsidRDefault="00EB08DB" w:rsidP="00741C3E">
      <w:pPr>
        <w:pStyle w:val="Corptext"/>
        <w:tabs>
          <w:tab w:val="left" w:pos="-142"/>
        </w:tabs>
        <w:spacing w:after="0" w:line="276" w:lineRule="auto"/>
        <w:jc w:val="center"/>
        <w:rPr>
          <w:rFonts w:ascii="Arial" w:hAnsi="Arial" w:cs="Arial"/>
          <w:b/>
          <w:sz w:val="30"/>
          <w:szCs w:val="30"/>
        </w:rPr>
      </w:pPr>
    </w:p>
    <w:p w14:paraId="466A7A57" w14:textId="77777777" w:rsidR="007862D2" w:rsidRPr="009342A0" w:rsidRDefault="007862D2" w:rsidP="00741C3E">
      <w:pPr>
        <w:pStyle w:val="Corptext"/>
        <w:tabs>
          <w:tab w:val="left" w:pos="-142"/>
        </w:tabs>
        <w:spacing w:after="0" w:line="276" w:lineRule="auto"/>
        <w:jc w:val="center"/>
        <w:rPr>
          <w:rFonts w:ascii="Arial" w:hAnsi="Arial" w:cs="Arial"/>
          <w:b/>
          <w:sz w:val="30"/>
          <w:szCs w:val="30"/>
        </w:rPr>
      </w:pPr>
    </w:p>
    <w:p w14:paraId="7DE439A3" w14:textId="77777777" w:rsidR="003203EE" w:rsidRPr="009342A0" w:rsidRDefault="003203EE" w:rsidP="00741C3E">
      <w:pPr>
        <w:pStyle w:val="Corptext"/>
        <w:tabs>
          <w:tab w:val="left" w:pos="-142"/>
        </w:tabs>
        <w:spacing w:after="0" w:line="276" w:lineRule="auto"/>
        <w:jc w:val="center"/>
        <w:rPr>
          <w:rFonts w:ascii="Arial" w:hAnsi="Arial" w:cs="Arial"/>
          <w:b/>
          <w:sz w:val="30"/>
          <w:szCs w:val="30"/>
        </w:rPr>
      </w:pPr>
    </w:p>
    <w:p w14:paraId="378420D8" w14:textId="77777777" w:rsidR="007862D2" w:rsidRPr="009342A0" w:rsidRDefault="007862D2" w:rsidP="00741C3E">
      <w:pPr>
        <w:pStyle w:val="Corptext"/>
        <w:tabs>
          <w:tab w:val="left" w:pos="-142"/>
        </w:tabs>
        <w:spacing w:after="0" w:line="276" w:lineRule="auto"/>
        <w:jc w:val="center"/>
        <w:rPr>
          <w:rFonts w:ascii="Arial" w:hAnsi="Arial" w:cs="Arial"/>
          <w:b/>
          <w:sz w:val="30"/>
          <w:szCs w:val="30"/>
        </w:rPr>
      </w:pPr>
      <w:r w:rsidRPr="009342A0">
        <w:rPr>
          <w:rFonts w:ascii="Arial" w:hAnsi="Arial" w:cs="Arial"/>
          <w:b/>
          <w:sz w:val="30"/>
          <w:szCs w:val="30"/>
        </w:rPr>
        <w:t>MEMORIU DE PREZENTARE</w:t>
      </w:r>
    </w:p>
    <w:p w14:paraId="62ECD768" w14:textId="77777777" w:rsidR="007862D2" w:rsidRPr="009342A0" w:rsidRDefault="007862D2" w:rsidP="00741C3E">
      <w:pPr>
        <w:pStyle w:val="Corptext"/>
        <w:tabs>
          <w:tab w:val="left" w:pos="-142"/>
        </w:tabs>
        <w:spacing w:after="0" w:line="276" w:lineRule="auto"/>
        <w:jc w:val="both"/>
        <w:rPr>
          <w:rFonts w:ascii="Arial" w:hAnsi="Arial" w:cs="Arial"/>
          <w:b/>
          <w:sz w:val="30"/>
          <w:szCs w:val="30"/>
        </w:rPr>
      </w:pPr>
    </w:p>
    <w:p w14:paraId="3310A1ED" w14:textId="77777777" w:rsidR="007862D2" w:rsidRPr="009342A0" w:rsidRDefault="007862D2" w:rsidP="00741C3E">
      <w:pPr>
        <w:tabs>
          <w:tab w:val="left" w:pos="-142"/>
        </w:tabs>
        <w:spacing w:line="276" w:lineRule="auto"/>
        <w:jc w:val="both"/>
        <w:rPr>
          <w:rFonts w:ascii="Arial" w:hAnsi="Arial" w:cs="Arial"/>
          <w:sz w:val="30"/>
          <w:szCs w:val="30"/>
        </w:rPr>
      </w:pPr>
    </w:p>
    <w:p w14:paraId="2020BF37" w14:textId="77777777" w:rsidR="007862D2" w:rsidRPr="009342A0" w:rsidRDefault="007862D2" w:rsidP="00741C3E">
      <w:pPr>
        <w:tabs>
          <w:tab w:val="left" w:pos="-142"/>
        </w:tabs>
        <w:spacing w:line="276" w:lineRule="auto"/>
        <w:jc w:val="both"/>
        <w:rPr>
          <w:rFonts w:ascii="Arial" w:hAnsi="Arial" w:cs="Arial"/>
          <w:sz w:val="30"/>
          <w:szCs w:val="30"/>
        </w:rPr>
      </w:pPr>
    </w:p>
    <w:p w14:paraId="23546AB6" w14:textId="77777777" w:rsidR="00242088" w:rsidRPr="009342A0" w:rsidRDefault="00242088" w:rsidP="00741C3E">
      <w:pPr>
        <w:tabs>
          <w:tab w:val="left" w:pos="-142"/>
        </w:tabs>
        <w:spacing w:line="276" w:lineRule="auto"/>
        <w:jc w:val="both"/>
        <w:rPr>
          <w:rFonts w:ascii="Arial" w:hAnsi="Arial" w:cs="Arial"/>
          <w:sz w:val="30"/>
          <w:szCs w:val="30"/>
        </w:rPr>
      </w:pPr>
    </w:p>
    <w:p w14:paraId="788E97C3" w14:textId="77777777" w:rsidR="00242088" w:rsidRPr="009342A0" w:rsidRDefault="00242088" w:rsidP="00741C3E">
      <w:pPr>
        <w:tabs>
          <w:tab w:val="left" w:pos="-142"/>
        </w:tabs>
        <w:spacing w:line="276" w:lineRule="auto"/>
        <w:jc w:val="both"/>
        <w:rPr>
          <w:rFonts w:ascii="Arial" w:hAnsi="Arial" w:cs="Arial"/>
          <w:sz w:val="30"/>
          <w:szCs w:val="30"/>
        </w:rPr>
      </w:pPr>
    </w:p>
    <w:p w14:paraId="57E7F18D" w14:textId="77777777" w:rsidR="003203EE" w:rsidRPr="009342A0" w:rsidRDefault="003203EE" w:rsidP="00741C3E">
      <w:pPr>
        <w:tabs>
          <w:tab w:val="left" w:pos="-142"/>
        </w:tabs>
        <w:spacing w:line="276" w:lineRule="auto"/>
        <w:jc w:val="both"/>
        <w:rPr>
          <w:rFonts w:ascii="Arial" w:hAnsi="Arial" w:cs="Arial"/>
          <w:sz w:val="30"/>
          <w:szCs w:val="30"/>
        </w:rPr>
      </w:pPr>
    </w:p>
    <w:p w14:paraId="782A8450" w14:textId="77777777" w:rsidR="003203EE" w:rsidRPr="009342A0" w:rsidRDefault="003203EE" w:rsidP="00741C3E">
      <w:pPr>
        <w:tabs>
          <w:tab w:val="left" w:pos="-142"/>
        </w:tabs>
        <w:spacing w:line="276" w:lineRule="auto"/>
        <w:jc w:val="both"/>
        <w:rPr>
          <w:rFonts w:ascii="Arial" w:hAnsi="Arial" w:cs="Arial"/>
          <w:sz w:val="30"/>
          <w:szCs w:val="30"/>
        </w:rPr>
      </w:pPr>
    </w:p>
    <w:p w14:paraId="1222E5F4" w14:textId="77777777" w:rsidR="003203EE" w:rsidRPr="009342A0" w:rsidRDefault="003203EE" w:rsidP="00741C3E">
      <w:pPr>
        <w:tabs>
          <w:tab w:val="left" w:pos="-142"/>
        </w:tabs>
        <w:spacing w:line="276" w:lineRule="auto"/>
        <w:jc w:val="both"/>
        <w:rPr>
          <w:rFonts w:ascii="Arial" w:hAnsi="Arial" w:cs="Arial"/>
          <w:sz w:val="30"/>
          <w:szCs w:val="30"/>
        </w:rPr>
      </w:pPr>
    </w:p>
    <w:p w14:paraId="5FDC82E7" w14:textId="77777777" w:rsidR="003203EE" w:rsidRPr="009342A0" w:rsidRDefault="003203EE" w:rsidP="00741C3E">
      <w:pPr>
        <w:tabs>
          <w:tab w:val="left" w:pos="-142"/>
        </w:tabs>
        <w:spacing w:line="276" w:lineRule="auto"/>
        <w:jc w:val="both"/>
        <w:rPr>
          <w:rFonts w:ascii="Arial" w:hAnsi="Arial" w:cs="Arial"/>
          <w:sz w:val="30"/>
          <w:szCs w:val="30"/>
        </w:rPr>
      </w:pPr>
    </w:p>
    <w:p w14:paraId="2996B9C7" w14:textId="77777777" w:rsidR="003203EE" w:rsidRPr="009342A0" w:rsidRDefault="003203EE" w:rsidP="00741C3E">
      <w:pPr>
        <w:tabs>
          <w:tab w:val="left" w:pos="-142"/>
        </w:tabs>
        <w:spacing w:line="276" w:lineRule="auto"/>
        <w:jc w:val="both"/>
        <w:rPr>
          <w:rFonts w:ascii="Arial" w:hAnsi="Arial" w:cs="Arial"/>
          <w:sz w:val="30"/>
          <w:szCs w:val="30"/>
        </w:rPr>
      </w:pPr>
    </w:p>
    <w:p w14:paraId="1661C350" w14:textId="77777777" w:rsidR="003203EE" w:rsidRPr="009342A0" w:rsidRDefault="003203EE" w:rsidP="00741C3E">
      <w:pPr>
        <w:tabs>
          <w:tab w:val="left" w:pos="-142"/>
        </w:tabs>
        <w:spacing w:line="276" w:lineRule="auto"/>
        <w:jc w:val="both"/>
        <w:rPr>
          <w:rFonts w:ascii="Arial" w:hAnsi="Arial" w:cs="Arial"/>
          <w:sz w:val="30"/>
          <w:szCs w:val="30"/>
        </w:rPr>
      </w:pPr>
    </w:p>
    <w:p w14:paraId="3F8E9A7F" w14:textId="77777777" w:rsidR="003203EE" w:rsidRPr="009342A0" w:rsidRDefault="003203EE" w:rsidP="00741C3E">
      <w:pPr>
        <w:tabs>
          <w:tab w:val="left" w:pos="-142"/>
        </w:tabs>
        <w:spacing w:line="276" w:lineRule="auto"/>
        <w:jc w:val="both"/>
        <w:rPr>
          <w:rFonts w:ascii="Arial" w:hAnsi="Arial" w:cs="Arial"/>
          <w:sz w:val="30"/>
          <w:szCs w:val="30"/>
        </w:rPr>
      </w:pPr>
    </w:p>
    <w:p w14:paraId="5CC9CA15" w14:textId="77777777" w:rsidR="003203EE" w:rsidRPr="009342A0" w:rsidRDefault="003203EE" w:rsidP="00741C3E">
      <w:pPr>
        <w:tabs>
          <w:tab w:val="left" w:pos="-142"/>
        </w:tabs>
        <w:spacing w:line="276" w:lineRule="auto"/>
        <w:jc w:val="both"/>
        <w:rPr>
          <w:rFonts w:ascii="Arial" w:hAnsi="Arial" w:cs="Arial"/>
          <w:sz w:val="30"/>
          <w:szCs w:val="30"/>
        </w:rPr>
      </w:pPr>
    </w:p>
    <w:p w14:paraId="445A8090" w14:textId="77777777" w:rsidR="003203EE" w:rsidRPr="009342A0" w:rsidRDefault="003203EE" w:rsidP="00741C3E">
      <w:pPr>
        <w:tabs>
          <w:tab w:val="left" w:pos="-142"/>
        </w:tabs>
        <w:spacing w:line="276" w:lineRule="auto"/>
        <w:jc w:val="both"/>
        <w:rPr>
          <w:rFonts w:ascii="Arial" w:hAnsi="Arial" w:cs="Arial"/>
          <w:sz w:val="30"/>
          <w:szCs w:val="30"/>
        </w:rPr>
      </w:pPr>
    </w:p>
    <w:p w14:paraId="5F02F498" w14:textId="77777777" w:rsidR="003203EE" w:rsidRPr="009342A0" w:rsidRDefault="003203EE" w:rsidP="00741C3E">
      <w:pPr>
        <w:tabs>
          <w:tab w:val="left" w:pos="-142"/>
        </w:tabs>
        <w:spacing w:line="276" w:lineRule="auto"/>
        <w:jc w:val="both"/>
        <w:rPr>
          <w:rFonts w:ascii="Arial" w:hAnsi="Arial" w:cs="Arial"/>
          <w:sz w:val="30"/>
          <w:szCs w:val="30"/>
        </w:rPr>
      </w:pPr>
    </w:p>
    <w:p w14:paraId="0F6E54B9" w14:textId="77777777" w:rsidR="003203EE" w:rsidRPr="009342A0" w:rsidRDefault="003203EE" w:rsidP="00741C3E">
      <w:pPr>
        <w:tabs>
          <w:tab w:val="left" w:pos="-142"/>
        </w:tabs>
        <w:spacing w:line="276" w:lineRule="auto"/>
        <w:jc w:val="both"/>
        <w:rPr>
          <w:rFonts w:ascii="Arial" w:hAnsi="Arial" w:cs="Arial"/>
          <w:sz w:val="30"/>
          <w:szCs w:val="30"/>
        </w:rPr>
      </w:pPr>
    </w:p>
    <w:p w14:paraId="16B4E718" w14:textId="77777777" w:rsidR="003203EE" w:rsidRPr="009342A0" w:rsidRDefault="003203EE" w:rsidP="00741C3E">
      <w:pPr>
        <w:tabs>
          <w:tab w:val="left" w:pos="-142"/>
        </w:tabs>
        <w:spacing w:line="276" w:lineRule="auto"/>
        <w:jc w:val="both"/>
        <w:rPr>
          <w:rFonts w:ascii="Arial" w:hAnsi="Arial" w:cs="Arial"/>
          <w:sz w:val="30"/>
          <w:szCs w:val="30"/>
        </w:rPr>
      </w:pPr>
    </w:p>
    <w:p w14:paraId="35124BCD" w14:textId="77777777" w:rsidR="003203EE" w:rsidRPr="009342A0" w:rsidRDefault="003203EE" w:rsidP="00741C3E">
      <w:pPr>
        <w:tabs>
          <w:tab w:val="left" w:pos="-142"/>
        </w:tabs>
        <w:spacing w:line="276" w:lineRule="auto"/>
        <w:jc w:val="both"/>
        <w:rPr>
          <w:rFonts w:ascii="Arial" w:hAnsi="Arial" w:cs="Arial"/>
          <w:sz w:val="30"/>
          <w:szCs w:val="30"/>
        </w:rPr>
      </w:pPr>
    </w:p>
    <w:p w14:paraId="19F2C746" w14:textId="77777777" w:rsidR="003203EE" w:rsidRPr="009342A0" w:rsidRDefault="003203EE" w:rsidP="00741C3E">
      <w:pPr>
        <w:tabs>
          <w:tab w:val="left" w:pos="-142"/>
        </w:tabs>
        <w:spacing w:line="276" w:lineRule="auto"/>
        <w:ind w:firstLine="720"/>
        <w:jc w:val="both"/>
        <w:rPr>
          <w:rFonts w:ascii="Arial" w:hAnsi="Arial" w:cs="Arial"/>
          <w:sz w:val="30"/>
          <w:szCs w:val="30"/>
        </w:rPr>
      </w:pPr>
    </w:p>
    <w:p w14:paraId="4F9C4FC4" w14:textId="77777777" w:rsidR="00D41C30" w:rsidRPr="009342A0" w:rsidRDefault="00D41C30" w:rsidP="00741C3E">
      <w:pPr>
        <w:tabs>
          <w:tab w:val="left" w:pos="-142"/>
        </w:tabs>
        <w:spacing w:line="276" w:lineRule="auto"/>
        <w:ind w:firstLine="720"/>
        <w:jc w:val="both"/>
        <w:rPr>
          <w:rFonts w:ascii="Arial" w:hAnsi="Arial" w:cs="Arial"/>
          <w:sz w:val="30"/>
          <w:szCs w:val="30"/>
        </w:rPr>
      </w:pPr>
    </w:p>
    <w:p w14:paraId="11D38D11" w14:textId="6B11CE40" w:rsidR="007862D2" w:rsidRPr="009342A0" w:rsidRDefault="007862D2" w:rsidP="00741C3E">
      <w:pPr>
        <w:spacing w:line="276" w:lineRule="auto"/>
        <w:ind w:firstLine="720"/>
        <w:jc w:val="both"/>
        <w:rPr>
          <w:rFonts w:ascii="Arial" w:hAnsi="Arial" w:cs="Arial"/>
          <w:sz w:val="30"/>
          <w:szCs w:val="30"/>
        </w:rPr>
      </w:pPr>
      <w:bookmarkStart w:id="0" w:name="_Toc524755891"/>
      <w:bookmarkStart w:id="1" w:name="_Toc524776065"/>
      <w:bookmarkStart w:id="2" w:name="_Toc524944327"/>
      <w:r w:rsidRPr="009342A0">
        <w:rPr>
          <w:rFonts w:ascii="Arial" w:hAnsi="Arial" w:cs="Arial"/>
          <w:sz w:val="30"/>
          <w:szCs w:val="30"/>
        </w:rPr>
        <w:t>Proiect nr</w:t>
      </w:r>
      <w:bookmarkEnd w:id="0"/>
      <w:bookmarkEnd w:id="1"/>
      <w:bookmarkEnd w:id="2"/>
      <w:r w:rsidRPr="009342A0">
        <w:rPr>
          <w:rFonts w:ascii="Arial" w:hAnsi="Arial" w:cs="Arial"/>
          <w:sz w:val="30"/>
          <w:szCs w:val="30"/>
        </w:rPr>
        <w:t xml:space="preserve">. </w:t>
      </w:r>
      <w:r w:rsidR="0071310C" w:rsidRPr="009342A0">
        <w:rPr>
          <w:rFonts w:ascii="Arial" w:hAnsi="Arial" w:cs="Arial"/>
          <w:sz w:val="30"/>
          <w:szCs w:val="30"/>
        </w:rPr>
        <w:t>69</w:t>
      </w:r>
      <w:r w:rsidR="00EB08DB" w:rsidRPr="009342A0">
        <w:rPr>
          <w:rFonts w:ascii="Arial" w:hAnsi="Arial" w:cs="Arial"/>
          <w:sz w:val="30"/>
          <w:szCs w:val="30"/>
        </w:rPr>
        <w:t>0</w:t>
      </w:r>
      <w:r w:rsidRPr="009342A0">
        <w:rPr>
          <w:rFonts w:ascii="Arial" w:hAnsi="Arial" w:cs="Arial"/>
          <w:sz w:val="30"/>
          <w:szCs w:val="30"/>
        </w:rPr>
        <w:t xml:space="preserve"> / 20</w:t>
      </w:r>
      <w:r w:rsidR="003203EE" w:rsidRPr="009342A0">
        <w:rPr>
          <w:rFonts w:ascii="Arial" w:hAnsi="Arial" w:cs="Arial"/>
          <w:sz w:val="30"/>
          <w:szCs w:val="30"/>
        </w:rPr>
        <w:t>2</w:t>
      </w:r>
      <w:r w:rsidR="00EB08DB" w:rsidRPr="009342A0">
        <w:rPr>
          <w:rFonts w:ascii="Arial" w:hAnsi="Arial" w:cs="Arial"/>
          <w:sz w:val="30"/>
          <w:szCs w:val="30"/>
        </w:rPr>
        <w:t>1</w:t>
      </w:r>
    </w:p>
    <w:p w14:paraId="7BD78756" w14:textId="77777777" w:rsidR="007862D2" w:rsidRPr="009342A0" w:rsidRDefault="007862D2" w:rsidP="00741C3E">
      <w:pPr>
        <w:spacing w:line="276" w:lineRule="auto"/>
        <w:ind w:firstLine="720"/>
        <w:jc w:val="both"/>
        <w:rPr>
          <w:rFonts w:ascii="Arial" w:hAnsi="Arial" w:cs="Arial"/>
          <w:sz w:val="30"/>
          <w:szCs w:val="30"/>
        </w:rPr>
      </w:pPr>
    </w:p>
    <w:p w14:paraId="166FD6FF" w14:textId="1E718F45" w:rsidR="007862D2" w:rsidRPr="009342A0" w:rsidRDefault="003203EE" w:rsidP="00741C3E">
      <w:pPr>
        <w:spacing w:line="276" w:lineRule="auto"/>
        <w:ind w:firstLine="720"/>
        <w:jc w:val="both"/>
        <w:rPr>
          <w:rFonts w:ascii="Arial" w:hAnsi="Arial" w:cs="Arial"/>
          <w:sz w:val="30"/>
          <w:szCs w:val="30"/>
        </w:rPr>
      </w:pPr>
      <w:bookmarkStart w:id="3" w:name="_Toc524239844"/>
      <w:bookmarkStart w:id="4" w:name="_Toc524343022"/>
      <w:bookmarkStart w:id="5" w:name="_Toc524755892"/>
      <w:bookmarkStart w:id="6" w:name="_Toc524776066"/>
      <w:bookmarkStart w:id="7" w:name="_Toc524944328"/>
      <w:r w:rsidRPr="009342A0">
        <w:rPr>
          <w:rFonts w:ascii="Arial" w:hAnsi="Arial" w:cs="Arial"/>
          <w:sz w:val="30"/>
          <w:szCs w:val="30"/>
        </w:rPr>
        <w:t>Beneficiarul investi</w:t>
      </w:r>
      <w:r w:rsidR="00D30364" w:rsidRPr="009342A0">
        <w:rPr>
          <w:rFonts w:ascii="Arial" w:hAnsi="Arial" w:cs="Arial"/>
          <w:sz w:val="30"/>
          <w:szCs w:val="30"/>
        </w:rPr>
        <w:t>ț</w:t>
      </w:r>
      <w:r w:rsidRPr="009342A0">
        <w:rPr>
          <w:rFonts w:ascii="Arial" w:hAnsi="Arial" w:cs="Arial"/>
          <w:sz w:val="30"/>
          <w:szCs w:val="30"/>
        </w:rPr>
        <w:t xml:space="preserve">iei: </w:t>
      </w:r>
      <w:bookmarkStart w:id="8" w:name="_Toc524239845"/>
      <w:bookmarkStart w:id="9" w:name="_Toc524343023"/>
      <w:bookmarkStart w:id="10" w:name="_Toc524755893"/>
      <w:bookmarkStart w:id="11" w:name="_Toc524776067"/>
      <w:bookmarkStart w:id="12" w:name="_Toc524944329"/>
      <w:r w:rsidRPr="009342A0">
        <w:rPr>
          <w:rFonts w:ascii="Arial" w:hAnsi="Arial" w:cs="Arial"/>
          <w:sz w:val="30"/>
          <w:szCs w:val="30"/>
        </w:rPr>
        <w:t xml:space="preserve">Comuna </w:t>
      </w:r>
      <w:bookmarkEnd w:id="8"/>
      <w:bookmarkEnd w:id="9"/>
      <w:bookmarkEnd w:id="10"/>
      <w:bookmarkEnd w:id="11"/>
      <w:bookmarkEnd w:id="12"/>
      <w:r w:rsidR="00EB08DB" w:rsidRPr="009342A0">
        <w:rPr>
          <w:rFonts w:ascii="Arial" w:hAnsi="Arial" w:cs="Arial"/>
          <w:sz w:val="30"/>
          <w:szCs w:val="30"/>
        </w:rPr>
        <w:t>Sarichioi</w:t>
      </w:r>
      <w:r w:rsidRPr="009342A0">
        <w:rPr>
          <w:rFonts w:ascii="Arial" w:hAnsi="Arial" w:cs="Arial"/>
          <w:sz w:val="30"/>
          <w:szCs w:val="30"/>
        </w:rPr>
        <w:t>, j</w:t>
      </w:r>
      <w:r w:rsidR="007862D2" w:rsidRPr="009342A0">
        <w:rPr>
          <w:rFonts w:ascii="Arial" w:hAnsi="Arial" w:cs="Arial"/>
          <w:sz w:val="30"/>
          <w:szCs w:val="30"/>
        </w:rPr>
        <w:t>ude</w:t>
      </w:r>
      <w:r w:rsidR="00D30364" w:rsidRPr="009342A0">
        <w:rPr>
          <w:rFonts w:ascii="Arial" w:hAnsi="Arial" w:cs="Arial"/>
          <w:sz w:val="30"/>
          <w:szCs w:val="30"/>
        </w:rPr>
        <w:t>ț</w:t>
      </w:r>
      <w:bookmarkEnd w:id="3"/>
      <w:bookmarkEnd w:id="4"/>
      <w:bookmarkEnd w:id="5"/>
      <w:bookmarkEnd w:id="6"/>
      <w:bookmarkEnd w:id="7"/>
      <w:r w:rsidRPr="009342A0">
        <w:rPr>
          <w:rFonts w:ascii="Arial" w:hAnsi="Arial" w:cs="Arial"/>
          <w:sz w:val="30"/>
          <w:szCs w:val="30"/>
        </w:rPr>
        <w:t xml:space="preserve"> </w:t>
      </w:r>
      <w:r w:rsidR="007862D2" w:rsidRPr="009342A0">
        <w:rPr>
          <w:rFonts w:ascii="Arial" w:hAnsi="Arial" w:cs="Arial"/>
          <w:sz w:val="30"/>
          <w:szCs w:val="30"/>
        </w:rPr>
        <w:t>Tulcea</w:t>
      </w:r>
    </w:p>
    <w:p w14:paraId="5B97A5B7" w14:textId="77777777" w:rsidR="00550555" w:rsidRPr="009342A0" w:rsidRDefault="00242088" w:rsidP="00741C3E">
      <w:pPr>
        <w:spacing w:line="276" w:lineRule="auto"/>
        <w:ind w:firstLine="720"/>
        <w:jc w:val="center"/>
        <w:rPr>
          <w:rStyle w:val="ax1"/>
          <w:rFonts w:ascii="Arial" w:hAnsi="Arial" w:cs="Arial"/>
          <w:b w:val="0"/>
          <w:bCs w:val="0"/>
          <w:sz w:val="28"/>
          <w:szCs w:val="28"/>
        </w:rPr>
      </w:pPr>
      <w:r w:rsidRPr="009342A0">
        <w:rPr>
          <w:rStyle w:val="ax1"/>
          <w:rFonts w:ascii="Arial" w:hAnsi="Arial" w:cs="Arial"/>
          <w:sz w:val="24"/>
          <w:szCs w:val="24"/>
        </w:rPr>
        <w:br w:type="page"/>
      </w:r>
      <w:r w:rsidR="00A16ED5" w:rsidRPr="009342A0">
        <w:rPr>
          <w:rStyle w:val="ax1"/>
          <w:rFonts w:ascii="Arial" w:hAnsi="Arial" w:cs="Arial"/>
          <w:sz w:val="28"/>
          <w:szCs w:val="28"/>
        </w:rPr>
        <w:lastRenderedPageBreak/>
        <w:t>M</w:t>
      </w:r>
      <w:r w:rsidR="00550555" w:rsidRPr="009342A0">
        <w:rPr>
          <w:rStyle w:val="ax1"/>
          <w:rFonts w:ascii="Arial" w:hAnsi="Arial" w:cs="Arial"/>
          <w:sz w:val="28"/>
          <w:szCs w:val="28"/>
        </w:rPr>
        <w:t>emoriu de prezentare</w:t>
      </w:r>
      <w:hyperlink w:anchor="#" w:history="1"/>
    </w:p>
    <w:p w14:paraId="63BD3658" w14:textId="77777777" w:rsidR="00550555" w:rsidRPr="009342A0" w:rsidRDefault="00550555" w:rsidP="007C1C7E">
      <w:pPr>
        <w:spacing w:line="276" w:lineRule="auto"/>
        <w:ind w:firstLine="720"/>
        <w:jc w:val="both"/>
        <w:rPr>
          <w:rStyle w:val="ax1"/>
          <w:rFonts w:ascii="Arial" w:hAnsi="Arial" w:cs="Arial"/>
          <w:sz w:val="24"/>
          <w:szCs w:val="24"/>
          <w:vertAlign w:val="superscript"/>
        </w:rPr>
      </w:pPr>
      <w:r w:rsidRPr="009342A0">
        <w:rPr>
          <w:rStyle w:val="ax1"/>
          <w:rFonts w:ascii="Arial" w:hAnsi="Arial" w:cs="Arial"/>
          <w:sz w:val="24"/>
          <w:szCs w:val="24"/>
          <w:vertAlign w:val="superscript"/>
        </w:rPr>
        <w:t xml:space="preserve">   </w:t>
      </w:r>
    </w:p>
    <w:p w14:paraId="6CDAB824" w14:textId="77777777" w:rsidR="009F0D51" w:rsidRPr="009342A0" w:rsidRDefault="00550555" w:rsidP="007C1C7E">
      <w:pPr>
        <w:numPr>
          <w:ilvl w:val="0"/>
          <w:numId w:val="11"/>
        </w:numPr>
        <w:spacing w:line="276" w:lineRule="auto"/>
        <w:ind w:left="0" w:firstLine="720"/>
        <w:jc w:val="both"/>
        <w:rPr>
          <w:rStyle w:val="tpa1"/>
          <w:rFonts w:ascii="Arial" w:hAnsi="Arial" w:cs="Arial"/>
          <w:i/>
        </w:rPr>
      </w:pPr>
      <w:r w:rsidRPr="009342A0">
        <w:rPr>
          <w:rStyle w:val="sp1"/>
          <w:rFonts w:ascii="Arial" w:hAnsi="Arial" w:cs="Arial"/>
          <w:b w:val="0"/>
          <w:i/>
          <w:color w:val="auto"/>
        </w:rPr>
        <w:t>D</w:t>
      </w:r>
      <w:r w:rsidRPr="009342A0">
        <w:rPr>
          <w:rStyle w:val="tsp1"/>
          <w:rFonts w:ascii="Arial" w:hAnsi="Arial" w:cs="Arial"/>
          <w:i/>
        </w:rPr>
        <w:t>enumirea  proiectului</w:t>
      </w:r>
      <w:hyperlink w:anchor="#" w:history="1"/>
      <w:r w:rsidRPr="009342A0">
        <w:rPr>
          <w:rStyle w:val="tpa1"/>
          <w:rFonts w:ascii="Arial" w:hAnsi="Arial" w:cs="Arial"/>
          <w:i/>
        </w:rPr>
        <w:t>:</w:t>
      </w:r>
      <w:r w:rsidR="00244E97" w:rsidRPr="009342A0">
        <w:rPr>
          <w:rStyle w:val="tpa1"/>
          <w:rFonts w:ascii="Arial" w:hAnsi="Arial" w:cs="Arial"/>
          <w:i/>
        </w:rPr>
        <w:t xml:space="preserve"> </w:t>
      </w:r>
    </w:p>
    <w:p w14:paraId="1DD725AE" w14:textId="4FAC8D28" w:rsidR="009F0D51" w:rsidRPr="009342A0" w:rsidRDefault="00EB08DB" w:rsidP="007C1C7E">
      <w:pPr>
        <w:spacing w:line="276" w:lineRule="auto"/>
        <w:ind w:firstLine="720"/>
        <w:jc w:val="both"/>
        <w:rPr>
          <w:rStyle w:val="tpa1"/>
          <w:rFonts w:ascii="Arial" w:hAnsi="Arial" w:cs="Arial"/>
          <w:b/>
          <w:i/>
        </w:rPr>
      </w:pPr>
      <w:r w:rsidRPr="009342A0">
        <w:rPr>
          <w:rStyle w:val="tpa1"/>
          <w:rFonts w:ascii="Arial" w:hAnsi="Arial" w:cs="Arial"/>
          <w:b/>
          <w:i/>
        </w:rPr>
        <w:t>Modernizare sta</w:t>
      </w:r>
      <w:r w:rsidR="00D30364" w:rsidRPr="009342A0">
        <w:rPr>
          <w:rStyle w:val="tpa1"/>
          <w:rFonts w:ascii="Arial" w:hAnsi="Arial" w:cs="Arial"/>
          <w:b/>
          <w:i/>
        </w:rPr>
        <w:t>ț</w:t>
      </w:r>
      <w:r w:rsidRPr="009342A0">
        <w:rPr>
          <w:rStyle w:val="tpa1"/>
          <w:rFonts w:ascii="Arial" w:hAnsi="Arial" w:cs="Arial"/>
          <w:b/>
          <w:i/>
        </w:rPr>
        <w:t>ie de epurare și realizare racorduri la canalizare în comuna Sarichioi</w:t>
      </w:r>
    </w:p>
    <w:p w14:paraId="61CD4D90" w14:textId="77777777" w:rsidR="003203EE" w:rsidRPr="009342A0" w:rsidRDefault="003203EE" w:rsidP="007C1C7E">
      <w:pPr>
        <w:spacing w:line="276" w:lineRule="auto"/>
        <w:ind w:firstLine="720"/>
        <w:jc w:val="both"/>
        <w:rPr>
          <w:rStyle w:val="tpa1"/>
          <w:rFonts w:ascii="Arial" w:hAnsi="Arial" w:cs="Arial"/>
          <w:b/>
          <w:i/>
          <w:color w:val="C00000"/>
        </w:rPr>
      </w:pPr>
    </w:p>
    <w:p w14:paraId="1C2586D9" w14:textId="77777777" w:rsidR="00550555" w:rsidRPr="009342A0" w:rsidRDefault="00550555" w:rsidP="007C1C7E">
      <w:pPr>
        <w:spacing w:line="276" w:lineRule="auto"/>
        <w:ind w:firstLine="720"/>
        <w:jc w:val="both"/>
        <w:rPr>
          <w:rFonts w:ascii="Arial" w:hAnsi="Arial" w:cs="Arial"/>
          <w:i/>
        </w:rPr>
      </w:pPr>
      <w:r w:rsidRPr="009342A0">
        <w:rPr>
          <w:rStyle w:val="tpa1"/>
          <w:rFonts w:ascii="Arial" w:hAnsi="Arial" w:cs="Arial"/>
          <w:b/>
          <w:i/>
          <w:color w:val="C00000"/>
        </w:rPr>
        <w:t>II.</w:t>
      </w:r>
      <w:r w:rsidRPr="009342A0">
        <w:rPr>
          <w:rStyle w:val="tpa1"/>
          <w:rFonts w:ascii="Arial" w:hAnsi="Arial" w:cs="Arial"/>
          <w:i/>
        </w:rPr>
        <w:t xml:space="preserve"> Titular</w:t>
      </w:r>
    </w:p>
    <w:p w14:paraId="66B2FE22" w14:textId="61132CA4" w:rsidR="00550555" w:rsidRPr="009342A0" w:rsidRDefault="00550555" w:rsidP="007C1C7E">
      <w:pPr>
        <w:spacing w:line="276" w:lineRule="auto"/>
        <w:ind w:firstLine="720"/>
        <w:jc w:val="both"/>
        <w:rPr>
          <w:rFonts w:ascii="Arial" w:hAnsi="Arial" w:cs="Arial"/>
        </w:rPr>
      </w:pPr>
      <w:r w:rsidRPr="009342A0">
        <w:rPr>
          <w:rFonts w:ascii="Arial" w:hAnsi="Arial" w:cs="Arial"/>
        </w:rPr>
        <w:t>- Numele companiei</w:t>
      </w:r>
      <w:r w:rsidR="00244E97" w:rsidRPr="009342A0">
        <w:rPr>
          <w:rFonts w:ascii="Arial" w:hAnsi="Arial" w:cs="Arial"/>
        </w:rPr>
        <w:t>:</w:t>
      </w:r>
      <w:r w:rsidR="00244E97" w:rsidRPr="009342A0">
        <w:rPr>
          <w:rStyle w:val="tpa1"/>
          <w:rFonts w:ascii="Arial" w:hAnsi="Arial" w:cs="Arial"/>
        </w:rPr>
        <w:t xml:space="preserve"> </w:t>
      </w:r>
      <w:r w:rsidR="00232C7B" w:rsidRPr="009342A0">
        <w:rPr>
          <w:rFonts w:ascii="Arial" w:hAnsi="Arial" w:cs="Arial"/>
        </w:rPr>
        <w:t xml:space="preserve">Comuna </w:t>
      </w:r>
      <w:r w:rsidR="00EB08DB" w:rsidRPr="009342A0">
        <w:rPr>
          <w:rFonts w:ascii="Arial" w:hAnsi="Arial" w:cs="Arial"/>
        </w:rPr>
        <w:t xml:space="preserve">Sarichioi </w:t>
      </w:r>
      <w:r w:rsidR="00BD5A07" w:rsidRPr="009342A0">
        <w:rPr>
          <w:rFonts w:ascii="Arial" w:hAnsi="Arial" w:cs="Arial"/>
        </w:rPr>
        <w:t>– jude</w:t>
      </w:r>
      <w:r w:rsidR="00D30364" w:rsidRPr="009342A0">
        <w:rPr>
          <w:rFonts w:ascii="Arial" w:hAnsi="Arial" w:cs="Arial"/>
        </w:rPr>
        <w:t>ț</w:t>
      </w:r>
      <w:r w:rsidR="00BD5A07" w:rsidRPr="009342A0">
        <w:rPr>
          <w:rFonts w:ascii="Arial" w:hAnsi="Arial" w:cs="Arial"/>
        </w:rPr>
        <w:t xml:space="preserve"> Tulcea</w:t>
      </w:r>
    </w:p>
    <w:p w14:paraId="7BCC4D3E" w14:textId="3C3E7F15" w:rsidR="0047321F" w:rsidRPr="009342A0" w:rsidRDefault="00550555" w:rsidP="007C1C7E">
      <w:pPr>
        <w:spacing w:line="276" w:lineRule="auto"/>
        <w:ind w:firstLine="720"/>
        <w:jc w:val="both"/>
        <w:rPr>
          <w:rFonts w:ascii="Arial" w:hAnsi="Arial" w:cs="Arial"/>
        </w:rPr>
      </w:pPr>
      <w:r w:rsidRPr="009342A0">
        <w:rPr>
          <w:rFonts w:ascii="Arial" w:hAnsi="Arial" w:cs="Arial"/>
        </w:rPr>
        <w:t>- Adresa po</w:t>
      </w:r>
      <w:r w:rsidR="00B62C71" w:rsidRPr="009342A0">
        <w:rPr>
          <w:rFonts w:ascii="Arial" w:hAnsi="Arial" w:cs="Arial"/>
        </w:rPr>
        <w:t>ș</w:t>
      </w:r>
      <w:r w:rsidRPr="009342A0">
        <w:rPr>
          <w:rFonts w:ascii="Arial" w:hAnsi="Arial" w:cs="Arial"/>
        </w:rPr>
        <w:t>tal</w:t>
      </w:r>
      <w:r w:rsidR="00B62C71" w:rsidRPr="009342A0">
        <w:rPr>
          <w:rFonts w:ascii="Arial" w:hAnsi="Arial" w:cs="Arial"/>
        </w:rPr>
        <w:t>ă</w:t>
      </w:r>
      <w:r w:rsidR="00FD3FB5" w:rsidRPr="009342A0">
        <w:rPr>
          <w:rFonts w:ascii="Arial" w:hAnsi="Arial" w:cs="Arial"/>
        </w:rPr>
        <w:t xml:space="preserve">: </w:t>
      </w:r>
      <w:r w:rsidR="00244E97" w:rsidRPr="009342A0">
        <w:rPr>
          <w:rFonts w:ascii="Arial" w:hAnsi="Arial" w:cs="Arial"/>
        </w:rPr>
        <w:t xml:space="preserve"> </w:t>
      </w:r>
      <w:r w:rsidR="00EB08DB" w:rsidRPr="009342A0">
        <w:rPr>
          <w:rFonts w:ascii="Arial" w:hAnsi="Arial" w:cs="Arial"/>
        </w:rPr>
        <w:t>localitatea Sarichioi, comuna Sarichioi, jude</w:t>
      </w:r>
      <w:r w:rsidR="00D30364" w:rsidRPr="009342A0">
        <w:rPr>
          <w:rFonts w:ascii="Arial" w:hAnsi="Arial" w:cs="Arial"/>
        </w:rPr>
        <w:t>ț</w:t>
      </w:r>
      <w:r w:rsidR="00EB08DB" w:rsidRPr="009342A0">
        <w:rPr>
          <w:rFonts w:ascii="Arial" w:hAnsi="Arial" w:cs="Arial"/>
        </w:rPr>
        <w:t>ul TULCEA, strada: Principala, nr. 254, C.P. 827190</w:t>
      </w:r>
      <w:r w:rsidR="00F60E4B" w:rsidRPr="009342A0">
        <w:rPr>
          <w:rFonts w:ascii="Arial" w:hAnsi="Arial" w:cs="Arial"/>
        </w:rPr>
        <w:t xml:space="preserve">; </w:t>
      </w:r>
    </w:p>
    <w:p w14:paraId="67BC3D21" w14:textId="3F03B703" w:rsidR="00F60E4B" w:rsidRPr="009342A0" w:rsidRDefault="0047321F" w:rsidP="007C1C7E">
      <w:pPr>
        <w:spacing w:line="276" w:lineRule="auto"/>
        <w:ind w:firstLine="720"/>
        <w:jc w:val="both"/>
        <w:rPr>
          <w:rFonts w:ascii="Arial" w:hAnsi="Arial" w:cs="Arial"/>
        </w:rPr>
      </w:pPr>
      <w:r w:rsidRPr="009342A0">
        <w:rPr>
          <w:rFonts w:ascii="Arial" w:hAnsi="Arial" w:cs="Arial"/>
        </w:rPr>
        <w:t>- num</w:t>
      </w:r>
      <w:r w:rsidR="00B62C71" w:rsidRPr="009342A0">
        <w:rPr>
          <w:rFonts w:ascii="Arial" w:hAnsi="Arial" w:cs="Arial"/>
        </w:rPr>
        <w:t>ă</w:t>
      </w:r>
      <w:r w:rsidRPr="009342A0">
        <w:rPr>
          <w:rFonts w:ascii="Arial" w:hAnsi="Arial" w:cs="Arial"/>
        </w:rPr>
        <w:t>rul de telefon</w:t>
      </w:r>
      <w:r w:rsidR="00F60E4B" w:rsidRPr="009342A0">
        <w:rPr>
          <w:rFonts w:ascii="Arial" w:hAnsi="Arial" w:cs="Arial"/>
        </w:rPr>
        <w:t xml:space="preserve">, fax,  e-mail: </w:t>
      </w:r>
      <w:r w:rsidR="00EB08DB" w:rsidRPr="009342A0">
        <w:rPr>
          <w:rFonts w:ascii="Arial" w:hAnsi="Arial" w:cs="Arial"/>
        </w:rPr>
        <w:t>0240 - 563538, fax: 0240- 563511, e-mail contact@primariasarichioi.ro.</w:t>
      </w:r>
    </w:p>
    <w:p w14:paraId="3B8213B3" w14:textId="7D9978A8" w:rsidR="00550555" w:rsidRPr="009342A0" w:rsidRDefault="00F23C5C" w:rsidP="007C1C7E">
      <w:pPr>
        <w:spacing w:line="276" w:lineRule="auto"/>
        <w:ind w:firstLine="720"/>
        <w:jc w:val="both"/>
        <w:rPr>
          <w:rFonts w:ascii="Arial" w:hAnsi="Arial" w:cs="Arial"/>
        </w:rPr>
      </w:pPr>
      <w:r w:rsidRPr="009342A0">
        <w:rPr>
          <w:rFonts w:ascii="Arial" w:hAnsi="Arial" w:cs="Arial"/>
        </w:rPr>
        <w:t xml:space="preserve"> </w:t>
      </w:r>
      <w:r w:rsidR="00550555" w:rsidRPr="009342A0">
        <w:rPr>
          <w:rFonts w:ascii="Arial" w:hAnsi="Arial" w:cs="Arial"/>
        </w:rPr>
        <w:t xml:space="preserve">- Numele persoanelor de contact: </w:t>
      </w:r>
      <w:r w:rsidR="00E32E7A" w:rsidRPr="009342A0">
        <w:rPr>
          <w:rFonts w:ascii="Arial" w:hAnsi="Arial" w:cs="Arial"/>
        </w:rPr>
        <w:t xml:space="preserve">primar </w:t>
      </w:r>
      <w:proofErr w:type="spellStart"/>
      <w:r w:rsidR="00EB08DB" w:rsidRPr="009342A0">
        <w:rPr>
          <w:rFonts w:ascii="Arial" w:hAnsi="Arial" w:cs="Arial"/>
        </w:rPr>
        <w:t>Finoghen</w:t>
      </w:r>
      <w:proofErr w:type="spellEnd"/>
      <w:r w:rsidR="00EB08DB" w:rsidRPr="009342A0">
        <w:rPr>
          <w:rFonts w:ascii="Arial" w:hAnsi="Arial" w:cs="Arial"/>
        </w:rPr>
        <w:t xml:space="preserve"> Vitali-Cristian</w:t>
      </w:r>
      <w:r w:rsidR="00A31D29" w:rsidRPr="009342A0">
        <w:rPr>
          <w:rFonts w:ascii="Arial" w:hAnsi="Arial" w:cs="Arial"/>
        </w:rPr>
        <w:t>.</w:t>
      </w:r>
    </w:p>
    <w:p w14:paraId="083A8569" w14:textId="77777777" w:rsidR="001E172F" w:rsidRPr="009342A0" w:rsidRDefault="001E172F" w:rsidP="007C1C7E">
      <w:pPr>
        <w:spacing w:line="276" w:lineRule="auto"/>
        <w:ind w:firstLine="720"/>
        <w:jc w:val="both"/>
        <w:rPr>
          <w:rFonts w:ascii="Arial" w:hAnsi="Arial" w:cs="Arial"/>
        </w:rPr>
      </w:pPr>
    </w:p>
    <w:p w14:paraId="481CB648" w14:textId="77777777" w:rsidR="00550555" w:rsidRPr="009342A0" w:rsidRDefault="00550555" w:rsidP="007C1C7E">
      <w:pPr>
        <w:spacing w:line="276" w:lineRule="auto"/>
        <w:ind w:firstLine="720"/>
        <w:jc w:val="both"/>
        <w:rPr>
          <w:rStyle w:val="tpt1"/>
          <w:rFonts w:ascii="Arial" w:hAnsi="Arial" w:cs="Arial"/>
        </w:rPr>
      </w:pPr>
      <w:r w:rsidRPr="009342A0">
        <w:rPr>
          <w:rStyle w:val="pt1"/>
          <w:rFonts w:ascii="Arial" w:hAnsi="Arial" w:cs="Arial"/>
          <w:i/>
        </w:rPr>
        <w:t xml:space="preserve">III. </w:t>
      </w:r>
      <w:r w:rsidR="00DF75BB" w:rsidRPr="009342A0">
        <w:rPr>
          <w:rStyle w:val="tpt1"/>
          <w:rFonts w:ascii="Arial" w:hAnsi="Arial" w:cs="Arial"/>
          <w:i/>
        </w:rPr>
        <w:t>Descrierea caracteristicilor fizice ale întregului proiect</w:t>
      </w:r>
      <w:r w:rsidR="00AA19EE" w:rsidRPr="009342A0">
        <w:rPr>
          <w:rStyle w:val="tpt1"/>
          <w:rFonts w:ascii="Arial" w:hAnsi="Arial" w:cs="Arial"/>
          <w:i/>
        </w:rPr>
        <w:t>.</w:t>
      </w:r>
    </w:p>
    <w:p w14:paraId="1089B749" w14:textId="77777777" w:rsidR="00DC6B54" w:rsidRPr="009342A0" w:rsidRDefault="00DC6B54" w:rsidP="007C1C7E">
      <w:pPr>
        <w:keepLines/>
        <w:numPr>
          <w:ilvl w:val="0"/>
          <w:numId w:val="26"/>
        </w:numPr>
        <w:spacing w:line="276" w:lineRule="auto"/>
        <w:ind w:left="0" w:firstLine="720"/>
        <w:jc w:val="both"/>
        <w:rPr>
          <w:rFonts w:ascii="Arial" w:hAnsi="Arial" w:cs="Arial"/>
          <w:b/>
          <w:i/>
        </w:rPr>
      </w:pPr>
      <w:bookmarkStart w:id="13" w:name="_Hlk2327563"/>
      <w:r w:rsidRPr="009342A0">
        <w:rPr>
          <w:rFonts w:ascii="Arial" w:hAnsi="Arial" w:cs="Arial"/>
          <w:b/>
          <w:i/>
        </w:rPr>
        <w:t>un rezumat al proiectului</w:t>
      </w:r>
    </w:p>
    <w:bookmarkEnd w:id="13"/>
    <w:p w14:paraId="49E34CB7" w14:textId="77777777" w:rsidR="00B52C0C" w:rsidRPr="009342A0" w:rsidRDefault="00B52C0C" w:rsidP="007C1C7E">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Prin acest proiect se vor realiza următoarele lucrări:</w:t>
      </w:r>
    </w:p>
    <w:p w14:paraId="3002D3A3" w14:textId="01C28597" w:rsidR="00B52C0C" w:rsidRPr="009342A0" w:rsidRDefault="00B52C0C" w:rsidP="007C1C7E">
      <w:pPr>
        <w:numPr>
          <w:ilvl w:val="0"/>
          <w:numId w:val="17"/>
        </w:numPr>
        <w:spacing w:line="276" w:lineRule="auto"/>
        <w:ind w:left="0" w:firstLine="720"/>
        <w:jc w:val="both"/>
        <w:rPr>
          <w:rFonts w:ascii="Arial" w:hAnsi="Arial" w:cs="Arial"/>
          <w:lang w:eastAsia="en-US"/>
        </w:rPr>
      </w:pPr>
      <w:r w:rsidRPr="009342A0">
        <w:rPr>
          <w:rFonts w:ascii="Arial" w:hAnsi="Arial" w:cs="Arial"/>
          <w:b/>
          <w:lang w:eastAsia="en-US"/>
        </w:rPr>
        <w:t>re</w:t>
      </w:r>
      <w:r w:rsidR="00D30364" w:rsidRPr="009342A0">
        <w:rPr>
          <w:rFonts w:ascii="Arial" w:hAnsi="Arial" w:cs="Arial"/>
          <w:b/>
          <w:lang w:eastAsia="en-US"/>
        </w:rPr>
        <w:t>ț</w:t>
      </w:r>
      <w:r w:rsidRPr="009342A0">
        <w:rPr>
          <w:rFonts w:ascii="Arial" w:hAnsi="Arial" w:cs="Arial"/>
          <w:b/>
          <w:lang w:eastAsia="en-US"/>
        </w:rPr>
        <w:t>ea de canalizare</w:t>
      </w:r>
      <w:r w:rsidRPr="009342A0">
        <w:rPr>
          <w:rFonts w:ascii="Arial" w:hAnsi="Arial" w:cs="Arial"/>
          <w:lang w:eastAsia="en-US"/>
        </w:rPr>
        <w:t xml:space="preserve"> pentru apele uzate menajere cu o lungime totala de 1704m, conductă PVC, DN 250 mm;</w:t>
      </w:r>
    </w:p>
    <w:p w14:paraId="777DCECE" w14:textId="77777777" w:rsidR="00B52C0C" w:rsidRPr="009342A0" w:rsidRDefault="00B52C0C" w:rsidP="007C1C7E">
      <w:pPr>
        <w:numPr>
          <w:ilvl w:val="0"/>
          <w:numId w:val="17"/>
        </w:numPr>
        <w:spacing w:line="276" w:lineRule="auto"/>
        <w:ind w:left="0" w:firstLine="720"/>
        <w:jc w:val="both"/>
        <w:rPr>
          <w:rFonts w:ascii="Arial" w:hAnsi="Arial" w:cs="Arial"/>
          <w:color w:val="FF0000"/>
          <w:lang w:eastAsia="en-US"/>
        </w:rPr>
      </w:pPr>
      <w:r w:rsidRPr="009342A0">
        <w:rPr>
          <w:rFonts w:ascii="Arial" w:hAnsi="Arial" w:cs="Arial"/>
          <w:b/>
          <w:lang w:eastAsia="en-US"/>
        </w:rPr>
        <w:t>racorduri</w:t>
      </w:r>
      <w:r w:rsidRPr="009342A0">
        <w:rPr>
          <w:rFonts w:ascii="Arial" w:hAnsi="Arial" w:cs="Arial"/>
          <w:lang w:eastAsia="en-US"/>
        </w:rPr>
        <w:t xml:space="preserve"> individuale la limita de proprietate, fără cămin de racord;</w:t>
      </w:r>
    </w:p>
    <w:p w14:paraId="3073B6B0" w14:textId="6BF9BA94" w:rsidR="00B52C0C" w:rsidRPr="009342A0" w:rsidRDefault="00B52C0C" w:rsidP="007C1C7E">
      <w:pPr>
        <w:numPr>
          <w:ilvl w:val="0"/>
          <w:numId w:val="17"/>
        </w:numPr>
        <w:spacing w:line="276" w:lineRule="auto"/>
        <w:ind w:left="0" w:firstLine="720"/>
        <w:jc w:val="both"/>
        <w:rPr>
          <w:rFonts w:ascii="Arial" w:hAnsi="Arial" w:cs="Arial"/>
          <w:lang w:eastAsia="en-US"/>
        </w:rPr>
      </w:pPr>
      <w:r w:rsidRPr="009342A0">
        <w:rPr>
          <w:rFonts w:ascii="Arial" w:hAnsi="Arial" w:cs="Arial"/>
          <w:b/>
          <w:lang w:eastAsia="en-US"/>
        </w:rPr>
        <w:t>4 subtraversări de drum jude</w:t>
      </w:r>
      <w:r w:rsidR="00D30364" w:rsidRPr="009342A0">
        <w:rPr>
          <w:rFonts w:ascii="Arial" w:hAnsi="Arial" w:cs="Arial"/>
          <w:b/>
          <w:lang w:eastAsia="en-US"/>
        </w:rPr>
        <w:t>ț</w:t>
      </w:r>
      <w:r w:rsidRPr="009342A0">
        <w:rPr>
          <w:rFonts w:ascii="Arial" w:hAnsi="Arial" w:cs="Arial"/>
          <w:b/>
          <w:lang w:eastAsia="en-US"/>
        </w:rPr>
        <w:t xml:space="preserve">ean cu conductă PVC, </w:t>
      </w:r>
      <w:proofErr w:type="spellStart"/>
      <w:r w:rsidRPr="009342A0">
        <w:rPr>
          <w:rFonts w:ascii="Arial" w:hAnsi="Arial" w:cs="Arial"/>
          <w:b/>
          <w:lang w:eastAsia="en-US"/>
        </w:rPr>
        <w:t>Dn</w:t>
      </w:r>
      <w:proofErr w:type="spellEnd"/>
      <w:r w:rsidRPr="009342A0">
        <w:rPr>
          <w:rFonts w:ascii="Arial" w:hAnsi="Arial" w:cs="Arial"/>
          <w:b/>
          <w:lang w:eastAsia="en-US"/>
        </w:rPr>
        <w:t xml:space="preserve"> 250mm</w:t>
      </w:r>
      <w:r w:rsidRPr="009342A0">
        <w:rPr>
          <w:rFonts w:ascii="Arial" w:hAnsi="Arial" w:cs="Arial"/>
          <w:lang w:eastAsia="en-US"/>
        </w:rPr>
        <w:t>;</w:t>
      </w:r>
    </w:p>
    <w:p w14:paraId="62344F88" w14:textId="6E226963" w:rsidR="00B52C0C" w:rsidRPr="009342A0" w:rsidRDefault="00B52C0C" w:rsidP="007C1C7E">
      <w:pPr>
        <w:numPr>
          <w:ilvl w:val="0"/>
          <w:numId w:val="17"/>
        </w:numPr>
        <w:spacing w:line="276" w:lineRule="auto"/>
        <w:ind w:left="0" w:firstLine="720"/>
        <w:jc w:val="both"/>
        <w:rPr>
          <w:rFonts w:ascii="Arial" w:hAnsi="Arial" w:cs="Arial"/>
          <w:b/>
          <w:lang w:eastAsia="en-US"/>
        </w:rPr>
      </w:pPr>
      <w:r w:rsidRPr="009342A0">
        <w:rPr>
          <w:rFonts w:ascii="Arial" w:hAnsi="Arial" w:cs="Arial"/>
          <w:b/>
          <w:iCs/>
          <w:lang w:eastAsia="en-US"/>
        </w:rPr>
        <w:t>sta</w:t>
      </w:r>
      <w:r w:rsidR="00D30364" w:rsidRPr="009342A0">
        <w:rPr>
          <w:rFonts w:ascii="Arial" w:hAnsi="Arial" w:cs="Arial"/>
          <w:b/>
          <w:iCs/>
          <w:lang w:eastAsia="en-US"/>
        </w:rPr>
        <w:t>ț</w:t>
      </w:r>
      <w:r w:rsidRPr="009342A0">
        <w:rPr>
          <w:rFonts w:ascii="Arial" w:hAnsi="Arial" w:cs="Arial"/>
          <w:b/>
          <w:iCs/>
          <w:lang w:eastAsia="en-US"/>
        </w:rPr>
        <w:t>iei de epurare</w:t>
      </w:r>
      <w:r w:rsidRPr="009342A0">
        <w:rPr>
          <w:rFonts w:ascii="Arial" w:hAnsi="Arial" w:cs="Arial"/>
          <w:b/>
          <w:lang w:eastAsia="en-US"/>
        </w:rPr>
        <w:t xml:space="preserve"> cu capacitatea de 4800 LE (LE = locuitori echivalen</w:t>
      </w:r>
      <w:r w:rsidR="00D30364" w:rsidRPr="009342A0">
        <w:rPr>
          <w:rFonts w:ascii="Arial" w:hAnsi="Arial" w:cs="Arial"/>
          <w:b/>
          <w:lang w:eastAsia="en-US"/>
        </w:rPr>
        <w:t>ț</w:t>
      </w:r>
      <w:r w:rsidRPr="009342A0">
        <w:rPr>
          <w:rFonts w:ascii="Arial" w:hAnsi="Arial" w:cs="Arial"/>
          <w:b/>
          <w:lang w:eastAsia="en-US"/>
        </w:rPr>
        <w:t>i)</w:t>
      </w:r>
    </w:p>
    <w:p w14:paraId="0BDC0D32" w14:textId="4C60DF19" w:rsidR="00B52C0C" w:rsidRPr="009342A0" w:rsidRDefault="00B52C0C" w:rsidP="007C1C7E">
      <w:pPr>
        <w:numPr>
          <w:ilvl w:val="0"/>
          <w:numId w:val="17"/>
        </w:numPr>
        <w:spacing w:line="276" w:lineRule="auto"/>
        <w:ind w:left="0" w:firstLine="720"/>
        <w:jc w:val="both"/>
        <w:rPr>
          <w:rFonts w:ascii="Arial" w:hAnsi="Arial" w:cs="Arial"/>
          <w:b/>
          <w:lang w:eastAsia="en-US"/>
        </w:rPr>
      </w:pPr>
      <w:r w:rsidRPr="009342A0">
        <w:rPr>
          <w:rFonts w:ascii="Arial" w:hAnsi="Arial" w:cs="Arial"/>
          <w:b/>
          <w:lang w:eastAsia="en-US"/>
        </w:rPr>
        <w:t>Refacere structură rutieră pe traseul re</w:t>
      </w:r>
      <w:r w:rsidR="00D30364" w:rsidRPr="009342A0">
        <w:rPr>
          <w:rFonts w:ascii="Arial" w:hAnsi="Arial" w:cs="Arial"/>
          <w:b/>
          <w:lang w:eastAsia="en-US"/>
        </w:rPr>
        <w:t>ț</w:t>
      </w:r>
      <w:r w:rsidRPr="009342A0">
        <w:rPr>
          <w:rFonts w:ascii="Arial" w:hAnsi="Arial" w:cs="Arial"/>
          <w:b/>
          <w:lang w:eastAsia="en-US"/>
        </w:rPr>
        <w:t>elei</w:t>
      </w:r>
    </w:p>
    <w:p w14:paraId="13F2E326" w14:textId="6B9F51D7" w:rsidR="00B52C0C" w:rsidRPr="009342A0" w:rsidRDefault="00B52C0C" w:rsidP="007C1C7E">
      <w:pPr>
        <w:spacing w:line="276" w:lineRule="auto"/>
        <w:ind w:firstLine="720"/>
        <w:jc w:val="both"/>
        <w:rPr>
          <w:rFonts w:ascii="Arial" w:eastAsiaTheme="minorHAnsi" w:hAnsi="Arial" w:cs="Arial"/>
          <w:lang w:eastAsia="en-US"/>
        </w:rPr>
      </w:pPr>
      <w:r w:rsidRPr="009342A0">
        <w:rPr>
          <w:rFonts w:ascii="Arial" w:eastAsiaTheme="minorHAnsi" w:hAnsi="Arial" w:cs="Arial"/>
          <w:lang w:eastAsia="en-US"/>
        </w:rPr>
        <w:t xml:space="preserve">Pe partea </w:t>
      </w:r>
      <w:r w:rsidR="00EF566A" w:rsidRPr="009342A0">
        <w:rPr>
          <w:rFonts w:ascii="Arial" w:eastAsiaTheme="minorHAnsi" w:hAnsi="Arial" w:cs="Arial"/>
          <w:lang w:eastAsia="en-US"/>
        </w:rPr>
        <w:t>stânga</w:t>
      </w:r>
      <w:r w:rsidRPr="009342A0">
        <w:rPr>
          <w:rFonts w:ascii="Arial" w:eastAsiaTheme="minorHAnsi" w:hAnsi="Arial" w:cs="Arial"/>
          <w:lang w:eastAsia="en-US"/>
        </w:rPr>
        <w:t xml:space="preserve"> a drumului jude</w:t>
      </w:r>
      <w:r w:rsidR="00D30364" w:rsidRPr="009342A0">
        <w:rPr>
          <w:rFonts w:ascii="Arial" w:eastAsiaTheme="minorHAnsi" w:hAnsi="Arial" w:cs="Arial"/>
          <w:lang w:eastAsia="en-US"/>
        </w:rPr>
        <w:t>ț</w:t>
      </w:r>
      <w:r w:rsidRPr="009342A0">
        <w:rPr>
          <w:rFonts w:ascii="Arial" w:eastAsiaTheme="minorHAnsi" w:hAnsi="Arial" w:cs="Arial"/>
          <w:lang w:eastAsia="en-US"/>
        </w:rPr>
        <w:t>ean (direc</w:t>
      </w:r>
      <w:r w:rsidR="00D30364" w:rsidRPr="009342A0">
        <w:rPr>
          <w:rFonts w:ascii="Arial" w:eastAsiaTheme="minorHAnsi" w:hAnsi="Arial" w:cs="Arial"/>
          <w:lang w:eastAsia="en-US"/>
        </w:rPr>
        <w:t>ț</w:t>
      </w:r>
      <w:r w:rsidRPr="009342A0">
        <w:rPr>
          <w:rFonts w:ascii="Arial" w:eastAsiaTheme="minorHAnsi" w:hAnsi="Arial" w:cs="Arial"/>
          <w:lang w:eastAsia="en-US"/>
        </w:rPr>
        <w:t>ia spre Sabangia) s-a prevăzut realizarea a 1704 m de re</w:t>
      </w:r>
      <w:r w:rsidR="00D30364" w:rsidRPr="009342A0">
        <w:rPr>
          <w:rFonts w:ascii="Arial" w:eastAsiaTheme="minorHAnsi" w:hAnsi="Arial" w:cs="Arial"/>
          <w:lang w:eastAsia="en-US"/>
        </w:rPr>
        <w:t>ț</w:t>
      </w:r>
      <w:r w:rsidRPr="009342A0">
        <w:rPr>
          <w:rFonts w:ascii="Arial" w:eastAsiaTheme="minorHAnsi" w:hAnsi="Arial" w:cs="Arial"/>
          <w:lang w:eastAsia="en-US"/>
        </w:rPr>
        <w:t>ea de canalizare. Re</w:t>
      </w:r>
      <w:r w:rsidR="00D30364" w:rsidRPr="009342A0">
        <w:rPr>
          <w:rFonts w:ascii="Arial" w:eastAsiaTheme="minorHAnsi" w:hAnsi="Arial" w:cs="Arial"/>
          <w:lang w:eastAsia="en-US"/>
        </w:rPr>
        <w:t>ț</w:t>
      </w:r>
      <w:r w:rsidRPr="009342A0">
        <w:rPr>
          <w:rFonts w:ascii="Arial" w:eastAsiaTheme="minorHAnsi" w:hAnsi="Arial" w:cs="Arial"/>
          <w:lang w:eastAsia="en-US"/>
        </w:rPr>
        <w:t xml:space="preserve">eaua de canalizare proiectată se </w:t>
      </w:r>
      <w:r w:rsidR="00EF566A" w:rsidRPr="009342A0">
        <w:rPr>
          <w:rFonts w:ascii="Arial" w:eastAsiaTheme="minorHAnsi" w:hAnsi="Arial" w:cs="Arial"/>
          <w:lang w:eastAsia="en-US"/>
        </w:rPr>
        <w:t>racordează</w:t>
      </w:r>
      <w:r w:rsidRPr="009342A0">
        <w:rPr>
          <w:rFonts w:ascii="Arial" w:eastAsiaTheme="minorHAnsi" w:hAnsi="Arial" w:cs="Arial"/>
          <w:lang w:eastAsia="en-US"/>
        </w:rPr>
        <w:t xml:space="preserve"> la colectorul existent (în cămin) pozat pe</w:t>
      </w:r>
      <w:r w:rsidR="00EB1983" w:rsidRPr="009342A0">
        <w:rPr>
          <w:rFonts w:ascii="Arial" w:eastAsiaTheme="minorHAnsi" w:hAnsi="Arial" w:cs="Arial"/>
          <w:lang w:eastAsia="en-US"/>
        </w:rPr>
        <w:t xml:space="preserve"> </w:t>
      </w:r>
      <w:r w:rsidRPr="009342A0">
        <w:rPr>
          <w:rFonts w:ascii="Arial" w:eastAsiaTheme="minorHAnsi" w:hAnsi="Arial" w:cs="Arial"/>
          <w:lang w:eastAsia="en-US"/>
        </w:rPr>
        <w:t>carosabil, pe partea dreaptă a drumului. Pentru racordarea acesteia la canalizarea existentă s</w:t>
      </w:r>
      <w:r w:rsidR="007D0182" w:rsidRPr="009342A0">
        <w:rPr>
          <w:rFonts w:ascii="Arial" w:eastAsiaTheme="minorHAnsi" w:hAnsi="Arial" w:cs="Arial"/>
          <w:lang w:eastAsia="en-US"/>
        </w:rPr>
        <w:t xml:space="preserve">e vor realiza 4 </w:t>
      </w:r>
      <w:r w:rsidRPr="009342A0">
        <w:rPr>
          <w:rFonts w:ascii="Arial" w:eastAsiaTheme="minorHAnsi" w:hAnsi="Arial" w:cs="Arial"/>
          <w:lang w:eastAsia="en-US"/>
        </w:rPr>
        <w:t>subtraversări de drum jude</w:t>
      </w:r>
      <w:r w:rsidR="00D30364" w:rsidRPr="009342A0">
        <w:rPr>
          <w:rFonts w:ascii="Arial" w:eastAsiaTheme="minorHAnsi" w:hAnsi="Arial" w:cs="Arial"/>
          <w:lang w:eastAsia="en-US"/>
        </w:rPr>
        <w:t>ț</w:t>
      </w:r>
      <w:r w:rsidRPr="009342A0">
        <w:rPr>
          <w:rFonts w:ascii="Arial" w:eastAsiaTheme="minorHAnsi" w:hAnsi="Arial" w:cs="Arial"/>
          <w:lang w:eastAsia="en-US"/>
        </w:rPr>
        <w:t>ean.</w:t>
      </w:r>
    </w:p>
    <w:p w14:paraId="6800F42E" w14:textId="3C1EB773" w:rsidR="00B52C0C" w:rsidRPr="009342A0" w:rsidRDefault="00B52C0C" w:rsidP="007C1C7E">
      <w:pPr>
        <w:spacing w:line="276" w:lineRule="auto"/>
        <w:ind w:firstLine="720"/>
        <w:jc w:val="both"/>
        <w:rPr>
          <w:rFonts w:ascii="Arial" w:eastAsiaTheme="minorHAnsi" w:hAnsi="Arial" w:cs="Arial"/>
          <w:lang w:eastAsia="en-US"/>
        </w:rPr>
      </w:pPr>
      <w:r w:rsidRPr="009342A0">
        <w:rPr>
          <w:rFonts w:ascii="Arial" w:eastAsiaTheme="minorHAnsi" w:hAnsi="Arial" w:cs="Arial"/>
          <w:lang w:eastAsia="en-US"/>
        </w:rPr>
        <w:t>Pe drumul jude</w:t>
      </w:r>
      <w:r w:rsidR="00D30364" w:rsidRPr="009342A0">
        <w:rPr>
          <w:rFonts w:ascii="Arial" w:eastAsiaTheme="minorHAnsi" w:hAnsi="Arial" w:cs="Arial"/>
          <w:lang w:eastAsia="en-US"/>
        </w:rPr>
        <w:t>ț</w:t>
      </w:r>
      <w:r w:rsidRPr="009342A0">
        <w:rPr>
          <w:rFonts w:ascii="Arial" w:eastAsiaTheme="minorHAnsi" w:hAnsi="Arial" w:cs="Arial"/>
          <w:lang w:eastAsia="en-US"/>
        </w:rPr>
        <w:t xml:space="preserve">ean DJ 222, colectorul de canalizare </w:t>
      </w:r>
      <w:r w:rsidR="007D0182" w:rsidRPr="009342A0">
        <w:rPr>
          <w:rFonts w:ascii="Arial" w:eastAsiaTheme="minorHAnsi" w:hAnsi="Arial" w:cs="Arial"/>
          <w:lang w:eastAsia="en-US"/>
        </w:rPr>
        <w:t xml:space="preserve">va fi </w:t>
      </w:r>
      <w:r w:rsidRPr="009342A0">
        <w:rPr>
          <w:rFonts w:ascii="Arial" w:eastAsiaTheme="minorHAnsi" w:hAnsi="Arial" w:cs="Arial"/>
          <w:lang w:eastAsia="en-US"/>
        </w:rPr>
        <w:t xml:space="preserve">pozat in afara </w:t>
      </w:r>
      <w:r w:rsidR="00EF566A" w:rsidRPr="009342A0">
        <w:rPr>
          <w:rFonts w:ascii="Arial" w:eastAsiaTheme="minorHAnsi" w:hAnsi="Arial" w:cs="Arial"/>
          <w:lang w:eastAsia="en-US"/>
        </w:rPr>
        <w:t>parții</w:t>
      </w:r>
      <w:r w:rsidRPr="009342A0">
        <w:rPr>
          <w:rFonts w:ascii="Arial" w:eastAsiaTheme="minorHAnsi" w:hAnsi="Arial" w:cs="Arial"/>
          <w:lang w:eastAsia="en-US"/>
        </w:rPr>
        <w:t xml:space="preserve"> carosabile. </w:t>
      </w:r>
    </w:p>
    <w:p w14:paraId="07A47E94" w14:textId="68318120" w:rsidR="00B52C0C" w:rsidRPr="009342A0" w:rsidRDefault="00B52C0C" w:rsidP="007C1C7E">
      <w:pPr>
        <w:spacing w:line="276" w:lineRule="auto"/>
        <w:ind w:firstLine="720"/>
        <w:jc w:val="both"/>
        <w:rPr>
          <w:rFonts w:ascii="Arial" w:eastAsiaTheme="minorHAnsi" w:hAnsi="Arial" w:cs="Arial"/>
          <w:lang w:eastAsia="en-US"/>
        </w:rPr>
      </w:pPr>
      <w:r w:rsidRPr="009342A0">
        <w:rPr>
          <w:rFonts w:ascii="Arial" w:eastAsiaTheme="minorHAnsi" w:hAnsi="Arial" w:cs="Arial"/>
          <w:lang w:eastAsia="en-US"/>
        </w:rPr>
        <w:t>Drumurile asfaltate</w:t>
      </w:r>
      <w:r w:rsidR="007D0182" w:rsidRPr="009342A0">
        <w:rPr>
          <w:rFonts w:ascii="Arial" w:eastAsiaTheme="minorHAnsi" w:hAnsi="Arial" w:cs="Arial"/>
          <w:lang w:eastAsia="en-US"/>
        </w:rPr>
        <w:t>,</w:t>
      </w:r>
      <w:r w:rsidRPr="009342A0">
        <w:rPr>
          <w:rFonts w:ascii="Arial" w:eastAsiaTheme="minorHAnsi" w:hAnsi="Arial" w:cs="Arial"/>
          <w:lang w:eastAsia="en-US"/>
        </w:rPr>
        <w:t xml:space="preserve"> afectate de racordarea colectoarelor propuse la canalizarea existentă, vor fi aduse la starea ini</w:t>
      </w:r>
      <w:r w:rsidR="00D30364" w:rsidRPr="009342A0">
        <w:rPr>
          <w:rFonts w:ascii="Arial" w:eastAsiaTheme="minorHAnsi" w:hAnsi="Arial" w:cs="Arial"/>
          <w:lang w:eastAsia="en-US"/>
        </w:rPr>
        <w:t>ț</w:t>
      </w:r>
      <w:r w:rsidRPr="009342A0">
        <w:rPr>
          <w:rFonts w:ascii="Arial" w:eastAsiaTheme="minorHAnsi" w:hAnsi="Arial" w:cs="Arial"/>
          <w:lang w:eastAsia="en-US"/>
        </w:rPr>
        <w:t xml:space="preserve">ială </w:t>
      </w:r>
      <w:r w:rsidR="00EF566A" w:rsidRPr="009342A0">
        <w:rPr>
          <w:rFonts w:ascii="Arial" w:eastAsiaTheme="minorHAnsi" w:hAnsi="Arial" w:cs="Arial"/>
          <w:lang w:eastAsia="en-US"/>
        </w:rPr>
        <w:t>având</w:t>
      </w:r>
      <w:r w:rsidRPr="009342A0">
        <w:rPr>
          <w:rFonts w:ascii="Arial" w:eastAsiaTheme="minorHAnsi" w:hAnsi="Arial" w:cs="Arial"/>
          <w:lang w:eastAsia="en-US"/>
        </w:rPr>
        <w:t xml:space="preserve"> aceeași structură rutieră.</w:t>
      </w:r>
    </w:p>
    <w:p w14:paraId="4C989C87" w14:textId="56EFE8FE" w:rsidR="00B52C0C" w:rsidRPr="009342A0" w:rsidRDefault="00B52C0C" w:rsidP="007C1C7E">
      <w:pPr>
        <w:spacing w:line="276" w:lineRule="auto"/>
        <w:ind w:firstLine="720"/>
        <w:jc w:val="both"/>
        <w:rPr>
          <w:rFonts w:ascii="Arial" w:eastAsiaTheme="minorHAnsi" w:hAnsi="Arial" w:cs="Arial"/>
          <w:lang w:eastAsia="en-US"/>
        </w:rPr>
      </w:pPr>
      <w:r w:rsidRPr="009342A0">
        <w:rPr>
          <w:rFonts w:ascii="Arial" w:eastAsiaTheme="minorHAnsi" w:hAnsi="Arial" w:cs="Arial"/>
          <w:lang w:eastAsia="en-US"/>
        </w:rPr>
        <w:t>Sta</w:t>
      </w:r>
      <w:r w:rsidR="00D30364" w:rsidRPr="009342A0">
        <w:rPr>
          <w:rFonts w:ascii="Arial" w:eastAsiaTheme="minorHAnsi" w:hAnsi="Arial" w:cs="Arial"/>
          <w:lang w:eastAsia="en-US"/>
        </w:rPr>
        <w:t>ț</w:t>
      </w:r>
      <w:r w:rsidRPr="009342A0">
        <w:rPr>
          <w:rFonts w:ascii="Arial" w:eastAsiaTheme="minorHAnsi" w:hAnsi="Arial" w:cs="Arial"/>
          <w:lang w:eastAsia="en-US"/>
        </w:rPr>
        <w:t xml:space="preserve">ia de epurare va fi amplasată pe tarlaua T-15, parcela A105, conform nr C.F. 30096. Amplasamentul este </w:t>
      </w:r>
      <w:r w:rsidR="00EF566A" w:rsidRPr="009342A0">
        <w:rPr>
          <w:rFonts w:ascii="Arial" w:eastAsiaTheme="minorHAnsi" w:hAnsi="Arial" w:cs="Arial"/>
          <w:lang w:eastAsia="en-US"/>
        </w:rPr>
        <w:t>lângă</w:t>
      </w:r>
      <w:r w:rsidRPr="009342A0">
        <w:rPr>
          <w:rFonts w:ascii="Arial" w:eastAsiaTheme="minorHAnsi" w:hAnsi="Arial" w:cs="Arial"/>
          <w:lang w:eastAsia="en-US"/>
        </w:rPr>
        <w:t xml:space="preserve"> sta</w:t>
      </w:r>
      <w:r w:rsidR="00D30364" w:rsidRPr="009342A0">
        <w:rPr>
          <w:rFonts w:ascii="Arial" w:eastAsiaTheme="minorHAnsi" w:hAnsi="Arial" w:cs="Arial"/>
          <w:lang w:eastAsia="en-US"/>
        </w:rPr>
        <w:t>ț</w:t>
      </w:r>
      <w:r w:rsidRPr="009342A0">
        <w:rPr>
          <w:rFonts w:ascii="Arial" w:eastAsiaTheme="minorHAnsi" w:hAnsi="Arial" w:cs="Arial"/>
          <w:lang w:eastAsia="en-US"/>
        </w:rPr>
        <w:t>ia de epurare existentă nefunc</w:t>
      </w:r>
      <w:r w:rsidR="00D30364" w:rsidRPr="009342A0">
        <w:rPr>
          <w:rFonts w:ascii="Arial" w:eastAsiaTheme="minorHAnsi" w:hAnsi="Arial" w:cs="Arial"/>
          <w:lang w:eastAsia="en-US"/>
        </w:rPr>
        <w:t>ț</w:t>
      </w:r>
      <w:r w:rsidRPr="009342A0">
        <w:rPr>
          <w:rFonts w:ascii="Arial" w:eastAsiaTheme="minorHAnsi" w:hAnsi="Arial" w:cs="Arial"/>
          <w:lang w:eastAsia="en-US"/>
        </w:rPr>
        <w:t xml:space="preserve">ională. </w:t>
      </w:r>
    </w:p>
    <w:p w14:paraId="15B9B9B1" w14:textId="4C7B58AE" w:rsidR="00B52C0C" w:rsidRPr="009342A0" w:rsidRDefault="00B52C0C" w:rsidP="007C1C7E">
      <w:pPr>
        <w:spacing w:line="276" w:lineRule="auto"/>
        <w:ind w:firstLine="720"/>
        <w:jc w:val="both"/>
        <w:rPr>
          <w:rFonts w:ascii="Arial" w:eastAsiaTheme="minorHAnsi" w:hAnsi="Arial" w:cs="Arial"/>
          <w:lang w:eastAsia="en-US"/>
        </w:rPr>
      </w:pPr>
      <w:r w:rsidRPr="009342A0">
        <w:rPr>
          <w:rFonts w:ascii="Arial" w:eastAsiaTheme="minorHAnsi" w:hAnsi="Arial" w:cs="Arial"/>
          <w:lang w:eastAsia="en-US"/>
        </w:rPr>
        <w:t>Suprafa</w:t>
      </w:r>
      <w:r w:rsidR="00D30364" w:rsidRPr="009342A0">
        <w:rPr>
          <w:rFonts w:ascii="Arial" w:eastAsiaTheme="minorHAnsi" w:hAnsi="Arial" w:cs="Arial"/>
          <w:lang w:eastAsia="en-US"/>
        </w:rPr>
        <w:t>ț</w:t>
      </w:r>
      <w:r w:rsidRPr="009342A0">
        <w:rPr>
          <w:rFonts w:ascii="Arial" w:eastAsiaTheme="minorHAnsi" w:hAnsi="Arial" w:cs="Arial"/>
          <w:lang w:eastAsia="en-US"/>
        </w:rPr>
        <w:t>a parcelei pe care va fi a</w:t>
      </w:r>
      <w:r w:rsidR="00EB1983" w:rsidRPr="009342A0">
        <w:rPr>
          <w:rFonts w:ascii="Arial" w:eastAsiaTheme="minorHAnsi" w:hAnsi="Arial" w:cs="Arial"/>
          <w:lang w:eastAsia="en-US"/>
        </w:rPr>
        <w:t>m</w:t>
      </w:r>
      <w:r w:rsidRPr="009342A0">
        <w:rPr>
          <w:rFonts w:ascii="Arial" w:eastAsiaTheme="minorHAnsi" w:hAnsi="Arial" w:cs="Arial"/>
          <w:lang w:eastAsia="en-US"/>
        </w:rPr>
        <w:t>plasată sta</w:t>
      </w:r>
      <w:r w:rsidR="00D30364" w:rsidRPr="009342A0">
        <w:rPr>
          <w:rFonts w:ascii="Arial" w:eastAsiaTheme="minorHAnsi" w:hAnsi="Arial" w:cs="Arial"/>
          <w:lang w:eastAsia="en-US"/>
        </w:rPr>
        <w:t>ț</w:t>
      </w:r>
      <w:r w:rsidRPr="009342A0">
        <w:rPr>
          <w:rFonts w:ascii="Arial" w:eastAsiaTheme="minorHAnsi" w:hAnsi="Arial" w:cs="Arial"/>
          <w:lang w:eastAsia="en-US"/>
        </w:rPr>
        <w:t xml:space="preserve">ia de epurare este de 3223mp. </w:t>
      </w:r>
    </w:p>
    <w:p w14:paraId="50A5F6A2" w14:textId="0A4596D2" w:rsidR="00EB1983" w:rsidRPr="009342A0" w:rsidRDefault="00EB1983" w:rsidP="007C1C7E">
      <w:pPr>
        <w:spacing w:line="276" w:lineRule="auto"/>
        <w:ind w:firstLine="720"/>
        <w:jc w:val="both"/>
        <w:rPr>
          <w:rFonts w:ascii="Arial" w:eastAsiaTheme="minorHAnsi" w:hAnsi="Arial" w:cs="Arial"/>
          <w:lang w:eastAsia="en-US"/>
        </w:rPr>
      </w:pPr>
      <w:r w:rsidRPr="009342A0">
        <w:rPr>
          <w:rFonts w:ascii="Arial" w:eastAsiaTheme="minorHAnsi" w:hAnsi="Arial" w:cs="Arial"/>
          <w:lang w:eastAsia="en-US"/>
        </w:rPr>
        <w:t>De la re</w:t>
      </w:r>
      <w:r w:rsidR="00D30364" w:rsidRPr="009342A0">
        <w:rPr>
          <w:rFonts w:ascii="Arial" w:eastAsiaTheme="minorHAnsi" w:hAnsi="Arial" w:cs="Arial"/>
          <w:lang w:eastAsia="en-US"/>
        </w:rPr>
        <w:t>ț</w:t>
      </w:r>
      <w:r w:rsidRPr="009342A0">
        <w:rPr>
          <w:rFonts w:ascii="Arial" w:eastAsiaTheme="minorHAnsi" w:hAnsi="Arial" w:cs="Arial"/>
          <w:lang w:eastAsia="en-US"/>
        </w:rPr>
        <w:t>eaua de canalizare existentă în zona sta</w:t>
      </w:r>
      <w:r w:rsidR="00D30364" w:rsidRPr="009342A0">
        <w:rPr>
          <w:rFonts w:ascii="Arial" w:eastAsiaTheme="minorHAnsi" w:hAnsi="Arial" w:cs="Arial"/>
          <w:lang w:eastAsia="en-US"/>
        </w:rPr>
        <w:t>ț</w:t>
      </w:r>
      <w:r w:rsidRPr="009342A0">
        <w:rPr>
          <w:rFonts w:ascii="Arial" w:eastAsiaTheme="minorHAnsi" w:hAnsi="Arial" w:cs="Arial"/>
          <w:lang w:eastAsia="en-US"/>
        </w:rPr>
        <w:t xml:space="preserve">iei de epurare se va realiza un tronson de </w:t>
      </w:r>
      <w:r w:rsidR="007C1C7E" w:rsidRPr="009342A0">
        <w:rPr>
          <w:rFonts w:ascii="Arial" w:eastAsiaTheme="minorHAnsi" w:hAnsi="Arial" w:cs="Arial"/>
          <w:lang w:eastAsia="en-US"/>
        </w:rPr>
        <w:t xml:space="preserve">transport al apei uzată menajeră la </w:t>
      </w:r>
      <w:r w:rsidRPr="009342A0">
        <w:rPr>
          <w:rFonts w:ascii="Arial" w:eastAsiaTheme="minorHAnsi" w:hAnsi="Arial" w:cs="Arial"/>
          <w:lang w:eastAsia="en-US"/>
        </w:rPr>
        <w:t>sta</w:t>
      </w:r>
      <w:r w:rsidR="00D30364" w:rsidRPr="009342A0">
        <w:rPr>
          <w:rFonts w:ascii="Arial" w:eastAsiaTheme="minorHAnsi" w:hAnsi="Arial" w:cs="Arial"/>
          <w:lang w:eastAsia="en-US"/>
        </w:rPr>
        <w:t>ț</w:t>
      </w:r>
      <w:r w:rsidRPr="009342A0">
        <w:rPr>
          <w:rFonts w:ascii="Arial" w:eastAsiaTheme="minorHAnsi" w:hAnsi="Arial" w:cs="Arial"/>
          <w:lang w:eastAsia="en-US"/>
        </w:rPr>
        <w:t>ia de epurare proiectată.</w:t>
      </w:r>
    </w:p>
    <w:p w14:paraId="11157C31" w14:textId="647124EE" w:rsidR="00B52C0C" w:rsidRPr="009342A0" w:rsidRDefault="00EB1983" w:rsidP="007C1C7E">
      <w:pPr>
        <w:spacing w:line="276" w:lineRule="auto"/>
        <w:ind w:firstLine="720"/>
        <w:jc w:val="both"/>
        <w:rPr>
          <w:rFonts w:ascii="Arial" w:eastAsiaTheme="minorHAnsi" w:hAnsi="Arial" w:cs="Arial"/>
          <w:lang w:eastAsia="en-US"/>
        </w:rPr>
      </w:pPr>
      <w:r w:rsidRPr="009342A0">
        <w:rPr>
          <w:rFonts w:ascii="Arial" w:eastAsiaTheme="minorHAnsi" w:hAnsi="Arial" w:cs="Arial"/>
          <w:lang w:eastAsia="en-US"/>
        </w:rPr>
        <w:t>Conducta de evacuare a e</w:t>
      </w:r>
      <w:r w:rsidR="00B52C0C" w:rsidRPr="009342A0">
        <w:rPr>
          <w:rFonts w:ascii="Arial" w:eastAsiaTheme="minorHAnsi" w:hAnsi="Arial" w:cs="Arial"/>
          <w:lang w:eastAsia="en-US"/>
        </w:rPr>
        <w:t>fluentul</w:t>
      </w:r>
      <w:r w:rsidRPr="009342A0">
        <w:rPr>
          <w:rFonts w:ascii="Arial" w:eastAsiaTheme="minorHAnsi" w:hAnsi="Arial" w:cs="Arial"/>
          <w:lang w:eastAsia="en-US"/>
        </w:rPr>
        <w:t>ui</w:t>
      </w:r>
      <w:r w:rsidR="00B52C0C" w:rsidRPr="009342A0">
        <w:rPr>
          <w:rFonts w:ascii="Arial" w:eastAsiaTheme="minorHAnsi" w:hAnsi="Arial" w:cs="Arial"/>
          <w:lang w:eastAsia="en-US"/>
        </w:rPr>
        <w:t xml:space="preserve"> sta</w:t>
      </w:r>
      <w:r w:rsidR="00D30364" w:rsidRPr="009342A0">
        <w:rPr>
          <w:rFonts w:ascii="Arial" w:eastAsiaTheme="minorHAnsi" w:hAnsi="Arial" w:cs="Arial"/>
          <w:lang w:eastAsia="en-US"/>
        </w:rPr>
        <w:t>ț</w:t>
      </w:r>
      <w:r w:rsidR="00B52C0C" w:rsidRPr="009342A0">
        <w:rPr>
          <w:rFonts w:ascii="Arial" w:eastAsiaTheme="minorHAnsi" w:hAnsi="Arial" w:cs="Arial"/>
          <w:lang w:eastAsia="en-US"/>
        </w:rPr>
        <w:t>ie</w:t>
      </w:r>
      <w:r w:rsidRPr="009342A0">
        <w:rPr>
          <w:rFonts w:ascii="Arial" w:eastAsiaTheme="minorHAnsi" w:hAnsi="Arial" w:cs="Arial"/>
          <w:lang w:eastAsia="en-US"/>
        </w:rPr>
        <w:t>i</w:t>
      </w:r>
      <w:r w:rsidR="00B52C0C" w:rsidRPr="009342A0">
        <w:rPr>
          <w:rFonts w:ascii="Arial" w:eastAsiaTheme="minorHAnsi" w:hAnsi="Arial" w:cs="Arial"/>
          <w:lang w:eastAsia="en-US"/>
        </w:rPr>
        <w:t xml:space="preserve"> de epurare se racordează </w:t>
      </w:r>
      <w:r w:rsidRPr="009342A0">
        <w:rPr>
          <w:rFonts w:ascii="Arial" w:eastAsiaTheme="minorHAnsi" w:hAnsi="Arial" w:cs="Arial"/>
          <w:lang w:eastAsia="en-US"/>
        </w:rPr>
        <w:t>la evacuarea existentă</w:t>
      </w:r>
      <w:r w:rsidR="00B52C0C" w:rsidRPr="009342A0">
        <w:rPr>
          <w:rFonts w:ascii="Arial" w:eastAsiaTheme="minorHAnsi" w:hAnsi="Arial" w:cs="Arial"/>
          <w:lang w:eastAsia="en-US"/>
        </w:rPr>
        <w:t>.</w:t>
      </w:r>
    </w:p>
    <w:p w14:paraId="20D93BD2" w14:textId="33703420" w:rsidR="007D0182" w:rsidRPr="009342A0" w:rsidRDefault="007D0182">
      <w:pPr>
        <w:rPr>
          <w:rFonts w:ascii="Arial" w:hAnsi="Arial" w:cs="Arial"/>
          <w:lang w:eastAsia="en-US"/>
        </w:rPr>
      </w:pPr>
      <w:r w:rsidRPr="009342A0">
        <w:rPr>
          <w:rFonts w:ascii="Arial" w:hAnsi="Arial" w:cs="Arial"/>
        </w:rPr>
        <w:br w:type="page"/>
      </w:r>
    </w:p>
    <w:p w14:paraId="728C6EB6" w14:textId="77777777" w:rsidR="0047321F" w:rsidRPr="009342A0" w:rsidRDefault="0047321F" w:rsidP="007C1C7E">
      <w:pPr>
        <w:pStyle w:val="Listparagraf"/>
        <w:tabs>
          <w:tab w:val="left" w:pos="993"/>
        </w:tabs>
        <w:spacing w:line="276" w:lineRule="auto"/>
        <w:ind w:left="0" w:firstLine="720"/>
        <w:jc w:val="both"/>
        <w:rPr>
          <w:rFonts w:ascii="Arial" w:hAnsi="Arial" w:cs="Arial"/>
          <w:lang w:val="ro-RO"/>
        </w:rPr>
      </w:pPr>
    </w:p>
    <w:p w14:paraId="48D8B5E3" w14:textId="74FDB6FD" w:rsidR="0047321F" w:rsidRPr="009342A0" w:rsidRDefault="0047321F" w:rsidP="007C1C7E">
      <w:pPr>
        <w:keepLines/>
        <w:numPr>
          <w:ilvl w:val="0"/>
          <w:numId w:val="26"/>
        </w:numPr>
        <w:spacing w:line="276" w:lineRule="auto"/>
        <w:ind w:left="0" w:firstLine="720"/>
        <w:jc w:val="both"/>
        <w:rPr>
          <w:rFonts w:ascii="Arial" w:hAnsi="Arial" w:cs="Arial"/>
          <w:b/>
          <w:i/>
        </w:rPr>
      </w:pPr>
      <w:r w:rsidRPr="009342A0">
        <w:rPr>
          <w:rFonts w:ascii="Arial" w:hAnsi="Arial" w:cs="Arial"/>
          <w:b/>
          <w:i/>
        </w:rPr>
        <w:t>Justificarea necesit</w:t>
      </w:r>
      <w:r w:rsidR="00B62C71" w:rsidRPr="009342A0">
        <w:rPr>
          <w:rFonts w:ascii="Arial" w:hAnsi="Arial" w:cs="Arial"/>
          <w:b/>
          <w:i/>
        </w:rPr>
        <w:t>ă</w:t>
      </w:r>
      <w:r w:rsidR="00D30364" w:rsidRPr="009342A0">
        <w:rPr>
          <w:rFonts w:ascii="Arial" w:hAnsi="Arial" w:cs="Arial"/>
          <w:b/>
          <w:i/>
        </w:rPr>
        <w:t>ț</w:t>
      </w:r>
      <w:r w:rsidRPr="009342A0">
        <w:rPr>
          <w:rFonts w:ascii="Arial" w:hAnsi="Arial" w:cs="Arial"/>
          <w:b/>
          <w:i/>
        </w:rPr>
        <w:t>ii proiectului:</w:t>
      </w:r>
    </w:p>
    <w:p w14:paraId="3CC6B40F" w14:textId="7D9C4C59" w:rsidR="00DF7C87" w:rsidRPr="009342A0" w:rsidRDefault="00DF7C87" w:rsidP="007C1C7E">
      <w:pPr>
        <w:spacing w:line="276" w:lineRule="auto"/>
        <w:ind w:firstLine="720"/>
        <w:jc w:val="both"/>
        <w:rPr>
          <w:rFonts w:ascii="Arial" w:hAnsi="Arial" w:cs="Arial"/>
          <w:b/>
          <w:i/>
          <w:spacing w:val="3"/>
        </w:rPr>
      </w:pPr>
      <w:r w:rsidRPr="009342A0">
        <w:rPr>
          <w:rFonts w:ascii="Arial" w:hAnsi="Arial" w:cs="Arial"/>
          <w:b/>
          <w:i/>
        </w:rPr>
        <w:t xml:space="preserve">Necesitatea </w:t>
      </w:r>
      <w:r w:rsidR="00D87080" w:rsidRPr="009342A0">
        <w:rPr>
          <w:rFonts w:ascii="Arial" w:hAnsi="Arial" w:cs="Arial"/>
          <w:b/>
          <w:i/>
        </w:rPr>
        <w:t>extinderii re</w:t>
      </w:r>
      <w:r w:rsidR="00D30364" w:rsidRPr="009342A0">
        <w:rPr>
          <w:rFonts w:ascii="Arial" w:hAnsi="Arial" w:cs="Arial"/>
          <w:b/>
          <w:i/>
        </w:rPr>
        <w:t>ț</w:t>
      </w:r>
      <w:r w:rsidR="00D87080" w:rsidRPr="009342A0">
        <w:rPr>
          <w:rFonts w:ascii="Arial" w:hAnsi="Arial" w:cs="Arial"/>
          <w:b/>
          <w:i/>
        </w:rPr>
        <w:t>elei de canalizare</w:t>
      </w:r>
      <w:r w:rsidRPr="009342A0">
        <w:rPr>
          <w:rFonts w:ascii="Arial" w:hAnsi="Arial" w:cs="Arial"/>
          <w:b/>
          <w:i/>
        </w:rPr>
        <w:t xml:space="preserve"> este </w:t>
      </w:r>
      <w:r w:rsidRPr="009342A0">
        <w:rPr>
          <w:rFonts w:ascii="Arial" w:hAnsi="Arial" w:cs="Arial"/>
          <w:b/>
          <w:i/>
          <w:spacing w:val="3"/>
        </w:rPr>
        <w:t>justificat</w:t>
      </w:r>
      <w:r w:rsidR="00B62C71" w:rsidRPr="009342A0">
        <w:rPr>
          <w:rFonts w:ascii="Arial" w:hAnsi="Arial" w:cs="Arial"/>
          <w:b/>
          <w:i/>
          <w:spacing w:val="3"/>
        </w:rPr>
        <w:t>ă</w:t>
      </w:r>
      <w:r w:rsidRPr="009342A0">
        <w:rPr>
          <w:rFonts w:ascii="Arial" w:hAnsi="Arial" w:cs="Arial"/>
          <w:b/>
          <w:i/>
          <w:spacing w:val="3"/>
        </w:rPr>
        <w:t xml:space="preserve"> de:</w:t>
      </w:r>
    </w:p>
    <w:p w14:paraId="2DF68130" w14:textId="77777777" w:rsidR="00D87080" w:rsidRPr="009342A0" w:rsidRDefault="00D87080" w:rsidP="007C1C7E">
      <w:pPr>
        <w:pStyle w:val="Listparagraf"/>
        <w:numPr>
          <w:ilvl w:val="0"/>
          <w:numId w:val="34"/>
        </w:numPr>
        <w:spacing w:line="276" w:lineRule="auto"/>
        <w:ind w:left="0" w:firstLine="720"/>
        <w:jc w:val="both"/>
        <w:rPr>
          <w:rFonts w:ascii="Arial" w:hAnsi="Arial" w:cs="Arial"/>
          <w:spacing w:val="4"/>
          <w:lang w:val="ro-RO"/>
        </w:rPr>
      </w:pPr>
      <w:r w:rsidRPr="009342A0">
        <w:rPr>
          <w:rFonts w:ascii="Arial" w:hAnsi="Arial" w:cs="Arial"/>
          <w:spacing w:val="4"/>
          <w:lang w:val="ro-RO"/>
        </w:rPr>
        <w:t xml:space="preserve">Lucrările propuse sunt de mare utilitate publică, </w:t>
      </w:r>
    </w:p>
    <w:p w14:paraId="64C6CAD4" w14:textId="1C4F9E0D" w:rsidR="00DF7C87" w:rsidRPr="009342A0" w:rsidRDefault="00DF7C87" w:rsidP="007C1C7E">
      <w:pPr>
        <w:pStyle w:val="Listparagraf"/>
        <w:numPr>
          <w:ilvl w:val="0"/>
          <w:numId w:val="34"/>
        </w:numPr>
        <w:spacing w:line="276" w:lineRule="auto"/>
        <w:ind w:left="0" w:firstLine="720"/>
        <w:jc w:val="both"/>
        <w:rPr>
          <w:rFonts w:ascii="Arial" w:hAnsi="Arial" w:cs="Arial"/>
          <w:spacing w:val="4"/>
          <w:lang w:val="ro-RO"/>
        </w:rPr>
      </w:pPr>
      <w:r w:rsidRPr="009342A0">
        <w:rPr>
          <w:rFonts w:ascii="Arial" w:hAnsi="Arial" w:cs="Arial"/>
          <w:spacing w:val="4"/>
          <w:lang w:val="ro-RO"/>
        </w:rPr>
        <w:t>In localitate se asigur</w:t>
      </w:r>
      <w:r w:rsidR="00B62C71" w:rsidRPr="009342A0">
        <w:rPr>
          <w:rFonts w:ascii="Arial" w:hAnsi="Arial" w:cs="Arial"/>
          <w:spacing w:val="4"/>
          <w:lang w:val="ro-RO"/>
        </w:rPr>
        <w:t>ă</w:t>
      </w:r>
      <w:r w:rsidRPr="009342A0">
        <w:rPr>
          <w:rFonts w:ascii="Arial" w:hAnsi="Arial" w:cs="Arial"/>
          <w:spacing w:val="4"/>
          <w:lang w:val="ro-RO"/>
        </w:rPr>
        <w:t xml:space="preserve"> alimentarea cu ap</w:t>
      </w:r>
      <w:r w:rsidR="00B62C71" w:rsidRPr="009342A0">
        <w:rPr>
          <w:rFonts w:ascii="Arial" w:hAnsi="Arial" w:cs="Arial"/>
          <w:spacing w:val="4"/>
          <w:lang w:val="ro-RO"/>
        </w:rPr>
        <w:t>ă</w:t>
      </w:r>
      <w:r w:rsidRPr="009342A0">
        <w:rPr>
          <w:rFonts w:ascii="Arial" w:hAnsi="Arial" w:cs="Arial"/>
          <w:spacing w:val="4"/>
          <w:lang w:val="ro-RO"/>
        </w:rPr>
        <w:t xml:space="preserve"> în sistem centralizat. I</w:t>
      </w:r>
      <w:r w:rsidRPr="009342A0">
        <w:rPr>
          <w:rFonts w:ascii="Arial" w:hAnsi="Arial" w:cs="Arial"/>
          <w:spacing w:val="9"/>
          <w:lang w:val="ro-RO"/>
        </w:rPr>
        <w:t xml:space="preserve">n conformitate cu </w:t>
      </w:r>
      <w:r w:rsidRPr="009342A0">
        <w:rPr>
          <w:rFonts w:ascii="Arial" w:hAnsi="Arial" w:cs="Arial"/>
          <w:spacing w:val="3"/>
          <w:lang w:val="ro-RO"/>
        </w:rPr>
        <w:t>reglement</w:t>
      </w:r>
      <w:r w:rsidR="00B62C71" w:rsidRPr="009342A0">
        <w:rPr>
          <w:rFonts w:ascii="Arial" w:hAnsi="Arial" w:cs="Arial"/>
          <w:spacing w:val="3"/>
          <w:lang w:val="ro-RO"/>
        </w:rPr>
        <w:t>ă</w:t>
      </w:r>
      <w:r w:rsidRPr="009342A0">
        <w:rPr>
          <w:rFonts w:ascii="Arial" w:hAnsi="Arial" w:cs="Arial"/>
          <w:spacing w:val="3"/>
          <w:lang w:val="ro-RO"/>
        </w:rPr>
        <w:t>rile actuale nu este permis</w:t>
      </w:r>
      <w:r w:rsidR="00B62C71" w:rsidRPr="009342A0">
        <w:rPr>
          <w:rFonts w:ascii="Arial" w:hAnsi="Arial" w:cs="Arial"/>
          <w:spacing w:val="3"/>
          <w:lang w:val="ro-RO"/>
        </w:rPr>
        <w:t>ă</w:t>
      </w:r>
      <w:r w:rsidRPr="009342A0">
        <w:rPr>
          <w:rFonts w:ascii="Arial" w:hAnsi="Arial" w:cs="Arial"/>
          <w:spacing w:val="3"/>
          <w:lang w:val="ro-RO"/>
        </w:rPr>
        <w:t xml:space="preserve"> introducerea apei curente dac</w:t>
      </w:r>
      <w:r w:rsidR="00B62C71" w:rsidRPr="009342A0">
        <w:rPr>
          <w:rFonts w:ascii="Arial" w:hAnsi="Arial" w:cs="Arial"/>
          <w:spacing w:val="3"/>
          <w:lang w:val="ro-RO"/>
        </w:rPr>
        <w:t>ă</w:t>
      </w:r>
      <w:r w:rsidRPr="009342A0">
        <w:rPr>
          <w:rFonts w:ascii="Arial" w:hAnsi="Arial" w:cs="Arial"/>
          <w:spacing w:val="3"/>
          <w:lang w:val="ro-RO"/>
        </w:rPr>
        <w:t xml:space="preserve"> nu este asigurat</w:t>
      </w:r>
      <w:r w:rsidR="00B62C71" w:rsidRPr="009342A0">
        <w:rPr>
          <w:rFonts w:ascii="Arial" w:hAnsi="Arial" w:cs="Arial"/>
          <w:spacing w:val="3"/>
          <w:lang w:val="ro-RO"/>
        </w:rPr>
        <w:t>ă</w:t>
      </w:r>
      <w:r w:rsidRPr="009342A0">
        <w:rPr>
          <w:rFonts w:ascii="Arial" w:hAnsi="Arial" w:cs="Arial"/>
          <w:spacing w:val="3"/>
          <w:lang w:val="ro-RO"/>
        </w:rPr>
        <w:t xml:space="preserve"> posibilitatea racord</w:t>
      </w:r>
      <w:r w:rsidR="00B62C71" w:rsidRPr="009342A0">
        <w:rPr>
          <w:rFonts w:ascii="Arial" w:hAnsi="Arial" w:cs="Arial"/>
          <w:spacing w:val="3"/>
          <w:lang w:val="ro-RO"/>
        </w:rPr>
        <w:t>ă</w:t>
      </w:r>
      <w:r w:rsidRPr="009342A0">
        <w:rPr>
          <w:rFonts w:ascii="Arial" w:hAnsi="Arial" w:cs="Arial"/>
          <w:spacing w:val="3"/>
          <w:lang w:val="ro-RO"/>
        </w:rPr>
        <w:t>rii la o re</w:t>
      </w:r>
      <w:r w:rsidR="00D30364" w:rsidRPr="009342A0">
        <w:rPr>
          <w:rFonts w:ascii="Arial" w:hAnsi="Arial" w:cs="Arial"/>
          <w:spacing w:val="3"/>
          <w:lang w:val="ro-RO"/>
        </w:rPr>
        <w:t>ț</w:t>
      </w:r>
      <w:r w:rsidRPr="009342A0">
        <w:rPr>
          <w:rFonts w:ascii="Arial" w:hAnsi="Arial" w:cs="Arial"/>
          <w:spacing w:val="3"/>
          <w:lang w:val="ro-RO"/>
        </w:rPr>
        <w:t>ea public</w:t>
      </w:r>
      <w:r w:rsidR="00B62C71" w:rsidRPr="009342A0">
        <w:rPr>
          <w:rFonts w:ascii="Arial" w:hAnsi="Arial" w:cs="Arial"/>
          <w:spacing w:val="3"/>
          <w:lang w:val="ro-RO"/>
        </w:rPr>
        <w:t>ă</w:t>
      </w:r>
      <w:r w:rsidRPr="009342A0">
        <w:rPr>
          <w:rFonts w:ascii="Arial" w:hAnsi="Arial" w:cs="Arial"/>
          <w:spacing w:val="3"/>
          <w:lang w:val="ro-RO"/>
        </w:rPr>
        <w:t xml:space="preserve"> de ap</w:t>
      </w:r>
      <w:r w:rsidR="00B62C71" w:rsidRPr="009342A0">
        <w:rPr>
          <w:rFonts w:ascii="Arial" w:hAnsi="Arial" w:cs="Arial"/>
          <w:spacing w:val="3"/>
          <w:lang w:val="ro-RO"/>
        </w:rPr>
        <w:t>ă</w:t>
      </w:r>
      <w:r w:rsidRPr="009342A0">
        <w:rPr>
          <w:rFonts w:ascii="Arial" w:hAnsi="Arial" w:cs="Arial"/>
          <w:spacing w:val="3"/>
          <w:lang w:val="ro-RO"/>
        </w:rPr>
        <w:t xml:space="preserve"> uzat</w:t>
      </w:r>
      <w:r w:rsidR="00B62C71" w:rsidRPr="009342A0">
        <w:rPr>
          <w:rFonts w:ascii="Arial" w:hAnsi="Arial" w:cs="Arial"/>
          <w:spacing w:val="3"/>
          <w:lang w:val="ro-RO"/>
        </w:rPr>
        <w:t>ă</w:t>
      </w:r>
      <w:r w:rsidRPr="009342A0">
        <w:rPr>
          <w:rFonts w:ascii="Arial" w:hAnsi="Arial" w:cs="Arial"/>
          <w:spacing w:val="3"/>
          <w:lang w:val="ro-RO"/>
        </w:rPr>
        <w:t xml:space="preserve"> </w:t>
      </w:r>
      <w:r w:rsidR="00B62C71" w:rsidRPr="009342A0">
        <w:rPr>
          <w:rFonts w:ascii="Arial" w:hAnsi="Arial" w:cs="Arial"/>
          <w:spacing w:val="4"/>
          <w:lang w:val="ro-RO"/>
        </w:rPr>
        <w:t>ș</w:t>
      </w:r>
      <w:r w:rsidRPr="009342A0">
        <w:rPr>
          <w:rFonts w:ascii="Arial" w:hAnsi="Arial" w:cs="Arial"/>
          <w:spacing w:val="4"/>
          <w:lang w:val="ro-RO"/>
        </w:rPr>
        <w:t>i sta</w:t>
      </w:r>
      <w:r w:rsidR="00D30364" w:rsidRPr="009342A0">
        <w:rPr>
          <w:rFonts w:ascii="Arial" w:hAnsi="Arial" w:cs="Arial"/>
          <w:spacing w:val="4"/>
          <w:lang w:val="ro-RO"/>
        </w:rPr>
        <w:t>ț</w:t>
      </w:r>
      <w:r w:rsidRPr="009342A0">
        <w:rPr>
          <w:rFonts w:ascii="Arial" w:hAnsi="Arial" w:cs="Arial"/>
          <w:spacing w:val="4"/>
          <w:lang w:val="ro-RO"/>
        </w:rPr>
        <w:t>ie de epurare.</w:t>
      </w:r>
    </w:p>
    <w:p w14:paraId="3960104A" w14:textId="2DF20AFC" w:rsidR="00DF7C87" w:rsidRPr="009342A0" w:rsidRDefault="00DF7C87" w:rsidP="007C1C7E">
      <w:pPr>
        <w:pStyle w:val="Listparagraf"/>
        <w:numPr>
          <w:ilvl w:val="0"/>
          <w:numId w:val="34"/>
        </w:numPr>
        <w:tabs>
          <w:tab w:val="clear" w:pos="360"/>
        </w:tabs>
        <w:spacing w:line="276" w:lineRule="auto"/>
        <w:ind w:left="0" w:firstLine="720"/>
        <w:jc w:val="both"/>
        <w:rPr>
          <w:rFonts w:ascii="Arial" w:hAnsi="Arial" w:cs="Arial"/>
          <w:spacing w:val="4"/>
          <w:lang w:val="ro-RO"/>
        </w:rPr>
      </w:pPr>
      <w:r w:rsidRPr="009342A0">
        <w:rPr>
          <w:rFonts w:ascii="Arial" w:hAnsi="Arial" w:cs="Arial"/>
          <w:spacing w:val="4"/>
          <w:lang w:val="ro-RO"/>
        </w:rPr>
        <w:t>Problema evacu</w:t>
      </w:r>
      <w:r w:rsidR="00B62C71" w:rsidRPr="009342A0">
        <w:rPr>
          <w:rFonts w:ascii="Arial" w:hAnsi="Arial" w:cs="Arial"/>
          <w:spacing w:val="4"/>
          <w:lang w:val="ro-RO"/>
        </w:rPr>
        <w:t>ă</w:t>
      </w:r>
      <w:r w:rsidRPr="009342A0">
        <w:rPr>
          <w:rFonts w:ascii="Arial" w:hAnsi="Arial" w:cs="Arial"/>
          <w:spacing w:val="4"/>
          <w:lang w:val="ro-RO"/>
        </w:rPr>
        <w:t>rii apelor menajere este rezolvat</w:t>
      </w:r>
      <w:r w:rsidR="00B62C71" w:rsidRPr="009342A0">
        <w:rPr>
          <w:rFonts w:ascii="Arial" w:hAnsi="Arial" w:cs="Arial"/>
          <w:spacing w:val="4"/>
          <w:lang w:val="ro-RO"/>
        </w:rPr>
        <w:t>ă</w:t>
      </w:r>
      <w:r w:rsidRPr="009342A0">
        <w:rPr>
          <w:rFonts w:ascii="Arial" w:hAnsi="Arial" w:cs="Arial"/>
          <w:spacing w:val="4"/>
          <w:lang w:val="ro-RO"/>
        </w:rPr>
        <w:t xml:space="preserve"> individual la nivelul fiec</w:t>
      </w:r>
      <w:r w:rsidR="00B62C71" w:rsidRPr="009342A0">
        <w:rPr>
          <w:rFonts w:ascii="Arial" w:hAnsi="Arial" w:cs="Arial"/>
          <w:spacing w:val="4"/>
          <w:lang w:val="ro-RO"/>
        </w:rPr>
        <w:t>ă</w:t>
      </w:r>
      <w:r w:rsidRPr="009342A0">
        <w:rPr>
          <w:rFonts w:ascii="Arial" w:hAnsi="Arial" w:cs="Arial"/>
          <w:spacing w:val="4"/>
          <w:lang w:val="ro-RO"/>
        </w:rPr>
        <w:t>rei gospod</w:t>
      </w:r>
      <w:r w:rsidR="00B62C71" w:rsidRPr="009342A0">
        <w:rPr>
          <w:rFonts w:ascii="Arial" w:hAnsi="Arial" w:cs="Arial"/>
          <w:spacing w:val="4"/>
          <w:lang w:val="ro-RO"/>
        </w:rPr>
        <w:t>ă</w:t>
      </w:r>
      <w:r w:rsidRPr="009342A0">
        <w:rPr>
          <w:rFonts w:ascii="Arial" w:hAnsi="Arial" w:cs="Arial"/>
          <w:spacing w:val="4"/>
          <w:lang w:val="ro-RO"/>
        </w:rPr>
        <w:t>rii, prin pu</w:t>
      </w:r>
      <w:r w:rsidR="00D30364" w:rsidRPr="009342A0">
        <w:rPr>
          <w:rFonts w:ascii="Arial" w:hAnsi="Arial" w:cs="Arial"/>
          <w:spacing w:val="4"/>
          <w:lang w:val="ro-RO"/>
        </w:rPr>
        <w:t>ț</w:t>
      </w:r>
      <w:r w:rsidRPr="009342A0">
        <w:rPr>
          <w:rFonts w:ascii="Arial" w:hAnsi="Arial" w:cs="Arial"/>
          <w:spacing w:val="4"/>
          <w:lang w:val="ro-RO"/>
        </w:rPr>
        <w:t xml:space="preserve">uri absorbante, fose </w:t>
      </w:r>
      <w:proofErr w:type="spellStart"/>
      <w:r w:rsidRPr="009342A0">
        <w:rPr>
          <w:rFonts w:ascii="Arial" w:hAnsi="Arial" w:cs="Arial"/>
          <w:spacing w:val="4"/>
          <w:lang w:val="ro-RO"/>
        </w:rPr>
        <w:t>vidanjabile</w:t>
      </w:r>
      <w:proofErr w:type="spellEnd"/>
      <w:r w:rsidRPr="009342A0">
        <w:rPr>
          <w:rFonts w:ascii="Arial" w:hAnsi="Arial" w:cs="Arial"/>
          <w:spacing w:val="4"/>
          <w:lang w:val="ro-RO"/>
        </w:rPr>
        <w:t>, evacu</w:t>
      </w:r>
      <w:r w:rsidR="00B62C71" w:rsidRPr="009342A0">
        <w:rPr>
          <w:rFonts w:ascii="Arial" w:hAnsi="Arial" w:cs="Arial"/>
          <w:spacing w:val="4"/>
          <w:lang w:val="ro-RO"/>
        </w:rPr>
        <w:t>ă</w:t>
      </w:r>
      <w:r w:rsidRPr="009342A0">
        <w:rPr>
          <w:rFonts w:ascii="Arial" w:hAnsi="Arial" w:cs="Arial"/>
          <w:spacing w:val="4"/>
          <w:lang w:val="ro-RO"/>
        </w:rPr>
        <w:t>ri directe în v</w:t>
      </w:r>
      <w:r w:rsidR="00B62C71" w:rsidRPr="009342A0">
        <w:rPr>
          <w:rFonts w:ascii="Arial" w:hAnsi="Arial" w:cs="Arial"/>
          <w:spacing w:val="4"/>
          <w:lang w:val="ro-RO"/>
        </w:rPr>
        <w:t>ă</w:t>
      </w:r>
      <w:r w:rsidRPr="009342A0">
        <w:rPr>
          <w:rFonts w:ascii="Arial" w:hAnsi="Arial" w:cs="Arial"/>
          <w:spacing w:val="4"/>
          <w:lang w:val="ro-RO"/>
        </w:rPr>
        <w:t>ile din zona localit</w:t>
      </w:r>
      <w:r w:rsidR="00B62C71" w:rsidRPr="009342A0">
        <w:rPr>
          <w:rFonts w:ascii="Arial" w:hAnsi="Arial" w:cs="Arial"/>
          <w:spacing w:val="4"/>
          <w:lang w:val="ro-RO"/>
        </w:rPr>
        <w:t>ă</w:t>
      </w:r>
      <w:r w:rsidR="00D30364" w:rsidRPr="009342A0">
        <w:rPr>
          <w:rFonts w:ascii="Arial" w:hAnsi="Arial" w:cs="Arial"/>
          <w:spacing w:val="4"/>
          <w:lang w:val="ro-RO"/>
        </w:rPr>
        <w:t>ț</w:t>
      </w:r>
      <w:r w:rsidRPr="009342A0">
        <w:rPr>
          <w:rFonts w:ascii="Arial" w:hAnsi="Arial" w:cs="Arial"/>
          <w:spacing w:val="4"/>
          <w:lang w:val="ro-RO"/>
        </w:rPr>
        <w:t>ii, astfel încât nu sunt respecta</w:t>
      </w:r>
      <w:r w:rsidR="00D30364" w:rsidRPr="009342A0">
        <w:rPr>
          <w:rFonts w:ascii="Arial" w:hAnsi="Arial" w:cs="Arial"/>
          <w:spacing w:val="4"/>
          <w:lang w:val="ro-RO"/>
        </w:rPr>
        <w:t>ț</w:t>
      </w:r>
      <w:r w:rsidRPr="009342A0">
        <w:rPr>
          <w:rFonts w:ascii="Arial" w:hAnsi="Arial" w:cs="Arial"/>
          <w:spacing w:val="4"/>
          <w:lang w:val="ro-RO"/>
        </w:rPr>
        <w:t>i indicatorii de calitate impu</w:t>
      </w:r>
      <w:r w:rsidR="00B62C71" w:rsidRPr="009342A0">
        <w:rPr>
          <w:rFonts w:ascii="Arial" w:hAnsi="Arial" w:cs="Arial"/>
          <w:spacing w:val="4"/>
          <w:lang w:val="ro-RO"/>
        </w:rPr>
        <w:t>ș</w:t>
      </w:r>
      <w:r w:rsidRPr="009342A0">
        <w:rPr>
          <w:rFonts w:ascii="Arial" w:hAnsi="Arial" w:cs="Arial"/>
          <w:spacing w:val="4"/>
          <w:lang w:val="ro-RO"/>
        </w:rPr>
        <w:t>i prin legisla</w:t>
      </w:r>
      <w:r w:rsidR="00D30364" w:rsidRPr="009342A0">
        <w:rPr>
          <w:rFonts w:ascii="Arial" w:hAnsi="Arial" w:cs="Arial"/>
          <w:spacing w:val="4"/>
          <w:lang w:val="ro-RO"/>
        </w:rPr>
        <w:t>ț</w:t>
      </w:r>
      <w:r w:rsidRPr="009342A0">
        <w:rPr>
          <w:rFonts w:ascii="Arial" w:hAnsi="Arial" w:cs="Arial"/>
          <w:spacing w:val="4"/>
          <w:lang w:val="ro-RO"/>
        </w:rPr>
        <w:t>ie cu privire la apele uzate evacuate în emisar.</w:t>
      </w:r>
    </w:p>
    <w:p w14:paraId="355DC897" w14:textId="2A92C627" w:rsidR="00DF7C87" w:rsidRPr="009342A0" w:rsidRDefault="00DF7C87" w:rsidP="007C1C7E">
      <w:pPr>
        <w:tabs>
          <w:tab w:val="left" w:pos="-2410"/>
        </w:tabs>
        <w:spacing w:line="276" w:lineRule="auto"/>
        <w:ind w:firstLine="720"/>
        <w:jc w:val="both"/>
        <w:rPr>
          <w:rFonts w:ascii="Arial" w:hAnsi="Arial" w:cs="Arial"/>
        </w:rPr>
      </w:pPr>
      <w:r w:rsidRPr="009342A0">
        <w:rPr>
          <w:rFonts w:ascii="Arial" w:hAnsi="Arial" w:cs="Arial"/>
        </w:rPr>
        <w:t xml:space="preserve">Executarea </w:t>
      </w:r>
      <w:r w:rsidR="00F75B52" w:rsidRPr="009342A0">
        <w:rPr>
          <w:rFonts w:ascii="Arial" w:hAnsi="Arial" w:cs="Arial"/>
        </w:rPr>
        <w:t>extinderii re</w:t>
      </w:r>
      <w:r w:rsidR="00D30364" w:rsidRPr="009342A0">
        <w:rPr>
          <w:rFonts w:ascii="Arial" w:hAnsi="Arial" w:cs="Arial"/>
        </w:rPr>
        <w:t>ț</w:t>
      </w:r>
      <w:r w:rsidR="00F75B52" w:rsidRPr="009342A0">
        <w:rPr>
          <w:rFonts w:ascii="Arial" w:hAnsi="Arial" w:cs="Arial"/>
        </w:rPr>
        <w:t>elei de canalizare</w:t>
      </w:r>
      <w:r w:rsidRPr="009342A0">
        <w:rPr>
          <w:rFonts w:ascii="Arial" w:hAnsi="Arial" w:cs="Arial"/>
        </w:rPr>
        <w:t xml:space="preserve"> va avea efecte benefice din punct de vedere </w:t>
      </w:r>
      <w:proofErr w:type="spellStart"/>
      <w:r w:rsidRPr="009342A0">
        <w:rPr>
          <w:rFonts w:ascii="Arial" w:hAnsi="Arial" w:cs="Arial"/>
        </w:rPr>
        <w:t>igienico</w:t>
      </w:r>
      <w:proofErr w:type="spellEnd"/>
      <w:r w:rsidRPr="009342A0">
        <w:rPr>
          <w:rFonts w:ascii="Arial" w:hAnsi="Arial" w:cs="Arial"/>
        </w:rPr>
        <w:t xml:space="preserve">-sanitar </w:t>
      </w:r>
      <w:r w:rsidR="00B62C71" w:rsidRPr="009342A0">
        <w:rPr>
          <w:rFonts w:ascii="Arial" w:hAnsi="Arial" w:cs="Arial"/>
        </w:rPr>
        <w:t>ș</w:t>
      </w:r>
      <w:r w:rsidRPr="009342A0">
        <w:rPr>
          <w:rFonts w:ascii="Arial" w:hAnsi="Arial" w:cs="Arial"/>
        </w:rPr>
        <w:t xml:space="preserve">i va conduce la ridicarea gradului de confort </w:t>
      </w:r>
      <w:r w:rsidR="00B62C71" w:rsidRPr="009342A0">
        <w:rPr>
          <w:rFonts w:ascii="Arial" w:hAnsi="Arial" w:cs="Arial"/>
        </w:rPr>
        <w:t>ș</w:t>
      </w:r>
      <w:r w:rsidRPr="009342A0">
        <w:rPr>
          <w:rFonts w:ascii="Arial" w:hAnsi="Arial" w:cs="Arial"/>
        </w:rPr>
        <w:t>i civiliza</w:t>
      </w:r>
      <w:r w:rsidR="00D30364" w:rsidRPr="009342A0">
        <w:rPr>
          <w:rFonts w:ascii="Arial" w:hAnsi="Arial" w:cs="Arial"/>
        </w:rPr>
        <w:t>ț</w:t>
      </w:r>
      <w:r w:rsidRPr="009342A0">
        <w:rPr>
          <w:rFonts w:ascii="Arial" w:hAnsi="Arial" w:cs="Arial"/>
        </w:rPr>
        <w:t>ie a</w:t>
      </w:r>
      <w:r w:rsidR="00254D2C" w:rsidRPr="009342A0">
        <w:rPr>
          <w:rFonts w:ascii="Arial" w:hAnsi="Arial" w:cs="Arial"/>
        </w:rPr>
        <w:t>l</w:t>
      </w:r>
      <w:r w:rsidRPr="009342A0">
        <w:rPr>
          <w:rFonts w:ascii="Arial" w:hAnsi="Arial" w:cs="Arial"/>
        </w:rPr>
        <w:t xml:space="preserve"> locuitorilor din </w:t>
      </w:r>
      <w:r w:rsidR="000074AE" w:rsidRPr="009342A0">
        <w:rPr>
          <w:rFonts w:ascii="Arial" w:hAnsi="Arial" w:cs="Arial"/>
        </w:rPr>
        <w:t>Sarichioi</w:t>
      </w:r>
      <w:r w:rsidR="00F75B52" w:rsidRPr="009342A0">
        <w:rPr>
          <w:rFonts w:ascii="Arial" w:hAnsi="Arial" w:cs="Arial"/>
        </w:rPr>
        <w:t>.</w:t>
      </w:r>
    </w:p>
    <w:p w14:paraId="69E51D4C" w14:textId="77777777" w:rsidR="0047321F" w:rsidRPr="009342A0" w:rsidRDefault="0047321F" w:rsidP="007C1C7E">
      <w:pPr>
        <w:keepLines/>
        <w:spacing w:line="276" w:lineRule="auto"/>
        <w:ind w:firstLine="720"/>
        <w:jc w:val="both"/>
        <w:rPr>
          <w:rFonts w:ascii="Arial" w:hAnsi="Arial" w:cs="Arial"/>
          <w:b/>
          <w:i/>
        </w:rPr>
      </w:pPr>
    </w:p>
    <w:p w14:paraId="15A1E1A6" w14:textId="3887573B" w:rsidR="00E91D30" w:rsidRPr="009342A0" w:rsidRDefault="007227E0" w:rsidP="007C1C7E">
      <w:pPr>
        <w:keepLines/>
        <w:spacing w:line="276" w:lineRule="auto"/>
        <w:ind w:firstLine="720"/>
        <w:jc w:val="both"/>
        <w:rPr>
          <w:rFonts w:ascii="Arial" w:hAnsi="Arial" w:cs="Arial"/>
          <w:b/>
          <w:i/>
        </w:rPr>
      </w:pPr>
      <w:r w:rsidRPr="009342A0">
        <w:rPr>
          <w:rFonts w:ascii="Arial" w:hAnsi="Arial" w:cs="Arial"/>
          <w:b/>
          <w:i/>
        </w:rPr>
        <w:t>o</w:t>
      </w:r>
      <w:r w:rsidR="00E91D30" w:rsidRPr="009342A0">
        <w:rPr>
          <w:rFonts w:ascii="Arial" w:hAnsi="Arial" w:cs="Arial"/>
          <w:b/>
          <w:i/>
        </w:rPr>
        <w:t>portunitatea investi</w:t>
      </w:r>
      <w:r w:rsidR="00D30364" w:rsidRPr="009342A0">
        <w:rPr>
          <w:rFonts w:ascii="Arial" w:hAnsi="Arial" w:cs="Arial"/>
          <w:b/>
          <w:i/>
        </w:rPr>
        <w:t>ț</w:t>
      </w:r>
      <w:r w:rsidR="00E91D30" w:rsidRPr="009342A0">
        <w:rPr>
          <w:rFonts w:ascii="Arial" w:hAnsi="Arial" w:cs="Arial"/>
          <w:b/>
          <w:i/>
        </w:rPr>
        <w:t xml:space="preserve">iei </w:t>
      </w:r>
      <w:r w:rsidR="00E91D30" w:rsidRPr="009342A0">
        <w:rPr>
          <w:rFonts w:ascii="Arial" w:hAnsi="Arial" w:cs="Arial"/>
          <w:i/>
        </w:rPr>
        <w:t>este justificat</w:t>
      </w:r>
      <w:r w:rsidR="00B62C71" w:rsidRPr="009342A0">
        <w:rPr>
          <w:rFonts w:ascii="Arial" w:hAnsi="Arial" w:cs="Arial"/>
          <w:i/>
        </w:rPr>
        <w:t>ă</w:t>
      </w:r>
      <w:r w:rsidR="00E91D30" w:rsidRPr="009342A0">
        <w:rPr>
          <w:rFonts w:ascii="Arial" w:hAnsi="Arial" w:cs="Arial"/>
          <w:i/>
        </w:rPr>
        <w:t xml:space="preserve"> </w:t>
      </w:r>
      <w:r w:rsidR="00B62C71" w:rsidRPr="009342A0">
        <w:rPr>
          <w:rFonts w:ascii="Arial" w:hAnsi="Arial" w:cs="Arial"/>
          <w:i/>
        </w:rPr>
        <w:t>ș</w:t>
      </w:r>
      <w:r w:rsidR="00E91D30" w:rsidRPr="009342A0">
        <w:rPr>
          <w:rFonts w:ascii="Arial" w:hAnsi="Arial" w:cs="Arial"/>
          <w:i/>
        </w:rPr>
        <w:t>i din urm</w:t>
      </w:r>
      <w:r w:rsidR="00B62C71" w:rsidRPr="009342A0">
        <w:rPr>
          <w:rFonts w:ascii="Arial" w:hAnsi="Arial" w:cs="Arial"/>
          <w:i/>
        </w:rPr>
        <w:t>ă</w:t>
      </w:r>
      <w:r w:rsidR="00E91D30" w:rsidRPr="009342A0">
        <w:rPr>
          <w:rFonts w:ascii="Arial" w:hAnsi="Arial" w:cs="Arial"/>
          <w:i/>
        </w:rPr>
        <w:t>toarele considerente</w:t>
      </w:r>
      <w:r w:rsidR="00E91D30" w:rsidRPr="009342A0">
        <w:rPr>
          <w:rFonts w:ascii="Arial" w:hAnsi="Arial" w:cs="Arial"/>
          <w:b/>
          <w:i/>
        </w:rPr>
        <w:t>:</w:t>
      </w:r>
    </w:p>
    <w:p w14:paraId="7E5A6C80" w14:textId="77777777" w:rsidR="00E91D30" w:rsidRPr="009342A0" w:rsidRDefault="00E91D30" w:rsidP="007C1C7E">
      <w:pPr>
        <w:widowControl w:val="0"/>
        <w:numPr>
          <w:ilvl w:val="0"/>
          <w:numId w:val="23"/>
        </w:numPr>
        <w:shd w:val="clear" w:color="auto" w:fill="FFFFFF"/>
        <w:tabs>
          <w:tab w:val="left" w:pos="1061"/>
        </w:tabs>
        <w:autoSpaceDE w:val="0"/>
        <w:autoSpaceDN w:val="0"/>
        <w:adjustRightInd w:val="0"/>
        <w:spacing w:line="276" w:lineRule="auto"/>
        <w:ind w:left="0" w:firstLine="720"/>
        <w:jc w:val="both"/>
        <w:rPr>
          <w:rFonts w:ascii="Arial" w:hAnsi="Arial" w:cs="Arial"/>
          <w:color w:val="000000"/>
        </w:rPr>
      </w:pPr>
      <w:r w:rsidRPr="009342A0">
        <w:rPr>
          <w:rFonts w:ascii="Arial" w:hAnsi="Arial" w:cs="Arial"/>
          <w:bCs/>
          <w:color w:val="000000"/>
          <w:spacing w:val="1"/>
        </w:rPr>
        <w:t>num</w:t>
      </w:r>
      <w:r w:rsidR="00B62C71" w:rsidRPr="009342A0">
        <w:rPr>
          <w:rFonts w:ascii="Arial" w:hAnsi="Arial" w:cs="Arial"/>
          <w:bCs/>
          <w:color w:val="000000"/>
          <w:spacing w:val="1"/>
        </w:rPr>
        <w:t>ă</w:t>
      </w:r>
      <w:r w:rsidRPr="009342A0">
        <w:rPr>
          <w:rFonts w:ascii="Arial" w:hAnsi="Arial" w:cs="Arial"/>
          <w:bCs/>
          <w:color w:val="000000"/>
          <w:spacing w:val="1"/>
        </w:rPr>
        <w:t>rul locuitorilor;</w:t>
      </w:r>
    </w:p>
    <w:p w14:paraId="6E016A7A" w14:textId="5E83C4B5" w:rsidR="00E91D30" w:rsidRPr="009342A0" w:rsidRDefault="00E91D30" w:rsidP="007C1C7E">
      <w:pPr>
        <w:widowControl w:val="0"/>
        <w:numPr>
          <w:ilvl w:val="0"/>
          <w:numId w:val="23"/>
        </w:numPr>
        <w:shd w:val="clear" w:color="auto" w:fill="FFFFFF"/>
        <w:tabs>
          <w:tab w:val="left" w:pos="1061"/>
        </w:tabs>
        <w:autoSpaceDE w:val="0"/>
        <w:autoSpaceDN w:val="0"/>
        <w:adjustRightInd w:val="0"/>
        <w:spacing w:line="276" w:lineRule="auto"/>
        <w:ind w:left="0" w:firstLine="720"/>
        <w:jc w:val="both"/>
        <w:rPr>
          <w:rFonts w:ascii="Arial" w:hAnsi="Arial" w:cs="Arial"/>
        </w:rPr>
      </w:pPr>
      <w:r w:rsidRPr="009342A0">
        <w:rPr>
          <w:rFonts w:ascii="Arial" w:hAnsi="Arial" w:cs="Arial"/>
          <w:bCs/>
          <w:color w:val="000000"/>
          <w:spacing w:val="12"/>
        </w:rPr>
        <w:t>lucr</w:t>
      </w:r>
      <w:r w:rsidR="00B62C71" w:rsidRPr="009342A0">
        <w:rPr>
          <w:rFonts w:ascii="Arial" w:hAnsi="Arial" w:cs="Arial"/>
          <w:bCs/>
          <w:color w:val="000000"/>
          <w:spacing w:val="12"/>
        </w:rPr>
        <w:t>ă</w:t>
      </w:r>
      <w:r w:rsidRPr="009342A0">
        <w:rPr>
          <w:rFonts w:ascii="Arial" w:hAnsi="Arial" w:cs="Arial"/>
          <w:bCs/>
          <w:color w:val="000000"/>
          <w:spacing w:val="12"/>
        </w:rPr>
        <w:t>rile sunt prev</w:t>
      </w:r>
      <w:r w:rsidR="00B62C71" w:rsidRPr="009342A0">
        <w:rPr>
          <w:rFonts w:ascii="Arial" w:hAnsi="Arial" w:cs="Arial"/>
          <w:bCs/>
          <w:color w:val="000000"/>
          <w:spacing w:val="12"/>
        </w:rPr>
        <w:t>ă</w:t>
      </w:r>
      <w:r w:rsidRPr="009342A0">
        <w:rPr>
          <w:rFonts w:ascii="Arial" w:hAnsi="Arial" w:cs="Arial"/>
          <w:bCs/>
          <w:color w:val="000000"/>
          <w:spacing w:val="12"/>
        </w:rPr>
        <w:t xml:space="preserve">zute în Planul Urbanistic General  (P.U.G) </w:t>
      </w:r>
      <w:r w:rsidR="00B62C71" w:rsidRPr="009342A0">
        <w:rPr>
          <w:rFonts w:ascii="Arial" w:hAnsi="Arial" w:cs="Arial"/>
          <w:bCs/>
          <w:color w:val="000000"/>
          <w:spacing w:val="12"/>
        </w:rPr>
        <w:t>ș</w:t>
      </w:r>
      <w:r w:rsidRPr="009342A0">
        <w:rPr>
          <w:rFonts w:ascii="Arial" w:hAnsi="Arial" w:cs="Arial"/>
          <w:bCs/>
          <w:color w:val="000000"/>
          <w:spacing w:val="12"/>
        </w:rPr>
        <w:t xml:space="preserve">i în </w:t>
      </w:r>
      <w:r w:rsidRPr="009342A0">
        <w:rPr>
          <w:rFonts w:ascii="Arial" w:hAnsi="Arial" w:cs="Arial"/>
        </w:rPr>
        <w:t>planul de implementare a strategiei pentru accelerarea dezvolt</w:t>
      </w:r>
      <w:r w:rsidR="00B62C71" w:rsidRPr="009342A0">
        <w:rPr>
          <w:rFonts w:ascii="Arial" w:hAnsi="Arial" w:cs="Arial"/>
        </w:rPr>
        <w:t>ă</w:t>
      </w:r>
      <w:r w:rsidRPr="009342A0">
        <w:rPr>
          <w:rFonts w:ascii="Arial" w:hAnsi="Arial" w:cs="Arial"/>
        </w:rPr>
        <w:t>rii serviciilor comunitare de unit</w:t>
      </w:r>
      <w:r w:rsidR="00B62C71" w:rsidRPr="009342A0">
        <w:rPr>
          <w:rFonts w:ascii="Arial" w:hAnsi="Arial" w:cs="Arial"/>
        </w:rPr>
        <w:t>ă</w:t>
      </w:r>
      <w:r w:rsidR="00D30364" w:rsidRPr="009342A0">
        <w:rPr>
          <w:rFonts w:ascii="Arial" w:hAnsi="Arial" w:cs="Arial"/>
        </w:rPr>
        <w:t>ț</w:t>
      </w:r>
      <w:r w:rsidRPr="009342A0">
        <w:rPr>
          <w:rFonts w:ascii="Arial" w:hAnsi="Arial" w:cs="Arial"/>
        </w:rPr>
        <w:t>i publice</w:t>
      </w:r>
      <w:r w:rsidRPr="009342A0">
        <w:rPr>
          <w:rFonts w:ascii="Arial" w:hAnsi="Arial" w:cs="Arial"/>
          <w:bCs/>
          <w:color w:val="000000"/>
          <w:spacing w:val="12"/>
        </w:rPr>
        <w:t xml:space="preserve"> al </w:t>
      </w:r>
      <w:r w:rsidRPr="009342A0">
        <w:rPr>
          <w:rFonts w:ascii="Arial" w:hAnsi="Arial" w:cs="Arial"/>
          <w:bCs/>
          <w:color w:val="000000"/>
          <w:spacing w:val="-1"/>
        </w:rPr>
        <w:t>comunei;</w:t>
      </w:r>
    </w:p>
    <w:p w14:paraId="475EAD73" w14:textId="520448B8" w:rsidR="00E91D30" w:rsidRPr="009342A0" w:rsidRDefault="00E91D30" w:rsidP="007C1C7E">
      <w:pPr>
        <w:widowControl w:val="0"/>
        <w:numPr>
          <w:ilvl w:val="0"/>
          <w:numId w:val="23"/>
        </w:numPr>
        <w:shd w:val="clear" w:color="auto" w:fill="FFFFFF"/>
        <w:tabs>
          <w:tab w:val="left" w:pos="1061"/>
        </w:tabs>
        <w:autoSpaceDE w:val="0"/>
        <w:autoSpaceDN w:val="0"/>
        <w:adjustRightInd w:val="0"/>
        <w:spacing w:line="276" w:lineRule="auto"/>
        <w:ind w:left="0" w:firstLine="720"/>
        <w:jc w:val="both"/>
        <w:rPr>
          <w:rFonts w:ascii="Arial" w:hAnsi="Arial" w:cs="Arial"/>
        </w:rPr>
      </w:pPr>
      <w:r w:rsidRPr="009342A0">
        <w:rPr>
          <w:rFonts w:ascii="Arial" w:hAnsi="Arial" w:cs="Arial"/>
          <w:color w:val="000000"/>
          <w:spacing w:val="-2"/>
        </w:rPr>
        <w:t>infrastructura rural</w:t>
      </w:r>
      <w:r w:rsidR="00B62C71" w:rsidRPr="009342A0">
        <w:rPr>
          <w:rFonts w:ascii="Arial" w:hAnsi="Arial" w:cs="Arial"/>
          <w:color w:val="000000"/>
          <w:spacing w:val="-2"/>
        </w:rPr>
        <w:t>ă</w:t>
      </w:r>
      <w:r w:rsidRPr="009342A0">
        <w:rPr>
          <w:rFonts w:ascii="Arial" w:hAnsi="Arial" w:cs="Arial"/>
          <w:color w:val="000000"/>
          <w:spacing w:val="-2"/>
        </w:rPr>
        <w:t xml:space="preserve"> este redus</w:t>
      </w:r>
      <w:r w:rsidR="00B62C71" w:rsidRPr="009342A0">
        <w:rPr>
          <w:rFonts w:ascii="Arial" w:hAnsi="Arial" w:cs="Arial"/>
          <w:color w:val="000000"/>
          <w:spacing w:val="-2"/>
        </w:rPr>
        <w:t>ă</w:t>
      </w:r>
      <w:r w:rsidRPr="009342A0">
        <w:rPr>
          <w:rFonts w:ascii="Arial" w:hAnsi="Arial" w:cs="Arial"/>
          <w:color w:val="000000"/>
          <w:spacing w:val="-2"/>
        </w:rPr>
        <w:t xml:space="preserve"> </w:t>
      </w:r>
      <w:r w:rsidR="00B62C71" w:rsidRPr="009342A0">
        <w:rPr>
          <w:rFonts w:ascii="Arial" w:hAnsi="Arial" w:cs="Arial"/>
          <w:color w:val="000000"/>
          <w:spacing w:val="-2"/>
        </w:rPr>
        <w:t>ș</w:t>
      </w:r>
      <w:r w:rsidRPr="009342A0">
        <w:rPr>
          <w:rFonts w:ascii="Arial" w:hAnsi="Arial" w:cs="Arial"/>
          <w:color w:val="000000"/>
          <w:spacing w:val="-2"/>
        </w:rPr>
        <w:t>i prezint</w:t>
      </w:r>
      <w:r w:rsidR="00B62C71" w:rsidRPr="009342A0">
        <w:rPr>
          <w:rFonts w:ascii="Arial" w:hAnsi="Arial" w:cs="Arial"/>
          <w:color w:val="000000"/>
          <w:spacing w:val="-2"/>
        </w:rPr>
        <w:t>ă</w:t>
      </w:r>
      <w:r w:rsidRPr="009342A0">
        <w:rPr>
          <w:rFonts w:ascii="Arial" w:hAnsi="Arial" w:cs="Arial"/>
          <w:color w:val="000000"/>
          <w:spacing w:val="-2"/>
        </w:rPr>
        <w:t xml:space="preserve"> disfunc</w:t>
      </w:r>
      <w:r w:rsidR="00D30364" w:rsidRPr="009342A0">
        <w:rPr>
          <w:rFonts w:ascii="Arial" w:hAnsi="Arial" w:cs="Arial"/>
          <w:color w:val="000000"/>
          <w:spacing w:val="-2"/>
        </w:rPr>
        <w:t>ț</w:t>
      </w:r>
      <w:r w:rsidRPr="009342A0">
        <w:rPr>
          <w:rFonts w:ascii="Arial" w:hAnsi="Arial" w:cs="Arial"/>
          <w:color w:val="000000"/>
          <w:spacing w:val="-2"/>
        </w:rPr>
        <w:t>ionalit</w:t>
      </w:r>
      <w:r w:rsidR="00B62C71" w:rsidRPr="009342A0">
        <w:rPr>
          <w:rFonts w:ascii="Arial" w:hAnsi="Arial" w:cs="Arial"/>
          <w:color w:val="000000"/>
          <w:spacing w:val="-2"/>
        </w:rPr>
        <w:t>ă</w:t>
      </w:r>
      <w:r w:rsidR="00D30364" w:rsidRPr="009342A0">
        <w:rPr>
          <w:rFonts w:ascii="Arial" w:hAnsi="Arial" w:cs="Arial"/>
          <w:color w:val="000000"/>
          <w:spacing w:val="-2"/>
        </w:rPr>
        <w:t>ț</w:t>
      </w:r>
      <w:r w:rsidRPr="009342A0">
        <w:rPr>
          <w:rFonts w:ascii="Arial" w:hAnsi="Arial" w:cs="Arial"/>
          <w:color w:val="000000"/>
          <w:spacing w:val="-2"/>
        </w:rPr>
        <w:t xml:space="preserve">i </w:t>
      </w:r>
      <w:r w:rsidRPr="009342A0">
        <w:rPr>
          <w:rFonts w:ascii="Arial" w:hAnsi="Arial" w:cs="Arial"/>
          <w:color w:val="000000"/>
          <w:spacing w:val="-4"/>
        </w:rPr>
        <w:t>mari, prin lipsa unui sistem de canalizare.</w:t>
      </w:r>
    </w:p>
    <w:p w14:paraId="1630FA9C" w14:textId="41A1B562" w:rsidR="00A31D29" w:rsidRPr="009342A0" w:rsidRDefault="00E91D30" w:rsidP="007C1C7E">
      <w:pPr>
        <w:widowControl w:val="0"/>
        <w:numPr>
          <w:ilvl w:val="0"/>
          <w:numId w:val="23"/>
        </w:numPr>
        <w:shd w:val="clear" w:color="auto" w:fill="FFFFFF"/>
        <w:tabs>
          <w:tab w:val="left" w:pos="1061"/>
        </w:tabs>
        <w:autoSpaceDE w:val="0"/>
        <w:autoSpaceDN w:val="0"/>
        <w:adjustRightInd w:val="0"/>
        <w:spacing w:line="276" w:lineRule="auto"/>
        <w:ind w:left="0" w:firstLine="720"/>
        <w:jc w:val="both"/>
        <w:rPr>
          <w:rFonts w:ascii="Arial" w:hAnsi="Arial" w:cs="Arial"/>
        </w:rPr>
      </w:pPr>
      <w:r w:rsidRPr="009342A0">
        <w:rPr>
          <w:rFonts w:ascii="Arial" w:hAnsi="Arial" w:cs="Arial"/>
          <w:color w:val="000000"/>
          <w:spacing w:val="-2"/>
        </w:rPr>
        <w:t>Apele uzate sunt împr</w:t>
      </w:r>
      <w:r w:rsidR="00B62C71" w:rsidRPr="009342A0">
        <w:rPr>
          <w:rFonts w:ascii="Arial" w:hAnsi="Arial" w:cs="Arial"/>
          <w:color w:val="000000"/>
          <w:spacing w:val="-2"/>
        </w:rPr>
        <w:t>ăș</w:t>
      </w:r>
      <w:r w:rsidRPr="009342A0">
        <w:rPr>
          <w:rFonts w:ascii="Arial" w:hAnsi="Arial" w:cs="Arial"/>
          <w:color w:val="000000"/>
          <w:spacing w:val="-2"/>
        </w:rPr>
        <w:t xml:space="preserve">tiate direct pe </w:t>
      </w:r>
      <w:r w:rsidRPr="009342A0">
        <w:rPr>
          <w:rFonts w:ascii="Arial" w:hAnsi="Arial" w:cs="Arial"/>
          <w:color w:val="000000"/>
          <w:spacing w:val="-9"/>
        </w:rPr>
        <w:t xml:space="preserve">câmp, pentru </w:t>
      </w:r>
      <w:r w:rsidRPr="009342A0">
        <w:rPr>
          <w:rFonts w:ascii="Arial" w:hAnsi="Arial" w:cs="Arial"/>
        </w:rPr>
        <w:t>locuitorii care nu beneficiaz</w:t>
      </w:r>
      <w:r w:rsidR="00B62C71" w:rsidRPr="009342A0">
        <w:rPr>
          <w:rFonts w:ascii="Arial" w:hAnsi="Arial" w:cs="Arial"/>
        </w:rPr>
        <w:t>ă</w:t>
      </w:r>
      <w:r w:rsidRPr="009342A0">
        <w:rPr>
          <w:rFonts w:ascii="Arial" w:hAnsi="Arial" w:cs="Arial"/>
        </w:rPr>
        <w:t xml:space="preserve"> de re</w:t>
      </w:r>
      <w:r w:rsidR="00D30364" w:rsidRPr="009342A0">
        <w:rPr>
          <w:rFonts w:ascii="Arial" w:hAnsi="Arial" w:cs="Arial"/>
        </w:rPr>
        <w:t>ț</w:t>
      </w:r>
      <w:r w:rsidRPr="009342A0">
        <w:rPr>
          <w:rFonts w:ascii="Arial" w:hAnsi="Arial" w:cs="Arial"/>
        </w:rPr>
        <w:t>ea de canalizare</w:t>
      </w:r>
      <w:r w:rsidRPr="009342A0">
        <w:rPr>
          <w:rFonts w:ascii="Arial" w:hAnsi="Arial" w:cs="Arial"/>
          <w:color w:val="000000"/>
          <w:spacing w:val="-9"/>
        </w:rPr>
        <w:t>.</w:t>
      </w:r>
    </w:p>
    <w:p w14:paraId="700AE060" w14:textId="402A53FD" w:rsidR="007D057F" w:rsidRPr="009342A0" w:rsidRDefault="007D057F" w:rsidP="007C1C7E">
      <w:pPr>
        <w:tabs>
          <w:tab w:val="left" w:pos="-2410"/>
        </w:tabs>
        <w:spacing w:line="276" w:lineRule="auto"/>
        <w:ind w:firstLine="720"/>
        <w:jc w:val="both"/>
        <w:rPr>
          <w:rFonts w:ascii="Arial" w:hAnsi="Arial" w:cs="Arial"/>
        </w:rPr>
      </w:pPr>
      <w:r w:rsidRPr="009342A0">
        <w:rPr>
          <w:rFonts w:ascii="Arial" w:hAnsi="Arial" w:cs="Arial"/>
        </w:rPr>
        <w:t>Din cauza inexisten</w:t>
      </w:r>
      <w:r w:rsidR="00D30364" w:rsidRPr="009342A0">
        <w:rPr>
          <w:rFonts w:ascii="Arial" w:hAnsi="Arial" w:cs="Arial"/>
        </w:rPr>
        <w:t>ț</w:t>
      </w:r>
      <w:r w:rsidRPr="009342A0">
        <w:rPr>
          <w:rFonts w:ascii="Arial" w:hAnsi="Arial" w:cs="Arial"/>
        </w:rPr>
        <w:t>ei re</w:t>
      </w:r>
      <w:r w:rsidR="00D30364" w:rsidRPr="009342A0">
        <w:rPr>
          <w:rFonts w:ascii="Arial" w:hAnsi="Arial" w:cs="Arial"/>
        </w:rPr>
        <w:t>ț</w:t>
      </w:r>
      <w:r w:rsidRPr="009342A0">
        <w:rPr>
          <w:rFonts w:ascii="Arial" w:hAnsi="Arial" w:cs="Arial"/>
        </w:rPr>
        <w:t>elei de canalizare, condi</w:t>
      </w:r>
      <w:r w:rsidR="00D30364" w:rsidRPr="009342A0">
        <w:rPr>
          <w:rFonts w:ascii="Arial" w:hAnsi="Arial" w:cs="Arial"/>
        </w:rPr>
        <w:t>ț</w:t>
      </w:r>
      <w:r w:rsidRPr="009342A0">
        <w:rPr>
          <w:rFonts w:ascii="Arial" w:hAnsi="Arial" w:cs="Arial"/>
        </w:rPr>
        <w:t>iile de via</w:t>
      </w:r>
      <w:r w:rsidR="00D30364" w:rsidRPr="009342A0">
        <w:rPr>
          <w:rFonts w:ascii="Arial" w:hAnsi="Arial" w:cs="Arial"/>
        </w:rPr>
        <w:t>ț</w:t>
      </w:r>
      <w:r w:rsidR="00B62C71" w:rsidRPr="009342A0">
        <w:rPr>
          <w:rFonts w:ascii="Arial" w:hAnsi="Arial" w:cs="Arial"/>
        </w:rPr>
        <w:t>ă</w:t>
      </w:r>
      <w:r w:rsidRPr="009342A0">
        <w:rPr>
          <w:rFonts w:ascii="Arial" w:hAnsi="Arial" w:cs="Arial"/>
        </w:rPr>
        <w:t xml:space="preserve"> </w:t>
      </w:r>
      <w:r w:rsidR="00B62C71" w:rsidRPr="009342A0">
        <w:rPr>
          <w:rFonts w:ascii="Arial" w:hAnsi="Arial" w:cs="Arial"/>
        </w:rPr>
        <w:t>ș</w:t>
      </w:r>
      <w:r w:rsidRPr="009342A0">
        <w:rPr>
          <w:rFonts w:ascii="Arial" w:hAnsi="Arial" w:cs="Arial"/>
        </w:rPr>
        <w:t>i de s</w:t>
      </w:r>
      <w:r w:rsidR="00B62C71" w:rsidRPr="009342A0">
        <w:rPr>
          <w:rFonts w:ascii="Arial" w:hAnsi="Arial" w:cs="Arial"/>
        </w:rPr>
        <w:t>ă</w:t>
      </w:r>
      <w:r w:rsidRPr="009342A0">
        <w:rPr>
          <w:rFonts w:ascii="Arial" w:hAnsi="Arial" w:cs="Arial"/>
        </w:rPr>
        <w:t>n</w:t>
      </w:r>
      <w:r w:rsidR="00B62C71" w:rsidRPr="009342A0">
        <w:rPr>
          <w:rFonts w:ascii="Arial" w:hAnsi="Arial" w:cs="Arial"/>
        </w:rPr>
        <w:t>ă</w:t>
      </w:r>
      <w:r w:rsidRPr="009342A0">
        <w:rPr>
          <w:rFonts w:ascii="Arial" w:hAnsi="Arial" w:cs="Arial"/>
        </w:rPr>
        <w:t>tate a popula</w:t>
      </w:r>
      <w:r w:rsidR="00D30364" w:rsidRPr="009342A0">
        <w:rPr>
          <w:rFonts w:ascii="Arial" w:hAnsi="Arial" w:cs="Arial"/>
        </w:rPr>
        <w:t>ț</w:t>
      </w:r>
      <w:r w:rsidRPr="009342A0">
        <w:rPr>
          <w:rFonts w:ascii="Arial" w:hAnsi="Arial" w:cs="Arial"/>
        </w:rPr>
        <w:t>iei sunt afectate, astfel:</w:t>
      </w:r>
    </w:p>
    <w:p w14:paraId="6C4EBB6F" w14:textId="77777777" w:rsidR="007D057F" w:rsidRPr="009342A0" w:rsidRDefault="007D057F" w:rsidP="007C1C7E">
      <w:pPr>
        <w:tabs>
          <w:tab w:val="left" w:pos="-2410"/>
        </w:tabs>
        <w:spacing w:line="276" w:lineRule="auto"/>
        <w:ind w:firstLine="720"/>
        <w:jc w:val="both"/>
        <w:rPr>
          <w:rFonts w:ascii="Arial" w:hAnsi="Arial" w:cs="Arial"/>
        </w:rPr>
      </w:pPr>
      <w:r w:rsidRPr="009342A0">
        <w:rPr>
          <w:rFonts w:ascii="Arial" w:hAnsi="Arial" w:cs="Arial"/>
        </w:rPr>
        <w:t> rat</w:t>
      </w:r>
      <w:r w:rsidR="00B62C71" w:rsidRPr="009342A0">
        <w:rPr>
          <w:rFonts w:ascii="Arial" w:hAnsi="Arial" w:cs="Arial"/>
        </w:rPr>
        <w:t>ă</w:t>
      </w:r>
      <w:r w:rsidRPr="009342A0">
        <w:rPr>
          <w:rFonts w:ascii="Arial" w:hAnsi="Arial" w:cs="Arial"/>
        </w:rPr>
        <w:t xml:space="preserve"> de mortalitate infantil</w:t>
      </w:r>
      <w:r w:rsidR="00B62C71" w:rsidRPr="009342A0">
        <w:rPr>
          <w:rFonts w:ascii="Arial" w:hAnsi="Arial" w:cs="Arial"/>
        </w:rPr>
        <w:t>ă</w:t>
      </w:r>
      <w:r w:rsidRPr="009342A0">
        <w:rPr>
          <w:rFonts w:ascii="Arial" w:hAnsi="Arial" w:cs="Arial"/>
        </w:rPr>
        <w:t xml:space="preserve"> ridicat</w:t>
      </w:r>
      <w:r w:rsidR="00B62C71" w:rsidRPr="009342A0">
        <w:rPr>
          <w:rFonts w:ascii="Arial" w:hAnsi="Arial" w:cs="Arial"/>
        </w:rPr>
        <w:t>ă</w:t>
      </w:r>
      <w:r w:rsidRPr="009342A0">
        <w:rPr>
          <w:rFonts w:ascii="Arial" w:hAnsi="Arial" w:cs="Arial"/>
        </w:rPr>
        <w:t>;</w:t>
      </w:r>
    </w:p>
    <w:p w14:paraId="23797535" w14:textId="77777777" w:rsidR="007D057F" w:rsidRPr="009342A0" w:rsidRDefault="007D057F" w:rsidP="007C1C7E">
      <w:pPr>
        <w:tabs>
          <w:tab w:val="left" w:pos="-2410"/>
        </w:tabs>
        <w:spacing w:line="276" w:lineRule="auto"/>
        <w:ind w:firstLine="720"/>
        <w:jc w:val="both"/>
        <w:rPr>
          <w:rFonts w:ascii="Arial" w:hAnsi="Arial" w:cs="Arial"/>
        </w:rPr>
      </w:pPr>
      <w:r w:rsidRPr="009342A0">
        <w:rPr>
          <w:rFonts w:ascii="Arial" w:hAnsi="Arial" w:cs="Arial"/>
        </w:rPr>
        <w:t> grad ridicat de poluare a apei, periculoas</w:t>
      </w:r>
      <w:r w:rsidR="00B62C71" w:rsidRPr="009342A0">
        <w:rPr>
          <w:rFonts w:ascii="Arial" w:hAnsi="Arial" w:cs="Arial"/>
        </w:rPr>
        <w:t>ă</w:t>
      </w:r>
      <w:r w:rsidRPr="009342A0">
        <w:rPr>
          <w:rFonts w:ascii="Arial" w:hAnsi="Arial" w:cs="Arial"/>
        </w:rPr>
        <w:t xml:space="preserve"> pentru s</w:t>
      </w:r>
      <w:r w:rsidR="00B62C71" w:rsidRPr="009342A0">
        <w:rPr>
          <w:rFonts w:ascii="Arial" w:hAnsi="Arial" w:cs="Arial"/>
        </w:rPr>
        <w:t>ă</w:t>
      </w:r>
      <w:r w:rsidRPr="009342A0">
        <w:rPr>
          <w:rFonts w:ascii="Arial" w:hAnsi="Arial" w:cs="Arial"/>
        </w:rPr>
        <w:t>n</w:t>
      </w:r>
      <w:r w:rsidR="00B62C71" w:rsidRPr="009342A0">
        <w:rPr>
          <w:rFonts w:ascii="Arial" w:hAnsi="Arial" w:cs="Arial"/>
        </w:rPr>
        <w:t>ă</w:t>
      </w:r>
      <w:r w:rsidRPr="009342A0">
        <w:rPr>
          <w:rFonts w:ascii="Arial" w:hAnsi="Arial" w:cs="Arial"/>
        </w:rPr>
        <w:t>tate, cu riscuri epidemiologice crescute;</w:t>
      </w:r>
    </w:p>
    <w:p w14:paraId="05922AAE" w14:textId="77777777" w:rsidR="007D057F" w:rsidRPr="009342A0" w:rsidRDefault="007D057F" w:rsidP="007C1C7E">
      <w:pPr>
        <w:tabs>
          <w:tab w:val="left" w:pos="-2410"/>
        </w:tabs>
        <w:spacing w:line="276" w:lineRule="auto"/>
        <w:ind w:firstLine="720"/>
        <w:jc w:val="both"/>
        <w:rPr>
          <w:rFonts w:ascii="Arial" w:hAnsi="Arial" w:cs="Arial"/>
        </w:rPr>
      </w:pPr>
      <w:r w:rsidRPr="009342A0">
        <w:rPr>
          <w:rFonts w:ascii="Arial" w:hAnsi="Arial" w:cs="Arial"/>
        </w:rPr>
        <w:t> un num</w:t>
      </w:r>
      <w:r w:rsidR="00B62C71" w:rsidRPr="009342A0">
        <w:rPr>
          <w:rFonts w:ascii="Arial" w:hAnsi="Arial" w:cs="Arial"/>
        </w:rPr>
        <w:t>ă</w:t>
      </w:r>
      <w:r w:rsidRPr="009342A0">
        <w:rPr>
          <w:rFonts w:ascii="Arial" w:hAnsi="Arial" w:cs="Arial"/>
        </w:rPr>
        <w:t>r ridicat de persoane bolnave, în special copii de vârst</w:t>
      </w:r>
      <w:r w:rsidR="00B62C71" w:rsidRPr="009342A0">
        <w:rPr>
          <w:rFonts w:ascii="Arial" w:hAnsi="Arial" w:cs="Arial"/>
        </w:rPr>
        <w:t>ă</w:t>
      </w:r>
      <w:r w:rsidRPr="009342A0">
        <w:rPr>
          <w:rFonts w:ascii="Arial" w:hAnsi="Arial" w:cs="Arial"/>
        </w:rPr>
        <w:t xml:space="preserve"> </w:t>
      </w:r>
      <w:r w:rsidR="00B62C71" w:rsidRPr="009342A0">
        <w:rPr>
          <w:rFonts w:ascii="Arial" w:hAnsi="Arial" w:cs="Arial"/>
        </w:rPr>
        <w:t>ș</w:t>
      </w:r>
      <w:r w:rsidRPr="009342A0">
        <w:rPr>
          <w:rFonts w:ascii="Arial" w:hAnsi="Arial" w:cs="Arial"/>
        </w:rPr>
        <w:t>colar</w:t>
      </w:r>
      <w:r w:rsidR="00B62C71" w:rsidRPr="009342A0">
        <w:rPr>
          <w:rFonts w:ascii="Arial" w:hAnsi="Arial" w:cs="Arial"/>
        </w:rPr>
        <w:t>ă</w:t>
      </w:r>
      <w:r w:rsidRPr="009342A0">
        <w:rPr>
          <w:rFonts w:ascii="Arial" w:hAnsi="Arial" w:cs="Arial"/>
        </w:rPr>
        <w:t>;</w:t>
      </w:r>
    </w:p>
    <w:p w14:paraId="537C0012" w14:textId="77777777" w:rsidR="007D057F" w:rsidRPr="009342A0" w:rsidRDefault="007D057F" w:rsidP="007C1C7E">
      <w:pPr>
        <w:tabs>
          <w:tab w:val="left" w:pos="-2410"/>
        </w:tabs>
        <w:spacing w:line="276" w:lineRule="auto"/>
        <w:ind w:firstLine="720"/>
        <w:jc w:val="both"/>
        <w:rPr>
          <w:rFonts w:ascii="Arial" w:hAnsi="Arial" w:cs="Arial"/>
        </w:rPr>
      </w:pPr>
      <w:r w:rsidRPr="009342A0">
        <w:rPr>
          <w:rFonts w:ascii="Arial" w:hAnsi="Arial" w:cs="Arial"/>
        </w:rPr>
        <w:t> lipsa de atractivitate a zonei;</w:t>
      </w:r>
    </w:p>
    <w:p w14:paraId="571B887B" w14:textId="77777777" w:rsidR="007D057F" w:rsidRPr="009342A0" w:rsidRDefault="007D057F" w:rsidP="007C1C7E">
      <w:pPr>
        <w:tabs>
          <w:tab w:val="left" w:pos="-2410"/>
        </w:tabs>
        <w:spacing w:line="276" w:lineRule="auto"/>
        <w:ind w:firstLine="720"/>
        <w:jc w:val="both"/>
        <w:rPr>
          <w:rFonts w:ascii="Arial" w:hAnsi="Arial" w:cs="Arial"/>
        </w:rPr>
      </w:pPr>
      <w:r w:rsidRPr="009342A0">
        <w:rPr>
          <w:rFonts w:ascii="Arial" w:hAnsi="Arial" w:cs="Arial"/>
        </w:rPr>
        <w:t> slabe servicii sanitare</w:t>
      </w:r>
    </w:p>
    <w:p w14:paraId="564FBDA2" w14:textId="0C133F84" w:rsidR="007D057F" w:rsidRPr="009342A0" w:rsidRDefault="007D057F" w:rsidP="007C1C7E">
      <w:pPr>
        <w:tabs>
          <w:tab w:val="left" w:pos="-2410"/>
        </w:tabs>
        <w:spacing w:line="276" w:lineRule="auto"/>
        <w:ind w:firstLine="720"/>
        <w:jc w:val="both"/>
        <w:rPr>
          <w:rFonts w:ascii="Arial" w:hAnsi="Arial" w:cs="Arial"/>
        </w:rPr>
      </w:pPr>
      <w:r w:rsidRPr="009342A0">
        <w:rPr>
          <w:rFonts w:ascii="Arial" w:hAnsi="Arial" w:cs="Arial"/>
        </w:rPr>
        <w:t>Realizarea re</w:t>
      </w:r>
      <w:r w:rsidR="00D30364" w:rsidRPr="009342A0">
        <w:rPr>
          <w:rFonts w:ascii="Arial" w:hAnsi="Arial" w:cs="Arial"/>
        </w:rPr>
        <w:t>ț</w:t>
      </w:r>
      <w:r w:rsidRPr="009342A0">
        <w:rPr>
          <w:rFonts w:ascii="Arial" w:hAnsi="Arial" w:cs="Arial"/>
        </w:rPr>
        <w:t>elei de canalizare a apei uzate creeaz</w:t>
      </w:r>
      <w:r w:rsidR="00B62C71" w:rsidRPr="009342A0">
        <w:rPr>
          <w:rFonts w:ascii="Arial" w:hAnsi="Arial" w:cs="Arial"/>
        </w:rPr>
        <w:t>ă</w:t>
      </w:r>
      <w:r w:rsidRPr="009342A0">
        <w:rPr>
          <w:rFonts w:ascii="Arial" w:hAnsi="Arial" w:cs="Arial"/>
        </w:rPr>
        <w:t xml:space="preserve"> premisa înf</w:t>
      </w:r>
      <w:r w:rsidR="00B62C71" w:rsidRPr="009342A0">
        <w:rPr>
          <w:rFonts w:ascii="Arial" w:hAnsi="Arial" w:cs="Arial"/>
        </w:rPr>
        <w:t>ă</w:t>
      </w:r>
      <w:r w:rsidRPr="009342A0">
        <w:rPr>
          <w:rFonts w:ascii="Arial" w:hAnsi="Arial" w:cs="Arial"/>
        </w:rPr>
        <w:t>ptuirii unui pas important în direc</w:t>
      </w:r>
      <w:r w:rsidR="00D30364" w:rsidRPr="009342A0">
        <w:rPr>
          <w:rFonts w:ascii="Arial" w:hAnsi="Arial" w:cs="Arial"/>
        </w:rPr>
        <w:t>ț</w:t>
      </w:r>
      <w:r w:rsidRPr="009342A0">
        <w:rPr>
          <w:rFonts w:ascii="Arial" w:hAnsi="Arial" w:cs="Arial"/>
        </w:rPr>
        <w:t>ia protec</w:t>
      </w:r>
      <w:r w:rsidR="00D30364" w:rsidRPr="009342A0">
        <w:rPr>
          <w:rFonts w:ascii="Arial" w:hAnsi="Arial" w:cs="Arial"/>
        </w:rPr>
        <w:t>ț</w:t>
      </w:r>
      <w:r w:rsidRPr="009342A0">
        <w:rPr>
          <w:rFonts w:ascii="Arial" w:hAnsi="Arial" w:cs="Arial"/>
        </w:rPr>
        <w:t xml:space="preserve">iei mediului </w:t>
      </w:r>
      <w:r w:rsidR="00B62C71" w:rsidRPr="009342A0">
        <w:rPr>
          <w:rFonts w:ascii="Arial" w:hAnsi="Arial" w:cs="Arial"/>
        </w:rPr>
        <w:t>ș</w:t>
      </w:r>
      <w:r w:rsidRPr="009342A0">
        <w:rPr>
          <w:rFonts w:ascii="Arial" w:hAnsi="Arial" w:cs="Arial"/>
        </w:rPr>
        <w:t>i de respectare a normelor referitoare la s</w:t>
      </w:r>
      <w:r w:rsidR="00B62C71" w:rsidRPr="009342A0">
        <w:rPr>
          <w:rFonts w:ascii="Arial" w:hAnsi="Arial" w:cs="Arial"/>
        </w:rPr>
        <w:t>ă</w:t>
      </w:r>
      <w:r w:rsidRPr="009342A0">
        <w:rPr>
          <w:rFonts w:ascii="Arial" w:hAnsi="Arial" w:cs="Arial"/>
        </w:rPr>
        <w:t>n</w:t>
      </w:r>
      <w:r w:rsidR="00B62C71" w:rsidRPr="009342A0">
        <w:rPr>
          <w:rFonts w:ascii="Arial" w:hAnsi="Arial" w:cs="Arial"/>
        </w:rPr>
        <w:t>ă</w:t>
      </w:r>
      <w:r w:rsidRPr="009342A0">
        <w:rPr>
          <w:rFonts w:ascii="Arial" w:hAnsi="Arial" w:cs="Arial"/>
        </w:rPr>
        <w:t xml:space="preserve">tatea publica precum </w:t>
      </w:r>
      <w:r w:rsidR="00B62C71" w:rsidRPr="009342A0">
        <w:rPr>
          <w:rFonts w:ascii="Arial" w:hAnsi="Arial" w:cs="Arial"/>
        </w:rPr>
        <w:t>ș</w:t>
      </w:r>
      <w:r w:rsidRPr="009342A0">
        <w:rPr>
          <w:rFonts w:ascii="Arial" w:hAnsi="Arial" w:cs="Arial"/>
        </w:rPr>
        <w:t>i reducerea polu</w:t>
      </w:r>
      <w:r w:rsidR="00B62C71" w:rsidRPr="009342A0">
        <w:rPr>
          <w:rFonts w:ascii="Arial" w:hAnsi="Arial" w:cs="Arial"/>
        </w:rPr>
        <w:t>ă</w:t>
      </w:r>
      <w:r w:rsidRPr="009342A0">
        <w:rPr>
          <w:rFonts w:ascii="Arial" w:hAnsi="Arial" w:cs="Arial"/>
        </w:rPr>
        <w:t>rii surselor de ap</w:t>
      </w:r>
      <w:r w:rsidR="00B62C71" w:rsidRPr="009342A0">
        <w:rPr>
          <w:rFonts w:ascii="Arial" w:hAnsi="Arial" w:cs="Arial"/>
        </w:rPr>
        <w:t>ă</w:t>
      </w:r>
      <w:r w:rsidRPr="009342A0">
        <w:rPr>
          <w:rFonts w:ascii="Arial" w:hAnsi="Arial" w:cs="Arial"/>
        </w:rPr>
        <w:t xml:space="preserve"> prin ape uzate evacuate (Legea 107/96 </w:t>
      </w:r>
      <w:r w:rsidR="00B62C71" w:rsidRPr="009342A0">
        <w:rPr>
          <w:rFonts w:ascii="Arial" w:hAnsi="Arial" w:cs="Arial"/>
        </w:rPr>
        <w:t>ș</w:t>
      </w:r>
      <w:r w:rsidRPr="009342A0">
        <w:rPr>
          <w:rFonts w:ascii="Arial" w:hAnsi="Arial" w:cs="Arial"/>
        </w:rPr>
        <w:t>i Legea 265/2006 cu modific</w:t>
      </w:r>
      <w:r w:rsidR="00B62C71" w:rsidRPr="009342A0">
        <w:rPr>
          <w:rFonts w:ascii="Arial" w:hAnsi="Arial" w:cs="Arial"/>
        </w:rPr>
        <w:t>ă</w:t>
      </w:r>
      <w:r w:rsidRPr="009342A0">
        <w:rPr>
          <w:rFonts w:ascii="Arial" w:hAnsi="Arial" w:cs="Arial"/>
        </w:rPr>
        <w:t xml:space="preserve">rile </w:t>
      </w:r>
      <w:r w:rsidR="00B62C71" w:rsidRPr="009342A0">
        <w:rPr>
          <w:rFonts w:ascii="Arial" w:hAnsi="Arial" w:cs="Arial"/>
        </w:rPr>
        <w:t>ș</w:t>
      </w:r>
      <w:r w:rsidRPr="009342A0">
        <w:rPr>
          <w:rFonts w:ascii="Arial" w:hAnsi="Arial" w:cs="Arial"/>
        </w:rPr>
        <w:t>i complet</w:t>
      </w:r>
      <w:r w:rsidR="00B62C71" w:rsidRPr="009342A0">
        <w:rPr>
          <w:rFonts w:ascii="Arial" w:hAnsi="Arial" w:cs="Arial"/>
        </w:rPr>
        <w:t>ă</w:t>
      </w:r>
      <w:r w:rsidRPr="009342A0">
        <w:rPr>
          <w:rFonts w:ascii="Arial" w:hAnsi="Arial" w:cs="Arial"/>
        </w:rPr>
        <w:t xml:space="preserve">rile ulterioare, precum </w:t>
      </w:r>
      <w:r w:rsidR="00B62C71" w:rsidRPr="009342A0">
        <w:rPr>
          <w:rFonts w:ascii="Arial" w:hAnsi="Arial" w:cs="Arial"/>
        </w:rPr>
        <w:t>ș</w:t>
      </w:r>
      <w:r w:rsidRPr="009342A0">
        <w:rPr>
          <w:rFonts w:ascii="Arial" w:hAnsi="Arial" w:cs="Arial"/>
        </w:rPr>
        <w:t>i OMS 119/2014).</w:t>
      </w:r>
    </w:p>
    <w:p w14:paraId="4C2ADFB8" w14:textId="29F3B548" w:rsidR="00DE30B2" w:rsidRPr="009342A0" w:rsidRDefault="00F75B52" w:rsidP="007C1C7E">
      <w:pPr>
        <w:tabs>
          <w:tab w:val="left" w:pos="2925"/>
        </w:tabs>
        <w:spacing w:line="276" w:lineRule="auto"/>
        <w:ind w:firstLine="720"/>
        <w:jc w:val="both"/>
        <w:rPr>
          <w:rFonts w:ascii="Arial" w:hAnsi="Arial" w:cs="Arial"/>
        </w:rPr>
      </w:pPr>
      <w:r w:rsidRPr="009342A0">
        <w:rPr>
          <w:rFonts w:ascii="Arial" w:hAnsi="Arial" w:cs="Arial"/>
        </w:rPr>
        <w:t>Extinderea re</w:t>
      </w:r>
      <w:r w:rsidR="00D30364" w:rsidRPr="009342A0">
        <w:rPr>
          <w:rFonts w:ascii="Arial" w:hAnsi="Arial" w:cs="Arial"/>
        </w:rPr>
        <w:t>ț</w:t>
      </w:r>
      <w:r w:rsidRPr="009342A0">
        <w:rPr>
          <w:rFonts w:ascii="Arial" w:hAnsi="Arial" w:cs="Arial"/>
        </w:rPr>
        <w:t>elei</w:t>
      </w:r>
      <w:r w:rsidR="007D057F" w:rsidRPr="009342A0">
        <w:rPr>
          <w:rFonts w:ascii="Arial" w:hAnsi="Arial" w:cs="Arial"/>
        </w:rPr>
        <w:t xml:space="preserve"> de canalizare menajera </w:t>
      </w:r>
      <w:r w:rsidR="00002FC2" w:rsidRPr="009342A0">
        <w:rPr>
          <w:rFonts w:ascii="Arial" w:hAnsi="Arial" w:cs="Arial"/>
        </w:rPr>
        <w:t>con</w:t>
      </w:r>
      <w:r w:rsidR="00DE30B2" w:rsidRPr="009342A0">
        <w:rPr>
          <w:rFonts w:ascii="Arial" w:hAnsi="Arial" w:cs="Arial"/>
        </w:rPr>
        <w:t xml:space="preserve">duce la dezvoltarea in continuare a </w:t>
      </w:r>
      <w:r w:rsidR="00002FC2" w:rsidRPr="009342A0">
        <w:rPr>
          <w:rFonts w:ascii="Arial" w:hAnsi="Arial" w:cs="Arial"/>
        </w:rPr>
        <w:t>localit</w:t>
      </w:r>
      <w:r w:rsidR="00B62C71" w:rsidRPr="009342A0">
        <w:rPr>
          <w:rFonts w:ascii="Arial" w:hAnsi="Arial" w:cs="Arial"/>
        </w:rPr>
        <w:t>ă</w:t>
      </w:r>
      <w:r w:rsidR="00D30364" w:rsidRPr="009342A0">
        <w:rPr>
          <w:rFonts w:ascii="Arial" w:hAnsi="Arial" w:cs="Arial"/>
        </w:rPr>
        <w:t>ț</w:t>
      </w:r>
      <w:r w:rsidR="00002FC2" w:rsidRPr="009342A0">
        <w:rPr>
          <w:rFonts w:ascii="Arial" w:hAnsi="Arial" w:cs="Arial"/>
        </w:rPr>
        <w:t>ii</w:t>
      </w:r>
      <w:r w:rsidR="00DE30B2" w:rsidRPr="009342A0">
        <w:rPr>
          <w:rFonts w:ascii="Arial" w:hAnsi="Arial" w:cs="Arial"/>
        </w:rPr>
        <w:t>, generând urm</w:t>
      </w:r>
      <w:r w:rsidR="00B62C71" w:rsidRPr="009342A0">
        <w:rPr>
          <w:rFonts w:ascii="Arial" w:hAnsi="Arial" w:cs="Arial"/>
        </w:rPr>
        <w:t>ă</w:t>
      </w:r>
      <w:r w:rsidR="00DE30B2" w:rsidRPr="009342A0">
        <w:rPr>
          <w:rFonts w:ascii="Arial" w:hAnsi="Arial" w:cs="Arial"/>
        </w:rPr>
        <w:t>toarele avantaje:</w:t>
      </w:r>
    </w:p>
    <w:p w14:paraId="23D576F4" w14:textId="77777777" w:rsidR="00DE30B2" w:rsidRPr="009342A0" w:rsidRDefault="00DE30B2" w:rsidP="007C1C7E">
      <w:pPr>
        <w:pStyle w:val="Listparagraf"/>
        <w:numPr>
          <w:ilvl w:val="0"/>
          <w:numId w:val="24"/>
        </w:numPr>
        <w:spacing w:line="276" w:lineRule="auto"/>
        <w:ind w:left="0" w:firstLine="720"/>
        <w:jc w:val="both"/>
        <w:rPr>
          <w:rFonts w:ascii="Arial" w:hAnsi="Arial" w:cs="Arial"/>
          <w:lang w:val="ro-RO"/>
        </w:rPr>
      </w:pPr>
      <w:r w:rsidRPr="009342A0">
        <w:rPr>
          <w:rFonts w:ascii="Arial" w:hAnsi="Arial" w:cs="Arial"/>
          <w:lang w:val="ro-RO"/>
        </w:rPr>
        <w:t>eliminarea factorilor de risc pentru s</w:t>
      </w:r>
      <w:r w:rsidR="00A31D29" w:rsidRPr="009342A0">
        <w:rPr>
          <w:rFonts w:ascii="Arial" w:hAnsi="Arial" w:cs="Arial"/>
          <w:lang w:val="ro-RO"/>
        </w:rPr>
        <w:t>ă</w:t>
      </w:r>
      <w:r w:rsidRPr="009342A0">
        <w:rPr>
          <w:rFonts w:ascii="Arial" w:hAnsi="Arial" w:cs="Arial"/>
          <w:lang w:val="ro-RO"/>
        </w:rPr>
        <w:t>n</w:t>
      </w:r>
      <w:r w:rsidR="00A31D29" w:rsidRPr="009342A0">
        <w:rPr>
          <w:rFonts w:ascii="Arial" w:hAnsi="Arial" w:cs="Arial"/>
          <w:lang w:val="ro-RO"/>
        </w:rPr>
        <w:t>ă</w:t>
      </w:r>
      <w:r w:rsidRPr="009342A0">
        <w:rPr>
          <w:rFonts w:ascii="Arial" w:hAnsi="Arial" w:cs="Arial"/>
          <w:lang w:val="ro-RO"/>
        </w:rPr>
        <w:t>tatea oamenilor;</w:t>
      </w:r>
    </w:p>
    <w:p w14:paraId="4F4131B3" w14:textId="5C239140" w:rsidR="00DE30B2" w:rsidRPr="009342A0" w:rsidRDefault="00DE30B2" w:rsidP="007C1C7E">
      <w:pPr>
        <w:pStyle w:val="Listparagraf"/>
        <w:numPr>
          <w:ilvl w:val="0"/>
          <w:numId w:val="24"/>
        </w:numPr>
        <w:spacing w:line="276" w:lineRule="auto"/>
        <w:ind w:left="0" w:firstLine="720"/>
        <w:jc w:val="both"/>
        <w:rPr>
          <w:rFonts w:ascii="Arial" w:hAnsi="Arial" w:cs="Arial"/>
          <w:lang w:val="ro-RO"/>
        </w:rPr>
      </w:pPr>
      <w:r w:rsidRPr="009342A0">
        <w:rPr>
          <w:rFonts w:ascii="Arial" w:hAnsi="Arial" w:cs="Arial"/>
          <w:lang w:val="ro-RO"/>
        </w:rPr>
        <w:t>asigurarea protec</w:t>
      </w:r>
      <w:r w:rsidR="00D30364" w:rsidRPr="009342A0">
        <w:rPr>
          <w:rFonts w:ascii="Arial" w:hAnsi="Arial" w:cs="Arial"/>
          <w:lang w:val="ro-RO"/>
        </w:rPr>
        <w:t>ț</w:t>
      </w:r>
      <w:r w:rsidRPr="009342A0">
        <w:rPr>
          <w:rFonts w:ascii="Arial" w:hAnsi="Arial" w:cs="Arial"/>
          <w:lang w:val="ro-RO"/>
        </w:rPr>
        <w:t>iei mediului;</w:t>
      </w:r>
    </w:p>
    <w:p w14:paraId="131C8FAC" w14:textId="112F0BF6" w:rsidR="00DE30B2" w:rsidRPr="009342A0" w:rsidRDefault="00DE30B2" w:rsidP="007C1C7E">
      <w:pPr>
        <w:pStyle w:val="Listparagraf"/>
        <w:numPr>
          <w:ilvl w:val="0"/>
          <w:numId w:val="24"/>
        </w:numPr>
        <w:spacing w:line="276" w:lineRule="auto"/>
        <w:ind w:left="0" w:firstLine="720"/>
        <w:jc w:val="both"/>
        <w:rPr>
          <w:rFonts w:ascii="Arial" w:hAnsi="Arial" w:cs="Arial"/>
          <w:lang w:val="ro-RO"/>
        </w:rPr>
      </w:pPr>
      <w:r w:rsidRPr="009342A0">
        <w:rPr>
          <w:rFonts w:ascii="Arial" w:hAnsi="Arial" w:cs="Arial"/>
          <w:lang w:val="ro-RO"/>
        </w:rPr>
        <w:t>atragerea unor poten</w:t>
      </w:r>
      <w:r w:rsidR="00D30364" w:rsidRPr="009342A0">
        <w:rPr>
          <w:rFonts w:ascii="Arial" w:hAnsi="Arial" w:cs="Arial"/>
          <w:lang w:val="ro-RO"/>
        </w:rPr>
        <w:t>ț</w:t>
      </w:r>
      <w:r w:rsidRPr="009342A0">
        <w:rPr>
          <w:rFonts w:ascii="Arial" w:hAnsi="Arial" w:cs="Arial"/>
          <w:lang w:val="ro-RO"/>
        </w:rPr>
        <w:t>iali investitori;</w:t>
      </w:r>
    </w:p>
    <w:p w14:paraId="49C085B0" w14:textId="4701931B" w:rsidR="00DE30B2" w:rsidRPr="009342A0" w:rsidRDefault="00DE30B2" w:rsidP="007C1C7E">
      <w:pPr>
        <w:pStyle w:val="Listparagraf"/>
        <w:numPr>
          <w:ilvl w:val="0"/>
          <w:numId w:val="24"/>
        </w:numPr>
        <w:spacing w:line="276" w:lineRule="auto"/>
        <w:ind w:left="0" w:firstLine="720"/>
        <w:jc w:val="both"/>
        <w:rPr>
          <w:rFonts w:ascii="Arial" w:hAnsi="Arial" w:cs="Arial"/>
          <w:lang w:val="ro-RO"/>
        </w:rPr>
      </w:pPr>
      <w:r w:rsidRPr="009342A0">
        <w:rPr>
          <w:rFonts w:ascii="Arial" w:hAnsi="Arial" w:cs="Arial"/>
          <w:lang w:val="ro-RO"/>
        </w:rPr>
        <w:lastRenderedPageBreak/>
        <w:t>posibilitatea dezvolt</w:t>
      </w:r>
      <w:r w:rsidR="00A31D29" w:rsidRPr="009342A0">
        <w:rPr>
          <w:rFonts w:ascii="Arial" w:hAnsi="Arial" w:cs="Arial"/>
          <w:lang w:val="ro-RO"/>
        </w:rPr>
        <w:t>ă</w:t>
      </w:r>
      <w:r w:rsidRPr="009342A0">
        <w:rPr>
          <w:rFonts w:ascii="Arial" w:hAnsi="Arial" w:cs="Arial"/>
          <w:lang w:val="ro-RO"/>
        </w:rPr>
        <w:t>rii e</w:t>
      </w:r>
      <w:r w:rsidR="009D1724" w:rsidRPr="009342A0">
        <w:rPr>
          <w:rFonts w:ascii="Arial" w:hAnsi="Arial" w:cs="Arial"/>
          <w:lang w:val="ro-RO"/>
        </w:rPr>
        <w:t>conomice prin reactivarea unor î</w:t>
      </w:r>
      <w:r w:rsidRPr="009342A0">
        <w:rPr>
          <w:rFonts w:ascii="Arial" w:hAnsi="Arial" w:cs="Arial"/>
          <w:lang w:val="ro-RO"/>
        </w:rPr>
        <w:t>ndeletniciri mai vechi s</w:t>
      </w:r>
      <w:r w:rsidR="00A31D29" w:rsidRPr="009342A0">
        <w:rPr>
          <w:rFonts w:ascii="Arial" w:hAnsi="Arial" w:cs="Arial"/>
          <w:lang w:val="ro-RO"/>
        </w:rPr>
        <w:t>au declanșarea unor noi activită</w:t>
      </w:r>
      <w:r w:rsidR="00D30364" w:rsidRPr="009342A0">
        <w:rPr>
          <w:rFonts w:ascii="Arial" w:hAnsi="Arial" w:cs="Arial"/>
          <w:lang w:val="ro-RO"/>
        </w:rPr>
        <w:t>ț</w:t>
      </w:r>
      <w:r w:rsidRPr="009342A0">
        <w:rPr>
          <w:rFonts w:ascii="Arial" w:hAnsi="Arial" w:cs="Arial"/>
          <w:lang w:val="ro-RO"/>
        </w:rPr>
        <w:t>i.</w:t>
      </w:r>
    </w:p>
    <w:p w14:paraId="79D5805C" w14:textId="0CE4C34D" w:rsidR="00DE30B2" w:rsidRPr="009342A0" w:rsidRDefault="00DE30B2" w:rsidP="007C1C7E">
      <w:pPr>
        <w:tabs>
          <w:tab w:val="left" w:pos="2925"/>
        </w:tabs>
        <w:spacing w:line="276" w:lineRule="auto"/>
        <w:ind w:firstLine="720"/>
        <w:jc w:val="both"/>
        <w:rPr>
          <w:rFonts w:ascii="Arial" w:hAnsi="Arial" w:cs="Arial"/>
        </w:rPr>
      </w:pPr>
      <w:r w:rsidRPr="009342A0">
        <w:rPr>
          <w:rFonts w:ascii="Arial" w:hAnsi="Arial" w:cs="Arial"/>
        </w:rPr>
        <w:t>In concluzie, se impune realizarea lucr</w:t>
      </w:r>
      <w:r w:rsidR="00B62C71" w:rsidRPr="009342A0">
        <w:rPr>
          <w:rFonts w:ascii="Arial" w:hAnsi="Arial" w:cs="Arial"/>
        </w:rPr>
        <w:t>ă</w:t>
      </w:r>
      <w:r w:rsidRPr="009342A0">
        <w:rPr>
          <w:rFonts w:ascii="Arial" w:hAnsi="Arial" w:cs="Arial"/>
        </w:rPr>
        <w:t>rilor mai sus men</w:t>
      </w:r>
      <w:r w:rsidR="00D30364" w:rsidRPr="009342A0">
        <w:rPr>
          <w:rFonts w:ascii="Arial" w:hAnsi="Arial" w:cs="Arial"/>
        </w:rPr>
        <w:t>ț</w:t>
      </w:r>
      <w:r w:rsidRPr="009342A0">
        <w:rPr>
          <w:rFonts w:ascii="Arial" w:hAnsi="Arial" w:cs="Arial"/>
        </w:rPr>
        <w:t>ionate, lucru care va determina sc</w:t>
      </w:r>
      <w:r w:rsidR="00B62C71" w:rsidRPr="009342A0">
        <w:rPr>
          <w:rFonts w:ascii="Arial" w:hAnsi="Arial" w:cs="Arial"/>
        </w:rPr>
        <w:t>ă</w:t>
      </w:r>
      <w:r w:rsidRPr="009342A0">
        <w:rPr>
          <w:rFonts w:ascii="Arial" w:hAnsi="Arial" w:cs="Arial"/>
        </w:rPr>
        <w:t>derea riscului asupra s</w:t>
      </w:r>
      <w:r w:rsidR="00B62C71" w:rsidRPr="009342A0">
        <w:rPr>
          <w:rFonts w:ascii="Arial" w:hAnsi="Arial" w:cs="Arial"/>
        </w:rPr>
        <w:t>ă</w:t>
      </w:r>
      <w:r w:rsidRPr="009342A0">
        <w:rPr>
          <w:rFonts w:ascii="Arial" w:hAnsi="Arial" w:cs="Arial"/>
        </w:rPr>
        <w:t>n</w:t>
      </w:r>
      <w:r w:rsidR="00B62C71" w:rsidRPr="009342A0">
        <w:rPr>
          <w:rFonts w:ascii="Arial" w:hAnsi="Arial" w:cs="Arial"/>
        </w:rPr>
        <w:t>ă</w:t>
      </w:r>
      <w:r w:rsidRPr="009342A0">
        <w:rPr>
          <w:rFonts w:ascii="Arial" w:hAnsi="Arial" w:cs="Arial"/>
        </w:rPr>
        <w:t>t</w:t>
      </w:r>
      <w:r w:rsidR="00B62C71" w:rsidRPr="009342A0">
        <w:rPr>
          <w:rFonts w:ascii="Arial" w:hAnsi="Arial" w:cs="Arial"/>
        </w:rPr>
        <w:t>ă</w:t>
      </w:r>
      <w:r w:rsidR="00D30364" w:rsidRPr="009342A0">
        <w:rPr>
          <w:rFonts w:ascii="Arial" w:hAnsi="Arial" w:cs="Arial"/>
        </w:rPr>
        <w:t>ț</w:t>
      </w:r>
      <w:r w:rsidRPr="009342A0">
        <w:rPr>
          <w:rFonts w:ascii="Arial" w:hAnsi="Arial" w:cs="Arial"/>
        </w:rPr>
        <w:t>ii popula</w:t>
      </w:r>
      <w:r w:rsidR="00D30364" w:rsidRPr="009342A0">
        <w:rPr>
          <w:rFonts w:ascii="Arial" w:hAnsi="Arial" w:cs="Arial"/>
        </w:rPr>
        <w:t>ț</w:t>
      </w:r>
      <w:r w:rsidRPr="009342A0">
        <w:rPr>
          <w:rFonts w:ascii="Arial" w:hAnsi="Arial" w:cs="Arial"/>
        </w:rPr>
        <w:t>iei, cre</w:t>
      </w:r>
      <w:r w:rsidR="00B62C71" w:rsidRPr="009342A0">
        <w:rPr>
          <w:rFonts w:ascii="Arial" w:hAnsi="Arial" w:cs="Arial"/>
        </w:rPr>
        <w:t>ș</w:t>
      </w:r>
      <w:r w:rsidRPr="009342A0">
        <w:rPr>
          <w:rFonts w:ascii="Arial" w:hAnsi="Arial" w:cs="Arial"/>
        </w:rPr>
        <w:t>terea confortului edilitar, protec</w:t>
      </w:r>
      <w:r w:rsidR="00D30364" w:rsidRPr="009342A0">
        <w:rPr>
          <w:rFonts w:ascii="Arial" w:hAnsi="Arial" w:cs="Arial"/>
        </w:rPr>
        <w:t>ț</w:t>
      </w:r>
      <w:r w:rsidRPr="009342A0">
        <w:rPr>
          <w:rFonts w:ascii="Arial" w:hAnsi="Arial" w:cs="Arial"/>
        </w:rPr>
        <w:t>ia calit</w:t>
      </w:r>
      <w:r w:rsidR="00B62C71" w:rsidRPr="009342A0">
        <w:rPr>
          <w:rFonts w:ascii="Arial" w:hAnsi="Arial" w:cs="Arial"/>
        </w:rPr>
        <w:t>ă</w:t>
      </w:r>
      <w:r w:rsidR="00D30364" w:rsidRPr="009342A0">
        <w:rPr>
          <w:rFonts w:ascii="Arial" w:hAnsi="Arial" w:cs="Arial"/>
        </w:rPr>
        <w:t>ț</w:t>
      </w:r>
      <w:r w:rsidRPr="009342A0">
        <w:rPr>
          <w:rFonts w:ascii="Arial" w:hAnsi="Arial" w:cs="Arial"/>
        </w:rPr>
        <w:t xml:space="preserve">ii apelor subterane </w:t>
      </w:r>
      <w:r w:rsidR="00B62C71" w:rsidRPr="009342A0">
        <w:rPr>
          <w:rFonts w:ascii="Arial" w:hAnsi="Arial" w:cs="Arial"/>
        </w:rPr>
        <w:t>ș</w:t>
      </w:r>
      <w:r w:rsidRPr="009342A0">
        <w:rPr>
          <w:rFonts w:ascii="Arial" w:hAnsi="Arial" w:cs="Arial"/>
        </w:rPr>
        <w:t>i de suprafa</w:t>
      </w:r>
      <w:r w:rsidR="00D30364" w:rsidRPr="009342A0">
        <w:rPr>
          <w:rFonts w:ascii="Arial" w:hAnsi="Arial" w:cs="Arial"/>
        </w:rPr>
        <w:t>ț</w:t>
      </w:r>
      <w:r w:rsidR="00B62C71" w:rsidRPr="009342A0">
        <w:rPr>
          <w:rFonts w:ascii="Arial" w:hAnsi="Arial" w:cs="Arial"/>
        </w:rPr>
        <w:t>ă</w:t>
      </w:r>
      <w:r w:rsidRPr="009342A0">
        <w:rPr>
          <w:rFonts w:ascii="Arial" w:hAnsi="Arial" w:cs="Arial"/>
        </w:rPr>
        <w:t>.</w:t>
      </w:r>
    </w:p>
    <w:p w14:paraId="0EAA37F2" w14:textId="5D05BE02" w:rsidR="00DE30B2" w:rsidRPr="009342A0" w:rsidRDefault="00DE30B2" w:rsidP="007C1C7E">
      <w:pPr>
        <w:tabs>
          <w:tab w:val="left" w:pos="2925"/>
        </w:tabs>
        <w:spacing w:line="276" w:lineRule="auto"/>
        <w:ind w:firstLine="720"/>
        <w:jc w:val="both"/>
        <w:rPr>
          <w:rFonts w:ascii="Arial" w:hAnsi="Arial" w:cs="Arial"/>
        </w:rPr>
      </w:pPr>
      <w:r w:rsidRPr="009342A0">
        <w:rPr>
          <w:rFonts w:ascii="Arial" w:hAnsi="Arial" w:cs="Arial"/>
        </w:rPr>
        <w:t>Obiectivul general al proiectului este realizarea unei investi</w:t>
      </w:r>
      <w:r w:rsidR="00D30364" w:rsidRPr="009342A0">
        <w:rPr>
          <w:rFonts w:ascii="Arial" w:hAnsi="Arial" w:cs="Arial"/>
        </w:rPr>
        <w:t>ț</w:t>
      </w:r>
      <w:r w:rsidRPr="009342A0">
        <w:rPr>
          <w:rFonts w:ascii="Arial" w:hAnsi="Arial" w:cs="Arial"/>
        </w:rPr>
        <w:t>ii durabile care va fi integrat</w:t>
      </w:r>
      <w:r w:rsidR="00B62C71" w:rsidRPr="009342A0">
        <w:rPr>
          <w:rFonts w:ascii="Arial" w:hAnsi="Arial" w:cs="Arial"/>
        </w:rPr>
        <w:t>ă</w:t>
      </w:r>
      <w:r w:rsidRPr="009342A0">
        <w:rPr>
          <w:rFonts w:ascii="Arial" w:hAnsi="Arial" w:cs="Arial"/>
        </w:rPr>
        <w:t xml:space="preserve"> în infrastructura existent</w:t>
      </w:r>
      <w:r w:rsidR="00B62C71" w:rsidRPr="009342A0">
        <w:rPr>
          <w:rFonts w:ascii="Arial" w:hAnsi="Arial" w:cs="Arial"/>
        </w:rPr>
        <w:t>ă</w:t>
      </w:r>
      <w:r w:rsidRPr="009342A0">
        <w:rPr>
          <w:rFonts w:ascii="Arial" w:hAnsi="Arial" w:cs="Arial"/>
        </w:rPr>
        <w:t xml:space="preserve"> a localit</w:t>
      </w:r>
      <w:r w:rsidR="00B62C71" w:rsidRPr="009342A0">
        <w:rPr>
          <w:rFonts w:ascii="Arial" w:hAnsi="Arial" w:cs="Arial"/>
        </w:rPr>
        <w:t>ă</w:t>
      </w:r>
      <w:r w:rsidR="00D30364" w:rsidRPr="009342A0">
        <w:rPr>
          <w:rFonts w:ascii="Arial" w:hAnsi="Arial" w:cs="Arial"/>
        </w:rPr>
        <w:t>ț</w:t>
      </w:r>
      <w:r w:rsidRPr="009342A0">
        <w:rPr>
          <w:rFonts w:ascii="Arial" w:hAnsi="Arial" w:cs="Arial"/>
        </w:rPr>
        <w:t xml:space="preserve">ii </w:t>
      </w:r>
      <w:r w:rsidR="0032185D" w:rsidRPr="009342A0">
        <w:rPr>
          <w:rFonts w:ascii="Arial" w:hAnsi="Arial" w:cs="Arial"/>
        </w:rPr>
        <w:t>Sarichioi</w:t>
      </w:r>
      <w:r w:rsidR="00002FC2" w:rsidRPr="009342A0">
        <w:rPr>
          <w:rFonts w:ascii="Arial" w:hAnsi="Arial" w:cs="Arial"/>
        </w:rPr>
        <w:t xml:space="preserve"> </w:t>
      </w:r>
      <w:r w:rsidR="00B62C71" w:rsidRPr="009342A0">
        <w:rPr>
          <w:rFonts w:ascii="Arial" w:hAnsi="Arial" w:cs="Arial"/>
        </w:rPr>
        <w:t>ș</w:t>
      </w:r>
      <w:r w:rsidRPr="009342A0">
        <w:rPr>
          <w:rFonts w:ascii="Arial" w:hAnsi="Arial" w:cs="Arial"/>
        </w:rPr>
        <w:t>i corelat</w:t>
      </w:r>
      <w:r w:rsidR="00B62C71" w:rsidRPr="009342A0">
        <w:rPr>
          <w:rFonts w:ascii="Arial" w:hAnsi="Arial" w:cs="Arial"/>
        </w:rPr>
        <w:t>ă</w:t>
      </w:r>
      <w:r w:rsidRPr="009342A0">
        <w:rPr>
          <w:rFonts w:ascii="Arial" w:hAnsi="Arial" w:cs="Arial"/>
        </w:rPr>
        <w:t xml:space="preserve"> cu investi</w:t>
      </w:r>
      <w:r w:rsidR="00D30364" w:rsidRPr="009342A0">
        <w:rPr>
          <w:rFonts w:ascii="Arial" w:hAnsi="Arial" w:cs="Arial"/>
        </w:rPr>
        <w:t>ț</w:t>
      </w:r>
      <w:r w:rsidRPr="009342A0">
        <w:rPr>
          <w:rFonts w:ascii="Arial" w:hAnsi="Arial" w:cs="Arial"/>
        </w:rPr>
        <w:t>iile viitoare, în vederea conform</w:t>
      </w:r>
      <w:r w:rsidR="00B62C71" w:rsidRPr="009342A0">
        <w:rPr>
          <w:rFonts w:ascii="Arial" w:hAnsi="Arial" w:cs="Arial"/>
        </w:rPr>
        <w:t>ă</w:t>
      </w:r>
      <w:r w:rsidRPr="009342A0">
        <w:rPr>
          <w:rFonts w:ascii="Arial" w:hAnsi="Arial" w:cs="Arial"/>
        </w:rPr>
        <w:t>rii cu cerin</w:t>
      </w:r>
      <w:r w:rsidR="00D30364" w:rsidRPr="009342A0">
        <w:rPr>
          <w:rFonts w:ascii="Arial" w:hAnsi="Arial" w:cs="Arial"/>
        </w:rPr>
        <w:t>ț</w:t>
      </w:r>
      <w:r w:rsidRPr="009342A0">
        <w:rPr>
          <w:rFonts w:ascii="Arial" w:hAnsi="Arial" w:cs="Arial"/>
        </w:rPr>
        <w:t>ele legisla</w:t>
      </w:r>
      <w:r w:rsidR="00D30364" w:rsidRPr="009342A0">
        <w:rPr>
          <w:rFonts w:ascii="Arial" w:hAnsi="Arial" w:cs="Arial"/>
        </w:rPr>
        <w:t>ț</w:t>
      </w:r>
      <w:r w:rsidRPr="009342A0">
        <w:rPr>
          <w:rFonts w:ascii="Arial" w:hAnsi="Arial" w:cs="Arial"/>
        </w:rPr>
        <w:t xml:space="preserve">iei în vigoare </w:t>
      </w:r>
      <w:r w:rsidR="00B62C71" w:rsidRPr="009342A0">
        <w:rPr>
          <w:rFonts w:ascii="Arial" w:hAnsi="Arial" w:cs="Arial"/>
        </w:rPr>
        <w:t>ș</w:t>
      </w:r>
      <w:r w:rsidRPr="009342A0">
        <w:rPr>
          <w:rFonts w:ascii="Arial" w:hAnsi="Arial" w:cs="Arial"/>
        </w:rPr>
        <w:t>i considerând un tarif suportabil pentru consumatorii finali (popula</w:t>
      </w:r>
      <w:r w:rsidR="00D30364" w:rsidRPr="009342A0">
        <w:rPr>
          <w:rFonts w:ascii="Arial" w:hAnsi="Arial" w:cs="Arial"/>
        </w:rPr>
        <w:t>ț</w:t>
      </w:r>
      <w:r w:rsidRPr="009342A0">
        <w:rPr>
          <w:rFonts w:ascii="Arial" w:hAnsi="Arial" w:cs="Arial"/>
        </w:rPr>
        <w:t>ie).</w:t>
      </w:r>
    </w:p>
    <w:p w14:paraId="3330EF65" w14:textId="77777777" w:rsidR="00E95C6A" w:rsidRPr="009342A0" w:rsidRDefault="00E95C6A" w:rsidP="007C1C7E">
      <w:pPr>
        <w:spacing w:line="276" w:lineRule="auto"/>
        <w:ind w:firstLine="720"/>
        <w:jc w:val="both"/>
        <w:rPr>
          <w:rFonts w:ascii="Arial" w:hAnsi="Arial" w:cs="Arial"/>
        </w:rPr>
      </w:pPr>
    </w:p>
    <w:p w14:paraId="775CBD2C" w14:textId="7F218583" w:rsidR="00990F93" w:rsidRPr="009342A0" w:rsidRDefault="007227E0" w:rsidP="007C1C7E">
      <w:pPr>
        <w:keepLines/>
        <w:numPr>
          <w:ilvl w:val="0"/>
          <w:numId w:val="26"/>
        </w:numPr>
        <w:spacing w:line="276" w:lineRule="auto"/>
        <w:ind w:left="0" w:firstLine="720"/>
        <w:jc w:val="both"/>
        <w:rPr>
          <w:rFonts w:ascii="Arial" w:hAnsi="Arial" w:cs="Arial"/>
          <w:b/>
          <w:i/>
        </w:rPr>
      </w:pPr>
      <w:r w:rsidRPr="009342A0">
        <w:rPr>
          <w:rFonts w:ascii="Arial" w:hAnsi="Arial" w:cs="Arial"/>
          <w:b/>
          <w:i/>
        </w:rPr>
        <w:t>v</w:t>
      </w:r>
      <w:r w:rsidR="00990F93" w:rsidRPr="009342A0">
        <w:rPr>
          <w:rFonts w:ascii="Arial" w:hAnsi="Arial" w:cs="Arial"/>
          <w:b/>
          <w:i/>
        </w:rPr>
        <w:t>aloarea investi</w:t>
      </w:r>
      <w:r w:rsidR="00D30364" w:rsidRPr="009342A0">
        <w:rPr>
          <w:rFonts w:ascii="Arial" w:hAnsi="Arial" w:cs="Arial"/>
          <w:b/>
          <w:i/>
        </w:rPr>
        <w:t>ț</w:t>
      </w:r>
      <w:r w:rsidR="00990F93" w:rsidRPr="009342A0">
        <w:rPr>
          <w:rFonts w:ascii="Arial" w:hAnsi="Arial" w:cs="Arial"/>
          <w:b/>
          <w:i/>
        </w:rPr>
        <w:t>iei</w:t>
      </w:r>
      <w:r w:rsidR="00990F93" w:rsidRPr="009342A0">
        <w:rPr>
          <w:rFonts w:ascii="Arial" w:hAnsi="Arial" w:cs="Arial"/>
        </w:rPr>
        <w:t xml:space="preserve"> </w:t>
      </w:r>
      <w:r w:rsidR="002A3486" w:rsidRPr="009342A0">
        <w:rPr>
          <w:rFonts w:ascii="Arial" w:hAnsi="Arial" w:cs="Arial"/>
        </w:rPr>
        <w:t xml:space="preserve">rezultata </w:t>
      </w:r>
      <w:r w:rsidR="00E847F7" w:rsidRPr="009342A0">
        <w:rPr>
          <w:rFonts w:ascii="Arial" w:hAnsi="Arial" w:cs="Arial"/>
        </w:rPr>
        <w:t>d</w:t>
      </w:r>
      <w:r w:rsidR="00990F93" w:rsidRPr="009342A0">
        <w:rPr>
          <w:rFonts w:ascii="Arial" w:hAnsi="Arial" w:cs="Arial"/>
        </w:rPr>
        <w:t xml:space="preserve">in devizul financiar </w:t>
      </w:r>
      <w:r w:rsidR="002A3486" w:rsidRPr="009342A0">
        <w:rPr>
          <w:rFonts w:ascii="Arial" w:hAnsi="Arial" w:cs="Arial"/>
        </w:rPr>
        <w:t>al investi</w:t>
      </w:r>
      <w:r w:rsidR="00D30364" w:rsidRPr="009342A0">
        <w:rPr>
          <w:rFonts w:ascii="Arial" w:hAnsi="Arial" w:cs="Arial"/>
        </w:rPr>
        <w:t>ț</w:t>
      </w:r>
      <w:r w:rsidR="002A3486" w:rsidRPr="009342A0">
        <w:rPr>
          <w:rFonts w:ascii="Arial" w:hAnsi="Arial" w:cs="Arial"/>
        </w:rPr>
        <w:t xml:space="preserve">ie </w:t>
      </w:r>
      <w:r w:rsidR="00990F93" w:rsidRPr="009342A0">
        <w:rPr>
          <w:rFonts w:ascii="Arial" w:hAnsi="Arial" w:cs="Arial"/>
        </w:rPr>
        <w:t>este de</w:t>
      </w:r>
      <w:r w:rsidR="002A3486" w:rsidRPr="009342A0">
        <w:rPr>
          <w:rFonts w:ascii="Arial" w:hAnsi="Arial" w:cs="Arial"/>
        </w:rPr>
        <w:t xml:space="preserve"> </w:t>
      </w:r>
      <w:r w:rsidR="00C6553B" w:rsidRPr="009342A0">
        <w:rPr>
          <w:rFonts w:ascii="Arial" w:hAnsi="Arial" w:cs="Arial"/>
        </w:rPr>
        <w:t>8</w:t>
      </w:r>
      <w:r w:rsidR="00CA256F" w:rsidRPr="009342A0">
        <w:rPr>
          <w:rFonts w:ascii="Arial" w:hAnsi="Arial" w:cs="Arial"/>
        </w:rPr>
        <w:t>.</w:t>
      </w:r>
      <w:r w:rsidR="00C6553B" w:rsidRPr="009342A0">
        <w:rPr>
          <w:rFonts w:ascii="Arial" w:hAnsi="Arial" w:cs="Arial"/>
        </w:rPr>
        <w:t>000</w:t>
      </w:r>
      <w:r w:rsidR="00CA256F" w:rsidRPr="009342A0">
        <w:rPr>
          <w:rFonts w:ascii="Arial" w:hAnsi="Arial" w:cs="Arial"/>
        </w:rPr>
        <w:t>.</w:t>
      </w:r>
      <w:r w:rsidR="00C6553B" w:rsidRPr="009342A0">
        <w:rPr>
          <w:rFonts w:ascii="Arial" w:hAnsi="Arial" w:cs="Arial"/>
        </w:rPr>
        <w:t>206</w:t>
      </w:r>
      <w:r w:rsidR="00CA256F" w:rsidRPr="009342A0">
        <w:rPr>
          <w:rFonts w:ascii="Arial" w:hAnsi="Arial" w:cs="Arial"/>
        </w:rPr>
        <w:t>,</w:t>
      </w:r>
      <w:r w:rsidR="00C6553B" w:rsidRPr="009342A0">
        <w:rPr>
          <w:rFonts w:ascii="Arial" w:hAnsi="Arial" w:cs="Arial"/>
        </w:rPr>
        <w:t>60</w:t>
      </w:r>
      <w:r w:rsidR="002A3486" w:rsidRPr="009342A0">
        <w:rPr>
          <w:rFonts w:ascii="Arial" w:hAnsi="Arial" w:cs="Arial"/>
        </w:rPr>
        <w:t xml:space="preserve"> lei cu </w:t>
      </w:r>
      <w:r w:rsidR="00C55550" w:rsidRPr="009342A0">
        <w:rPr>
          <w:rFonts w:ascii="Arial" w:hAnsi="Arial" w:cs="Arial"/>
        </w:rPr>
        <w:t>TVA</w:t>
      </w:r>
    </w:p>
    <w:p w14:paraId="3BD225C3" w14:textId="77777777" w:rsidR="00990F93" w:rsidRPr="009342A0" w:rsidRDefault="00990F93" w:rsidP="007C1C7E">
      <w:pPr>
        <w:spacing w:line="276" w:lineRule="auto"/>
        <w:ind w:firstLine="720"/>
        <w:jc w:val="both"/>
        <w:rPr>
          <w:rFonts w:ascii="Arial" w:hAnsi="Arial" w:cs="Arial"/>
        </w:rPr>
      </w:pPr>
      <w:r w:rsidRPr="009342A0">
        <w:rPr>
          <w:rFonts w:ascii="Arial" w:hAnsi="Arial" w:cs="Arial"/>
        </w:rPr>
        <w:t xml:space="preserve"> </w:t>
      </w:r>
    </w:p>
    <w:p w14:paraId="07FF8F85" w14:textId="63FB94E5" w:rsidR="00990F93" w:rsidRPr="009342A0" w:rsidRDefault="00990F93" w:rsidP="007C1C7E">
      <w:pPr>
        <w:keepLines/>
        <w:numPr>
          <w:ilvl w:val="0"/>
          <w:numId w:val="26"/>
        </w:numPr>
        <w:spacing w:line="276" w:lineRule="auto"/>
        <w:ind w:left="0" w:firstLine="720"/>
        <w:jc w:val="both"/>
        <w:rPr>
          <w:rFonts w:ascii="Arial" w:hAnsi="Arial" w:cs="Arial"/>
          <w:b/>
          <w:i/>
        </w:rPr>
      </w:pPr>
      <w:r w:rsidRPr="009342A0">
        <w:rPr>
          <w:rFonts w:ascii="Arial" w:hAnsi="Arial" w:cs="Arial"/>
        </w:rPr>
        <w:t xml:space="preserve"> </w:t>
      </w:r>
      <w:r w:rsidR="007227E0" w:rsidRPr="009342A0">
        <w:rPr>
          <w:rFonts w:ascii="Arial" w:hAnsi="Arial" w:cs="Arial"/>
          <w:b/>
          <w:i/>
        </w:rPr>
        <w:t>p</w:t>
      </w:r>
      <w:r w:rsidRPr="009342A0">
        <w:rPr>
          <w:rFonts w:ascii="Arial" w:hAnsi="Arial" w:cs="Arial"/>
          <w:b/>
          <w:i/>
        </w:rPr>
        <w:t>erioada de implementare</w:t>
      </w:r>
      <w:r w:rsidRPr="009342A0">
        <w:rPr>
          <w:rFonts w:ascii="Arial" w:hAnsi="Arial" w:cs="Arial"/>
        </w:rPr>
        <w:t xml:space="preserve"> </w:t>
      </w:r>
      <w:r w:rsidR="005719C0" w:rsidRPr="009342A0">
        <w:rPr>
          <w:rFonts w:ascii="Arial" w:hAnsi="Arial" w:cs="Arial"/>
        </w:rPr>
        <w:t>propus</w:t>
      </w:r>
      <w:r w:rsidR="00B62C71" w:rsidRPr="009342A0">
        <w:rPr>
          <w:rFonts w:ascii="Arial" w:hAnsi="Arial" w:cs="Arial"/>
        </w:rPr>
        <w:t>ă</w:t>
      </w:r>
      <w:r w:rsidR="005719C0" w:rsidRPr="009342A0">
        <w:rPr>
          <w:rFonts w:ascii="Arial" w:hAnsi="Arial" w:cs="Arial"/>
        </w:rPr>
        <w:t xml:space="preserve"> - </w:t>
      </w:r>
      <w:r w:rsidRPr="009342A0">
        <w:rPr>
          <w:rFonts w:ascii="Arial" w:hAnsi="Arial" w:cs="Arial"/>
        </w:rPr>
        <w:t xml:space="preserve">este de </w:t>
      </w:r>
      <w:r w:rsidR="007343AE" w:rsidRPr="009342A0">
        <w:rPr>
          <w:rFonts w:ascii="Arial" w:hAnsi="Arial" w:cs="Arial"/>
        </w:rPr>
        <w:t>36</w:t>
      </w:r>
      <w:r w:rsidR="00C55550" w:rsidRPr="009342A0">
        <w:rPr>
          <w:rFonts w:ascii="Arial" w:hAnsi="Arial" w:cs="Arial"/>
        </w:rPr>
        <w:t xml:space="preserve"> luni.</w:t>
      </w:r>
    </w:p>
    <w:p w14:paraId="7231A772" w14:textId="77777777" w:rsidR="00990F93" w:rsidRPr="009342A0" w:rsidRDefault="00990F93" w:rsidP="007C1C7E">
      <w:pPr>
        <w:spacing w:line="276" w:lineRule="auto"/>
        <w:ind w:firstLine="720"/>
        <w:jc w:val="both"/>
        <w:rPr>
          <w:rFonts w:ascii="Arial" w:hAnsi="Arial" w:cs="Arial"/>
        </w:rPr>
      </w:pPr>
    </w:p>
    <w:p w14:paraId="75F1C136" w14:textId="743742AE" w:rsidR="00990F93" w:rsidRPr="009342A0" w:rsidRDefault="007227E0" w:rsidP="007C1C7E">
      <w:pPr>
        <w:keepLines/>
        <w:numPr>
          <w:ilvl w:val="0"/>
          <w:numId w:val="26"/>
        </w:numPr>
        <w:spacing w:line="276" w:lineRule="auto"/>
        <w:ind w:left="0" w:firstLine="720"/>
        <w:jc w:val="both"/>
        <w:rPr>
          <w:rFonts w:ascii="Arial" w:hAnsi="Arial" w:cs="Arial"/>
          <w:b/>
          <w:i/>
        </w:rPr>
      </w:pPr>
      <w:r w:rsidRPr="009342A0">
        <w:rPr>
          <w:rFonts w:ascii="Arial" w:hAnsi="Arial" w:cs="Arial"/>
          <w:b/>
          <w:i/>
        </w:rPr>
        <w:t>plan</w:t>
      </w:r>
      <w:r w:rsidR="00B62C71" w:rsidRPr="009342A0">
        <w:rPr>
          <w:rFonts w:ascii="Arial" w:hAnsi="Arial" w:cs="Arial"/>
          <w:b/>
          <w:i/>
        </w:rPr>
        <w:t>ș</w:t>
      </w:r>
      <w:r w:rsidRPr="009342A0">
        <w:rPr>
          <w:rFonts w:ascii="Arial" w:hAnsi="Arial" w:cs="Arial"/>
          <w:b/>
          <w:i/>
        </w:rPr>
        <w:t>e reprezentând limitele amplasamentului proiectului, inclusiv orice suprafa</w:t>
      </w:r>
      <w:r w:rsidR="00D30364" w:rsidRPr="009342A0">
        <w:rPr>
          <w:rFonts w:ascii="Arial" w:hAnsi="Arial" w:cs="Arial"/>
          <w:b/>
          <w:i/>
        </w:rPr>
        <w:t>ț</w:t>
      </w:r>
      <w:r w:rsidR="00B62C71" w:rsidRPr="009342A0">
        <w:rPr>
          <w:rFonts w:ascii="Arial" w:hAnsi="Arial" w:cs="Arial"/>
          <w:b/>
          <w:i/>
        </w:rPr>
        <w:t>ă</w:t>
      </w:r>
      <w:r w:rsidRPr="009342A0">
        <w:rPr>
          <w:rFonts w:ascii="Arial" w:hAnsi="Arial" w:cs="Arial"/>
          <w:b/>
          <w:i/>
        </w:rPr>
        <w:t xml:space="preserve"> de teren solicitat</w:t>
      </w:r>
      <w:r w:rsidR="00B62C71" w:rsidRPr="009342A0">
        <w:rPr>
          <w:rFonts w:ascii="Arial" w:hAnsi="Arial" w:cs="Arial"/>
          <w:b/>
          <w:i/>
        </w:rPr>
        <w:t>ă</w:t>
      </w:r>
      <w:r w:rsidRPr="009342A0">
        <w:rPr>
          <w:rFonts w:ascii="Arial" w:hAnsi="Arial" w:cs="Arial"/>
          <w:b/>
          <w:i/>
        </w:rPr>
        <w:t xml:space="preserve"> pentru a fi folosit</w:t>
      </w:r>
      <w:r w:rsidR="00B62C71" w:rsidRPr="009342A0">
        <w:rPr>
          <w:rFonts w:ascii="Arial" w:hAnsi="Arial" w:cs="Arial"/>
          <w:b/>
          <w:i/>
        </w:rPr>
        <w:t>ă</w:t>
      </w:r>
      <w:r w:rsidRPr="009342A0">
        <w:rPr>
          <w:rFonts w:ascii="Arial" w:hAnsi="Arial" w:cs="Arial"/>
          <w:b/>
          <w:i/>
        </w:rPr>
        <w:t xml:space="preserve"> temporar (planuri de situa</w:t>
      </w:r>
      <w:r w:rsidR="00D30364" w:rsidRPr="009342A0">
        <w:rPr>
          <w:rFonts w:ascii="Arial" w:hAnsi="Arial" w:cs="Arial"/>
          <w:b/>
          <w:i/>
        </w:rPr>
        <w:t>ț</w:t>
      </w:r>
      <w:r w:rsidRPr="009342A0">
        <w:rPr>
          <w:rFonts w:ascii="Arial" w:hAnsi="Arial" w:cs="Arial"/>
          <w:b/>
          <w:i/>
        </w:rPr>
        <w:t xml:space="preserve">ie </w:t>
      </w:r>
      <w:r w:rsidR="00B62C71" w:rsidRPr="009342A0">
        <w:rPr>
          <w:rFonts w:ascii="Arial" w:hAnsi="Arial" w:cs="Arial"/>
          <w:b/>
          <w:i/>
        </w:rPr>
        <w:t>ș</w:t>
      </w:r>
      <w:r w:rsidRPr="009342A0">
        <w:rPr>
          <w:rFonts w:ascii="Arial" w:hAnsi="Arial" w:cs="Arial"/>
          <w:b/>
          <w:i/>
        </w:rPr>
        <w:t>i amplasamente)</w:t>
      </w:r>
    </w:p>
    <w:p w14:paraId="568E3E1C" w14:textId="77777777" w:rsidR="00741C3E" w:rsidRPr="009342A0" w:rsidRDefault="00741C3E" w:rsidP="007C1C7E">
      <w:pPr>
        <w:pStyle w:val="Titlu"/>
        <w:spacing w:line="276" w:lineRule="auto"/>
        <w:ind w:firstLine="720"/>
        <w:jc w:val="both"/>
        <w:rPr>
          <w:rFonts w:cs="Arial"/>
          <w:b w:val="0"/>
          <w:sz w:val="24"/>
          <w:szCs w:val="24"/>
          <w:u w:val="none"/>
          <w:lang w:val="ro-RO"/>
        </w:rPr>
      </w:pPr>
      <w:r w:rsidRPr="009342A0">
        <w:rPr>
          <w:rFonts w:cs="Arial"/>
          <w:b w:val="0"/>
          <w:sz w:val="24"/>
          <w:szCs w:val="24"/>
          <w:u w:val="none"/>
          <w:lang w:val="ro-RO"/>
        </w:rPr>
        <w:t xml:space="preserve">P.I. </w:t>
      </w:r>
      <w:r w:rsidR="00A31D29" w:rsidRPr="009342A0">
        <w:rPr>
          <w:rFonts w:cs="Arial"/>
          <w:b w:val="0"/>
          <w:sz w:val="24"/>
          <w:szCs w:val="24"/>
          <w:u w:val="none"/>
          <w:lang w:val="ro-RO"/>
        </w:rPr>
        <w:t>– Plan de î</w:t>
      </w:r>
      <w:r w:rsidRPr="009342A0">
        <w:rPr>
          <w:rFonts w:cs="Arial"/>
          <w:b w:val="0"/>
          <w:sz w:val="24"/>
          <w:szCs w:val="24"/>
          <w:u w:val="none"/>
          <w:lang w:val="ro-RO"/>
        </w:rPr>
        <w:t>ncadrare in zona.</w:t>
      </w:r>
    </w:p>
    <w:p w14:paraId="29F19E00" w14:textId="41890B31" w:rsidR="00741C3E" w:rsidRPr="009342A0" w:rsidRDefault="00741C3E" w:rsidP="007C1C7E">
      <w:pPr>
        <w:pStyle w:val="Titlu"/>
        <w:spacing w:line="276" w:lineRule="auto"/>
        <w:ind w:firstLine="720"/>
        <w:jc w:val="both"/>
        <w:rPr>
          <w:rFonts w:cs="Arial"/>
          <w:b w:val="0"/>
          <w:sz w:val="24"/>
          <w:szCs w:val="24"/>
          <w:u w:val="none"/>
          <w:lang w:val="ro-RO"/>
        </w:rPr>
      </w:pPr>
      <w:r w:rsidRPr="009342A0">
        <w:rPr>
          <w:rFonts w:cs="Arial"/>
          <w:b w:val="0"/>
          <w:sz w:val="24"/>
          <w:szCs w:val="24"/>
          <w:u w:val="none"/>
          <w:lang w:val="ro-RO"/>
        </w:rPr>
        <w:t xml:space="preserve">PA – Plan de </w:t>
      </w:r>
      <w:r w:rsidR="008979B7" w:rsidRPr="009342A0">
        <w:rPr>
          <w:rFonts w:cs="Arial"/>
          <w:b w:val="0"/>
          <w:sz w:val="24"/>
          <w:szCs w:val="24"/>
          <w:u w:val="none"/>
          <w:lang w:val="ro-RO"/>
        </w:rPr>
        <w:t>ansamblu.</w:t>
      </w:r>
      <w:r w:rsidRPr="009342A0">
        <w:rPr>
          <w:rFonts w:cs="Arial"/>
          <w:b w:val="0"/>
          <w:sz w:val="24"/>
          <w:szCs w:val="24"/>
          <w:u w:val="none"/>
          <w:lang w:val="ro-RO"/>
        </w:rPr>
        <w:t xml:space="preserve"> </w:t>
      </w:r>
    </w:p>
    <w:p w14:paraId="35473A12" w14:textId="77777777" w:rsidR="00B9312A" w:rsidRPr="009342A0" w:rsidRDefault="00B9312A" w:rsidP="007C1C7E">
      <w:pPr>
        <w:keepLines/>
        <w:spacing w:line="276" w:lineRule="auto"/>
        <w:ind w:firstLine="720"/>
        <w:jc w:val="both"/>
        <w:rPr>
          <w:rFonts w:ascii="Arial" w:hAnsi="Arial" w:cs="Arial"/>
        </w:rPr>
      </w:pPr>
    </w:p>
    <w:p w14:paraId="088B96BD" w14:textId="0A7A7882" w:rsidR="005719C0" w:rsidRPr="009342A0" w:rsidRDefault="005719C0" w:rsidP="007C1C7E">
      <w:pPr>
        <w:keepLines/>
        <w:numPr>
          <w:ilvl w:val="0"/>
          <w:numId w:val="26"/>
        </w:numPr>
        <w:spacing w:line="276" w:lineRule="auto"/>
        <w:ind w:left="0" w:firstLine="720"/>
        <w:jc w:val="both"/>
        <w:rPr>
          <w:rFonts w:ascii="Arial" w:hAnsi="Arial" w:cs="Arial"/>
          <w:b/>
          <w:i/>
        </w:rPr>
      </w:pPr>
      <w:r w:rsidRPr="009342A0">
        <w:rPr>
          <w:rFonts w:ascii="Arial" w:hAnsi="Arial" w:cs="Arial"/>
          <w:b/>
          <w:i/>
        </w:rPr>
        <w:t>o descriere a caracteristicilor fizice ale întregului proiect, formele fizice ale proiectului (planuri, cl</w:t>
      </w:r>
      <w:r w:rsidR="00B62C71" w:rsidRPr="009342A0">
        <w:rPr>
          <w:rFonts w:ascii="Arial" w:hAnsi="Arial" w:cs="Arial"/>
          <w:b/>
          <w:i/>
        </w:rPr>
        <w:t>ă</w:t>
      </w:r>
      <w:r w:rsidRPr="009342A0">
        <w:rPr>
          <w:rFonts w:ascii="Arial" w:hAnsi="Arial" w:cs="Arial"/>
          <w:b/>
          <w:i/>
        </w:rPr>
        <w:t>diri, alte structuri, materiale de construc</w:t>
      </w:r>
      <w:r w:rsidR="00D30364" w:rsidRPr="009342A0">
        <w:rPr>
          <w:rFonts w:ascii="Arial" w:hAnsi="Arial" w:cs="Arial"/>
          <w:b/>
          <w:i/>
        </w:rPr>
        <w:t>ț</w:t>
      </w:r>
      <w:r w:rsidRPr="009342A0">
        <w:rPr>
          <w:rFonts w:ascii="Arial" w:hAnsi="Arial" w:cs="Arial"/>
          <w:b/>
          <w:i/>
        </w:rPr>
        <w:t xml:space="preserve">ie </w:t>
      </w:r>
      <w:r w:rsidR="00B62C71" w:rsidRPr="009342A0">
        <w:rPr>
          <w:rFonts w:ascii="Arial" w:hAnsi="Arial" w:cs="Arial"/>
          <w:b/>
          <w:i/>
        </w:rPr>
        <w:t>ș</w:t>
      </w:r>
      <w:r w:rsidRPr="009342A0">
        <w:rPr>
          <w:rFonts w:ascii="Arial" w:hAnsi="Arial" w:cs="Arial"/>
          <w:b/>
          <w:i/>
        </w:rPr>
        <w:t xml:space="preserve">i altele). </w:t>
      </w:r>
    </w:p>
    <w:p w14:paraId="6E228E19" w14:textId="77777777" w:rsidR="00255D42" w:rsidRPr="009342A0" w:rsidRDefault="00255D42" w:rsidP="007C1C7E">
      <w:pPr>
        <w:keepLines/>
        <w:spacing w:line="276" w:lineRule="auto"/>
        <w:ind w:firstLine="720"/>
        <w:jc w:val="both"/>
        <w:rPr>
          <w:rFonts w:ascii="Arial" w:hAnsi="Arial" w:cs="Arial"/>
          <w:b/>
          <w:i/>
        </w:rPr>
      </w:pPr>
    </w:p>
    <w:p w14:paraId="3EB25330" w14:textId="69475ABE" w:rsidR="0047321F" w:rsidRPr="009342A0" w:rsidRDefault="0047321F" w:rsidP="007C1C7E">
      <w:pPr>
        <w:keepLines/>
        <w:spacing w:line="276" w:lineRule="auto"/>
        <w:ind w:firstLine="720"/>
        <w:jc w:val="both"/>
        <w:rPr>
          <w:rFonts w:ascii="Arial" w:hAnsi="Arial" w:cs="Arial"/>
          <w:b/>
          <w:i/>
        </w:rPr>
      </w:pPr>
      <w:r w:rsidRPr="009342A0">
        <w:rPr>
          <w:rFonts w:ascii="Arial" w:hAnsi="Arial" w:cs="Arial"/>
          <w:b/>
          <w:i/>
        </w:rPr>
        <w:t>Situa</w:t>
      </w:r>
      <w:r w:rsidR="00D30364" w:rsidRPr="009342A0">
        <w:rPr>
          <w:rFonts w:ascii="Arial" w:hAnsi="Arial" w:cs="Arial"/>
          <w:b/>
          <w:i/>
        </w:rPr>
        <w:t>ț</w:t>
      </w:r>
      <w:r w:rsidRPr="009342A0">
        <w:rPr>
          <w:rFonts w:ascii="Arial" w:hAnsi="Arial" w:cs="Arial"/>
          <w:b/>
          <w:i/>
        </w:rPr>
        <w:t>ia existenta</w:t>
      </w:r>
    </w:p>
    <w:p w14:paraId="0F9057B4" w14:textId="77777777" w:rsidR="00C6553B" w:rsidRPr="009342A0" w:rsidRDefault="00C6553B" w:rsidP="007C1C7E">
      <w:pPr>
        <w:spacing w:line="276" w:lineRule="auto"/>
        <w:ind w:firstLine="720"/>
        <w:jc w:val="both"/>
        <w:rPr>
          <w:rFonts w:ascii="Arial" w:hAnsi="Arial" w:cs="Arial"/>
          <w:lang w:eastAsia="en-US"/>
        </w:rPr>
      </w:pPr>
      <w:r w:rsidRPr="009342A0">
        <w:rPr>
          <w:rFonts w:ascii="Arial" w:hAnsi="Arial" w:cs="Arial"/>
          <w:lang w:eastAsia="en-US"/>
        </w:rPr>
        <w:t xml:space="preserve">Localitatea Sarichioi, dispune de un sistem centralizat de alimentare cu apă potabilă. </w:t>
      </w:r>
    </w:p>
    <w:p w14:paraId="2F814911" w14:textId="4CCA2FCA" w:rsidR="00C6553B" w:rsidRPr="009342A0" w:rsidRDefault="00C6553B" w:rsidP="007C1C7E">
      <w:pPr>
        <w:spacing w:line="276" w:lineRule="auto"/>
        <w:ind w:firstLine="720"/>
        <w:jc w:val="both"/>
        <w:rPr>
          <w:rFonts w:ascii="Arial" w:hAnsi="Arial" w:cs="Arial"/>
          <w:lang w:eastAsia="en-US"/>
        </w:rPr>
      </w:pPr>
      <w:r w:rsidRPr="009342A0">
        <w:rPr>
          <w:rFonts w:ascii="Arial" w:hAnsi="Arial" w:cs="Arial"/>
          <w:lang w:eastAsia="en-US"/>
        </w:rPr>
        <w:t>In prezent, comuna Sarichioi a executat un sistem de canalizare</w:t>
      </w:r>
      <w:r w:rsidR="00EF566A">
        <w:rPr>
          <w:rFonts w:ascii="Arial" w:hAnsi="Arial" w:cs="Arial"/>
          <w:lang w:eastAsia="en-US"/>
        </w:rPr>
        <w:t>,</w:t>
      </w:r>
      <w:r w:rsidRPr="009342A0">
        <w:rPr>
          <w:rFonts w:ascii="Arial" w:hAnsi="Arial" w:cs="Arial"/>
          <w:lang w:eastAsia="en-US"/>
        </w:rPr>
        <w:t xml:space="preserve"> dar sta</w:t>
      </w:r>
      <w:r w:rsidR="00D30364" w:rsidRPr="009342A0">
        <w:rPr>
          <w:rFonts w:ascii="Arial" w:hAnsi="Arial" w:cs="Arial"/>
          <w:lang w:eastAsia="en-US"/>
        </w:rPr>
        <w:t>ț</w:t>
      </w:r>
      <w:r w:rsidRPr="009342A0">
        <w:rPr>
          <w:rFonts w:ascii="Arial" w:hAnsi="Arial" w:cs="Arial"/>
          <w:lang w:eastAsia="en-US"/>
        </w:rPr>
        <w:t>ia de epurare nu asigura in permanenta parametrii (NTPA 002).</w:t>
      </w:r>
    </w:p>
    <w:p w14:paraId="6D6D7E6D" w14:textId="77777777" w:rsidR="00C6553B" w:rsidRPr="009342A0" w:rsidRDefault="00C6553B" w:rsidP="007C1C7E">
      <w:pPr>
        <w:spacing w:line="276" w:lineRule="auto"/>
        <w:ind w:firstLine="720"/>
        <w:jc w:val="both"/>
        <w:rPr>
          <w:rFonts w:ascii="Arial" w:hAnsi="Arial" w:cs="Arial"/>
          <w:lang w:eastAsia="en-US"/>
        </w:rPr>
      </w:pPr>
      <w:r w:rsidRPr="009342A0">
        <w:rPr>
          <w:rFonts w:ascii="Arial" w:hAnsi="Arial" w:cs="Arial"/>
          <w:lang w:eastAsia="en-US"/>
        </w:rPr>
        <w:t xml:space="preserve">Sistemul de canalizare menajer existent. </w:t>
      </w:r>
    </w:p>
    <w:p w14:paraId="1197C2D9" w14:textId="77777777" w:rsidR="00C6553B" w:rsidRPr="009342A0" w:rsidRDefault="00C6553B" w:rsidP="007C1C7E">
      <w:pPr>
        <w:autoSpaceDE w:val="0"/>
        <w:autoSpaceDN w:val="0"/>
        <w:adjustRightInd w:val="0"/>
        <w:spacing w:line="276" w:lineRule="auto"/>
        <w:ind w:left="720"/>
        <w:jc w:val="both"/>
        <w:rPr>
          <w:rFonts w:ascii="Arial" w:eastAsia="Calibri" w:hAnsi="Arial" w:cs="Arial"/>
          <w:b/>
          <w:color w:val="000000"/>
          <w:lang w:eastAsia="en-US"/>
        </w:rPr>
      </w:pPr>
      <w:r w:rsidRPr="009342A0">
        <w:rPr>
          <w:rFonts w:ascii="Arial" w:eastAsia="Calibri" w:hAnsi="Arial" w:cs="Arial"/>
          <w:b/>
          <w:color w:val="000000"/>
          <w:lang w:eastAsia="en-US"/>
        </w:rPr>
        <w:t>Sat Sarichioi</w:t>
      </w:r>
    </w:p>
    <w:p w14:paraId="061AB409" w14:textId="0DC5A241" w:rsidR="00C6553B" w:rsidRPr="009342A0" w:rsidRDefault="007C1C7E" w:rsidP="007C1C7E">
      <w:pPr>
        <w:numPr>
          <w:ilvl w:val="0"/>
          <w:numId w:val="17"/>
        </w:numPr>
        <w:tabs>
          <w:tab w:val="num" w:pos="1440"/>
        </w:tabs>
        <w:spacing w:line="276" w:lineRule="auto"/>
        <w:jc w:val="both"/>
        <w:rPr>
          <w:rFonts w:ascii="Arial" w:hAnsi="Arial" w:cs="Arial"/>
          <w:bCs/>
          <w:lang w:eastAsia="x-none"/>
        </w:rPr>
      </w:pPr>
      <w:r w:rsidRPr="009342A0">
        <w:rPr>
          <w:rFonts w:ascii="Arial" w:hAnsi="Arial" w:cs="Arial"/>
          <w:b/>
          <w:lang w:eastAsia="x-none"/>
        </w:rPr>
        <w:t>re</w:t>
      </w:r>
      <w:r w:rsidR="00D30364" w:rsidRPr="009342A0">
        <w:rPr>
          <w:rFonts w:ascii="Arial" w:hAnsi="Arial" w:cs="Arial"/>
          <w:b/>
          <w:lang w:eastAsia="x-none"/>
        </w:rPr>
        <w:t>ț</w:t>
      </w:r>
      <w:r w:rsidRPr="009342A0">
        <w:rPr>
          <w:rFonts w:ascii="Arial" w:hAnsi="Arial" w:cs="Arial"/>
          <w:b/>
          <w:lang w:eastAsia="x-none"/>
        </w:rPr>
        <w:t>ea</w:t>
      </w:r>
      <w:r w:rsidR="00C6553B" w:rsidRPr="009342A0">
        <w:rPr>
          <w:rFonts w:ascii="Arial" w:hAnsi="Arial" w:cs="Arial"/>
          <w:b/>
          <w:lang w:eastAsia="x-none"/>
        </w:rPr>
        <w:t xml:space="preserve"> de canalizare </w:t>
      </w:r>
      <w:r w:rsidR="00C6553B" w:rsidRPr="009342A0">
        <w:rPr>
          <w:rFonts w:ascii="Arial" w:hAnsi="Arial" w:cs="Arial"/>
          <w:lang w:eastAsia="x-none"/>
        </w:rPr>
        <w:t xml:space="preserve">din PVC, Sn4 având diametrul </w:t>
      </w:r>
      <w:proofErr w:type="spellStart"/>
      <w:r w:rsidR="00C6553B" w:rsidRPr="009342A0">
        <w:rPr>
          <w:rFonts w:ascii="Arial" w:hAnsi="Arial" w:cs="Arial"/>
          <w:lang w:eastAsia="x-none"/>
        </w:rPr>
        <w:t>Dn</w:t>
      </w:r>
      <w:proofErr w:type="spellEnd"/>
      <w:r w:rsidR="00C6553B" w:rsidRPr="009342A0">
        <w:rPr>
          <w:rFonts w:ascii="Arial" w:hAnsi="Arial" w:cs="Arial"/>
          <w:lang w:eastAsia="x-none"/>
        </w:rPr>
        <w:t xml:space="preserve"> 250/315 mm, în lungime de L = 20.436 m, pozata la </w:t>
      </w:r>
      <w:r w:rsidR="00EF566A" w:rsidRPr="009342A0">
        <w:rPr>
          <w:rFonts w:ascii="Arial" w:hAnsi="Arial" w:cs="Arial"/>
          <w:lang w:eastAsia="x-none"/>
        </w:rPr>
        <w:t>adâncimi</w:t>
      </w:r>
      <w:r w:rsidR="00C6553B" w:rsidRPr="009342A0">
        <w:rPr>
          <w:rFonts w:ascii="Arial" w:hAnsi="Arial" w:cs="Arial"/>
          <w:lang w:eastAsia="x-none"/>
        </w:rPr>
        <w:t xml:space="preserve"> cuprinse </w:t>
      </w:r>
      <w:r w:rsidRPr="009342A0">
        <w:rPr>
          <w:rFonts w:ascii="Arial" w:hAnsi="Arial" w:cs="Arial"/>
          <w:lang w:eastAsia="x-none"/>
        </w:rPr>
        <w:t>între</w:t>
      </w:r>
      <w:r w:rsidR="00C6553B" w:rsidRPr="009342A0">
        <w:rPr>
          <w:rFonts w:ascii="Arial" w:hAnsi="Arial" w:cs="Arial"/>
          <w:lang w:eastAsia="x-none"/>
        </w:rPr>
        <w:t xml:space="preserve"> 1,5 m - 4,0 m, </w:t>
      </w:r>
      <w:r w:rsidR="00C6553B" w:rsidRPr="009342A0">
        <w:rPr>
          <w:rFonts w:ascii="Arial" w:hAnsi="Arial" w:cs="Arial"/>
          <w:bCs/>
          <w:lang w:eastAsia="x-none"/>
        </w:rPr>
        <w:t xml:space="preserve">in lungul colectoarelor de canalizare menajera sunt amplasate </w:t>
      </w:r>
      <w:r w:rsidR="00EF566A" w:rsidRPr="009342A0">
        <w:rPr>
          <w:rFonts w:ascii="Arial" w:hAnsi="Arial" w:cs="Arial"/>
          <w:bCs/>
          <w:lang w:eastAsia="x-none"/>
        </w:rPr>
        <w:t>cămine</w:t>
      </w:r>
      <w:r w:rsidR="00C6553B" w:rsidRPr="009342A0">
        <w:rPr>
          <w:rFonts w:ascii="Arial" w:hAnsi="Arial" w:cs="Arial"/>
          <w:bCs/>
          <w:lang w:eastAsia="x-none"/>
        </w:rPr>
        <w:t xml:space="preserve"> de vizitare;</w:t>
      </w:r>
    </w:p>
    <w:p w14:paraId="49796F65" w14:textId="604D3CCD" w:rsidR="00C6553B" w:rsidRPr="009342A0" w:rsidRDefault="00C6553B" w:rsidP="00C6553B">
      <w:pPr>
        <w:numPr>
          <w:ilvl w:val="0"/>
          <w:numId w:val="17"/>
        </w:numPr>
        <w:tabs>
          <w:tab w:val="num" w:pos="1440"/>
        </w:tabs>
        <w:spacing w:line="276" w:lineRule="auto"/>
        <w:jc w:val="both"/>
        <w:rPr>
          <w:rFonts w:ascii="Arial" w:hAnsi="Arial" w:cs="Arial"/>
          <w:b/>
          <w:lang w:eastAsia="x-none"/>
        </w:rPr>
      </w:pPr>
      <w:r w:rsidRPr="009342A0">
        <w:rPr>
          <w:rFonts w:ascii="Arial" w:hAnsi="Arial" w:cs="Arial"/>
          <w:b/>
          <w:lang w:eastAsia="x-none"/>
        </w:rPr>
        <w:t>sta</w:t>
      </w:r>
      <w:r w:rsidR="00D30364" w:rsidRPr="009342A0">
        <w:rPr>
          <w:rFonts w:ascii="Arial" w:hAnsi="Arial" w:cs="Arial"/>
          <w:b/>
          <w:lang w:eastAsia="x-none"/>
        </w:rPr>
        <w:t>ț</w:t>
      </w:r>
      <w:r w:rsidRPr="009342A0">
        <w:rPr>
          <w:rFonts w:ascii="Arial" w:hAnsi="Arial" w:cs="Arial"/>
          <w:b/>
          <w:lang w:eastAsia="x-none"/>
        </w:rPr>
        <w:t xml:space="preserve">ii de pompare </w:t>
      </w:r>
      <w:r w:rsidRPr="009342A0">
        <w:rPr>
          <w:rFonts w:ascii="Arial" w:hAnsi="Arial" w:cs="Arial"/>
          <w:lang w:eastAsia="x-none"/>
        </w:rPr>
        <w:t xml:space="preserve">- 2 buc., dotate cu 1+1 pompe submersibile cu </w:t>
      </w:r>
      <w:r w:rsidR="00EF566A" w:rsidRPr="009342A0">
        <w:rPr>
          <w:rFonts w:ascii="Arial" w:hAnsi="Arial" w:cs="Arial"/>
          <w:lang w:eastAsia="x-none"/>
        </w:rPr>
        <w:t>tocător</w:t>
      </w:r>
      <w:r w:rsidRPr="009342A0">
        <w:rPr>
          <w:rFonts w:ascii="Arial" w:hAnsi="Arial" w:cs="Arial"/>
          <w:lang w:eastAsia="x-none"/>
        </w:rPr>
        <w:t xml:space="preserve">, </w:t>
      </w:r>
      <w:r w:rsidR="00EF566A" w:rsidRPr="009342A0">
        <w:rPr>
          <w:rFonts w:ascii="Arial" w:hAnsi="Arial" w:cs="Arial"/>
          <w:lang w:eastAsia="x-none"/>
        </w:rPr>
        <w:t>grătar</w:t>
      </w:r>
      <w:r w:rsidRPr="009342A0">
        <w:rPr>
          <w:rFonts w:ascii="Arial" w:hAnsi="Arial" w:cs="Arial"/>
          <w:lang w:eastAsia="x-none"/>
        </w:rPr>
        <w:t xml:space="preserve">, scara de acces, </w:t>
      </w:r>
      <w:r w:rsidR="00EF566A" w:rsidRPr="009342A0">
        <w:rPr>
          <w:rFonts w:ascii="Arial" w:hAnsi="Arial" w:cs="Arial"/>
          <w:lang w:eastAsia="x-none"/>
        </w:rPr>
        <w:t>instalație</w:t>
      </w:r>
      <w:r w:rsidRPr="009342A0">
        <w:rPr>
          <w:rFonts w:ascii="Arial" w:hAnsi="Arial" w:cs="Arial"/>
          <w:lang w:eastAsia="x-none"/>
        </w:rPr>
        <w:t xml:space="preserve"> de automatizare si fort – complet echipate;</w:t>
      </w:r>
    </w:p>
    <w:p w14:paraId="52B36363" w14:textId="2B2D7A14" w:rsidR="00C6553B" w:rsidRPr="009342A0" w:rsidRDefault="00C6553B" w:rsidP="00C6553B">
      <w:pPr>
        <w:numPr>
          <w:ilvl w:val="0"/>
          <w:numId w:val="17"/>
        </w:numPr>
        <w:tabs>
          <w:tab w:val="clear" w:pos="1080"/>
          <w:tab w:val="num" w:pos="1440"/>
        </w:tabs>
        <w:spacing w:line="276" w:lineRule="auto"/>
        <w:ind w:left="1440"/>
        <w:jc w:val="both"/>
        <w:rPr>
          <w:rFonts w:ascii="Arial" w:hAnsi="Arial" w:cs="Arial"/>
          <w:b/>
          <w:lang w:eastAsia="x-none"/>
        </w:rPr>
      </w:pPr>
      <w:r w:rsidRPr="009342A0">
        <w:rPr>
          <w:rFonts w:ascii="Arial" w:hAnsi="Arial" w:cs="Arial"/>
          <w:b/>
          <w:lang w:eastAsia="x-none"/>
        </w:rPr>
        <w:t xml:space="preserve">SPAU 1 </w:t>
      </w:r>
      <w:r w:rsidRPr="009342A0">
        <w:rPr>
          <w:rFonts w:ascii="Arial" w:hAnsi="Arial" w:cs="Arial"/>
          <w:bCs/>
          <w:lang w:eastAsia="x-none"/>
        </w:rPr>
        <w:t xml:space="preserve">– </w:t>
      </w:r>
      <w:r w:rsidR="00EF566A" w:rsidRPr="009342A0">
        <w:rPr>
          <w:rFonts w:ascii="Arial" w:hAnsi="Arial" w:cs="Arial"/>
          <w:bCs/>
          <w:lang w:eastAsia="x-none"/>
        </w:rPr>
        <w:t>având</w:t>
      </w:r>
      <w:r w:rsidRPr="009342A0">
        <w:rPr>
          <w:rFonts w:ascii="Arial" w:hAnsi="Arial" w:cs="Arial"/>
          <w:bCs/>
          <w:lang w:eastAsia="x-none"/>
        </w:rPr>
        <w:t xml:space="preserve"> </w:t>
      </w:r>
      <w:r w:rsidR="00EF566A" w:rsidRPr="009342A0">
        <w:rPr>
          <w:rFonts w:ascii="Arial" w:hAnsi="Arial" w:cs="Arial"/>
          <w:bCs/>
          <w:lang w:eastAsia="x-none"/>
        </w:rPr>
        <w:t>următoarele</w:t>
      </w:r>
      <w:r w:rsidRPr="009342A0">
        <w:rPr>
          <w:rFonts w:ascii="Arial" w:hAnsi="Arial" w:cs="Arial"/>
          <w:bCs/>
          <w:lang w:eastAsia="x-none"/>
        </w:rPr>
        <w:t xml:space="preserve"> caracteristici</w:t>
      </w:r>
      <w:r w:rsidRPr="009342A0">
        <w:rPr>
          <w:rFonts w:ascii="Arial" w:hAnsi="Arial" w:cs="Arial"/>
          <w:b/>
          <w:lang w:eastAsia="x-none"/>
        </w:rPr>
        <w:t xml:space="preserve"> </w:t>
      </w:r>
      <w:r w:rsidRPr="009342A0">
        <w:rPr>
          <w:rFonts w:ascii="Arial" w:hAnsi="Arial" w:cs="Arial"/>
          <w:bCs/>
          <w:lang w:eastAsia="x-none"/>
        </w:rPr>
        <w:t xml:space="preserve">Dint=1,2m, </w:t>
      </w:r>
      <w:proofErr w:type="spellStart"/>
      <w:r w:rsidRPr="009342A0">
        <w:rPr>
          <w:rFonts w:ascii="Arial" w:hAnsi="Arial" w:cs="Arial"/>
          <w:bCs/>
          <w:lang w:eastAsia="x-none"/>
        </w:rPr>
        <w:t>Hutl</w:t>
      </w:r>
      <w:proofErr w:type="spellEnd"/>
      <w:r w:rsidRPr="009342A0">
        <w:rPr>
          <w:rFonts w:ascii="Arial" w:hAnsi="Arial" w:cs="Arial"/>
          <w:bCs/>
          <w:lang w:eastAsia="x-none"/>
        </w:rPr>
        <w:t xml:space="preserve">=4,0 m, </w:t>
      </w:r>
      <w:proofErr w:type="spellStart"/>
      <w:r w:rsidRPr="009342A0">
        <w:rPr>
          <w:rFonts w:ascii="Arial" w:hAnsi="Arial" w:cs="Arial"/>
          <w:bCs/>
          <w:lang w:eastAsia="x-none"/>
        </w:rPr>
        <w:t>Qp</w:t>
      </w:r>
      <w:proofErr w:type="spellEnd"/>
      <w:r w:rsidRPr="009342A0">
        <w:rPr>
          <w:rFonts w:ascii="Arial" w:hAnsi="Arial" w:cs="Arial"/>
          <w:bCs/>
          <w:lang w:eastAsia="x-none"/>
        </w:rPr>
        <w:t>=1,73 l/s, Hp=11mCA,</w:t>
      </w:r>
    </w:p>
    <w:p w14:paraId="46F8A3CE" w14:textId="6FB43733" w:rsidR="00C6553B" w:rsidRPr="009342A0" w:rsidRDefault="00C6553B" w:rsidP="00C6553B">
      <w:pPr>
        <w:numPr>
          <w:ilvl w:val="0"/>
          <w:numId w:val="17"/>
        </w:numPr>
        <w:tabs>
          <w:tab w:val="clear" w:pos="1080"/>
          <w:tab w:val="num" w:pos="1440"/>
        </w:tabs>
        <w:spacing w:line="276" w:lineRule="auto"/>
        <w:ind w:left="1440"/>
        <w:jc w:val="both"/>
        <w:rPr>
          <w:rFonts w:ascii="Arial" w:hAnsi="Arial" w:cs="Arial"/>
          <w:b/>
          <w:lang w:eastAsia="x-none"/>
        </w:rPr>
      </w:pPr>
      <w:r w:rsidRPr="009342A0">
        <w:rPr>
          <w:rFonts w:ascii="Arial" w:hAnsi="Arial" w:cs="Arial"/>
          <w:b/>
          <w:lang w:eastAsia="x-none"/>
        </w:rPr>
        <w:t xml:space="preserve">SPAU 2 </w:t>
      </w:r>
      <w:r w:rsidRPr="009342A0">
        <w:rPr>
          <w:rFonts w:ascii="Arial" w:hAnsi="Arial" w:cs="Arial"/>
          <w:bCs/>
          <w:lang w:eastAsia="x-none"/>
        </w:rPr>
        <w:t xml:space="preserve">– </w:t>
      </w:r>
      <w:r w:rsidR="00EF566A" w:rsidRPr="009342A0">
        <w:rPr>
          <w:rFonts w:ascii="Arial" w:hAnsi="Arial" w:cs="Arial"/>
          <w:bCs/>
          <w:lang w:eastAsia="x-none"/>
        </w:rPr>
        <w:t>având</w:t>
      </w:r>
      <w:r w:rsidRPr="009342A0">
        <w:rPr>
          <w:rFonts w:ascii="Arial" w:hAnsi="Arial" w:cs="Arial"/>
          <w:bCs/>
          <w:lang w:eastAsia="x-none"/>
        </w:rPr>
        <w:t xml:space="preserve"> </w:t>
      </w:r>
      <w:r w:rsidR="00EF566A" w:rsidRPr="009342A0">
        <w:rPr>
          <w:rFonts w:ascii="Arial" w:hAnsi="Arial" w:cs="Arial"/>
          <w:bCs/>
          <w:lang w:eastAsia="x-none"/>
        </w:rPr>
        <w:t>următoarele</w:t>
      </w:r>
      <w:r w:rsidRPr="009342A0">
        <w:rPr>
          <w:rFonts w:ascii="Arial" w:hAnsi="Arial" w:cs="Arial"/>
          <w:bCs/>
          <w:lang w:eastAsia="x-none"/>
        </w:rPr>
        <w:t xml:space="preserve"> caracteristici Dint=1,6m, Hut=4,8 m, </w:t>
      </w:r>
      <w:proofErr w:type="spellStart"/>
      <w:r w:rsidRPr="009342A0">
        <w:rPr>
          <w:rFonts w:ascii="Arial" w:hAnsi="Arial" w:cs="Arial"/>
          <w:bCs/>
          <w:lang w:eastAsia="x-none"/>
        </w:rPr>
        <w:t>Qp</w:t>
      </w:r>
      <w:proofErr w:type="spellEnd"/>
      <w:r w:rsidRPr="009342A0">
        <w:rPr>
          <w:rFonts w:ascii="Arial" w:hAnsi="Arial" w:cs="Arial"/>
          <w:bCs/>
          <w:lang w:eastAsia="x-none"/>
        </w:rPr>
        <w:t>=2,42l/s, Hp=11mCA,</w:t>
      </w:r>
    </w:p>
    <w:p w14:paraId="4BB103AE" w14:textId="48912358" w:rsidR="00C6553B" w:rsidRPr="009342A0" w:rsidRDefault="00C6553B" w:rsidP="00C6553B">
      <w:pPr>
        <w:numPr>
          <w:ilvl w:val="0"/>
          <w:numId w:val="17"/>
        </w:numPr>
        <w:tabs>
          <w:tab w:val="num" w:pos="1440"/>
        </w:tabs>
        <w:spacing w:line="276" w:lineRule="auto"/>
        <w:jc w:val="both"/>
        <w:rPr>
          <w:rFonts w:ascii="Arial" w:hAnsi="Arial" w:cs="Arial"/>
          <w:b/>
          <w:lang w:eastAsia="x-none"/>
        </w:rPr>
      </w:pPr>
      <w:r w:rsidRPr="009342A0">
        <w:rPr>
          <w:rFonts w:ascii="Arial" w:hAnsi="Arial" w:cs="Arial"/>
          <w:b/>
          <w:lang w:eastAsia="x-none"/>
        </w:rPr>
        <w:t xml:space="preserve">conductă de refulare </w:t>
      </w:r>
      <w:r w:rsidRPr="009342A0">
        <w:rPr>
          <w:rFonts w:ascii="Arial" w:hAnsi="Arial" w:cs="Arial"/>
          <w:lang w:eastAsia="x-none"/>
        </w:rPr>
        <w:t xml:space="preserve">din PEHD, PE100, Pn10, având De 160 mm, si De 63 mm  in  lungime de 337 m, pozata la </w:t>
      </w:r>
      <w:r w:rsidR="00EF566A" w:rsidRPr="009342A0">
        <w:rPr>
          <w:rFonts w:ascii="Arial" w:hAnsi="Arial" w:cs="Arial"/>
          <w:lang w:eastAsia="x-none"/>
        </w:rPr>
        <w:t>adâncimi</w:t>
      </w:r>
      <w:r w:rsidRPr="009342A0">
        <w:rPr>
          <w:rFonts w:ascii="Arial" w:hAnsi="Arial" w:cs="Arial"/>
          <w:lang w:eastAsia="x-none"/>
        </w:rPr>
        <w:t xml:space="preserve"> cuprinse </w:t>
      </w:r>
      <w:r w:rsidR="007C1C7E" w:rsidRPr="009342A0">
        <w:rPr>
          <w:rFonts w:ascii="Arial" w:hAnsi="Arial" w:cs="Arial"/>
          <w:lang w:eastAsia="x-none"/>
        </w:rPr>
        <w:t>între</w:t>
      </w:r>
      <w:r w:rsidRPr="009342A0">
        <w:rPr>
          <w:rFonts w:ascii="Arial" w:hAnsi="Arial" w:cs="Arial"/>
          <w:lang w:eastAsia="x-none"/>
        </w:rPr>
        <w:t xml:space="preserve"> 1,3 m si 2,0 m;</w:t>
      </w:r>
    </w:p>
    <w:p w14:paraId="60E70EFD" w14:textId="5A46552D" w:rsidR="00C6553B" w:rsidRPr="009342A0" w:rsidRDefault="00C6553B" w:rsidP="00C6553B">
      <w:pPr>
        <w:numPr>
          <w:ilvl w:val="0"/>
          <w:numId w:val="17"/>
        </w:numPr>
        <w:tabs>
          <w:tab w:val="num" w:pos="1440"/>
        </w:tabs>
        <w:spacing w:line="276" w:lineRule="auto"/>
        <w:jc w:val="both"/>
        <w:rPr>
          <w:rFonts w:ascii="Arial" w:hAnsi="Arial" w:cs="Arial"/>
          <w:b/>
          <w:lang w:eastAsia="x-none"/>
        </w:rPr>
      </w:pPr>
      <w:r w:rsidRPr="009342A0">
        <w:rPr>
          <w:rFonts w:ascii="Arial" w:hAnsi="Arial" w:cs="Arial"/>
          <w:b/>
          <w:lang w:eastAsia="x-none"/>
        </w:rPr>
        <w:lastRenderedPageBreak/>
        <w:t>sta</w:t>
      </w:r>
      <w:r w:rsidR="00D30364" w:rsidRPr="009342A0">
        <w:rPr>
          <w:rFonts w:ascii="Arial" w:hAnsi="Arial" w:cs="Arial"/>
          <w:b/>
          <w:lang w:eastAsia="x-none"/>
        </w:rPr>
        <w:t>ț</w:t>
      </w:r>
      <w:r w:rsidRPr="009342A0">
        <w:rPr>
          <w:rFonts w:ascii="Arial" w:hAnsi="Arial" w:cs="Arial"/>
          <w:b/>
          <w:lang w:eastAsia="x-none"/>
        </w:rPr>
        <w:t xml:space="preserve">ie de epurare </w:t>
      </w:r>
      <w:r w:rsidRPr="009342A0">
        <w:rPr>
          <w:rFonts w:ascii="Arial" w:hAnsi="Arial" w:cs="Arial"/>
          <w:bCs/>
          <w:lang w:eastAsia="x-none"/>
        </w:rPr>
        <w:t>–  Q = 600 mc/zi, ne</w:t>
      </w:r>
      <w:r w:rsidR="007C1C7E" w:rsidRPr="009342A0">
        <w:rPr>
          <w:rFonts w:ascii="Arial" w:hAnsi="Arial" w:cs="Arial"/>
          <w:bCs/>
          <w:lang w:eastAsia="x-none"/>
        </w:rPr>
        <w:t>func</w:t>
      </w:r>
      <w:r w:rsidR="00D30364" w:rsidRPr="009342A0">
        <w:rPr>
          <w:rFonts w:ascii="Arial" w:hAnsi="Arial" w:cs="Arial"/>
          <w:bCs/>
          <w:lang w:eastAsia="x-none"/>
        </w:rPr>
        <w:t>ț</w:t>
      </w:r>
      <w:r w:rsidRPr="009342A0">
        <w:rPr>
          <w:rFonts w:ascii="Arial" w:hAnsi="Arial" w:cs="Arial"/>
          <w:bCs/>
          <w:lang w:eastAsia="x-none"/>
        </w:rPr>
        <w:t xml:space="preserve">ionala (nu sunt </w:t>
      </w:r>
      <w:r w:rsidR="00EF566A" w:rsidRPr="009342A0">
        <w:rPr>
          <w:rFonts w:ascii="Arial" w:hAnsi="Arial" w:cs="Arial"/>
          <w:bCs/>
          <w:lang w:eastAsia="x-none"/>
        </w:rPr>
        <w:t>asigurați</w:t>
      </w:r>
      <w:r w:rsidRPr="009342A0">
        <w:rPr>
          <w:rFonts w:ascii="Arial" w:hAnsi="Arial" w:cs="Arial"/>
          <w:bCs/>
          <w:lang w:eastAsia="x-none"/>
        </w:rPr>
        <w:t xml:space="preserve"> parametrii in permanenta).</w:t>
      </w:r>
    </w:p>
    <w:p w14:paraId="1B36E584" w14:textId="77777777" w:rsidR="00C6553B" w:rsidRPr="009342A0" w:rsidRDefault="00C6553B" w:rsidP="00C6553B">
      <w:pPr>
        <w:spacing w:line="276" w:lineRule="auto"/>
        <w:ind w:firstLine="720"/>
        <w:jc w:val="both"/>
        <w:rPr>
          <w:rFonts w:ascii="Arial" w:hAnsi="Arial" w:cs="Arial"/>
          <w:bCs/>
          <w:i/>
          <w:iCs/>
          <w:szCs w:val="20"/>
          <w:lang w:eastAsia="en-US"/>
        </w:rPr>
      </w:pPr>
    </w:p>
    <w:p w14:paraId="240FB81F" w14:textId="76066FD4" w:rsidR="00C6553B" w:rsidRPr="009342A0" w:rsidRDefault="007C1C7E" w:rsidP="00C6553B">
      <w:pPr>
        <w:spacing w:line="276" w:lineRule="auto"/>
        <w:ind w:firstLine="720"/>
        <w:jc w:val="both"/>
        <w:rPr>
          <w:rFonts w:ascii="Arial" w:hAnsi="Arial" w:cs="Arial"/>
          <w:bCs/>
          <w:i/>
          <w:iCs/>
          <w:szCs w:val="20"/>
          <w:lang w:eastAsia="en-US"/>
        </w:rPr>
      </w:pPr>
      <w:r w:rsidRPr="009342A0">
        <w:rPr>
          <w:rFonts w:ascii="Arial" w:hAnsi="Arial" w:cs="Arial"/>
          <w:bCs/>
          <w:i/>
          <w:iCs/>
          <w:szCs w:val="20"/>
          <w:lang w:eastAsia="en-US"/>
        </w:rPr>
        <w:t>Deoarece</w:t>
      </w:r>
      <w:r w:rsidR="00C6553B" w:rsidRPr="009342A0">
        <w:rPr>
          <w:rFonts w:ascii="Arial" w:hAnsi="Arial" w:cs="Arial"/>
          <w:bCs/>
          <w:i/>
          <w:iCs/>
          <w:szCs w:val="20"/>
          <w:lang w:eastAsia="en-US"/>
        </w:rPr>
        <w:t xml:space="preserve"> Sta</w:t>
      </w:r>
      <w:r w:rsidR="00D30364" w:rsidRPr="009342A0">
        <w:rPr>
          <w:rFonts w:ascii="Arial" w:hAnsi="Arial" w:cs="Arial"/>
          <w:bCs/>
          <w:i/>
          <w:iCs/>
          <w:szCs w:val="20"/>
          <w:lang w:eastAsia="en-US"/>
        </w:rPr>
        <w:t>ț</w:t>
      </w:r>
      <w:r w:rsidR="00C6553B" w:rsidRPr="009342A0">
        <w:rPr>
          <w:rFonts w:ascii="Arial" w:hAnsi="Arial" w:cs="Arial"/>
          <w:bCs/>
          <w:i/>
          <w:iCs/>
          <w:szCs w:val="20"/>
          <w:lang w:eastAsia="en-US"/>
        </w:rPr>
        <w:t>ia de epurare nu este func</w:t>
      </w:r>
      <w:r w:rsidR="00D30364" w:rsidRPr="009342A0">
        <w:rPr>
          <w:rFonts w:ascii="Arial" w:hAnsi="Arial" w:cs="Arial"/>
          <w:bCs/>
          <w:i/>
          <w:iCs/>
          <w:szCs w:val="20"/>
          <w:lang w:eastAsia="en-US"/>
        </w:rPr>
        <w:t>ț</w:t>
      </w:r>
      <w:r w:rsidR="00C6553B" w:rsidRPr="009342A0">
        <w:rPr>
          <w:rFonts w:ascii="Arial" w:hAnsi="Arial" w:cs="Arial"/>
          <w:bCs/>
          <w:i/>
          <w:iCs/>
          <w:szCs w:val="20"/>
          <w:lang w:eastAsia="en-US"/>
        </w:rPr>
        <w:t>ională, problema evacuării apelor menajere pentru locuitorii din localit</w:t>
      </w:r>
      <w:r w:rsidRPr="009342A0">
        <w:rPr>
          <w:rFonts w:ascii="Arial" w:hAnsi="Arial" w:cs="Arial"/>
          <w:bCs/>
          <w:i/>
          <w:iCs/>
          <w:szCs w:val="20"/>
          <w:lang w:eastAsia="en-US"/>
        </w:rPr>
        <w:t xml:space="preserve">atea </w:t>
      </w:r>
      <w:r w:rsidR="00C6553B" w:rsidRPr="009342A0">
        <w:rPr>
          <w:rFonts w:ascii="Arial" w:hAnsi="Arial" w:cs="Arial"/>
          <w:bCs/>
          <w:i/>
          <w:iCs/>
          <w:szCs w:val="20"/>
          <w:lang w:eastAsia="en-US"/>
        </w:rPr>
        <w:t>Sarichioi este rezolvată individual la nivelul fiecărei gospodării, prin pu</w:t>
      </w:r>
      <w:r w:rsidR="00D30364" w:rsidRPr="009342A0">
        <w:rPr>
          <w:rFonts w:ascii="Arial" w:hAnsi="Arial" w:cs="Arial"/>
          <w:bCs/>
          <w:i/>
          <w:iCs/>
          <w:szCs w:val="20"/>
          <w:lang w:eastAsia="en-US"/>
        </w:rPr>
        <w:t>ț</w:t>
      </w:r>
      <w:r w:rsidR="00C6553B" w:rsidRPr="009342A0">
        <w:rPr>
          <w:rFonts w:ascii="Arial" w:hAnsi="Arial" w:cs="Arial"/>
          <w:bCs/>
          <w:i/>
          <w:iCs/>
          <w:szCs w:val="20"/>
          <w:lang w:eastAsia="en-US"/>
        </w:rPr>
        <w:t xml:space="preserve">uri absorbante, fose </w:t>
      </w:r>
      <w:proofErr w:type="spellStart"/>
      <w:r w:rsidR="00C6553B" w:rsidRPr="009342A0">
        <w:rPr>
          <w:rFonts w:ascii="Arial" w:hAnsi="Arial" w:cs="Arial"/>
          <w:bCs/>
          <w:i/>
          <w:iCs/>
          <w:szCs w:val="20"/>
          <w:lang w:eastAsia="en-US"/>
        </w:rPr>
        <w:t>vidanjabile</w:t>
      </w:r>
      <w:proofErr w:type="spellEnd"/>
      <w:r w:rsidR="00C6553B" w:rsidRPr="009342A0">
        <w:rPr>
          <w:rFonts w:ascii="Arial" w:hAnsi="Arial" w:cs="Arial"/>
          <w:bCs/>
          <w:i/>
          <w:iCs/>
          <w:szCs w:val="20"/>
          <w:lang w:eastAsia="en-US"/>
        </w:rPr>
        <w:t>, evacuări directe în văile din zona localită</w:t>
      </w:r>
      <w:r w:rsidR="00D30364" w:rsidRPr="009342A0">
        <w:rPr>
          <w:rFonts w:ascii="Arial" w:hAnsi="Arial" w:cs="Arial"/>
          <w:bCs/>
          <w:i/>
          <w:iCs/>
          <w:szCs w:val="20"/>
          <w:lang w:eastAsia="en-US"/>
        </w:rPr>
        <w:t>ț</w:t>
      </w:r>
      <w:r w:rsidR="00C6553B" w:rsidRPr="009342A0">
        <w:rPr>
          <w:rFonts w:ascii="Arial" w:hAnsi="Arial" w:cs="Arial"/>
          <w:bCs/>
          <w:i/>
          <w:iCs/>
          <w:szCs w:val="20"/>
          <w:lang w:eastAsia="en-US"/>
        </w:rPr>
        <w:t>ii, astfel încât nu sunt respecta</w:t>
      </w:r>
      <w:r w:rsidR="00D30364" w:rsidRPr="009342A0">
        <w:rPr>
          <w:rFonts w:ascii="Arial" w:hAnsi="Arial" w:cs="Arial"/>
          <w:bCs/>
          <w:i/>
          <w:iCs/>
          <w:szCs w:val="20"/>
          <w:lang w:eastAsia="en-US"/>
        </w:rPr>
        <w:t>ț</w:t>
      </w:r>
      <w:r w:rsidR="00C6553B" w:rsidRPr="009342A0">
        <w:rPr>
          <w:rFonts w:ascii="Arial" w:hAnsi="Arial" w:cs="Arial"/>
          <w:bCs/>
          <w:i/>
          <w:iCs/>
          <w:szCs w:val="20"/>
          <w:lang w:eastAsia="en-US"/>
        </w:rPr>
        <w:t>i indicatorii de calitate impuși prin legisla</w:t>
      </w:r>
      <w:r w:rsidR="00D30364" w:rsidRPr="009342A0">
        <w:rPr>
          <w:rFonts w:ascii="Arial" w:hAnsi="Arial" w:cs="Arial"/>
          <w:bCs/>
          <w:i/>
          <w:iCs/>
          <w:szCs w:val="20"/>
          <w:lang w:eastAsia="en-US"/>
        </w:rPr>
        <w:t>ț</w:t>
      </w:r>
      <w:r w:rsidR="00C6553B" w:rsidRPr="009342A0">
        <w:rPr>
          <w:rFonts w:ascii="Arial" w:hAnsi="Arial" w:cs="Arial"/>
          <w:bCs/>
          <w:i/>
          <w:iCs/>
          <w:szCs w:val="20"/>
          <w:lang w:eastAsia="en-US"/>
        </w:rPr>
        <w:t>ie cu privire la apele uzate evacuate în emisar.</w:t>
      </w:r>
    </w:p>
    <w:p w14:paraId="0A173576" w14:textId="3DCDE6E6" w:rsidR="00C6553B" w:rsidRPr="009342A0" w:rsidRDefault="00C6553B" w:rsidP="00C6553B">
      <w:pPr>
        <w:spacing w:line="276" w:lineRule="auto"/>
        <w:ind w:firstLine="720"/>
        <w:jc w:val="both"/>
        <w:rPr>
          <w:rFonts w:ascii="Arial" w:hAnsi="Arial" w:cs="Arial"/>
          <w:bCs/>
          <w:i/>
          <w:iCs/>
          <w:szCs w:val="20"/>
          <w:lang w:eastAsia="en-US"/>
        </w:rPr>
      </w:pPr>
      <w:r w:rsidRPr="009342A0">
        <w:rPr>
          <w:rFonts w:ascii="Arial" w:hAnsi="Arial" w:cs="Arial"/>
          <w:bCs/>
          <w:i/>
          <w:iCs/>
          <w:szCs w:val="20"/>
          <w:lang w:eastAsia="en-US"/>
        </w:rPr>
        <w:t>Se asigura distanta minima de protec</w:t>
      </w:r>
      <w:r w:rsidR="00D30364" w:rsidRPr="009342A0">
        <w:rPr>
          <w:rFonts w:ascii="Arial" w:hAnsi="Arial" w:cs="Arial"/>
          <w:bCs/>
          <w:i/>
          <w:iCs/>
          <w:szCs w:val="20"/>
          <w:lang w:eastAsia="en-US"/>
        </w:rPr>
        <w:t>ț</w:t>
      </w:r>
      <w:r w:rsidRPr="009342A0">
        <w:rPr>
          <w:rFonts w:ascii="Arial" w:hAnsi="Arial" w:cs="Arial"/>
          <w:bCs/>
          <w:i/>
          <w:iCs/>
          <w:szCs w:val="20"/>
          <w:lang w:eastAsia="en-US"/>
        </w:rPr>
        <w:t>ie solicitata de 100 m dintre sta</w:t>
      </w:r>
      <w:r w:rsidR="00D30364" w:rsidRPr="009342A0">
        <w:rPr>
          <w:rFonts w:ascii="Arial" w:hAnsi="Arial" w:cs="Arial"/>
          <w:bCs/>
          <w:i/>
          <w:iCs/>
          <w:szCs w:val="20"/>
          <w:lang w:eastAsia="en-US"/>
        </w:rPr>
        <w:t>ț</w:t>
      </w:r>
      <w:r w:rsidRPr="009342A0">
        <w:rPr>
          <w:rFonts w:ascii="Arial" w:hAnsi="Arial" w:cs="Arial"/>
          <w:bCs/>
          <w:i/>
          <w:iCs/>
          <w:szCs w:val="20"/>
          <w:lang w:eastAsia="en-US"/>
        </w:rPr>
        <w:t>ia de epurare propusa (monobloc) si teritoriile protejate conform O.M.S. nr. 119/2014.</w:t>
      </w:r>
    </w:p>
    <w:p w14:paraId="2DA073C6" w14:textId="77777777" w:rsidR="00DF7D86" w:rsidRPr="009342A0" w:rsidRDefault="00DF7D86" w:rsidP="003E540C">
      <w:pPr>
        <w:keepLines/>
        <w:spacing w:line="276" w:lineRule="auto"/>
        <w:ind w:firstLine="720"/>
        <w:jc w:val="both"/>
        <w:rPr>
          <w:rFonts w:ascii="Arial" w:hAnsi="Arial" w:cs="Arial"/>
        </w:rPr>
      </w:pPr>
    </w:p>
    <w:p w14:paraId="7F86328A" w14:textId="22FE0C0F" w:rsidR="0047321F" w:rsidRPr="009342A0" w:rsidRDefault="005719C0" w:rsidP="00E51AD1">
      <w:pPr>
        <w:keepLines/>
        <w:spacing w:line="276" w:lineRule="auto"/>
        <w:ind w:firstLine="720"/>
        <w:jc w:val="both"/>
        <w:rPr>
          <w:rFonts w:ascii="Arial" w:hAnsi="Arial" w:cs="Arial"/>
          <w:b/>
          <w:i/>
        </w:rPr>
      </w:pPr>
      <w:r w:rsidRPr="009342A0">
        <w:rPr>
          <w:rFonts w:ascii="Arial" w:hAnsi="Arial" w:cs="Arial"/>
          <w:b/>
          <w:i/>
        </w:rPr>
        <w:t>SITUA</w:t>
      </w:r>
      <w:r w:rsidR="00D30364" w:rsidRPr="009342A0">
        <w:rPr>
          <w:rFonts w:ascii="Arial" w:hAnsi="Arial" w:cs="Arial"/>
          <w:b/>
          <w:i/>
        </w:rPr>
        <w:t>Ț</w:t>
      </w:r>
      <w:r w:rsidRPr="009342A0">
        <w:rPr>
          <w:rFonts w:ascii="Arial" w:hAnsi="Arial" w:cs="Arial"/>
          <w:b/>
          <w:i/>
        </w:rPr>
        <w:t>IA PROPUS</w:t>
      </w:r>
      <w:r w:rsidR="00B62C71" w:rsidRPr="009342A0">
        <w:rPr>
          <w:rFonts w:ascii="Arial" w:hAnsi="Arial" w:cs="Arial"/>
          <w:b/>
          <w:i/>
        </w:rPr>
        <w:t>Ă</w:t>
      </w:r>
    </w:p>
    <w:p w14:paraId="5A4DE080" w14:textId="24E06022" w:rsidR="00DF7D86" w:rsidRPr="009342A0" w:rsidRDefault="00DF7D86" w:rsidP="00E51AD1">
      <w:pPr>
        <w:autoSpaceDE w:val="0"/>
        <w:autoSpaceDN w:val="0"/>
        <w:adjustRightInd w:val="0"/>
        <w:spacing w:line="276" w:lineRule="auto"/>
        <w:ind w:firstLine="720"/>
        <w:jc w:val="both"/>
        <w:rPr>
          <w:rFonts w:ascii="Arial" w:hAnsi="Arial" w:cs="Arial"/>
          <w:color w:val="000000"/>
          <w:lang w:eastAsia="en-US"/>
        </w:rPr>
      </w:pPr>
      <w:r w:rsidRPr="009342A0">
        <w:rPr>
          <w:rFonts w:ascii="Arial" w:hAnsi="Arial" w:cs="Arial"/>
          <w:color w:val="000000"/>
          <w:lang w:eastAsia="en-US"/>
        </w:rPr>
        <w:t>Conductele de canalizare gravita</w:t>
      </w:r>
      <w:r w:rsidR="00D30364" w:rsidRPr="009342A0">
        <w:rPr>
          <w:rFonts w:ascii="Arial" w:hAnsi="Arial" w:cs="Arial"/>
          <w:color w:val="000000"/>
          <w:lang w:eastAsia="en-US"/>
        </w:rPr>
        <w:t>ț</w:t>
      </w:r>
      <w:r w:rsidRPr="009342A0">
        <w:rPr>
          <w:rFonts w:ascii="Arial" w:hAnsi="Arial" w:cs="Arial"/>
          <w:color w:val="000000"/>
          <w:lang w:eastAsia="en-US"/>
        </w:rPr>
        <w:t>ionale se vor realiza din conducte PVC SN4.</w:t>
      </w:r>
    </w:p>
    <w:p w14:paraId="79D85CC6" w14:textId="77777777" w:rsidR="00E51AD1" w:rsidRPr="009342A0" w:rsidRDefault="00E51AD1" w:rsidP="00E51AD1">
      <w:pPr>
        <w:spacing w:line="276" w:lineRule="auto"/>
        <w:ind w:firstLine="709"/>
        <w:jc w:val="both"/>
        <w:rPr>
          <w:rFonts w:ascii="Arial" w:hAnsi="Arial" w:cs="Arial"/>
          <w:lang w:eastAsia="en-US"/>
        </w:rPr>
      </w:pPr>
      <w:r w:rsidRPr="009342A0">
        <w:rPr>
          <w:rFonts w:ascii="Arial" w:hAnsi="Arial" w:cs="Arial"/>
          <w:lang w:eastAsia="en-US"/>
        </w:rPr>
        <w:t>Prin acest proiect se vor realiza următoarele lucrări:</w:t>
      </w:r>
    </w:p>
    <w:p w14:paraId="7C6C0DF0" w14:textId="51A8207A" w:rsidR="00E51AD1" w:rsidRPr="009342A0" w:rsidRDefault="00E51AD1" w:rsidP="00E51AD1">
      <w:pPr>
        <w:numPr>
          <w:ilvl w:val="0"/>
          <w:numId w:val="17"/>
        </w:numPr>
        <w:spacing w:line="276" w:lineRule="auto"/>
        <w:jc w:val="both"/>
        <w:rPr>
          <w:rFonts w:ascii="Arial" w:hAnsi="Arial" w:cs="Arial"/>
          <w:lang w:eastAsia="en-US"/>
        </w:rPr>
      </w:pPr>
      <w:r w:rsidRPr="009342A0">
        <w:rPr>
          <w:rFonts w:ascii="Arial" w:hAnsi="Arial" w:cs="Arial"/>
          <w:b/>
          <w:lang w:eastAsia="en-US"/>
        </w:rPr>
        <w:t>re</w:t>
      </w:r>
      <w:r w:rsidR="00D30364" w:rsidRPr="009342A0">
        <w:rPr>
          <w:rFonts w:ascii="Arial" w:hAnsi="Arial" w:cs="Arial"/>
          <w:b/>
          <w:lang w:eastAsia="en-US"/>
        </w:rPr>
        <w:t>ț</w:t>
      </w:r>
      <w:r w:rsidRPr="009342A0">
        <w:rPr>
          <w:rFonts w:ascii="Arial" w:hAnsi="Arial" w:cs="Arial"/>
          <w:b/>
          <w:lang w:eastAsia="en-US"/>
        </w:rPr>
        <w:t>ea de canalizare</w:t>
      </w:r>
      <w:r w:rsidRPr="009342A0">
        <w:rPr>
          <w:rFonts w:ascii="Arial" w:hAnsi="Arial" w:cs="Arial"/>
          <w:lang w:eastAsia="en-US"/>
        </w:rPr>
        <w:t xml:space="preserve"> pentru apele uzate menajere cu o lungime totala de 1704m, conductă PVC, DN 250 mm;</w:t>
      </w:r>
    </w:p>
    <w:p w14:paraId="585FB3AF" w14:textId="77777777" w:rsidR="00E51AD1" w:rsidRPr="009342A0" w:rsidRDefault="00E51AD1" w:rsidP="00E51AD1">
      <w:pPr>
        <w:numPr>
          <w:ilvl w:val="0"/>
          <w:numId w:val="17"/>
        </w:numPr>
        <w:spacing w:line="276" w:lineRule="auto"/>
        <w:jc w:val="both"/>
        <w:rPr>
          <w:rFonts w:ascii="Arial" w:hAnsi="Arial" w:cs="Arial"/>
          <w:lang w:eastAsia="en-US"/>
        </w:rPr>
      </w:pPr>
      <w:r w:rsidRPr="009342A0">
        <w:rPr>
          <w:rFonts w:ascii="Arial" w:hAnsi="Arial" w:cs="Arial"/>
          <w:b/>
          <w:lang w:eastAsia="en-US"/>
        </w:rPr>
        <w:t>racorduri</w:t>
      </w:r>
      <w:r w:rsidRPr="009342A0">
        <w:rPr>
          <w:rFonts w:ascii="Arial" w:hAnsi="Arial" w:cs="Arial"/>
          <w:lang w:eastAsia="en-US"/>
        </w:rPr>
        <w:t xml:space="preserve"> individuale la limita de proprietate, fără cămin de racord;</w:t>
      </w:r>
    </w:p>
    <w:p w14:paraId="6A7D3862" w14:textId="333197FF" w:rsidR="00E51AD1" w:rsidRPr="009342A0" w:rsidRDefault="00E51AD1" w:rsidP="00E51AD1">
      <w:pPr>
        <w:numPr>
          <w:ilvl w:val="0"/>
          <w:numId w:val="17"/>
        </w:numPr>
        <w:spacing w:line="276" w:lineRule="auto"/>
        <w:jc w:val="both"/>
        <w:rPr>
          <w:rFonts w:ascii="Arial" w:hAnsi="Arial" w:cs="Arial"/>
          <w:lang w:eastAsia="en-US"/>
        </w:rPr>
      </w:pPr>
      <w:r w:rsidRPr="009342A0">
        <w:rPr>
          <w:rFonts w:ascii="Arial" w:hAnsi="Arial" w:cs="Arial"/>
          <w:b/>
          <w:lang w:eastAsia="en-US"/>
        </w:rPr>
        <w:t>4 subtraversări de drum jude</w:t>
      </w:r>
      <w:r w:rsidR="00D30364" w:rsidRPr="009342A0">
        <w:rPr>
          <w:rFonts w:ascii="Arial" w:hAnsi="Arial" w:cs="Arial"/>
          <w:b/>
          <w:lang w:eastAsia="en-US"/>
        </w:rPr>
        <w:t>ț</w:t>
      </w:r>
      <w:r w:rsidRPr="009342A0">
        <w:rPr>
          <w:rFonts w:ascii="Arial" w:hAnsi="Arial" w:cs="Arial"/>
          <w:b/>
          <w:lang w:eastAsia="en-US"/>
        </w:rPr>
        <w:t xml:space="preserve">ean cu conductă PVC, </w:t>
      </w:r>
      <w:proofErr w:type="spellStart"/>
      <w:r w:rsidRPr="009342A0">
        <w:rPr>
          <w:rFonts w:ascii="Arial" w:hAnsi="Arial" w:cs="Arial"/>
          <w:b/>
          <w:lang w:eastAsia="en-US"/>
        </w:rPr>
        <w:t>Dn</w:t>
      </w:r>
      <w:proofErr w:type="spellEnd"/>
      <w:r w:rsidRPr="009342A0">
        <w:rPr>
          <w:rFonts w:ascii="Arial" w:hAnsi="Arial" w:cs="Arial"/>
          <w:b/>
          <w:lang w:eastAsia="en-US"/>
        </w:rPr>
        <w:t xml:space="preserve"> 250mm</w:t>
      </w:r>
      <w:r w:rsidRPr="009342A0">
        <w:rPr>
          <w:rFonts w:ascii="Arial" w:hAnsi="Arial" w:cs="Arial"/>
          <w:lang w:eastAsia="en-US"/>
        </w:rPr>
        <w:t>;</w:t>
      </w:r>
    </w:p>
    <w:p w14:paraId="60E8F273" w14:textId="39641E88" w:rsidR="00E51AD1" w:rsidRPr="009342A0" w:rsidRDefault="007C1C7E" w:rsidP="00E51AD1">
      <w:pPr>
        <w:numPr>
          <w:ilvl w:val="0"/>
          <w:numId w:val="17"/>
        </w:numPr>
        <w:spacing w:line="276" w:lineRule="auto"/>
        <w:jc w:val="both"/>
        <w:rPr>
          <w:rFonts w:ascii="Arial" w:hAnsi="Arial" w:cs="Arial"/>
          <w:b/>
          <w:lang w:eastAsia="en-US"/>
        </w:rPr>
      </w:pPr>
      <w:r w:rsidRPr="009342A0">
        <w:rPr>
          <w:rFonts w:ascii="Arial" w:hAnsi="Arial" w:cs="Arial"/>
          <w:b/>
          <w:iCs/>
          <w:lang w:eastAsia="en-US"/>
        </w:rPr>
        <w:t>sta</w:t>
      </w:r>
      <w:r w:rsidR="00D30364" w:rsidRPr="009342A0">
        <w:rPr>
          <w:rFonts w:ascii="Arial" w:hAnsi="Arial" w:cs="Arial"/>
          <w:b/>
          <w:iCs/>
          <w:lang w:eastAsia="en-US"/>
        </w:rPr>
        <w:t>ț</w:t>
      </w:r>
      <w:r w:rsidRPr="009342A0">
        <w:rPr>
          <w:rFonts w:ascii="Arial" w:hAnsi="Arial" w:cs="Arial"/>
          <w:b/>
          <w:iCs/>
          <w:lang w:eastAsia="en-US"/>
        </w:rPr>
        <w:t>i</w:t>
      </w:r>
      <w:r w:rsidR="00E51AD1" w:rsidRPr="009342A0">
        <w:rPr>
          <w:rFonts w:ascii="Arial" w:hAnsi="Arial" w:cs="Arial"/>
          <w:b/>
          <w:iCs/>
          <w:lang w:eastAsia="en-US"/>
        </w:rPr>
        <w:t>ei de epurare</w:t>
      </w:r>
      <w:r w:rsidR="00E51AD1" w:rsidRPr="009342A0">
        <w:rPr>
          <w:rFonts w:ascii="Arial" w:hAnsi="Arial" w:cs="Arial"/>
          <w:b/>
          <w:lang w:eastAsia="en-US"/>
        </w:rPr>
        <w:t xml:space="preserve"> cu capacitatea de 4800 LE (LE = locuitori echivalen</w:t>
      </w:r>
      <w:r w:rsidR="00D4703E">
        <w:rPr>
          <w:rFonts w:ascii="Arial" w:hAnsi="Arial" w:cs="Arial"/>
          <w:b/>
          <w:lang w:eastAsia="en-US"/>
        </w:rPr>
        <w:t>ț</w:t>
      </w:r>
      <w:r w:rsidR="00E51AD1" w:rsidRPr="009342A0">
        <w:rPr>
          <w:rFonts w:ascii="Arial" w:hAnsi="Arial" w:cs="Arial"/>
          <w:b/>
          <w:lang w:eastAsia="en-US"/>
        </w:rPr>
        <w:t>i)</w:t>
      </w:r>
    </w:p>
    <w:p w14:paraId="63AA005D" w14:textId="6673792F" w:rsidR="00E51AD1" w:rsidRPr="009342A0" w:rsidRDefault="00E51AD1" w:rsidP="00E51AD1">
      <w:pPr>
        <w:numPr>
          <w:ilvl w:val="0"/>
          <w:numId w:val="17"/>
        </w:numPr>
        <w:spacing w:line="276" w:lineRule="auto"/>
        <w:jc w:val="both"/>
        <w:rPr>
          <w:rFonts w:ascii="Arial" w:hAnsi="Arial" w:cs="Arial"/>
          <w:b/>
          <w:lang w:eastAsia="en-US"/>
        </w:rPr>
      </w:pPr>
      <w:r w:rsidRPr="009342A0">
        <w:rPr>
          <w:rFonts w:ascii="Arial" w:hAnsi="Arial" w:cs="Arial"/>
          <w:b/>
          <w:lang w:eastAsia="en-US"/>
        </w:rPr>
        <w:t>Refacere structură rutieră pe traseul re</w:t>
      </w:r>
      <w:r w:rsidR="00D30364" w:rsidRPr="009342A0">
        <w:rPr>
          <w:rFonts w:ascii="Arial" w:hAnsi="Arial" w:cs="Arial"/>
          <w:b/>
          <w:lang w:eastAsia="en-US"/>
        </w:rPr>
        <w:t>ț</w:t>
      </w:r>
      <w:r w:rsidRPr="009342A0">
        <w:rPr>
          <w:rFonts w:ascii="Arial" w:hAnsi="Arial" w:cs="Arial"/>
          <w:b/>
          <w:lang w:eastAsia="en-US"/>
        </w:rPr>
        <w:t>elei</w:t>
      </w:r>
    </w:p>
    <w:p w14:paraId="2F7A1AE5" w14:textId="0A271453" w:rsidR="003E540C" w:rsidRPr="009342A0" w:rsidRDefault="003E540C">
      <w:pPr>
        <w:rPr>
          <w:rFonts w:ascii="Arial" w:hAnsi="Arial" w:cs="Arial"/>
          <w:b/>
          <w:bCs/>
          <w:i/>
          <w:iCs/>
          <w:u w:val="single"/>
        </w:rPr>
      </w:pPr>
    </w:p>
    <w:p w14:paraId="7A668905" w14:textId="77777777" w:rsidR="008F5480" w:rsidRPr="009342A0" w:rsidRDefault="008F5480" w:rsidP="003E540C">
      <w:pPr>
        <w:autoSpaceDE w:val="0"/>
        <w:autoSpaceDN w:val="0"/>
        <w:adjustRightInd w:val="0"/>
        <w:spacing w:line="276" w:lineRule="auto"/>
        <w:ind w:firstLine="720"/>
        <w:jc w:val="both"/>
        <w:rPr>
          <w:rFonts w:ascii="Arial" w:hAnsi="Arial" w:cs="Arial"/>
          <w:b/>
          <w:bCs/>
          <w:i/>
          <w:iCs/>
          <w:u w:val="single"/>
        </w:rPr>
      </w:pPr>
      <w:r w:rsidRPr="009342A0">
        <w:rPr>
          <w:rFonts w:ascii="Arial" w:hAnsi="Arial" w:cs="Arial"/>
          <w:b/>
          <w:bCs/>
          <w:i/>
          <w:iCs/>
          <w:u w:val="single"/>
        </w:rPr>
        <w:t>Se prezint</w:t>
      </w:r>
      <w:r w:rsidR="00B62C71" w:rsidRPr="009342A0">
        <w:rPr>
          <w:rFonts w:ascii="Arial" w:hAnsi="Arial" w:cs="Arial"/>
          <w:b/>
          <w:bCs/>
          <w:i/>
          <w:iCs/>
          <w:u w:val="single"/>
        </w:rPr>
        <w:t>ă</w:t>
      </w:r>
      <w:r w:rsidRPr="009342A0">
        <w:rPr>
          <w:rFonts w:ascii="Arial" w:hAnsi="Arial" w:cs="Arial"/>
          <w:b/>
          <w:bCs/>
          <w:i/>
          <w:iCs/>
          <w:u w:val="single"/>
        </w:rPr>
        <w:t xml:space="preserve"> elementele specifice caracteristice proiectului propus:</w:t>
      </w:r>
    </w:p>
    <w:p w14:paraId="4AA3901C" w14:textId="77777777" w:rsidR="001F4BE8" w:rsidRPr="009342A0" w:rsidRDefault="001F4BE8" w:rsidP="003E540C">
      <w:pPr>
        <w:keepLines/>
        <w:spacing w:line="276" w:lineRule="auto"/>
        <w:ind w:firstLine="720"/>
        <w:jc w:val="both"/>
        <w:rPr>
          <w:rFonts w:ascii="Arial" w:hAnsi="Arial" w:cs="Arial"/>
          <w:b/>
          <w:i/>
        </w:rPr>
      </w:pPr>
      <w:r w:rsidRPr="009342A0">
        <w:rPr>
          <w:rFonts w:ascii="Arial" w:hAnsi="Arial" w:cs="Arial"/>
          <w:b/>
          <w:i/>
        </w:rPr>
        <w:t>Descrierea lucr</w:t>
      </w:r>
      <w:r w:rsidR="00B62C71" w:rsidRPr="009342A0">
        <w:rPr>
          <w:rFonts w:ascii="Arial" w:hAnsi="Arial" w:cs="Arial"/>
          <w:b/>
          <w:i/>
        </w:rPr>
        <w:t>ă</w:t>
      </w:r>
      <w:r w:rsidRPr="009342A0">
        <w:rPr>
          <w:rFonts w:ascii="Arial" w:hAnsi="Arial" w:cs="Arial"/>
          <w:b/>
          <w:i/>
        </w:rPr>
        <w:t>rilor</w:t>
      </w:r>
    </w:p>
    <w:p w14:paraId="396B8059" w14:textId="0163D8F8" w:rsidR="00E51AD1" w:rsidRPr="009342A0" w:rsidRDefault="00E51AD1" w:rsidP="00E51AD1">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Clasa de importan</w:t>
      </w:r>
      <w:r w:rsidR="00D30364" w:rsidRPr="009342A0">
        <w:rPr>
          <w:rFonts w:ascii="Arial" w:hAnsi="Arial" w:cs="Arial"/>
          <w:lang w:eastAsia="en-US"/>
        </w:rPr>
        <w:t>ț</w:t>
      </w:r>
      <w:r w:rsidRPr="009342A0">
        <w:rPr>
          <w:rFonts w:ascii="Arial" w:hAnsi="Arial" w:cs="Arial"/>
          <w:lang w:eastAsia="en-US"/>
        </w:rPr>
        <w:t>ă a construc</w:t>
      </w:r>
      <w:r w:rsidR="00D30364" w:rsidRPr="009342A0">
        <w:rPr>
          <w:rFonts w:ascii="Arial" w:hAnsi="Arial" w:cs="Arial"/>
          <w:lang w:eastAsia="en-US"/>
        </w:rPr>
        <w:t>ț</w:t>
      </w:r>
      <w:r w:rsidRPr="009342A0">
        <w:rPr>
          <w:rFonts w:ascii="Arial" w:hAnsi="Arial" w:cs="Arial"/>
          <w:lang w:eastAsia="en-US"/>
        </w:rPr>
        <w:t>iilor, stabilită conform Normativului P100-1/2013 va fi III, iar categoria de importan</w:t>
      </w:r>
      <w:r w:rsidR="00D30364" w:rsidRPr="009342A0">
        <w:rPr>
          <w:rFonts w:ascii="Arial" w:hAnsi="Arial" w:cs="Arial"/>
          <w:lang w:eastAsia="en-US"/>
        </w:rPr>
        <w:t>ț</w:t>
      </w:r>
      <w:r w:rsidRPr="009342A0">
        <w:rPr>
          <w:rFonts w:ascii="Arial" w:hAnsi="Arial" w:cs="Arial"/>
          <w:lang w:eastAsia="en-US"/>
        </w:rPr>
        <w:t>ă, stabilită conform Ordinului MLPAT nr.31/N/oct.1999 va fi C – Normală.</w:t>
      </w:r>
    </w:p>
    <w:p w14:paraId="6C27B8C9" w14:textId="4A4C2417" w:rsidR="00E51AD1" w:rsidRPr="009342A0" w:rsidRDefault="00E51AD1" w:rsidP="00E51AD1">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Conform STAS 4273-83, lucrările se încadrează în clasa a-IV-a de importan</w:t>
      </w:r>
      <w:r w:rsidR="00D30364" w:rsidRPr="009342A0">
        <w:rPr>
          <w:rFonts w:ascii="Arial" w:hAnsi="Arial" w:cs="Arial"/>
          <w:lang w:eastAsia="en-US"/>
        </w:rPr>
        <w:t>ț</w:t>
      </w:r>
      <w:r w:rsidRPr="009342A0">
        <w:rPr>
          <w:rFonts w:ascii="Arial" w:hAnsi="Arial" w:cs="Arial"/>
          <w:lang w:eastAsia="en-US"/>
        </w:rPr>
        <w:t>ă (construc</w:t>
      </w:r>
      <w:r w:rsidR="00D30364" w:rsidRPr="009342A0">
        <w:rPr>
          <w:rFonts w:ascii="Arial" w:hAnsi="Arial" w:cs="Arial"/>
          <w:lang w:eastAsia="en-US"/>
        </w:rPr>
        <w:t>ț</w:t>
      </w:r>
      <w:r w:rsidRPr="009342A0">
        <w:rPr>
          <w:rFonts w:ascii="Arial" w:hAnsi="Arial" w:cs="Arial"/>
          <w:lang w:eastAsia="en-US"/>
        </w:rPr>
        <w:t>ii de importan</w:t>
      </w:r>
      <w:r w:rsidR="00D30364" w:rsidRPr="009342A0">
        <w:rPr>
          <w:rFonts w:ascii="Arial" w:hAnsi="Arial" w:cs="Arial"/>
          <w:lang w:eastAsia="en-US"/>
        </w:rPr>
        <w:t>ț</w:t>
      </w:r>
      <w:r w:rsidRPr="009342A0">
        <w:rPr>
          <w:rFonts w:ascii="Arial" w:hAnsi="Arial" w:cs="Arial"/>
          <w:lang w:eastAsia="en-US"/>
        </w:rPr>
        <w:t>ă redusă), respectiv categoria 4 – sisteme de alimentare cu apă și canalizare pentru localită</w:t>
      </w:r>
      <w:r w:rsidR="00D30364" w:rsidRPr="009342A0">
        <w:rPr>
          <w:rFonts w:ascii="Arial" w:hAnsi="Arial" w:cs="Arial"/>
          <w:lang w:eastAsia="en-US"/>
        </w:rPr>
        <w:t>ț</w:t>
      </w:r>
      <w:r w:rsidRPr="009342A0">
        <w:rPr>
          <w:rFonts w:ascii="Arial" w:hAnsi="Arial" w:cs="Arial"/>
          <w:lang w:eastAsia="en-US"/>
        </w:rPr>
        <w:t>i rurale.</w:t>
      </w:r>
    </w:p>
    <w:p w14:paraId="4AE8EAC9" w14:textId="55238C17" w:rsidR="00E51AD1" w:rsidRPr="009342A0" w:rsidRDefault="00E51AD1" w:rsidP="00E51AD1">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Re</w:t>
      </w:r>
      <w:r w:rsidR="00D30364" w:rsidRPr="009342A0">
        <w:rPr>
          <w:rFonts w:ascii="Arial" w:hAnsi="Arial" w:cs="Arial"/>
          <w:lang w:eastAsia="en-US"/>
        </w:rPr>
        <w:t>ț</w:t>
      </w:r>
      <w:r w:rsidRPr="009342A0">
        <w:rPr>
          <w:rFonts w:ascii="Arial" w:hAnsi="Arial" w:cs="Arial"/>
          <w:lang w:eastAsia="en-US"/>
        </w:rPr>
        <w:t>eaua de canalizare prevăzută prin prezentul proiect, va fi pozată pe domeniul public al comunei Sarichioi, în lungul drumului jude</w:t>
      </w:r>
      <w:r w:rsidR="00D30364" w:rsidRPr="009342A0">
        <w:rPr>
          <w:rFonts w:ascii="Arial" w:hAnsi="Arial" w:cs="Arial"/>
          <w:lang w:eastAsia="en-US"/>
        </w:rPr>
        <w:t>ț</w:t>
      </w:r>
      <w:r w:rsidRPr="009342A0">
        <w:rPr>
          <w:rFonts w:ascii="Arial" w:hAnsi="Arial" w:cs="Arial"/>
          <w:lang w:eastAsia="en-US"/>
        </w:rPr>
        <w:t>ean DJ222 si Ds2835 în localitatea Sarichioi,  pe trotuar, în acostament sau spa</w:t>
      </w:r>
      <w:r w:rsidR="00D30364" w:rsidRPr="009342A0">
        <w:rPr>
          <w:rFonts w:ascii="Arial" w:hAnsi="Arial" w:cs="Arial"/>
          <w:lang w:eastAsia="en-US"/>
        </w:rPr>
        <w:t>ț</w:t>
      </w:r>
      <w:r w:rsidRPr="009342A0">
        <w:rPr>
          <w:rFonts w:ascii="Arial" w:hAnsi="Arial" w:cs="Arial"/>
          <w:lang w:eastAsia="en-US"/>
        </w:rPr>
        <w:t>iu verde.</w:t>
      </w:r>
    </w:p>
    <w:p w14:paraId="7E2340D8" w14:textId="625480AB" w:rsidR="00E51AD1" w:rsidRPr="009342A0" w:rsidRDefault="00D4703E" w:rsidP="00E51AD1">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Legăturile</w:t>
      </w:r>
      <w:r w:rsidR="00E51AD1" w:rsidRPr="009342A0">
        <w:rPr>
          <w:rFonts w:ascii="Arial" w:hAnsi="Arial" w:cs="Arial"/>
          <w:lang w:eastAsia="en-US"/>
        </w:rPr>
        <w:t xml:space="preserve"> rutiere directe cu localită</w:t>
      </w:r>
      <w:r w:rsidR="00D30364" w:rsidRPr="009342A0">
        <w:rPr>
          <w:rFonts w:ascii="Arial" w:hAnsi="Arial" w:cs="Arial"/>
          <w:lang w:eastAsia="en-US"/>
        </w:rPr>
        <w:t>ț</w:t>
      </w:r>
      <w:r w:rsidR="00E51AD1" w:rsidRPr="009342A0">
        <w:rPr>
          <w:rFonts w:ascii="Arial" w:hAnsi="Arial" w:cs="Arial"/>
          <w:lang w:eastAsia="en-US"/>
        </w:rPr>
        <w:t xml:space="preserve">ile </w:t>
      </w:r>
      <w:r w:rsidRPr="009342A0">
        <w:rPr>
          <w:rFonts w:ascii="Arial" w:hAnsi="Arial" w:cs="Arial"/>
          <w:lang w:eastAsia="en-US"/>
        </w:rPr>
        <w:t>învecinate</w:t>
      </w:r>
      <w:r w:rsidR="00E51AD1" w:rsidRPr="009342A0">
        <w:rPr>
          <w:rFonts w:ascii="Arial" w:hAnsi="Arial" w:cs="Arial"/>
          <w:lang w:eastAsia="en-US"/>
        </w:rPr>
        <w:t xml:space="preserve"> sunt asigurate pe DJ222 și DJ229.</w:t>
      </w:r>
    </w:p>
    <w:p w14:paraId="27C4B9B2" w14:textId="77777777" w:rsidR="00FF6FC0" w:rsidRPr="009342A0" w:rsidRDefault="00FF6FC0" w:rsidP="00FF6FC0">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Prin acest proiect se vor realiza următoarele lucrări:</w:t>
      </w:r>
    </w:p>
    <w:p w14:paraId="41149909" w14:textId="7C4C12FD" w:rsidR="00FF6FC0" w:rsidRPr="009342A0" w:rsidRDefault="00FF6FC0" w:rsidP="00FF6FC0">
      <w:pPr>
        <w:numPr>
          <w:ilvl w:val="0"/>
          <w:numId w:val="17"/>
        </w:numPr>
        <w:spacing w:line="276" w:lineRule="auto"/>
        <w:ind w:left="0" w:firstLine="720"/>
        <w:jc w:val="both"/>
        <w:rPr>
          <w:rFonts w:ascii="Arial" w:hAnsi="Arial" w:cs="Arial"/>
          <w:lang w:eastAsia="en-US"/>
        </w:rPr>
      </w:pPr>
      <w:r w:rsidRPr="009342A0">
        <w:rPr>
          <w:rFonts w:ascii="Arial" w:hAnsi="Arial" w:cs="Arial"/>
          <w:b/>
          <w:lang w:eastAsia="en-US"/>
        </w:rPr>
        <w:t>re</w:t>
      </w:r>
      <w:r w:rsidR="00D30364" w:rsidRPr="009342A0">
        <w:rPr>
          <w:rFonts w:ascii="Arial" w:hAnsi="Arial" w:cs="Arial"/>
          <w:b/>
          <w:lang w:eastAsia="en-US"/>
        </w:rPr>
        <w:t>ț</w:t>
      </w:r>
      <w:r w:rsidRPr="009342A0">
        <w:rPr>
          <w:rFonts w:ascii="Arial" w:hAnsi="Arial" w:cs="Arial"/>
          <w:b/>
          <w:lang w:eastAsia="en-US"/>
        </w:rPr>
        <w:t>ea de canalizare</w:t>
      </w:r>
      <w:r w:rsidRPr="009342A0">
        <w:rPr>
          <w:rFonts w:ascii="Arial" w:hAnsi="Arial" w:cs="Arial"/>
          <w:lang w:eastAsia="en-US"/>
        </w:rPr>
        <w:t xml:space="preserve"> pentru apele uzate menajere cu o lungime totala de 1704m, conductă PVC 250 mm;</w:t>
      </w:r>
    </w:p>
    <w:p w14:paraId="4E3FD106" w14:textId="77777777" w:rsidR="00FF6FC0" w:rsidRPr="009342A0" w:rsidRDefault="00FF6FC0" w:rsidP="00FF6FC0">
      <w:pPr>
        <w:numPr>
          <w:ilvl w:val="0"/>
          <w:numId w:val="17"/>
        </w:numPr>
        <w:spacing w:line="276" w:lineRule="auto"/>
        <w:ind w:left="0" w:firstLine="720"/>
        <w:jc w:val="both"/>
        <w:rPr>
          <w:rFonts w:ascii="Arial" w:hAnsi="Arial" w:cs="Arial"/>
          <w:lang w:eastAsia="en-US"/>
        </w:rPr>
      </w:pPr>
      <w:r w:rsidRPr="009342A0">
        <w:rPr>
          <w:rFonts w:ascii="Arial" w:hAnsi="Arial" w:cs="Arial"/>
          <w:b/>
          <w:lang w:eastAsia="en-US"/>
        </w:rPr>
        <w:t>racorduri</w:t>
      </w:r>
      <w:r w:rsidRPr="009342A0">
        <w:rPr>
          <w:rFonts w:ascii="Arial" w:hAnsi="Arial" w:cs="Arial"/>
          <w:lang w:eastAsia="en-US"/>
        </w:rPr>
        <w:t xml:space="preserve"> individuale la limita de proprietate, fără cămin de racord;</w:t>
      </w:r>
    </w:p>
    <w:p w14:paraId="0142BC75" w14:textId="39871756" w:rsidR="00FF6FC0" w:rsidRPr="009342A0" w:rsidRDefault="00FF6FC0" w:rsidP="00FF6FC0">
      <w:pPr>
        <w:numPr>
          <w:ilvl w:val="0"/>
          <w:numId w:val="17"/>
        </w:numPr>
        <w:spacing w:line="276" w:lineRule="auto"/>
        <w:ind w:left="0" w:firstLine="720"/>
        <w:jc w:val="both"/>
        <w:rPr>
          <w:rFonts w:ascii="Arial" w:hAnsi="Arial" w:cs="Arial"/>
          <w:lang w:eastAsia="en-US"/>
        </w:rPr>
      </w:pPr>
      <w:r w:rsidRPr="009342A0">
        <w:rPr>
          <w:rFonts w:ascii="Arial" w:hAnsi="Arial" w:cs="Arial"/>
          <w:b/>
          <w:lang w:eastAsia="en-US"/>
        </w:rPr>
        <w:t>4 subtraversări de drum jude</w:t>
      </w:r>
      <w:r w:rsidR="00D30364" w:rsidRPr="009342A0">
        <w:rPr>
          <w:rFonts w:ascii="Arial" w:hAnsi="Arial" w:cs="Arial"/>
          <w:b/>
          <w:lang w:eastAsia="en-US"/>
        </w:rPr>
        <w:t>ț</w:t>
      </w:r>
      <w:r w:rsidRPr="009342A0">
        <w:rPr>
          <w:rFonts w:ascii="Arial" w:hAnsi="Arial" w:cs="Arial"/>
          <w:b/>
          <w:lang w:eastAsia="en-US"/>
        </w:rPr>
        <w:t xml:space="preserve">ean cu conductă PVC </w:t>
      </w:r>
      <w:proofErr w:type="spellStart"/>
      <w:r w:rsidRPr="009342A0">
        <w:rPr>
          <w:rFonts w:ascii="Arial" w:hAnsi="Arial" w:cs="Arial"/>
          <w:b/>
          <w:lang w:eastAsia="en-US"/>
        </w:rPr>
        <w:t>Dn</w:t>
      </w:r>
      <w:proofErr w:type="spellEnd"/>
      <w:r w:rsidRPr="009342A0">
        <w:rPr>
          <w:rFonts w:ascii="Arial" w:hAnsi="Arial" w:cs="Arial"/>
          <w:b/>
          <w:lang w:eastAsia="en-US"/>
        </w:rPr>
        <w:t xml:space="preserve"> 250mm</w:t>
      </w:r>
      <w:r w:rsidRPr="009342A0">
        <w:rPr>
          <w:rFonts w:ascii="Arial" w:hAnsi="Arial" w:cs="Arial"/>
          <w:lang w:eastAsia="en-US"/>
        </w:rPr>
        <w:t>;</w:t>
      </w:r>
    </w:p>
    <w:p w14:paraId="78448FD8" w14:textId="51C7F504" w:rsidR="00FF6FC0" w:rsidRPr="009342A0" w:rsidRDefault="007C1C7E" w:rsidP="00FF6FC0">
      <w:pPr>
        <w:numPr>
          <w:ilvl w:val="0"/>
          <w:numId w:val="17"/>
        </w:numPr>
        <w:spacing w:line="276" w:lineRule="auto"/>
        <w:ind w:left="0" w:firstLine="720"/>
        <w:jc w:val="both"/>
        <w:rPr>
          <w:rFonts w:ascii="Arial" w:hAnsi="Arial" w:cs="Arial"/>
          <w:b/>
          <w:lang w:eastAsia="en-US"/>
        </w:rPr>
      </w:pPr>
      <w:r w:rsidRPr="009342A0">
        <w:rPr>
          <w:rFonts w:ascii="Arial" w:hAnsi="Arial" w:cs="Arial"/>
          <w:b/>
          <w:iCs/>
          <w:lang w:eastAsia="en-US"/>
        </w:rPr>
        <w:t>sta</w:t>
      </w:r>
      <w:r w:rsidR="00D30364" w:rsidRPr="009342A0">
        <w:rPr>
          <w:rFonts w:ascii="Arial" w:hAnsi="Arial" w:cs="Arial"/>
          <w:b/>
          <w:iCs/>
          <w:lang w:eastAsia="en-US"/>
        </w:rPr>
        <w:t>ț</w:t>
      </w:r>
      <w:r w:rsidRPr="009342A0">
        <w:rPr>
          <w:rFonts w:ascii="Arial" w:hAnsi="Arial" w:cs="Arial"/>
          <w:b/>
          <w:iCs/>
          <w:lang w:eastAsia="en-US"/>
        </w:rPr>
        <w:t>i</w:t>
      </w:r>
      <w:r w:rsidR="00FF6FC0" w:rsidRPr="009342A0">
        <w:rPr>
          <w:rFonts w:ascii="Arial" w:hAnsi="Arial" w:cs="Arial"/>
          <w:b/>
          <w:iCs/>
          <w:lang w:eastAsia="en-US"/>
        </w:rPr>
        <w:t>ei de epurare</w:t>
      </w:r>
      <w:r w:rsidR="00FF6FC0" w:rsidRPr="009342A0">
        <w:rPr>
          <w:rFonts w:ascii="Arial" w:hAnsi="Arial" w:cs="Arial"/>
          <w:b/>
          <w:lang w:eastAsia="en-US"/>
        </w:rPr>
        <w:t xml:space="preserve"> cu capacitatea de 4800 LE (LE = locuitori </w:t>
      </w:r>
      <w:r w:rsidR="00D4703E" w:rsidRPr="009342A0">
        <w:rPr>
          <w:rFonts w:ascii="Arial" w:hAnsi="Arial" w:cs="Arial"/>
          <w:b/>
          <w:lang w:eastAsia="en-US"/>
        </w:rPr>
        <w:t>echivalenți</w:t>
      </w:r>
      <w:r w:rsidR="00FF6FC0" w:rsidRPr="009342A0">
        <w:rPr>
          <w:rFonts w:ascii="Arial" w:hAnsi="Arial" w:cs="Arial"/>
          <w:b/>
          <w:lang w:eastAsia="en-US"/>
        </w:rPr>
        <w:t>)</w:t>
      </w:r>
    </w:p>
    <w:p w14:paraId="794F4C46" w14:textId="72DA4BC5" w:rsidR="00FF6FC0" w:rsidRPr="009342A0" w:rsidRDefault="00FF6FC0" w:rsidP="00FF6FC0">
      <w:pPr>
        <w:numPr>
          <w:ilvl w:val="0"/>
          <w:numId w:val="17"/>
        </w:numPr>
        <w:spacing w:line="276" w:lineRule="auto"/>
        <w:ind w:left="0" w:firstLine="720"/>
        <w:jc w:val="both"/>
        <w:rPr>
          <w:rFonts w:ascii="Arial" w:hAnsi="Arial" w:cs="Arial"/>
          <w:b/>
          <w:lang w:eastAsia="en-US"/>
        </w:rPr>
      </w:pPr>
      <w:r w:rsidRPr="009342A0">
        <w:rPr>
          <w:rFonts w:ascii="Arial" w:hAnsi="Arial" w:cs="Arial"/>
          <w:b/>
          <w:lang w:eastAsia="en-US"/>
        </w:rPr>
        <w:t>refacere structură rutieră pe traseul re</w:t>
      </w:r>
      <w:r w:rsidR="00D30364" w:rsidRPr="009342A0">
        <w:rPr>
          <w:rFonts w:ascii="Arial" w:hAnsi="Arial" w:cs="Arial"/>
          <w:b/>
          <w:lang w:eastAsia="en-US"/>
        </w:rPr>
        <w:t>ț</w:t>
      </w:r>
      <w:r w:rsidRPr="009342A0">
        <w:rPr>
          <w:rFonts w:ascii="Arial" w:hAnsi="Arial" w:cs="Arial"/>
          <w:b/>
          <w:lang w:eastAsia="en-US"/>
        </w:rPr>
        <w:t>elei</w:t>
      </w:r>
    </w:p>
    <w:p w14:paraId="722E1A14" w14:textId="77777777" w:rsidR="00FF6FC0" w:rsidRPr="009342A0" w:rsidRDefault="00FF6FC0" w:rsidP="00FF6FC0">
      <w:pPr>
        <w:autoSpaceDE w:val="0"/>
        <w:autoSpaceDN w:val="0"/>
        <w:adjustRightInd w:val="0"/>
        <w:spacing w:line="276" w:lineRule="auto"/>
        <w:ind w:firstLine="720"/>
        <w:jc w:val="both"/>
        <w:rPr>
          <w:rFonts w:ascii="Arial" w:hAnsi="Arial" w:cs="Arial"/>
          <w:lang w:eastAsia="en-US"/>
        </w:rPr>
      </w:pPr>
    </w:p>
    <w:p w14:paraId="6DAB6CD2" w14:textId="04548F58" w:rsidR="00FF6FC0" w:rsidRPr="009342A0" w:rsidRDefault="00FF6FC0" w:rsidP="00FF6FC0">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 xml:space="preserve">Stabilirea diametrelor </w:t>
      </w:r>
      <w:r w:rsidR="00D30364" w:rsidRPr="009342A0">
        <w:rPr>
          <w:rFonts w:ascii="Arial" w:hAnsi="Arial" w:cs="Arial"/>
          <w:lang w:eastAsia="en-US"/>
        </w:rPr>
        <w:t>ț</w:t>
      </w:r>
      <w:r w:rsidRPr="009342A0">
        <w:rPr>
          <w:rFonts w:ascii="Arial" w:hAnsi="Arial" w:cs="Arial"/>
          <w:lang w:eastAsia="en-US"/>
        </w:rPr>
        <w:t>ine seama de criteriile hidraulice precum și de cele economice, astfel încât să se realizeze o re</w:t>
      </w:r>
      <w:r w:rsidR="00D30364" w:rsidRPr="009342A0">
        <w:rPr>
          <w:rFonts w:ascii="Arial" w:hAnsi="Arial" w:cs="Arial"/>
          <w:lang w:eastAsia="en-US"/>
        </w:rPr>
        <w:t>ț</w:t>
      </w:r>
      <w:r w:rsidRPr="009342A0">
        <w:rPr>
          <w:rFonts w:ascii="Arial" w:hAnsi="Arial" w:cs="Arial"/>
          <w:lang w:eastAsia="en-US"/>
        </w:rPr>
        <w:t>ea func</w:t>
      </w:r>
      <w:r w:rsidR="00D30364" w:rsidRPr="009342A0">
        <w:rPr>
          <w:rFonts w:ascii="Arial" w:hAnsi="Arial" w:cs="Arial"/>
          <w:lang w:eastAsia="en-US"/>
        </w:rPr>
        <w:t>ț</w:t>
      </w:r>
      <w:r w:rsidRPr="009342A0">
        <w:rPr>
          <w:rFonts w:ascii="Arial" w:hAnsi="Arial" w:cs="Arial"/>
          <w:lang w:eastAsia="en-US"/>
        </w:rPr>
        <w:t>ională și economică.</w:t>
      </w:r>
    </w:p>
    <w:p w14:paraId="647AA25B" w14:textId="472D9812" w:rsidR="00FF6FC0" w:rsidRPr="009342A0" w:rsidRDefault="00FF6FC0" w:rsidP="00FF6FC0">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lastRenderedPageBreak/>
        <w:t xml:space="preserve">Pe partea </w:t>
      </w:r>
      <w:r w:rsidR="00D4703E" w:rsidRPr="009342A0">
        <w:rPr>
          <w:rFonts w:ascii="Arial" w:hAnsi="Arial" w:cs="Arial"/>
          <w:lang w:eastAsia="en-US"/>
        </w:rPr>
        <w:t>stânga</w:t>
      </w:r>
      <w:r w:rsidRPr="009342A0">
        <w:rPr>
          <w:rFonts w:ascii="Arial" w:hAnsi="Arial" w:cs="Arial"/>
          <w:lang w:eastAsia="en-US"/>
        </w:rPr>
        <w:t xml:space="preserve"> a drumului jude</w:t>
      </w:r>
      <w:r w:rsidR="00D30364" w:rsidRPr="009342A0">
        <w:rPr>
          <w:rFonts w:ascii="Arial" w:hAnsi="Arial" w:cs="Arial"/>
          <w:lang w:eastAsia="en-US"/>
        </w:rPr>
        <w:t>ț</w:t>
      </w:r>
      <w:r w:rsidRPr="009342A0">
        <w:rPr>
          <w:rFonts w:ascii="Arial" w:hAnsi="Arial" w:cs="Arial"/>
          <w:lang w:eastAsia="en-US"/>
        </w:rPr>
        <w:t>ean (direc</w:t>
      </w:r>
      <w:r w:rsidR="00D30364" w:rsidRPr="009342A0">
        <w:rPr>
          <w:rFonts w:ascii="Arial" w:hAnsi="Arial" w:cs="Arial"/>
          <w:lang w:eastAsia="en-US"/>
        </w:rPr>
        <w:t>ț</w:t>
      </w:r>
      <w:r w:rsidRPr="009342A0">
        <w:rPr>
          <w:rFonts w:ascii="Arial" w:hAnsi="Arial" w:cs="Arial"/>
          <w:lang w:eastAsia="en-US"/>
        </w:rPr>
        <w:t>ia spre Sabangia) s-a prevăzut realizarea a 1704 m de re</w:t>
      </w:r>
      <w:r w:rsidR="00D30364" w:rsidRPr="009342A0">
        <w:rPr>
          <w:rFonts w:ascii="Arial" w:hAnsi="Arial" w:cs="Arial"/>
          <w:lang w:eastAsia="en-US"/>
        </w:rPr>
        <w:t>ț</w:t>
      </w:r>
      <w:r w:rsidRPr="009342A0">
        <w:rPr>
          <w:rFonts w:ascii="Arial" w:hAnsi="Arial" w:cs="Arial"/>
          <w:lang w:eastAsia="en-US"/>
        </w:rPr>
        <w:t>ea de canalizare. Re</w:t>
      </w:r>
      <w:r w:rsidR="00D30364" w:rsidRPr="009342A0">
        <w:rPr>
          <w:rFonts w:ascii="Arial" w:hAnsi="Arial" w:cs="Arial"/>
          <w:lang w:eastAsia="en-US"/>
        </w:rPr>
        <w:t>ț</w:t>
      </w:r>
      <w:r w:rsidRPr="009342A0">
        <w:rPr>
          <w:rFonts w:ascii="Arial" w:hAnsi="Arial" w:cs="Arial"/>
          <w:lang w:eastAsia="en-US"/>
        </w:rPr>
        <w:t xml:space="preserve">eaua de canalizare proiectată se </w:t>
      </w:r>
      <w:r w:rsidR="00D4703E" w:rsidRPr="009342A0">
        <w:rPr>
          <w:rFonts w:ascii="Arial" w:hAnsi="Arial" w:cs="Arial"/>
          <w:lang w:eastAsia="en-US"/>
        </w:rPr>
        <w:t>racordează</w:t>
      </w:r>
      <w:r w:rsidRPr="009342A0">
        <w:rPr>
          <w:rFonts w:ascii="Arial" w:hAnsi="Arial" w:cs="Arial"/>
          <w:lang w:eastAsia="en-US"/>
        </w:rPr>
        <w:t xml:space="preserve"> la colectorul existent (în cămin) pozat pe</w:t>
      </w:r>
      <w:r w:rsidR="00EB1983" w:rsidRPr="009342A0">
        <w:rPr>
          <w:rFonts w:ascii="Arial" w:hAnsi="Arial" w:cs="Arial"/>
          <w:lang w:eastAsia="en-US"/>
        </w:rPr>
        <w:t xml:space="preserve"> </w:t>
      </w:r>
      <w:r w:rsidRPr="009342A0">
        <w:rPr>
          <w:rFonts w:ascii="Arial" w:hAnsi="Arial" w:cs="Arial"/>
          <w:lang w:eastAsia="en-US"/>
        </w:rPr>
        <w:t xml:space="preserve">carosabil, pe partea dreaptă a drumului. Pentru racordarea acesteia la canalizarea existentă </w:t>
      </w:r>
      <w:r w:rsidR="007D0182" w:rsidRPr="009342A0">
        <w:rPr>
          <w:rFonts w:ascii="Arial" w:hAnsi="Arial" w:cs="Arial"/>
          <w:lang w:eastAsia="en-US"/>
        </w:rPr>
        <w:t>se vor realiza</w:t>
      </w:r>
      <w:r w:rsidRPr="009342A0">
        <w:rPr>
          <w:rFonts w:ascii="Arial" w:hAnsi="Arial" w:cs="Arial"/>
          <w:lang w:eastAsia="en-US"/>
        </w:rPr>
        <w:t xml:space="preserve"> 4 subtraversări de drum jude</w:t>
      </w:r>
      <w:r w:rsidR="00D30364" w:rsidRPr="009342A0">
        <w:rPr>
          <w:rFonts w:ascii="Arial" w:hAnsi="Arial" w:cs="Arial"/>
          <w:lang w:eastAsia="en-US"/>
        </w:rPr>
        <w:t>ț</w:t>
      </w:r>
      <w:r w:rsidRPr="009342A0">
        <w:rPr>
          <w:rFonts w:ascii="Arial" w:hAnsi="Arial" w:cs="Arial"/>
          <w:lang w:eastAsia="en-US"/>
        </w:rPr>
        <w:t>ean.</w:t>
      </w:r>
    </w:p>
    <w:p w14:paraId="4FB376D1" w14:textId="106795F4" w:rsidR="00FF6FC0" w:rsidRPr="009342A0" w:rsidRDefault="00FF6FC0" w:rsidP="00FF6FC0">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Conductele vor fi pozate la minim 1,00 m fa</w:t>
      </w:r>
      <w:r w:rsidR="00D30364" w:rsidRPr="009342A0">
        <w:rPr>
          <w:rFonts w:ascii="Arial" w:hAnsi="Arial" w:cs="Arial"/>
          <w:lang w:eastAsia="en-US"/>
        </w:rPr>
        <w:t>ț</w:t>
      </w:r>
      <w:r w:rsidRPr="009342A0">
        <w:rPr>
          <w:rFonts w:ascii="Arial" w:hAnsi="Arial" w:cs="Arial"/>
          <w:lang w:eastAsia="en-US"/>
        </w:rPr>
        <w:t>ă de cota terenului, măsura</w:t>
      </w:r>
      <w:r w:rsidR="00D30364" w:rsidRPr="009342A0">
        <w:rPr>
          <w:rFonts w:ascii="Arial" w:hAnsi="Arial" w:cs="Arial"/>
          <w:lang w:eastAsia="en-US"/>
        </w:rPr>
        <w:t>ț</w:t>
      </w:r>
      <w:r w:rsidRPr="009342A0">
        <w:rPr>
          <w:rFonts w:ascii="Arial" w:hAnsi="Arial" w:cs="Arial"/>
          <w:lang w:eastAsia="en-US"/>
        </w:rPr>
        <w:t>i de la generatoarea superioară a conductelor.</w:t>
      </w:r>
    </w:p>
    <w:p w14:paraId="32E21023" w14:textId="4F83F72B" w:rsidR="00FF6FC0" w:rsidRPr="009342A0" w:rsidRDefault="00FF6FC0" w:rsidP="00FF6FC0">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 xml:space="preserve">Patul de pozare va fi realizat din nisip cu grosimea minimă de 10 cm pentru care se recomandă compactare manuală. Materialul de umplutură din jurul și deasupra </w:t>
      </w:r>
      <w:r w:rsidR="00D30364" w:rsidRPr="009342A0">
        <w:rPr>
          <w:rFonts w:ascii="Arial" w:hAnsi="Arial" w:cs="Arial"/>
          <w:lang w:eastAsia="en-US"/>
        </w:rPr>
        <w:t>ț</w:t>
      </w:r>
      <w:r w:rsidRPr="009342A0">
        <w:rPr>
          <w:rFonts w:ascii="Arial" w:hAnsi="Arial" w:cs="Arial"/>
          <w:lang w:eastAsia="en-US"/>
        </w:rPr>
        <w:t xml:space="preserve">evilor va fi nisip. Grosimea stratului de umplutură situat deasupra conductelor va fi de 30 cm și se va compacta manual. Deasupra acestei zone se pot utiliza compactoare mecanice. </w:t>
      </w:r>
    </w:p>
    <w:p w14:paraId="2591CAE2" w14:textId="72D33331" w:rsidR="00FF6FC0" w:rsidRPr="009342A0" w:rsidRDefault="00FF6FC0" w:rsidP="00FF6FC0">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Deasupra conductei de canalizare, la cca. 0,5 m fa</w:t>
      </w:r>
      <w:r w:rsidR="00D30364" w:rsidRPr="009342A0">
        <w:rPr>
          <w:rFonts w:ascii="Arial" w:hAnsi="Arial" w:cs="Arial"/>
          <w:lang w:eastAsia="en-US"/>
        </w:rPr>
        <w:t>ț</w:t>
      </w:r>
      <w:r w:rsidRPr="009342A0">
        <w:rPr>
          <w:rFonts w:ascii="Arial" w:hAnsi="Arial" w:cs="Arial"/>
          <w:lang w:eastAsia="en-US"/>
        </w:rPr>
        <w:t xml:space="preserve">ă de generatoarea superioară a tubului se prevede grilă de avertizare. </w:t>
      </w:r>
    </w:p>
    <w:p w14:paraId="65211478" w14:textId="70AB8B54" w:rsidR="00FF6FC0" w:rsidRPr="009342A0" w:rsidRDefault="00FF6FC0" w:rsidP="00FF6FC0">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Coordonarea de amplasare a re</w:t>
      </w:r>
      <w:r w:rsidR="00D30364" w:rsidRPr="009342A0">
        <w:rPr>
          <w:rFonts w:ascii="Arial" w:hAnsi="Arial" w:cs="Arial"/>
          <w:lang w:eastAsia="en-US"/>
        </w:rPr>
        <w:t>ț</w:t>
      </w:r>
      <w:r w:rsidRPr="009342A0">
        <w:rPr>
          <w:rFonts w:ascii="Arial" w:hAnsi="Arial" w:cs="Arial"/>
          <w:lang w:eastAsia="en-US"/>
        </w:rPr>
        <w:t>elei de canalizare cu alte re</w:t>
      </w:r>
      <w:r w:rsidR="00D30364" w:rsidRPr="009342A0">
        <w:rPr>
          <w:rFonts w:ascii="Arial" w:hAnsi="Arial" w:cs="Arial"/>
          <w:lang w:eastAsia="en-US"/>
        </w:rPr>
        <w:t>ț</w:t>
      </w:r>
      <w:r w:rsidRPr="009342A0">
        <w:rPr>
          <w:rFonts w:ascii="Arial" w:hAnsi="Arial" w:cs="Arial"/>
          <w:lang w:eastAsia="en-US"/>
        </w:rPr>
        <w:t>ele utilitare existente se face cu respectarea condi</w:t>
      </w:r>
      <w:r w:rsidR="00D30364" w:rsidRPr="009342A0">
        <w:rPr>
          <w:rFonts w:ascii="Arial" w:hAnsi="Arial" w:cs="Arial"/>
          <w:lang w:eastAsia="en-US"/>
        </w:rPr>
        <w:t>ț</w:t>
      </w:r>
      <w:r w:rsidRPr="009342A0">
        <w:rPr>
          <w:rFonts w:ascii="Arial" w:hAnsi="Arial" w:cs="Arial"/>
          <w:lang w:eastAsia="en-US"/>
        </w:rPr>
        <w:t>iilor din SR 8591:97, iar marcarea și reperarea re</w:t>
      </w:r>
      <w:r w:rsidR="00D30364" w:rsidRPr="009342A0">
        <w:rPr>
          <w:rFonts w:ascii="Arial" w:hAnsi="Arial" w:cs="Arial"/>
          <w:lang w:eastAsia="en-US"/>
        </w:rPr>
        <w:t>ț</w:t>
      </w:r>
      <w:r w:rsidRPr="009342A0">
        <w:rPr>
          <w:rFonts w:ascii="Arial" w:hAnsi="Arial" w:cs="Arial"/>
          <w:lang w:eastAsia="en-US"/>
        </w:rPr>
        <w:t>elei conform STAS 9570/1-89.</w:t>
      </w:r>
    </w:p>
    <w:p w14:paraId="411B2DAA" w14:textId="088672E6" w:rsidR="00FF6FC0" w:rsidRPr="009342A0" w:rsidRDefault="00FF6FC0" w:rsidP="00FF6FC0">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S-au prevăzut pe traseu cămine de vizitare la distan</w:t>
      </w:r>
      <w:r w:rsidR="00D30364" w:rsidRPr="009342A0">
        <w:rPr>
          <w:rFonts w:ascii="Arial" w:hAnsi="Arial" w:cs="Arial"/>
          <w:lang w:eastAsia="en-US"/>
        </w:rPr>
        <w:t>ț</w:t>
      </w:r>
      <w:r w:rsidRPr="009342A0">
        <w:rPr>
          <w:rFonts w:ascii="Arial" w:hAnsi="Arial" w:cs="Arial"/>
          <w:lang w:eastAsia="en-US"/>
        </w:rPr>
        <w:t>e de maxim 60 m (conform STAS 3051-91), la schimbările de direc</w:t>
      </w:r>
      <w:r w:rsidR="00D30364" w:rsidRPr="009342A0">
        <w:rPr>
          <w:rFonts w:ascii="Arial" w:hAnsi="Arial" w:cs="Arial"/>
          <w:lang w:eastAsia="en-US"/>
        </w:rPr>
        <w:t>ț</w:t>
      </w:r>
      <w:r w:rsidRPr="009342A0">
        <w:rPr>
          <w:rFonts w:ascii="Arial" w:hAnsi="Arial" w:cs="Arial"/>
          <w:lang w:eastAsia="en-US"/>
        </w:rPr>
        <w:t>ie și în punctele de intersec</w:t>
      </w:r>
      <w:r w:rsidR="00D30364" w:rsidRPr="009342A0">
        <w:rPr>
          <w:rFonts w:ascii="Arial" w:hAnsi="Arial" w:cs="Arial"/>
          <w:lang w:eastAsia="en-US"/>
        </w:rPr>
        <w:t>ț</w:t>
      </w:r>
      <w:r w:rsidRPr="009342A0">
        <w:rPr>
          <w:rFonts w:ascii="Arial" w:hAnsi="Arial" w:cs="Arial"/>
          <w:lang w:eastAsia="en-US"/>
        </w:rPr>
        <w:t>ie. Căminele de canalizare vor fi din beton Φ 100 cm.</w:t>
      </w:r>
    </w:p>
    <w:p w14:paraId="4AB3A614" w14:textId="307598CC" w:rsidR="00FF6FC0" w:rsidRPr="009342A0" w:rsidRDefault="00FF6FC0" w:rsidP="00FF6FC0">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Elementele de la marginea păr</w:t>
      </w:r>
      <w:r w:rsidR="00D30364" w:rsidRPr="009342A0">
        <w:rPr>
          <w:rFonts w:ascii="Arial" w:hAnsi="Arial" w:cs="Arial"/>
          <w:lang w:eastAsia="en-US"/>
        </w:rPr>
        <w:t>ț</w:t>
      </w:r>
      <w:r w:rsidRPr="009342A0">
        <w:rPr>
          <w:rFonts w:ascii="Arial" w:hAnsi="Arial" w:cs="Arial"/>
          <w:lang w:eastAsia="en-US"/>
        </w:rPr>
        <w:t xml:space="preserve">ii carosabile, zonele de </w:t>
      </w:r>
      <w:r w:rsidR="007D0182" w:rsidRPr="009342A0">
        <w:rPr>
          <w:rFonts w:ascii="Arial" w:hAnsi="Arial" w:cs="Arial"/>
          <w:lang w:eastAsia="en-US"/>
        </w:rPr>
        <w:t>acces</w:t>
      </w:r>
      <w:r w:rsidRPr="009342A0">
        <w:rPr>
          <w:rFonts w:ascii="Arial" w:hAnsi="Arial" w:cs="Arial"/>
          <w:lang w:eastAsia="en-US"/>
        </w:rPr>
        <w:t xml:space="preserve"> în cur</w:t>
      </w:r>
      <w:r w:rsidR="00D30364" w:rsidRPr="009342A0">
        <w:rPr>
          <w:rFonts w:ascii="Arial" w:hAnsi="Arial" w:cs="Arial"/>
          <w:lang w:eastAsia="en-US"/>
        </w:rPr>
        <w:t>ț</w:t>
      </w:r>
      <w:r w:rsidRPr="009342A0">
        <w:rPr>
          <w:rFonts w:ascii="Arial" w:hAnsi="Arial" w:cs="Arial"/>
          <w:lang w:eastAsia="en-US"/>
        </w:rPr>
        <w:t>i, pode</w:t>
      </w:r>
      <w:r w:rsidR="00D30364" w:rsidRPr="009342A0">
        <w:rPr>
          <w:rFonts w:ascii="Arial" w:hAnsi="Arial" w:cs="Arial"/>
          <w:lang w:eastAsia="en-US"/>
        </w:rPr>
        <w:t>ț</w:t>
      </w:r>
      <w:r w:rsidRPr="009342A0">
        <w:rPr>
          <w:rFonts w:ascii="Arial" w:hAnsi="Arial" w:cs="Arial"/>
          <w:lang w:eastAsia="en-US"/>
        </w:rPr>
        <w:t>ele afectate de lucrări vor fi aduse la starea ini</w:t>
      </w:r>
      <w:r w:rsidR="00D30364" w:rsidRPr="009342A0">
        <w:rPr>
          <w:rFonts w:ascii="Arial" w:hAnsi="Arial" w:cs="Arial"/>
          <w:lang w:eastAsia="en-US"/>
        </w:rPr>
        <w:t>ț</w:t>
      </w:r>
      <w:r w:rsidRPr="009342A0">
        <w:rPr>
          <w:rFonts w:ascii="Arial" w:hAnsi="Arial" w:cs="Arial"/>
          <w:lang w:eastAsia="en-US"/>
        </w:rPr>
        <w:t>ială.</w:t>
      </w:r>
    </w:p>
    <w:p w14:paraId="68F72681" w14:textId="77777777" w:rsidR="00FF6FC0" w:rsidRPr="009342A0" w:rsidRDefault="00FF6FC0" w:rsidP="00FF6FC0">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 xml:space="preserve">Șantierul va fi semnalizat ziua si noaptea, având in vedere adâncimea săpăturilor. </w:t>
      </w:r>
    </w:p>
    <w:p w14:paraId="6C8D0983" w14:textId="77777777" w:rsidR="00FF6FC0" w:rsidRPr="009342A0" w:rsidRDefault="00FF6FC0" w:rsidP="00FF6FC0">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Pământul excedentar rezultat din săpătura se va transporta in depozite autorizate.</w:t>
      </w:r>
    </w:p>
    <w:p w14:paraId="79B2E0F2" w14:textId="77777777" w:rsidR="00FF6FC0" w:rsidRPr="009342A0" w:rsidRDefault="00FF6FC0" w:rsidP="00FF6FC0">
      <w:pPr>
        <w:autoSpaceDE w:val="0"/>
        <w:autoSpaceDN w:val="0"/>
        <w:adjustRightInd w:val="0"/>
        <w:spacing w:line="276" w:lineRule="auto"/>
        <w:ind w:firstLine="720"/>
        <w:jc w:val="both"/>
        <w:rPr>
          <w:rFonts w:ascii="Arial" w:hAnsi="Arial" w:cs="Arial"/>
          <w:lang w:eastAsia="en-US"/>
        </w:rPr>
      </w:pPr>
    </w:p>
    <w:p w14:paraId="5E6C9594" w14:textId="77777777" w:rsidR="00FF6FC0" w:rsidRPr="009342A0" w:rsidRDefault="00FF6FC0" w:rsidP="00FF6FC0">
      <w:pPr>
        <w:autoSpaceDE w:val="0"/>
        <w:autoSpaceDN w:val="0"/>
        <w:adjustRightInd w:val="0"/>
        <w:spacing w:line="276" w:lineRule="auto"/>
        <w:ind w:firstLine="720"/>
        <w:jc w:val="both"/>
        <w:rPr>
          <w:rFonts w:ascii="Arial" w:hAnsi="Arial" w:cs="Arial"/>
          <w:lang w:eastAsia="en-US"/>
        </w:rPr>
      </w:pPr>
      <w:r w:rsidRPr="009342A0">
        <w:rPr>
          <w:rFonts w:ascii="Arial" w:hAnsi="Arial" w:cs="Arial"/>
          <w:b/>
          <w:bCs/>
          <w:lang w:eastAsia="en-US"/>
        </w:rPr>
        <w:t>Căminele de vizitare</w:t>
      </w:r>
      <w:r w:rsidRPr="009342A0">
        <w:rPr>
          <w:rFonts w:ascii="Arial" w:hAnsi="Arial" w:cs="Arial"/>
          <w:lang w:eastAsia="en-US"/>
        </w:rPr>
        <w:t xml:space="preserve"> – Φ 100 cm.</w:t>
      </w:r>
    </w:p>
    <w:p w14:paraId="06B33DBD" w14:textId="2021C87A" w:rsidR="00FF6FC0" w:rsidRPr="009342A0" w:rsidRDefault="00FF6FC0" w:rsidP="00FF6FC0">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 xml:space="preserve">Pe străzile ce fac obiectul prezentului proiect, se </w:t>
      </w:r>
      <w:r w:rsidR="00D4703E" w:rsidRPr="009342A0">
        <w:rPr>
          <w:rFonts w:ascii="Arial" w:hAnsi="Arial" w:cs="Arial"/>
          <w:lang w:eastAsia="en-US"/>
        </w:rPr>
        <w:t>prevăd</w:t>
      </w:r>
      <w:r w:rsidRPr="009342A0">
        <w:rPr>
          <w:rFonts w:ascii="Arial" w:hAnsi="Arial" w:cs="Arial"/>
          <w:lang w:eastAsia="en-US"/>
        </w:rPr>
        <w:t xml:space="preserve"> </w:t>
      </w:r>
      <w:r w:rsidR="00D4703E" w:rsidRPr="009342A0">
        <w:rPr>
          <w:rFonts w:ascii="Arial" w:hAnsi="Arial" w:cs="Arial"/>
          <w:lang w:eastAsia="en-US"/>
        </w:rPr>
        <w:t>cămine</w:t>
      </w:r>
      <w:r w:rsidRPr="009342A0">
        <w:rPr>
          <w:rFonts w:ascii="Arial" w:hAnsi="Arial" w:cs="Arial"/>
          <w:lang w:eastAsia="en-US"/>
        </w:rPr>
        <w:t xml:space="preserve"> de vizitare din beton, la o distanta de max. 60 m, la </w:t>
      </w:r>
      <w:r w:rsidR="00D4703E" w:rsidRPr="009342A0">
        <w:rPr>
          <w:rFonts w:ascii="Arial" w:hAnsi="Arial" w:cs="Arial"/>
          <w:lang w:eastAsia="en-US"/>
        </w:rPr>
        <w:t>intersecții</w:t>
      </w:r>
      <w:r w:rsidRPr="009342A0">
        <w:rPr>
          <w:rFonts w:ascii="Arial" w:hAnsi="Arial" w:cs="Arial"/>
          <w:lang w:eastAsia="en-US"/>
        </w:rPr>
        <w:t xml:space="preserve">, la schimbarea </w:t>
      </w:r>
      <w:r w:rsidR="00D4703E" w:rsidRPr="009342A0">
        <w:rPr>
          <w:rFonts w:ascii="Arial" w:hAnsi="Arial" w:cs="Arial"/>
          <w:lang w:eastAsia="en-US"/>
        </w:rPr>
        <w:t>direcției</w:t>
      </w:r>
      <w:r w:rsidRPr="009342A0">
        <w:rPr>
          <w:rFonts w:ascii="Arial" w:hAnsi="Arial" w:cs="Arial"/>
          <w:lang w:eastAsia="en-US"/>
        </w:rPr>
        <w:t xml:space="preserve"> sau pantei.</w:t>
      </w:r>
    </w:p>
    <w:p w14:paraId="25542F83" w14:textId="2939700C" w:rsidR="00FF6FC0" w:rsidRPr="009342A0" w:rsidRDefault="00FF6FC0" w:rsidP="00FF6FC0">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 xml:space="preserve">Racordarea tubului PVC la </w:t>
      </w:r>
      <w:r w:rsidR="00D4703E" w:rsidRPr="009342A0">
        <w:rPr>
          <w:rFonts w:ascii="Arial" w:hAnsi="Arial" w:cs="Arial"/>
          <w:lang w:eastAsia="en-US"/>
        </w:rPr>
        <w:t>căminul</w:t>
      </w:r>
      <w:r w:rsidRPr="009342A0">
        <w:rPr>
          <w:rFonts w:ascii="Arial" w:hAnsi="Arial" w:cs="Arial"/>
          <w:lang w:eastAsia="en-US"/>
        </w:rPr>
        <w:t xml:space="preserve"> de vizitare din beton se face numai prin intermediul unei piese speciale din PVC care asigura o </w:t>
      </w:r>
      <w:r w:rsidR="00835D55">
        <w:rPr>
          <w:rFonts w:ascii="Arial" w:hAnsi="Arial" w:cs="Arial"/>
          <w:lang w:eastAsia="en-US"/>
        </w:rPr>
        <w:t>etanș</w:t>
      </w:r>
      <w:r w:rsidRPr="009342A0">
        <w:rPr>
          <w:rFonts w:ascii="Arial" w:hAnsi="Arial" w:cs="Arial"/>
          <w:lang w:eastAsia="en-US"/>
        </w:rPr>
        <w:t xml:space="preserve">eitate </w:t>
      </w:r>
      <w:r w:rsidR="00D4703E" w:rsidRPr="009342A0">
        <w:rPr>
          <w:rFonts w:ascii="Arial" w:hAnsi="Arial" w:cs="Arial"/>
          <w:lang w:eastAsia="en-US"/>
        </w:rPr>
        <w:t>corespunzătoare</w:t>
      </w:r>
      <w:r w:rsidRPr="009342A0">
        <w:rPr>
          <w:rFonts w:ascii="Arial" w:hAnsi="Arial" w:cs="Arial"/>
          <w:lang w:eastAsia="en-US"/>
        </w:rPr>
        <w:t>.</w:t>
      </w:r>
    </w:p>
    <w:p w14:paraId="29AF82BE" w14:textId="1A3B39F7" w:rsidR="00FF6FC0" w:rsidRPr="009342A0" w:rsidRDefault="00D4703E" w:rsidP="00FF6FC0">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Suprafața</w:t>
      </w:r>
      <w:r w:rsidR="00FF6FC0" w:rsidRPr="009342A0">
        <w:rPr>
          <w:rFonts w:ascii="Arial" w:hAnsi="Arial" w:cs="Arial"/>
          <w:lang w:eastAsia="en-US"/>
        </w:rPr>
        <w:t xml:space="preserve"> exterioara a “piesei de acces la </w:t>
      </w:r>
      <w:r w:rsidRPr="009342A0">
        <w:rPr>
          <w:rFonts w:ascii="Arial" w:hAnsi="Arial" w:cs="Arial"/>
          <w:lang w:eastAsia="en-US"/>
        </w:rPr>
        <w:t>cămin</w:t>
      </w:r>
      <w:r w:rsidR="00FF6FC0" w:rsidRPr="009342A0">
        <w:rPr>
          <w:rFonts w:ascii="Arial" w:hAnsi="Arial" w:cs="Arial"/>
          <w:lang w:eastAsia="en-US"/>
        </w:rPr>
        <w:t xml:space="preserve">” (sablata exterior) face priza cu betonul, iar </w:t>
      </w:r>
      <w:r w:rsidR="007C1C7E" w:rsidRPr="009342A0">
        <w:rPr>
          <w:rFonts w:ascii="Arial" w:hAnsi="Arial" w:cs="Arial"/>
          <w:lang w:eastAsia="en-US"/>
        </w:rPr>
        <w:t>între</w:t>
      </w:r>
      <w:r w:rsidR="00FF6FC0" w:rsidRPr="009342A0">
        <w:rPr>
          <w:rFonts w:ascii="Arial" w:hAnsi="Arial" w:cs="Arial"/>
          <w:lang w:eastAsia="en-US"/>
        </w:rPr>
        <w:t xml:space="preserve"> </w:t>
      </w:r>
      <w:r w:rsidRPr="009342A0">
        <w:rPr>
          <w:rFonts w:ascii="Arial" w:hAnsi="Arial" w:cs="Arial"/>
          <w:lang w:eastAsia="en-US"/>
        </w:rPr>
        <w:t>suprafețele</w:t>
      </w:r>
      <w:r w:rsidR="00FF6FC0" w:rsidRPr="009342A0">
        <w:rPr>
          <w:rFonts w:ascii="Arial" w:hAnsi="Arial" w:cs="Arial"/>
          <w:lang w:eastAsia="en-US"/>
        </w:rPr>
        <w:t xml:space="preserve"> interioare ale piesei si tubului, </w:t>
      </w:r>
      <w:r w:rsidR="00835D55">
        <w:rPr>
          <w:rFonts w:ascii="Arial" w:hAnsi="Arial" w:cs="Arial"/>
          <w:lang w:eastAsia="en-US"/>
        </w:rPr>
        <w:t>etanș</w:t>
      </w:r>
      <w:r w:rsidR="00FF6FC0" w:rsidRPr="009342A0">
        <w:rPr>
          <w:rFonts w:ascii="Arial" w:hAnsi="Arial" w:cs="Arial"/>
          <w:lang w:eastAsia="en-US"/>
        </w:rPr>
        <w:t xml:space="preserve">eitatea se asigura cu inel de cauciuc. Aceasta piesa asigura si o </w:t>
      </w:r>
      <w:r w:rsidRPr="009342A0">
        <w:rPr>
          <w:rFonts w:ascii="Arial" w:hAnsi="Arial" w:cs="Arial"/>
          <w:lang w:eastAsia="en-US"/>
        </w:rPr>
        <w:t>deviație</w:t>
      </w:r>
      <w:r w:rsidR="00FF6FC0" w:rsidRPr="009342A0">
        <w:rPr>
          <w:rFonts w:ascii="Arial" w:hAnsi="Arial" w:cs="Arial"/>
          <w:lang w:eastAsia="en-US"/>
        </w:rPr>
        <w:t xml:space="preserve"> de 30 de la ax. La montare, </w:t>
      </w:r>
      <w:r w:rsidRPr="009342A0">
        <w:rPr>
          <w:rFonts w:ascii="Arial" w:hAnsi="Arial" w:cs="Arial"/>
          <w:lang w:eastAsia="en-US"/>
        </w:rPr>
        <w:t>capătul</w:t>
      </w:r>
      <w:r w:rsidR="00FF6FC0" w:rsidRPr="009342A0">
        <w:rPr>
          <w:rFonts w:ascii="Arial" w:hAnsi="Arial" w:cs="Arial"/>
          <w:lang w:eastAsia="en-US"/>
        </w:rPr>
        <w:t xml:space="preserve"> interior al piesei trebuie sa fie in </w:t>
      </w:r>
      <w:r w:rsidRPr="009342A0">
        <w:rPr>
          <w:rFonts w:ascii="Arial" w:hAnsi="Arial" w:cs="Arial"/>
          <w:lang w:eastAsia="en-US"/>
        </w:rPr>
        <w:t>același</w:t>
      </w:r>
      <w:r w:rsidR="00FF6FC0" w:rsidRPr="009342A0">
        <w:rPr>
          <w:rFonts w:ascii="Arial" w:hAnsi="Arial" w:cs="Arial"/>
          <w:lang w:eastAsia="en-US"/>
        </w:rPr>
        <w:t xml:space="preserve"> plan cu pe</w:t>
      </w:r>
      <w:r w:rsidR="00500223" w:rsidRPr="009342A0">
        <w:rPr>
          <w:rFonts w:ascii="Arial" w:hAnsi="Arial" w:cs="Arial"/>
          <w:lang w:eastAsia="en-US"/>
        </w:rPr>
        <w:t>re</w:t>
      </w:r>
      <w:r w:rsidR="003C60FD">
        <w:rPr>
          <w:rFonts w:ascii="Arial" w:hAnsi="Arial" w:cs="Arial"/>
          <w:lang w:eastAsia="en-US"/>
        </w:rPr>
        <w:t>t</w:t>
      </w:r>
      <w:r w:rsidR="00500223" w:rsidRPr="009342A0">
        <w:rPr>
          <w:rFonts w:ascii="Arial" w:hAnsi="Arial" w:cs="Arial"/>
          <w:lang w:eastAsia="en-US"/>
        </w:rPr>
        <w:t>ele</w:t>
      </w:r>
      <w:r w:rsidR="00FF6FC0" w:rsidRPr="009342A0">
        <w:rPr>
          <w:rFonts w:ascii="Arial" w:hAnsi="Arial" w:cs="Arial"/>
          <w:lang w:eastAsia="en-US"/>
        </w:rPr>
        <w:t xml:space="preserve"> interior al </w:t>
      </w:r>
      <w:r w:rsidRPr="009342A0">
        <w:rPr>
          <w:rFonts w:ascii="Arial" w:hAnsi="Arial" w:cs="Arial"/>
          <w:lang w:eastAsia="en-US"/>
        </w:rPr>
        <w:t>căminului</w:t>
      </w:r>
      <w:r w:rsidR="00FF6FC0" w:rsidRPr="009342A0">
        <w:rPr>
          <w:rFonts w:ascii="Arial" w:hAnsi="Arial" w:cs="Arial"/>
          <w:lang w:eastAsia="en-US"/>
        </w:rPr>
        <w:t xml:space="preserve">, iar </w:t>
      </w:r>
      <w:r w:rsidRPr="009342A0">
        <w:rPr>
          <w:rFonts w:ascii="Arial" w:hAnsi="Arial" w:cs="Arial"/>
          <w:lang w:eastAsia="en-US"/>
        </w:rPr>
        <w:t>depășirea</w:t>
      </w:r>
      <w:r w:rsidR="00FF6FC0" w:rsidRPr="009342A0">
        <w:rPr>
          <w:rFonts w:ascii="Arial" w:hAnsi="Arial" w:cs="Arial"/>
          <w:lang w:eastAsia="en-US"/>
        </w:rPr>
        <w:t xml:space="preserve"> sa fie permisa doar la </w:t>
      </w:r>
      <w:r w:rsidRPr="009342A0">
        <w:rPr>
          <w:rFonts w:ascii="Arial" w:hAnsi="Arial" w:cs="Arial"/>
          <w:lang w:eastAsia="en-US"/>
        </w:rPr>
        <w:t>capătul</w:t>
      </w:r>
      <w:r w:rsidR="00FF6FC0" w:rsidRPr="009342A0">
        <w:rPr>
          <w:rFonts w:ascii="Arial" w:hAnsi="Arial" w:cs="Arial"/>
          <w:lang w:eastAsia="en-US"/>
        </w:rPr>
        <w:t xml:space="preserve"> exterior.</w:t>
      </w:r>
    </w:p>
    <w:p w14:paraId="4D3777CF" w14:textId="6EA64691" w:rsidR="00FF6FC0" w:rsidRPr="009342A0" w:rsidRDefault="00FF6FC0" w:rsidP="00FF6FC0">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 xml:space="preserve">Ordinea </w:t>
      </w:r>
      <w:r w:rsidR="00D4703E" w:rsidRPr="009342A0">
        <w:rPr>
          <w:rFonts w:ascii="Arial" w:hAnsi="Arial" w:cs="Arial"/>
          <w:lang w:eastAsia="en-US"/>
        </w:rPr>
        <w:t>operațiunilor</w:t>
      </w:r>
      <w:r w:rsidRPr="009342A0">
        <w:rPr>
          <w:rFonts w:ascii="Arial" w:hAnsi="Arial" w:cs="Arial"/>
          <w:lang w:eastAsia="en-US"/>
        </w:rPr>
        <w:t xml:space="preserve"> de executare a </w:t>
      </w:r>
      <w:r w:rsidR="00D4703E" w:rsidRPr="009342A0">
        <w:rPr>
          <w:rFonts w:ascii="Arial" w:hAnsi="Arial" w:cs="Arial"/>
          <w:lang w:eastAsia="en-US"/>
        </w:rPr>
        <w:t>căminelor</w:t>
      </w:r>
      <w:r w:rsidRPr="009342A0">
        <w:rPr>
          <w:rFonts w:ascii="Arial" w:hAnsi="Arial" w:cs="Arial"/>
          <w:lang w:eastAsia="en-US"/>
        </w:rPr>
        <w:t xml:space="preserve"> de vizitare va fi următoarea :</w:t>
      </w:r>
    </w:p>
    <w:p w14:paraId="63FC104C" w14:textId="29E7CB1F" w:rsidR="00FF6FC0" w:rsidRPr="009342A0" w:rsidRDefault="00FF6FC0" w:rsidP="00FF6FC0">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 xml:space="preserve">• turnarea  </w:t>
      </w:r>
      <w:r w:rsidR="00D4703E" w:rsidRPr="009342A0">
        <w:rPr>
          <w:rFonts w:ascii="Arial" w:hAnsi="Arial" w:cs="Arial"/>
          <w:lang w:eastAsia="en-US"/>
        </w:rPr>
        <w:t>parțiala</w:t>
      </w:r>
      <w:r w:rsidRPr="009342A0">
        <w:rPr>
          <w:rFonts w:ascii="Arial" w:hAnsi="Arial" w:cs="Arial"/>
          <w:lang w:eastAsia="en-US"/>
        </w:rPr>
        <w:t xml:space="preserve"> a </w:t>
      </w:r>
      <w:r w:rsidR="00835D55">
        <w:rPr>
          <w:rFonts w:ascii="Arial" w:hAnsi="Arial" w:cs="Arial"/>
          <w:lang w:eastAsia="en-US"/>
        </w:rPr>
        <w:t>fundație</w:t>
      </w:r>
      <w:r w:rsidRPr="009342A0">
        <w:rPr>
          <w:rFonts w:ascii="Arial" w:hAnsi="Arial" w:cs="Arial"/>
          <w:lang w:eastAsia="en-US"/>
        </w:rPr>
        <w:t xml:space="preserve">i </w:t>
      </w:r>
      <w:r w:rsidR="00D4703E" w:rsidRPr="009342A0">
        <w:rPr>
          <w:rFonts w:ascii="Arial" w:hAnsi="Arial" w:cs="Arial"/>
          <w:lang w:eastAsia="en-US"/>
        </w:rPr>
        <w:t>căminului</w:t>
      </w:r>
      <w:r w:rsidRPr="009342A0">
        <w:rPr>
          <w:rFonts w:ascii="Arial" w:hAnsi="Arial" w:cs="Arial"/>
          <w:lang w:eastAsia="en-US"/>
        </w:rPr>
        <w:t xml:space="preserve">, respectiv pana la cotele de montare a tuburilor ce vor fi </w:t>
      </w:r>
      <w:r w:rsidR="00D4703E" w:rsidRPr="009342A0">
        <w:rPr>
          <w:rFonts w:ascii="Arial" w:hAnsi="Arial" w:cs="Arial"/>
          <w:lang w:eastAsia="en-US"/>
        </w:rPr>
        <w:t>înglobate</w:t>
      </w:r>
      <w:r w:rsidRPr="009342A0">
        <w:rPr>
          <w:rFonts w:ascii="Arial" w:hAnsi="Arial" w:cs="Arial"/>
          <w:lang w:eastAsia="en-US"/>
        </w:rPr>
        <w:t xml:space="preserve"> </w:t>
      </w:r>
      <w:r w:rsidR="00D4703E" w:rsidRPr="009342A0">
        <w:rPr>
          <w:rFonts w:ascii="Arial" w:hAnsi="Arial" w:cs="Arial"/>
          <w:lang w:eastAsia="en-US"/>
        </w:rPr>
        <w:t>parțial</w:t>
      </w:r>
      <w:r w:rsidRPr="009342A0">
        <w:rPr>
          <w:rFonts w:ascii="Arial" w:hAnsi="Arial" w:cs="Arial"/>
          <w:lang w:eastAsia="en-US"/>
        </w:rPr>
        <w:t xml:space="preserve"> in </w:t>
      </w:r>
      <w:r w:rsidR="00835D55">
        <w:rPr>
          <w:rFonts w:ascii="Arial" w:hAnsi="Arial" w:cs="Arial"/>
          <w:lang w:eastAsia="en-US"/>
        </w:rPr>
        <w:t>fundație</w:t>
      </w:r>
      <w:r w:rsidRPr="009342A0">
        <w:rPr>
          <w:rFonts w:ascii="Arial" w:hAnsi="Arial" w:cs="Arial"/>
          <w:lang w:eastAsia="en-US"/>
        </w:rPr>
        <w:t xml:space="preserve"> prin intermediul “piesei de acces in </w:t>
      </w:r>
      <w:r w:rsidR="00D4703E" w:rsidRPr="009342A0">
        <w:rPr>
          <w:rFonts w:ascii="Arial" w:hAnsi="Arial" w:cs="Arial"/>
          <w:lang w:eastAsia="en-US"/>
        </w:rPr>
        <w:t>cămin</w:t>
      </w:r>
      <w:r w:rsidRPr="009342A0">
        <w:rPr>
          <w:rFonts w:ascii="Arial" w:hAnsi="Arial" w:cs="Arial"/>
          <w:lang w:eastAsia="en-US"/>
        </w:rPr>
        <w:t>”;</w:t>
      </w:r>
    </w:p>
    <w:p w14:paraId="580A141E" w14:textId="066A30AE" w:rsidR="00FF6FC0" w:rsidRPr="009342A0" w:rsidRDefault="00FF6FC0" w:rsidP="00FF6FC0">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 xml:space="preserve">• pozarea camerei de lucru din tuburi de beton simplu </w:t>
      </w:r>
      <w:r w:rsidR="00D4703E" w:rsidRPr="009342A0">
        <w:rPr>
          <w:rFonts w:ascii="Arial" w:hAnsi="Arial" w:cs="Arial"/>
          <w:lang w:eastAsia="en-US"/>
        </w:rPr>
        <w:t>având</w:t>
      </w:r>
      <w:r w:rsidRPr="009342A0">
        <w:rPr>
          <w:rFonts w:ascii="Arial" w:hAnsi="Arial" w:cs="Arial"/>
          <w:lang w:eastAsia="en-US"/>
        </w:rPr>
        <w:t xml:space="preserve"> </w:t>
      </w:r>
      <w:proofErr w:type="spellStart"/>
      <w:r w:rsidRPr="009342A0">
        <w:rPr>
          <w:rFonts w:ascii="Arial" w:hAnsi="Arial" w:cs="Arial"/>
          <w:lang w:eastAsia="en-US"/>
        </w:rPr>
        <w:t>Dn</w:t>
      </w:r>
      <w:proofErr w:type="spellEnd"/>
      <w:r w:rsidRPr="009342A0">
        <w:rPr>
          <w:rFonts w:ascii="Arial" w:hAnsi="Arial" w:cs="Arial"/>
          <w:lang w:eastAsia="en-US"/>
        </w:rPr>
        <w:t xml:space="preserve"> 100 cm si a </w:t>
      </w:r>
      <w:r w:rsidR="00D4703E" w:rsidRPr="009342A0">
        <w:rPr>
          <w:rFonts w:ascii="Arial" w:hAnsi="Arial" w:cs="Arial"/>
          <w:lang w:eastAsia="en-US"/>
        </w:rPr>
        <w:t>coșului</w:t>
      </w:r>
      <w:r w:rsidRPr="009342A0">
        <w:rPr>
          <w:rFonts w:ascii="Arial" w:hAnsi="Arial" w:cs="Arial"/>
          <w:lang w:eastAsia="en-US"/>
        </w:rPr>
        <w:t xml:space="preserve"> de acces din tuburi de beton simplu, monolitizarea si rostuirea tuburilor se va face cu mastic elastic, inclusiv a </w:t>
      </w:r>
      <w:r w:rsidR="00D4703E" w:rsidRPr="009342A0">
        <w:rPr>
          <w:rFonts w:ascii="Arial" w:hAnsi="Arial" w:cs="Arial"/>
          <w:lang w:eastAsia="en-US"/>
        </w:rPr>
        <w:t>plăcii</w:t>
      </w:r>
      <w:r w:rsidRPr="009342A0">
        <w:rPr>
          <w:rFonts w:ascii="Arial" w:hAnsi="Arial" w:cs="Arial"/>
          <w:lang w:eastAsia="en-US"/>
        </w:rPr>
        <w:t xml:space="preserve"> </w:t>
      </w:r>
      <w:r w:rsidR="007C1C7E" w:rsidRPr="009342A0">
        <w:rPr>
          <w:rFonts w:ascii="Arial" w:hAnsi="Arial" w:cs="Arial"/>
          <w:lang w:eastAsia="en-US"/>
        </w:rPr>
        <w:t>între</w:t>
      </w:r>
      <w:r w:rsidRPr="009342A0">
        <w:rPr>
          <w:rFonts w:ascii="Arial" w:hAnsi="Arial" w:cs="Arial"/>
          <w:lang w:eastAsia="en-US"/>
        </w:rPr>
        <w:t xml:space="preserve"> camera de lucru si </w:t>
      </w:r>
      <w:r w:rsidR="00D4703E" w:rsidRPr="009342A0">
        <w:rPr>
          <w:rFonts w:ascii="Arial" w:hAnsi="Arial" w:cs="Arial"/>
          <w:lang w:eastAsia="en-US"/>
        </w:rPr>
        <w:t>coșul</w:t>
      </w:r>
      <w:r w:rsidRPr="009342A0">
        <w:rPr>
          <w:rFonts w:ascii="Arial" w:hAnsi="Arial" w:cs="Arial"/>
          <w:lang w:eastAsia="en-US"/>
        </w:rPr>
        <w:t xml:space="preserve"> de acces.</w:t>
      </w:r>
    </w:p>
    <w:p w14:paraId="15B29AF1" w14:textId="19542304" w:rsidR="00FF6FC0" w:rsidRPr="009342A0" w:rsidRDefault="00FF6FC0" w:rsidP="00FF6FC0">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 xml:space="preserve">• montarea </w:t>
      </w:r>
      <w:r w:rsidR="00D4703E" w:rsidRPr="009342A0">
        <w:rPr>
          <w:rFonts w:ascii="Arial" w:hAnsi="Arial" w:cs="Arial"/>
          <w:lang w:eastAsia="en-US"/>
        </w:rPr>
        <w:t>plăcii</w:t>
      </w:r>
      <w:r w:rsidRPr="009342A0">
        <w:rPr>
          <w:rFonts w:ascii="Arial" w:hAnsi="Arial" w:cs="Arial"/>
          <w:lang w:eastAsia="en-US"/>
        </w:rPr>
        <w:t xml:space="preserve"> suport din beton armat Bc20 (C16/20) si monolitizarea acesteia din corpul </w:t>
      </w:r>
      <w:r w:rsidR="00D4703E" w:rsidRPr="009342A0">
        <w:rPr>
          <w:rFonts w:ascii="Arial" w:hAnsi="Arial" w:cs="Arial"/>
          <w:lang w:eastAsia="en-US"/>
        </w:rPr>
        <w:t>căminului</w:t>
      </w:r>
      <w:r w:rsidRPr="009342A0">
        <w:rPr>
          <w:rFonts w:ascii="Arial" w:hAnsi="Arial" w:cs="Arial"/>
          <w:lang w:eastAsia="en-US"/>
        </w:rPr>
        <w:t xml:space="preserve"> (cos acces) cu mastic elastic;</w:t>
      </w:r>
    </w:p>
    <w:p w14:paraId="7FEED36F" w14:textId="77777777" w:rsidR="00FF6FC0" w:rsidRPr="009342A0" w:rsidRDefault="00FF6FC0" w:rsidP="00FF6FC0">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 pozarea ramei si a capacului care va fi de tipul IV, carosabile si monolitizarea ramei cu mastic elastic;</w:t>
      </w:r>
    </w:p>
    <w:p w14:paraId="083238E5" w14:textId="0AA37B9B" w:rsidR="00FF6FC0" w:rsidRPr="009342A0" w:rsidRDefault="00FF6FC0" w:rsidP="00FF6FC0">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lastRenderedPageBreak/>
        <w:t xml:space="preserve">• montarea </w:t>
      </w:r>
      <w:r w:rsidR="00D4703E" w:rsidRPr="009342A0">
        <w:rPr>
          <w:rFonts w:ascii="Arial" w:hAnsi="Arial" w:cs="Arial"/>
          <w:lang w:eastAsia="en-US"/>
        </w:rPr>
        <w:t>scărilor</w:t>
      </w:r>
      <w:r w:rsidRPr="009342A0">
        <w:rPr>
          <w:rFonts w:ascii="Arial" w:hAnsi="Arial" w:cs="Arial"/>
          <w:lang w:eastAsia="en-US"/>
        </w:rPr>
        <w:t xml:space="preserve"> de acces in </w:t>
      </w:r>
      <w:r w:rsidR="00D4703E" w:rsidRPr="009342A0">
        <w:rPr>
          <w:rFonts w:ascii="Arial" w:hAnsi="Arial" w:cs="Arial"/>
          <w:lang w:eastAsia="en-US"/>
        </w:rPr>
        <w:t>cămin</w:t>
      </w:r>
      <w:r w:rsidRPr="009342A0">
        <w:rPr>
          <w:rFonts w:ascii="Arial" w:hAnsi="Arial" w:cs="Arial"/>
          <w:lang w:eastAsia="en-US"/>
        </w:rPr>
        <w:t xml:space="preserve">, executate din otel beton </w:t>
      </w:r>
      <w:r w:rsidRPr="009342A0">
        <w:rPr>
          <w:rFonts w:ascii="Arial" w:hAnsi="Arial" w:cs="Arial"/>
          <w:lang w:eastAsia="en-US"/>
        </w:rPr>
        <w:t xml:space="preserve"> 20 mm, prin treapta </w:t>
      </w:r>
      <w:r w:rsidR="00D4703E" w:rsidRPr="009342A0">
        <w:rPr>
          <w:rFonts w:ascii="Arial" w:hAnsi="Arial" w:cs="Arial"/>
          <w:lang w:eastAsia="en-US"/>
        </w:rPr>
        <w:t>urmând</w:t>
      </w:r>
      <w:r w:rsidRPr="009342A0">
        <w:rPr>
          <w:rFonts w:ascii="Arial" w:hAnsi="Arial" w:cs="Arial"/>
          <w:lang w:eastAsia="en-US"/>
        </w:rPr>
        <w:t xml:space="preserve"> a fi fixata la max. 50 cm distanta de capac, iar ultima la max. 30 cm distanta fata de bancheta de lucru;</w:t>
      </w:r>
    </w:p>
    <w:p w14:paraId="09BD6E81" w14:textId="1DAD5B67" w:rsidR="00FF6FC0" w:rsidRPr="009342A0" w:rsidRDefault="00FF6FC0" w:rsidP="00FF6FC0">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 xml:space="preserve">• </w:t>
      </w:r>
      <w:r w:rsidR="00D4703E" w:rsidRPr="009342A0">
        <w:rPr>
          <w:rFonts w:ascii="Arial" w:hAnsi="Arial" w:cs="Arial"/>
          <w:lang w:eastAsia="en-US"/>
        </w:rPr>
        <w:t>curățirea</w:t>
      </w:r>
      <w:r w:rsidRPr="009342A0">
        <w:rPr>
          <w:rFonts w:ascii="Arial" w:hAnsi="Arial" w:cs="Arial"/>
          <w:lang w:eastAsia="en-US"/>
        </w:rPr>
        <w:t xml:space="preserve"> </w:t>
      </w:r>
      <w:r w:rsidR="00D4703E" w:rsidRPr="009342A0">
        <w:rPr>
          <w:rFonts w:ascii="Arial" w:hAnsi="Arial" w:cs="Arial"/>
          <w:lang w:eastAsia="en-US"/>
        </w:rPr>
        <w:t>căminului</w:t>
      </w:r>
      <w:r w:rsidRPr="009342A0">
        <w:rPr>
          <w:rFonts w:ascii="Arial" w:hAnsi="Arial" w:cs="Arial"/>
          <w:lang w:eastAsia="en-US"/>
        </w:rPr>
        <w:t xml:space="preserve"> si sclivisirea acesteia cu mortar de ciment.</w:t>
      </w:r>
    </w:p>
    <w:p w14:paraId="4344FF03" w14:textId="77777777" w:rsidR="00FF6FC0" w:rsidRPr="009342A0" w:rsidRDefault="00FF6FC0" w:rsidP="00FF6FC0">
      <w:pPr>
        <w:spacing w:line="276" w:lineRule="auto"/>
        <w:ind w:firstLine="720"/>
        <w:jc w:val="both"/>
        <w:rPr>
          <w:rFonts w:ascii="Arial" w:hAnsi="Arial" w:cs="Arial"/>
          <w:noProof/>
          <w:lang w:eastAsia="en-US"/>
        </w:rPr>
      </w:pPr>
      <w:r w:rsidRPr="009342A0">
        <w:rPr>
          <w:rFonts w:ascii="Arial" w:hAnsi="Arial" w:cs="Arial"/>
          <w:noProof/>
          <w:lang w:eastAsia="en-US"/>
        </w:rPr>
        <w:t>Constructia caminelor de vizitare se va realiza concomitent cu montajul tronsoanelor canalului, de regula din aval spre amonte.</w:t>
      </w:r>
    </w:p>
    <w:p w14:paraId="48F8001D" w14:textId="40D5066D" w:rsidR="00FF6FC0" w:rsidRPr="009342A0" w:rsidRDefault="00FF6FC0" w:rsidP="00FF6FC0">
      <w:pPr>
        <w:spacing w:line="276" w:lineRule="auto"/>
        <w:ind w:firstLine="720"/>
        <w:jc w:val="both"/>
        <w:rPr>
          <w:rFonts w:ascii="Arial" w:hAnsi="Arial" w:cs="Arial"/>
          <w:noProof/>
          <w:lang w:eastAsia="en-US"/>
        </w:rPr>
      </w:pPr>
      <w:r w:rsidRPr="009342A0">
        <w:rPr>
          <w:rFonts w:ascii="Arial" w:hAnsi="Arial" w:cs="Arial"/>
          <w:noProof/>
          <w:lang w:eastAsia="en-US"/>
        </w:rPr>
        <w:t xml:space="preserve">Verificarea calitatii caminelor de vizitare si proba de </w:t>
      </w:r>
      <w:r w:rsidR="00835D55">
        <w:rPr>
          <w:rFonts w:ascii="Arial" w:hAnsi="Arial" w:cs="Arial"/>
          <w:noProof/>
          <w:lang w:eastAsia="en-US"/>
        </w:rPr>
        <w:t>etanș</w:t>
      </w:r>
      <w:r w:rsidRPr="009342A0">
        <w:rPr>
          <w:rFonts w:ascii="Arial" w:hAnsi="Arial" w:cs="Arial"/>
          <w:noProof/>
          <w:lang w:eastAsia="en-US"/>
        </w:rPr>
        <w:t>eitate se va face concomitent cu verificarea si probarea tronsoanelor de canal realizate, tinand cont de conditiile de exploatare ale acestora.</w:t>
      </w:r>
    </w:p>
    <w:p w14:paraId="6D293332" w14:textId="4718731B" w:rsidR="00FF6FC0" w:rsidRPr="009342A0" w:rsidRDefault="00FF6FC0" w:rsidP="00FF6FC0">
      <w:pPr>
        <w:spacing w:line="276" w:lineRule="auto"/>
        <w:ind w:firstLine="720"/>
        <w:jc w:val="both"/>
        <w:rPr>
          <w:rFonts w:ascii="Arial" w:hAnsi="Arial" w:cs="Arial"/>
          <w:noProof/>
          <w:lang w:eastAsia="en-US"/>
        </w:rPr>
      </w:pPr>
      <w:r w:rsidRPr="009342A0">
        <w:rPr>
          <w:rFonts w:ascii="Arial" w:hAnsi="Arial" w:cs="Arial"/>
          <w:noProof/>
          <w:lang w:eastAsia="en-US"/>
        </w:rPr>
        <w:t>Prin prezentul proiect, s-au prevazut 4 subtraversari ale drumului jude</w:t>
      </w:r>
      <w:r w:rsidR="00D30364" w:rsidRPr="009342A0">
        <w:rPr>
          <w:rFonts w:ascii="Arial" w:hAnsi="Arial" w:cs="Arial"/>
          <w:noProof/>
          <w:lang w:eastAsia="en-US"/>
        </w:rPr>
        <w:t>ț</w:t>
      </w:r>
      <w:r w:rsidRPr="009342A0">
        <w:rPr>
          <w:rFonts w:ascii="Arial" w:hAnsi="Arial" w:cs="Arial"/>
          <w:noProof/>
          <w:lang w:eastAsia="en-US"/>
        </w:rPr>
        <w:t>ean DJ222 cu conducta PVC Dn250mm.</w:t>
      </w:r>
    </w:p>
    <w:p w14:paraId="609DFD1F" w14:textId="6B11CAE1" w:rsidR="00FF6FC0" w:rsidRPr="009342A0" w:rsidRDefault="00FF6FC0" w:rsidP="00FF6FC0">
      <w:pPr>
        <w:spacing w:line="276" w:lineRule="auto"/>
        <w:ind w:firstLine="720"/>
        <w:jc w:val="both"/>
        <w:rPr>
          <w:rFonts w:ascii="Arial" w:hAnsi="Arial" w:cs="Arial"/>
          <w:noProof/>
          <w:lang w:eastAsia="en-US"/>
        </w:rPr>
      </w:pPr>
      <w:r w:rsidRPr="009342A0">
        <w:rPr>
          <w:rFonts w:ascii="Arial" w:hAnsi="Arial" w:cs="Arial"/>
          <w:noProof/>
          <w:lang w:eastAsia="en-US"/>
        </w:rPr>
        <w:t>Se impune subtraversarea drumului jude</w:t>
      </w:r>
      <w:r w:rsidR="00D30364" w:rsidRPr="009342A0">
        <w:rPr>
          <w:rFonts w:ascii="Arial" w:hAnsi="Arial" w:cs="Arial"/>
          <w:noProof/>
          <w:lang w:eastAsia="en-US"/>
        </w:rPr>
        <w:t>ț</w:t>
      </w:r>
      <w:r w:rsidRPr="009342A0">
        <w:rPr>
          <w:rFonts w:ascii="Arial" w:hAnsi="Arial" w:cs="Arial"/>
          <w:noProof/>
          <w:lang w:eastAsia="en-US"/>
        </w:rPr>
        <w:t xml:space="preserve">ean DJ222 cu colectoarele de canalizare. Pentru realizarea </w:t>
      </w:r>
      <w:r w:rsidR="007C1C7E" w:rsidRPr="009342A0">
        <w:rPr>
          <w:rFonts w:ascii="Arial" w:hAnsi="Arial" w:cs="Arial"/>
          <w:noProof/>
          <w:lang w:eastAsia="en-US"/>
        </w:rPr>
        <w:t>între</w:t>
      </w:r>
      <w:r w:rsidRPr="009342A0">
        <w:rPr>
          <w:rFonts w:ascii="Arial" w:hAnsi="Arial" w:cs="Arial"/>
          <w:noProof/>
          <w:lang w:eastAsia="en-US"/>
        </w:rPr>
        <w:t>gii lucrări sunt necesare 4 subtraversări ale drumului jude</w:t>
      </w:r>
      <w:r w:rsidR="00D30364" w:rsidRPr="009342A0">
        <w:rPr>
          <w:rFonts w:ascii="Arial" w:hAnsi="Arial" w:cs="Arial"/>
          <w:noProof/>
          <w:lang w:eastAsia="en-US"/>
        </w:rPr>
        <w:t>ț</w:t>
      </w:r>
      <w:r w:rsidRPr="009342A0">
        <w:rPr>
          <w:rFonts w:ascii="Arial" w:hAnsi="Arial" w:cs="Arial"/>
          <w:noProof/>
          <w:lang w:eastAsia="en-US"/>
        </w:rPr>
        <w:t>ean cu  conducta PVC Dn 250mm. Lungimea subtraversărilor este de</w:t>
      </w:r>
    </w:p>
    <w:p w14:paraId="2804871F" w14:textId="77777777" w:rsidR="00FF6FC0" w:rsidRPr="009342A0" w:rsidRDefault="00FF6FC0" w:rsidP="00FF6FC0">
      <w:pPr>
        <w:numPr>
          <w:ilvl w:val="0"/>
          <w:numId w:val="41"/>
        </w:numPr>
        <w:spacing w:line="276" w:lineRule="auto"/>
        <w:contextualSpacing/>
        <w:jc w:val="both"/>
        <w:rPr>
          <w:rFonts w:ascii="Arial" w:hAnsi="Arial" w:cs="Arial"/>
          <w:noProof/>
          <w:lang w:eastAsia="en-US"/>
        </w:rPr>
      </w:pPr>
      <w:r w:rsidRPr="009342A0">
        <w:rPr>
          <w:rFonts w:ascii="Arial" w:hAnsi="Arial" w:cs="Arial"/>
          <w:noProof/>
          <w:lang w:eastAsia="en-US"/>
        </w:rPr>
        <w:t>între Cv11 ÷ Cex1 – L = 18,0m</w:t>
      </w:r>
    </w:p>
    <w:p w14:paraId="50C08993" w14:textId="77777777" w:rsidR="00FF6FC0" w:rsidRPr="009342A0" w:rsidRDefault="00FF6FC0" w:rsidP="007C1C7E">
      <w:pPr>
        <w:numPr>
          <w:ilvl w:val="0"/>
          <w:numId w:val="41"/>
        </w:numPr>
        <w:spacing w:line="276" w:lineRule="auto"/>
        <w:contextualSpacing/>
        <w:jc w:val="both"/>
        <w:rPr>
          <w:rFonts w:ascii="Arial" w:hAnsi="Arial" w:cs="Arial"/>
          <w:noProof/>
          <w:lang w:eastAsia="en-US"/>
        </w:rPr>
      </w:pPr>
      <w:r w:rsidRPr="009342A0">
        <w:rPr>
          <w:rFonts w:ascii="Arial" w:hAnsi="Arial" w:cs="Arial"/>
          <w:noProof/>
          <w:lang w:eastAsia="en-US"/>
        </w:rPr>
        <w:t>între Cv20 ÷ Cex2 – L = 7,0m</w:t>
      </w:r>
    </w:p>
    <w:p w14:paraId="056ABA07" w14:textId="77777777" w:rsidR="00FF6FC0" w:rsidRPr="009342A0" w:rsidRDefault="00FF6FC0" w:rsidP="007C1C7E">
      <w:pPr>
        <w:numPr>
          <w:ilvl w:val="0"/>
          <w:numId w:val="41"/>
        </w:numPr>
        <w:spacing w:line="276" w:lineRule="auto"/>
        <w:contextualSpacing/>
        <w:jc w:val="both"/>
        <w:rPr>
          <w:rFonts w:ascii="Arial" w:hAnsi="Arial" w:cs="Arial"/>
          <w:noProof/>
          <w:lang w:eastAsia="en-US"/>
        </w:rPr>
      </w:pPr>
      <w:r w:rsidRPr="009342A0">
        <w:rPr>
          <w:rFonts w:ascii="Arial" w:hAnsi="Arial" w:cs="Arial"/>
          <w:noProof/>
          <w:lang w:eastAsia="en-US"/>
        </w:rPr>
        <w:t>între Cv26 ÷ Cex3 – L = 7,0m</w:t>
      </w:r>
    </w:p>
    <w:p w14:paraId="6A6F480D" w14:textId="77777777" w:rsidR="00FF6FC0" w:rsidRPr="009342A0" w:rsidRDefault="00FF6FC0" w:rsidP="007C1C7E">
      <w:pPr>
        <w:numPr>
          <w:ilvl w:val="0"/>
          <w:numId w:val="41"/>
        </w:numPr>
        <w:spacing w:line="276" w:lineRule="auto"/>
        <w:contextualSpacing/>
        <w:jc w:val="both"/>
        <w:rPr>
          <w:rFonts w:ascii="Arial" w:hAnsi="Arial" w:cs="Arial"/>
          <w:noProof/>
          <w:lang w:eastAsia="en-US"/>
        </w:rPr>
      </w:pPr>
      <w:r w:rsidRPr="009342A0">
        <w:rPr>
          <w:rFonts w:ascii="Arial" w:hAnsi="Arial" w:cs="Arial"/>
          <w:noProof/>
          <w:lang w:eastAsia="en-US"/>
        </w:rPr>
        <w:t>între Cv41 ÷ Cex4 – L =  9,0m</w:t>
      </w:r>
    </w:p>
    <w:p w14:paraId="4A2C0CB0" w14:textId="77777777" w:rsidR="00FF6FC0" w:rsidRPr="009342A0" w:rsidRDefault="00FF6FC0" w:rsidP="007C1C7E">
      <w:pPr>
        <w:autoSpaceDE w:val="0"/>
        <w:autoSpaceDN w:val="0"/>
        <w:adjustRightInd w:val="0"/>
        <w:spacing w:line="276" w:lineRule="auto"/>
        <w:ind w:firstLine="720"/>
        <w:jc w:val="both"/>
        <w:rPr>
          <w:rFonts w:ascii="Arial" w:hAnsi="Arial" w:cs="Arial"/>
          <w:b/>
          <w:bCs/>
          <w:i/>
          <w:iCs/>
          <w:lang w:eastAsia="en-US"/>
        </w:rPr>
      </w:pPr>
    </w:p>
    <w:p w14:paraId="16EFA058" w14:textId="77777777" w:rsidR="00FF6FC0" w:rsidRPr="009342A0" w:rsidRDefault="00FF6FC0" w:rsidP="007C1C7E">
      <w:pPr>
        <w:autoSpaceDE w:val="0"/>
        <w:autoSpaceDN w:val="0"/>
        <w:adjustRightInd w:val="0"/>
        <w:spacing w:line="276" w:lineRule="auto"/>
        <w:ind w:firstLine="720"/>
        <w:jc w:val="both"/>
        <w:rPr>
          <w:rFonts w:ascii="Arial" w:hAnsi="Arial" w:cs="Arial"/>
          <w:b/>
          <w:bCs/>
          <w:i/>
          <w:iCs/>
          <w:lang w:eastAsia="en-US"/>
        </w:rPr>
      </w:pPr>
      <w:r w:rsidRPr="009342A0">
        <w:rPr>
          <w:rFonts w:ascii="Arial" w:hAnsi="Arial" w:cs="Arial"/>
          <w:b/>
          <w:bCs/>
          <w:i/>
          <w:iCs/>
          <w:lang w:eastAsia="en-US"/>
        </w:rPr>
        <w:t>Subtraversările se vor executa prin foraj orizontal dirijat.</w:t>
      </w:r>
    </w:p>
    <w:p w14:paraId="239B1FF9" w14:textId="4D25552B" w:rsidR="00EB1983" w:rsidRPr="009342A0" w:rsidRDefault="00EB1983" w:rsidP="007C1C7E">
      <w:pPr>
        <w:spacing w:line="276" w:lineRule="auto"/>
        <w:ind w:firstLine="720"/>
        <w:jc w:val="both"/>
        <w:rPr>
          <w:rFonts w:ascii="Arial" w:hAnsi="Arial" w:cs="Arial"/>
          <w:noProof/>
          <w:lang w:eastAsia="en-US"/>
        </w:rPr>
      </w:pPr>
      <w:r w:rsidRPr="009342A0">
        <w:rPr>
          <w:rFonts w:ascii="Arial" w:hAnsi="Arial" w:cs="Arial"/>
          <w:noProof/>
          <w:lang w:eastAsia="en-US"/>
        </w:rPr>
        <w:t>În zona subtraversării adâncimea de pozare fa</w:t>
      </w:r>
      <w:r w:rsidR="00D30364" w:rsidRPr="009342A0">
        <w:rPr>
          <w:rFonts w:ascii="Arial" w:hAnsi="Arial" w:cs="Arial"/>
          <w:noProof/>
          <w:lang w:eastAsia="en-US"/>
        </w:rPr>
        <w:t>ț</w:t>
      </w:r>
      <w:r w:rsidRPr="009342A0">
        <w:rPr>
          <w:rFonts w:ascii="Arial" w:hAnsi="Arial" w:cs="Arial"/>
          <w:noProof/>
          <w:lang w:eastAsia="en-US"/>
        </w:rPr>
        <w:t>ă de nivelul păr</w:t>
      </w:r>
      <w:r w:rsidR="00D30364" w:rsidRPr="009342A0">
        <w:rPr>
          <w:rFonts w:ascii="Arial" w:hAnsi="Arial" w:cs="Arial"/>
          <w:noProof/>
          <w:lang w:eastAsia="en-US"/>
        </w:rPr>
        <w:t>ț</w:t>
      </w:r>
      <w:r w:rsidRPr="009342A0">
        <w:rPr>
          <w:rFonts w:ascii="Arial" w:hAnsi="Arial" w:cs="Arial"/>
          <w:noProof/>
          <w:lang w:eastAsia="en-US"/>
        </w:rPr>
        <w:t xml:space="preserve">ii carosabile este în ax &gt;1,50 m. Subtraversările se vor face prin foraj orizontal dirijat. </w:t>
      </w:r>
    </w:p>
    <w:p w14:paraId="11265792" w14:textId="6F8D8378" w:rsidR="00EB1983" w:rsidRPr="009342A0" w:rsidRDefault="00EB1983" w:rsidP="007C1C7E">
      <w:pPr>
        <w:spacing w:line="276" w:lineRule="auto"/>
        <w:ind w:firstLine="720"/>
        <w:jc w:val="both"/>
        <w:rPr>
          <w:rFonts w:ascii="Arial" w:hAnsi="Arial" w:cs="Arial"/>
          <w:noProof/>
          <w:lang w:eastAsia="en-US"/>
        </w:rPr>
      </w:pPr>
      <w:r w:rsidRPr="009342A0">
        <w:rPr>
          <w:rFonts w:ascii="Arial" w:hAnsi="Arial" w:cs="Arial"/>
          <w:noProof/>
          <w:lang w:eastAsia="en-US"/>
        </w:rPr>
        <w:t>Tubul de protec</w:t>
      </w:r>
      <w:r w:rsidR="00D30364" w:rsidRPr="009342A0">
        <w:rPr>
          <w:rFonts w:ascii="Arial" w:hAnsi="Arial" w:cs="Arial"/>
          <w:noProof/>
          <w:lang w:eastAsia="en-US"/>
        </w:rPr>
        <w:t>ț</w:t>
      </w:r>
      <w:r w:rsidRPr="009342A0">
        <w:rPr>
          <w:rFonts w:ascii="Arial" w:hAnsi="Arial" w:cs="Arial"/>
          <w:noProof/>
          <w:lang w:eastAsia="en-US"/>
        </w:rPr>
        <w:t>ie va fi o</w:t>
      </w:r>
      <w:r w:rsidR="00D30364" w:rsidRPr="009342A0">
        <w:rPr>
          <w:rFonts w:ascii="Arial" w:hAnsi="Arial" w:cs="Arial"/>
          <w:noProof/>
          <w:lang w:eastAsia="en-US"/>
        </w:rPr>
        <w:t>ț</w:t>
      </w:r>
      <w:r w:rsidRPr="009342A0">
        <w:rPr>
          <w:rFonts w:ascii="Arial" w:hAnsi="Arial" w:cs="Arial"/>
          <w:noProof/>
          <w:lang w:eastAsia="en-US"/>
        </w:rPr>
        <w:t>el Dn 406 mm pentru subtraversările cu conductă PVC Dn250 mm.</w:t>
      </w:r>
    </w:p>
    <w:p w14:paraId="06FA33CA" w14:textId="3A096D86" w:rsidR="00EB1983" w:rsidRPr="009342A0" w:rsidRDefault="00EB1983" w:rsidP="007C1C7E">
      <w:pPr>
        <w:spacing w:line="276" w:lineRule="auto"/>
        <w:ind w:firstLine="720"/>
        <w:jc w:val="both"/>
        <w:rPr>
          <w:rFonts w:ascii="Arial" w:hAnsi="Arial" w:cs="Arial"/>
          <w:noProof/>
          <w:lang w:eastAsia="en-US"/>
        </w:rPr>
      </w:pPr>
      <w:r w:rsidRPr="009342A0">
        <w:rPr>
          <w:rFonts w:ascii="Arial" w:hAnsi="Arial" w:cs="Arial"/>
          <w:noProof/>
          <w:lang w:eastAsia="en-US"/>
        </w:rPr>
        <w:t>Elementele de la marginea păr</w:t>
      </w:r>
      <w:r w:rsidR="00D30364" w:rsidRPr="009342A0">
        <w:rPr>
          <w:rFonts w:ascii="Arial" w:hAnsi="Arial" w:cs="Arial"/>
          <w:noProof/>
          <w:lang w:eastAsia="en-US"/>
        </w:rPr>
        <w:t>ț</w:t>
      </w:r>
      <w:r w:rsidRPr="009342A0">
        <w:rPr>
          <w:rFonts w:ascii="Arial" w:hAnsi="Arial" w:cs="Arial"/>
          <w:noProof/>
          <w:lang w:eastAsia="en-US"/>
        </w:rPr>
        <w:t xml:space="preserve">ii carosabile, zonele de </w:t>
      </w:r>
      <w:r w:rsidR="007D0182" w:rsidRPr="009342A0">
        <w:rPr>
          <w:rFonts w:ascii="Arial" w:hAnsi="Arial" w:cs="Arial"/>
          <w:noProof/>
          <w:lang w:eastAsia="en-US"/>
        </w:rPr>
        <w:t>acces</w:t>
      </w:r>
      <w:r w:rsidRPr="009342A0">
        <w:rPr>
          <w:rFonts w:ascii="Arial" w:hAnsi="Arial" w:cs="Arial"/>
          <w:noProof/>
          <w:lang w:eastAsia="en-US"/>
        </w:rPr>
        <w:t xml:space="preserve"> în cur</w:t>
      </w:r>
      <w:r w:rsidR="00D30364" w:rsidRPr="009342A0">
        <w:rPr>
          <w:rFonts w:ascii="Arial" w:hAnsi="Arial" w:cs="Arial"/>
          <w:noProof/>
          <w:lang w:eastAsia="en-US"/>
        </w:rPr>
        <w:t>ț</w:t>
      </w:r>
      <w:r w:rsidRPr="009342A0">
        <w:rPr>
          <w:rFonts w:ascii="Arial" w:hAnsi="Arial" w:cs="Arial"/>
          <w:noProof/>
          <w:lang w:eastAsia="en-US"/>
        </w:rPr>
        <w:t>i, pode</w:t>
      </w:r>
      <w:r w:rsidR="00D30364" w:rsidRPr="009342A0">
        <w:rPr>
          <w:rFonts w:ascii="Arial" w:hAnsi="Arial" w:cs="Arial"/>
          <w:noProof/>
          <w:lang w:eastAsia="en-US"/>
        </w:rPr>
        <w:t>ț</w:t>
      </w:r>
      <w:r w:rsidRPr="009342A0">
        <w:rPr>
          <w:rFonts w:ascii="Arial" w:hAnsi="Arial" w:cs="Arial"/>
          <w:noProof/>
          <w:lang w:eastAsia="en-US"/>
        </w:rPr>
        <w:t>ele afectate de lucrări vor fi aduse la starea ini</w:t>
      </w:r>
      <w:r w:rsidR="00D30364" w:rsidRPr="009342A0">
        <w:rPr>
          <w:rFonts w:ascii="Arial" w:hAnsi="Arial" w:cs="Arial"/>
          <w:noProof/>
          <w:lang w:eastAsia="en-US"/>
        </w:rPr>
        <w:t>ț</w:t>
      </w:r>
      <w:r w:rsidRPr="009342A0">
        <w:rPr>
          <w:rFonts w:ascii="Arial" w:hAnsi="Arial" w:cs="Arial"/>
          <w:noProof/>
          <w:lang w:eastAsia="en-US"/>
        </w:rPr>
        <w:t>ială.</w:t>
      </w:r>
    </w:p>
    <w:p w14:paraId="2A275D32" w14:textId="1FED1A38" w:rsidR="00FF6FC0" w:rsidRPr="009342A0" w:rsidRDefault="00FF6FC0" w:rsidP="007C1C7E">
      <w:pPr>
        <w:autoSpaceDE w:val="0"/>
        <w:autoSpaceDN w:val="0"/>
        <w:adjustRightInd w:val="0"/>
        <w:spacing w:line="276" w:lineRule="auto"/>
        <w:ind w:firstLine="720"/>
        <w:jc w:val="both"/>
        <w:rPr>
          <w:rFonts w:ascii="Arial" w:hAnsi="Arial" w:cs="Arial"/>
          <w:noProof/>
          <w:lang w:eastAsia="en-US"/>
        </w:rPr>
      </w:pPr>
      <w:r w:rsidRPr="009342A0">
        <w:rPr>
          <w:rFonts w:ascii="Arial" w:hAnsi="Arial" w:cs="Arial"/>
          <w:noProof/>
          <w:lang w:eastAsia="en-US"/>
        </w:rPr>
        <w:t>Men</w:t>
      </w:r>
      <w:r w:rsidR="00D30364" w:rsidRPr="009342A0">
        <w:rPr>
          <w:rFonts w:ascii="Arial" w:hAnsi="Arial" w:cs="Arial"/>
          <w:noProof/>
          <w:lang w:eastAsia="en-US"/>
        </w:rPr>
        <w:t>ț</w:t>
      </w:r>
      <w:r w:rsidRPr="009342A0">
        <w:rPr>
          <w:rFonts w:ascii="Arial" w:hAnsi="Arial" w:cs="Arial"/>
          <w:noProof/>
          <w:lang w:eastAsia="en-US"/>
        </w:rPr>
        <w:t>inerea direc</w:t>
      </w:r>
      <w:r w:rsidR="00D30364" w:rsidRPr="009342A0">
        <w:rPr>
          <w:rFonts w:ascii="Arial" w:hAnsi="Arial" w:cs="Arial"/>
          <w:noProof/>
          <w:lang w:eastAsia="en-US"/>
        </w:rPr>
        <w:t>ț</w:t>
      </w:r>
      <w:r w:rsidRPr="009342A0">
        <w:rPr>
          <w:rFonts w:ascii="Arial" w:hAnsi="Arial" w:cs="Arial"/>
          <w:noProof/>
          <w:lang w:eastAsia="en-US"/>
        </w:rPr>
        <w:t>iei si a nivelului tubului de foraj constituie responsabilitatea constructorului. Opera</w:t>
      </w:r>
      <w:r w:rsidR="00D30364" w:rsidRPr="009342A0">
        <w:rPr>
          <w:rFonts w:ascii="Arial" w:hAnsi="Arial" w:cs="Arial"/>
          <w:noProof/>
          <w:lang w:eastAsia="en-US"/>
        </w:rPr>
        <w:t>ț</w:t>
      </w:r>
      <w:r w:rsidRPr="009342A0">
        <w:rPr>
          <w:rFonts w:ascii="Arial" w:hAnsi="Arial" w:cs="Arial"/>
          <w:noProof/>
          <w:lang w:eastAsia="en-US"/>
        </w:rPr>
        <w:t xml:space="preserve">iunea va fi monitorizata. </w:t>
      </w:r>
    </w:p>
    <w:p w14:paraId="432F1457" w14:textId="77777777" w:rsidR="00FF6FC0" w:rsidRPr="009342A0" w:rsidRDefault="00FF6FC0" w:rsidP="007C1C7E">
      <w:pPr>
        <w:autoSpaceDE w:val="0"/>
        <w:autoSpaceDN w:val="0"/>
        <w:adjustRightInd w:val="0"/>
        <w:spacing w:line="276" w:lineRule="auto"/>
        <w:ind w:firstLine="720"/>
        <w:jc w:val="both"/>
        <w:rPr>
          <w:rFonts w:ascii="Arial" w:hAnsi="Arial" w:cs="Arial"/>
          <w:noProof/>
          <w:lang w:eastAsia="en-US"/>
        </w:rPr>
      </w:pPr>
      <w:r w:rsidRPr="009342A0">
        <w:rPr>
          <w:rFonts w:ascii="Arial" w:hAnsi="Arial" w:cs="Arial"/>
          <w:noProof/>
          <w:lang w:eastAsia="en-US"/>
        </w:rPr>
        <w:t xml:space="preserve">Șantierul va fi semnalizat ziua si noaptea, având in vedere adâncimea săpăturilor. </w:t>
      </w:r>
    </w:p>
    <w:p w14:paraId="002C2AE5" w14:textId="77777777" w:rsidR="00FF6FC0" w:rsidRPr="009342A0" w:rsidRDefault="00FF6FC0" w:rsidP="007C1C7E">
      <w:pPr>
        <w:autoSpaceDE w:val="0"/>
        <w:autoSpaceDN w:val="0"/>
        <w:adjustRightInd w:val="0"/>
        <w:spacing w:line="276" w:lineRule="auto"/>
        <w:ind w:firstLine="720"/>
        <w:jc w:val="both"/>
        <w:rPr>
          <w:rFonts w:ascii="Arial" w:hAnsi="Arial" w:cs="Arial"/>
          <w:noProof/>
          <w:lang w:eastAsia="en-US"/>
        </w:rPr>
      </w:pPr>
      <w:r w:rsidRPr="009342A0">
        <w:rPr>
          <w:rFonts w:ascii="Arial" w:hAnsi="Arial" w:cs="Arial"/>
          <w:noProof/>
          <w:lang w:eastAsia="en-US"/>
        </w:rPr>
        <w:t>Pământul excedentar rezultat din săpătura se va transporta in depozite autorizate.</w:t>
      </w:r>
    </w:p>
    <w:p w14:paraId="39764C23" w14:textId="77777777" w:rsidR="00FF6FC0" w:rsidRPr="009342A0" w:rsidRDefault="00FF6FC0" w:rsidP="007C1C7E">
      <w:pPr>
        <w:autoSpaceDE w:val="0"/>
        <w:autoSpaceDN w:val="0"/>
        <w:adjustRightInd w:val="0"/>
        <w:spacing w:line="276" w:lineRule="auto"/>
        <w:ind w:firstLine="720"/>
        <w:jc w:val="both"/>
        <w:rPr>
          <w:rFonts w:ascii="Arial" w:hAnsi="Arial" w:cs="Arial"/>
          <w:lang w:eastAsia="en-US"/>
        </w:rPr>
      </w:pPr>
    </w:p>
    <w:p w14:paraId="0A53B65B" w14:textId="16A96E51" w:rsidR="00FF6FC0" w:rsidRPr="009342A0" w:rsidRDefault="00FF6FC0" w:rsidP="007C1C7E">
      <w:pPr>
        <w:autoSpaceDE w:val="0"/>
        <w:autoSpaceDN w:val="0"/>
        <w:adjustRightInd w:val="0"/>
        <w:spacing w:line="276" w:lineRule="auto"/>
        <w:ind w:firstLine="720"/>
        <w:jc w:val="both"/>
        <w:rPr>
          <w:rFonts w:ascii="Arial" w:hAnsi="Arial" w:cs="Arial"/>
          <w:i/>
          <w:iCs/>
          <w:u w:val="single"/>
          <w:lang w:eastAsia="en-US"/>
        </w:rPr>
      </w:pPr>
      <w:r w:rsidRPr="009342A0">
        <w:rPr>
          <w:rFonts w:ascii="Arial" w:hAnsi="Arial" w:cs="Arial"/>
          <w:i/>
          <w:iCs/>
          <w:u w:val="single"/>
          <w:lang w:eastAsia="en-US"/>
        </w:rPr>
        <w:t>Limite admise în re</w:t>
      </w:r>
      <w:r w:rsidR="00D30364" w:rsidRPr="009342A0">
        <w:rPr>
          <w:rFonts w:ascii="Arial" w:hAnsi="Arial" w:cs="Arial"/>
          <w:i/>
          <w:iCs/>
          <w:u w:val="single"/>
          <w:lang w:eastAsia="en-US"/>
        </w:rPr>
        <w:t>ț</w:t>
      </w:r>
      <w:r w:rsidRPr="009342A0">
        <w:rPr>
          <w:rFonts w:ascii="Arial" w:hAnsi="Arial" w:cs="Arial"/>
          <w:i/>
          <w:iCs/>
          <w:u w:val="single"/>
          <w:lang w:eastAsia="en-US"/>
        </w:rPr>
        <w:t>eaua de canalizare</w:t>
      </w:r>
    </w:p>
    <w:p w14:paraId="4887888A" w14:textId="18CE8DB8" w:rsidR="00FF6FC0" w:rsidRPr="009342A0" w:rsidRDefault="00FF6FC0" w:rsidP="007C1C7E">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Limitele admise pentru evacuarea apei menajere în re</w:t>
      </w:r>
      <w:r w:rsidR="00D30364" w:rsidRPr="009342A0">
        <w:rPr>
          <w:rFonts w:ascii="Arial" w:hAnsi="Arial" w:cs="Arial"/>
          <w:lang w:eastAsia="en-US"/>
        </w:rPr>
        <w:t>ț</w:t>
      </w:r>
      <w:r w:rsidRPr="009342A0">
        <w:rPr>
          <w:rFonts w:ascii="Arial" w:hAnsi="Arial" w:cs="Arial"/>
          <w:lang w:eastAsia="en-US"/>
        </w:rPr>
        <w:t>eaua de canalizare conform NTPA 002 sunt:</w:t>
      </w:r>
    </w:p>
    <w:p w14:paraId="128DFAEA" w14:textId="77777777" w:rsidR="00FF6FC0" w:rsidRPr="009342A0" w:rsidRDefault="00FF6FC0" w:rsidP="007C1C7E">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t>pH 6,5 – 8,5</w:t>
      </w:r>
    </w:p>
    <w:p w14:paraId="6BDFA23F" w14:textId="77777777" w:rsidR="00FF6FC0" w:rsidRPr="009342A0" w:rsidRDefault="00FF6FC0" w:rsidP="007C1C7E">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t>MSS 350 mg/l</w:t>
      </w:r>
    </w:p>
    <w:p w14:paraId="7D603069" w14:textId="77777777" w:rsidR="00FF6FC0" w:rsidRPr="009342A0" w:rsidRDefault="00FF6FC0" w:rsidP="007C1C7E">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t>CBO5 300 mg/l</w:t>
      </w:r>
    </w:p>
    <w:p w14:paraId="6E2E3124" w14:textId="77777777" w:rsidR="00FF6FC0" w:rsidRPr="009342A0" w:rsidRDefault="00FF6FC0" w:rsidP="007C1C7E">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r>
      <w:proofErr w:type="spellStart"/>
      <w:r w:rsidRPr="009342A0">
        <w:rPr>
          <w:rFonts w:ascii="Arial" w:hAnsi="Arial" w:cs="Arial"/>
          <w:lang w:eastAsia="en-US"/>
        </w:rPr>
        <w:t>CCOCr</w:t>
      </w:r>
      <w:proofErr w:type="spellEnd"/>
      <w:r w:rsidRPr="009342A0">
        <w:rPr>
          <w:rFonts w:ascii="Arial" w:hAnsi="Arial" w:cs="Arial"/>
          <w:lang w:eastAsia="en-US"/>
        </w:rPr>
        <w:t xml:space="preserve"> 500 mg/l</w:t>
      </w:r>
    </w:p>
    <w:p w14:paraId="7D201BCC" w14:textId="1F66F2D3" w:rsidR="00FF6FC0" w:rsidRPr="009342A0" w:rsidRDefault="00FF6FC0" w:rsidP="007C1C7E">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t>Detergen</w:t>
      </w:r>
      <w:r w:rsidR="00D30364" w:rsidRPr="009342A0">
        <w:rPr>
          <w:rFonts w:ascii="Arial" w:hAnsi="Arial" w:cs="Arial"/>
          <w:lang w:eastAsia="en-US"/>
        </w:rPr>
        <w:t>ț</w:t>
      </w:r>
      <w:r w:rsidRPr="009342A0">
        <w:rPr>
          <w:rFonts w:ascii="Arial" w:hAnsi="Arial" w:cs="Arial"/>
          <w:lang w:eastAsia="en-US"/>
        </w:rPr>
        <w:t>i 25 mg/l</w:t>
      </w:r>
    </w:p>
    <w:p w14:paraId="53D76CB3" w14:textId="77777777" w:rsidR="00FF6FC0" w:rsidRPr="009342A0" w:rsidRDefault="00FF6FC0" w:rsidP="007C1C7E">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t>Azot total 30 mg/l</w:t>
      </w:r>
    </w:p>
    <w:p w14:paraId="0A71F828" w14:textId="46ACFA73" w:rsidR="00FF6FC0" w:rsidRPr="009342A0" w:rsidRDefault="00FF6FC0" w:rsidP="007C1C7E">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t>Sulfa</w:t>
      </w:r>
      <w:r w:rsidR="00D30364" w:rsidRPr="009342A0">
        <w:rPr>
          <w:rFonts w:ascii="Arial" w:hAnsi="Arial" w:cs="Arial"/>
          <w:lang w:eastAsia="en-US"/>
        </w:rPr>
        <w:t>ț</w:t>
      </w:r>
      <w:r w:rsidRPr="009342A0">
        <w:rPr>
          <w:rFonts w:ascii="Arial" w:hAnsi="Arial" w:cs="Arial"/>
          <w:lang w:eastAsia="en-US"/>
        </w:rPr>
        <w:t>i 600 mg/l</w:t>
      </w:r>
    </w:p>
    <w:p w14:paraId="5149C3F0" w14:textId="77777777" w:rsidR="00FF6FC0" w:rsidRPr="009342A0" w:rsidRDefault="00FF6FC0" w:rsidP="007C1C7E">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t>Cloruri 500 mg/l</w:t>
      </w:r>
    </w:p>
    <w:p w14:paraId="15EEAAE0" w14:textId="77777777" w:rsidR="00FF6FC0" w:rsidRPr="009342A0" w:rsidRDefault="00FF6FC0" w:rsidP="007C1C7E">
      <w:pPr>
        <w:autoSpaceDE w:val="0"/>
        <w:autoSpaceDN w:val="0"/>
        <w:adjustRightInd w:val="0"/>
        <w:spacing w:line="276" w:lineRule="auto"/>
        <w:ind w:firstLine="720"/>
        <w:jc w:val="both"/>
        <w:rPr>
          <w:rFonts w:ascii="Arial" w:hAnsi="Arial" w:cs="Arial"/>
          <w:lang w:eastAsia="en-US"/>
        </w:rPr>
      </w:pPr>
    </w:p>
    <w:p w14:paraId="370C23C8" w14:textId="77777777" w:rsidR="007D0182" w:rsidRPr="009342A0" w:rsidRDefault="007D0182">
      <w:pPr>
        <w:rPr>
          <w:rFonts w:ascii="Arial" w:hAnsi="Arial" w:cs="Arial"/>
          <w:b/>
          <w:bCs/>
          <w:i/>
          <w:iCs/>
          <w:u w:val="single"/>
          <w:lang w:eastAsia="en-US"/>
        </w:rPr>
      </w:pPr>
      <w:r w:rsidRPr="009342A0">
        <w:rPr>
          <w:rFonts w:ascii="Arial" w:hAnsi="Arial" w:cs="Arial"/>
          <w:b/>
          <w:bCs/>
          <w:i/>
          <w:iCs/>
          <w:u w:val="single"/>
          <w:lang w:eastAsia="en-US"/>
        </w:rPr>
        <w:br w:type="page"/>
      </w:r>
    </w:p>
    <w:p w14:paraId="001E214E" w14:textId="26B49180" w:rsidR="00FF6FC0" w:rsidRPr="009342A0" w:rsidRDefault="00FF6FC0" w:rsidP="007C1C7E">
      <w:pPr>
        <w:autoSpaceDE w:val="0"/>
        <w:autoSpaceDN w:val="0"/>
        <w:adjustRightInd w:val="0"/>
        <w:spacing w:line="276" w:lineRule="auto"/>
        <w:ind w:firstLine="720"/>
        <w:jc w:val="both"/>
        <w:rPr>
          <w:rFonts w:ascii="Arial" w:hAnsi="Arial" w:cs="Arial"/>
          <w:b/>
          <w:bCs/>
          <w:i/>
          <w:iCs/>
          <w:u w:val="single"/>
          <w:lang w:eastAsia="en-US"/>
        </w:rPr>
      </w:pPr>
      <w:r w:rsidRPr="009342A0">
        <w:rPr>
          <w:rFonts w:ascii="Arial" w:hAnsi="Arial" w:cs="Arial"/>
          <w:b/>
          <w:bCs/>
          <w:i/>
          <w:iCs/>
          <w:u w:val="single"/>
          <w:lang w:eastAsia="en-US"/>
        </w:rPr>
        <w:lastRenderedPageBreak/>
        <w:t>Racorduri la re</w:t>
      </w:r>
      <w:r w:rsidR="00D30364" w:rsidRPr="009342A0">
        <w:rPr>
          <w:rFonts w:ascii="Arial" w:hAnsi="Arial" w:cs="Arial"/>
          <w:b/>
          <w:bCs/>
          <w:i/>
          <w:iCs/>
          <w:u w:val="single"/>
          <w:lang w:eastAsia="en-US"/>
        </w:rPr>
        <w:t>ț</w:t>
      </w:r>
      <w:r w:rsidRPr="009342A0">
        <w:rPr>
          <w:rFonts w:ascii="Arial" w:hAnsi="Arial" w:cs="Arial"/>
          <w:b/>
          <w:bCs/>
          <w:i/>
          <w:iCs/>
          <w:u w:val="single"/>
          <w:lang w:eastAsia="en-US"/>
        </w:rPr>
        <w:t xml:space="preserve">eaua de canalizare </w:t>
      </w:r>
    </w:p>
    <w:p w14:paraId="1EF05D38" w14:textId="11F8D221" w:rsidR="00FF6FC0" w:rsidRPr="009342A0" w:rsidRDefault="00FF6FC0" w:rsidP="007C1C7E">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Racordurile la re</w:t>
      </w:r>
      <w:r w:rsidR="00D30364" w:rsidRPr="009342A0">
        <w:rPr>
          <w:rFonts w:ascii="Arial" w:hAnsi="Arial" w:cs="Arial"/>
          <w:lang w:eastAsia="en-US"/>
        </w:rPr>
        <w:t>ț</w:t>
      </w:r>
      <w:r w:rsidRPr="009342A0">
        <w:rPr>
          <w:rFonts w:ascii="Arial" w:hAnsi="Arial" w:cs="Arial"/>
          <w:lang w:eastAsia="en-US"/>
        </w:rPr>
        <w:t xml:space="preserve">eaua de canalizare se vor executa din tuburi PVC SN4 </w:t>
      </w:r>
      <w:proofErr w:type="spellStart"/>
      <w:r w:rsidRPr="009342A0">
        <w:rPr>
          <w:rFonts w:ascii="Arial" w:hAnsi="Arial" w:cs="Arial"/>
          <w:lang w:eastAsia="en-US"/>
        </w:rPr>
        <w:t>Dn</w:t>
      </w:r>
      <w:proofErr w:type="spellEnd"/>
      <w:r w:rsidRPr="009342A0">
        <w:rPr>
          <w:rFonts w:ascii="Arial" w:hAnsi="Arial" w:cs="Arial"/>
          <w:lang w:eastAsia="en-US"/>
        </w:rPr>
        <w:t xml:space="preserve"> 160 mm și </w:t>
      </w:r>
      <w:r w:rsidR="00D4703E" w:rsidRPr="009342A0">
        <w:rPr>
          <w:rFonts w:ascii="Arial" w:hAnsi="Arial" w:cs="Arial"/>
          <w:lang w:eastAsia="en-US"/>
        </w:rPr>
        <w:t>reprezintă</w:t>
      </w:r>
      <w:r w:rsidRPr="009342A0">
        <w:rPr>
          <w:rFonts w:ascii="Arial" w:hAnsi="Arial" w:cs="Arial"/>
          <w:lang w:eastAsia="en-US"/>
        </w:rPr>
        <w:t xml:space="preserve"> tronsonul de canal </w:t>
      </w:r>
      <w:r w:rsidR="007C1C7E" w:rsidRPr="009342A0">
        <w:rPr>
          <w:rFonts w:ascii="Arial" w:hAnsi="Arial" w:cs="Arial"/>
          <w:lang w:eastAsia="en-US"/>
        </w:rPr>
        <w:t>între</w:t>
      </w:r>
      <w:r w:rsidRPr="009342A0">
        <w:rPr>
          <w:rFonts w:ascii="Arial" w:hAnsi="Arial" w:cs="Arial"/>
          <w:lang w:eastAsia="en-US"/>
        </w:rPr>
        <w:t xml:space="preserve"> limita </w:t>
      </w:r>
      <w:r w:rsidR="00D4703E" w:rsidRPr="009342A0">
        <w:rPr>
          <w:rFonts w:ascii="Arial" w:hAnsi="Arial" w:cs="Arial"/>
          <w:lang w:eastAsia="en-US"/>
        </w:rPr>
        <w:t>proprietății</w:t>
      </w:r>
      <w:r w:rsidRPr="009342A0">
        <w:rPr>
          <w:rFonts w:ascii="Arial" w:hAnsi="Arial" w:cs="Arial"/>
          <w:lang w:eastAsia="en-US"/>
        </w:rPr>
        <w:t xml:space="preserve"> si canalizarea stradala. Racordarea in canalizarea stradala se face prin intermediul </w:t>
      </w:r>
      <w:r w:rsidR="00D4703E" w:rsidRPr="009342A0">
        <w:rPr>
          <w:rFonts w:ascii="Arial" w:hAnsi="Arial" w:cs="Arial"/>
          <w:lang w:eastAsia="en-US"/>
        </w:rPr>
        <w:t>căminelor</w:t>
      </w:r>
      <w:r w:rsidRPr="009342A0">
        <w:rPr>
          <w:rFonts w:ascii="Arial" w:hAnsi="Arial" w:cs="Arial"/>
          <w:lang w:eastAsia="en-US"/>
        </w:rPr>
        <w:t xml:space="preserve"> de canalizare de pe traseul colectorului de canalizare sau direct in colectorul de canalizare, prin intermediul unei piese de racord – ramifica</w:t>
      </w:r>
      <w:r w:rsidR="00D30364" w:rsidRPr="009342A0">
        <w:rPr>
          <w:rFonts w:ascii="Arial" w:hAnsi="Arial" w:cs="Arial"/>
          <w:lang w:eastAsia="en-US"/>
        </w:rPr>
        <w:t>ț</w:t>
      </w:r>
      <w:r w:rsidRPr="009342A0">
        <w:rPr>
          <w:rFonts w:ascii="Arial" w:hAnsi="Arial" w:cs="Arial"/>
          <w:lang w:eastAsia="en-US"/>
        </w:rPr>
        <w:t>ie la 90°, din PVC cu două mufe.</w:t>
      </w:r>
    </w:p>
    <w:p w14:paraId="798351CD" w14:textId="050DA6FB" w:rsidR="007C1C7E" w:rsidRPr="009342A0" w:rsidRDefault="00FF6FC0" w:rsidP="007C1C7E">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 xml:space="preserve">Patul de pozare va fi realizat din nisip cu grosimea minimă de 10 cm pentru care se recomandă compactare manuală. Materialul de umplutură din jurul și deasupra </w:t>
      </w:r>
      <w:r w:rsidR="00D30364" w:rsidRPr="009342A0">
        <w:rPr>
          <w:rFonts w:ascii="Arial" w:hAnsi="Arial" w:cs="Arial"/>
          <w:lang w:eastAsia="en-US"/>
        </w:rPr>
        <w:t>ț</w:t>
      </w:r>
      <w:r w:rsidRPr="009342A0">
        <w:rPr>
          <w:rFonts w:ascii="Arial" w:hAnsi="Arial" w:cs="Arial"/>
          <w:lang w:eastAsia="en-US"/>
        </w:rPr>
        <w:t xml:space="preserve">evilor va fi nisip. Grosimea stratului de umplutură situat deasupra conductelor va fi de minim 30 cm și se va compacta manual. </w:t>
      </w:r>
    </w:p>
    <w:p w14:paraId="0634E373" w14:textId="3DE61CE9" w:rsidR="00FF6FC0" w:rsidRPr="009342A0" w:rsidRDefault="00FF6FC0" w:rsidP="007C1C7E">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 xml:space="preserve">Deasupra acestei zone se pot utiliza compactoare mecanice. </w:t>
      </w:r>
    </w:p>
    <w:p w14:paraId="360653D2" w14:textId="5F4CD2C3" w:rsidR="00FF6FC0" w:rsidRPr="009342A0" w:rsidRDefault="00FF6FC0" w:rsidP="007C1C7E">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Deasupra conductei de canalizare din PVC, la cca. 0,5 m fa</w:t>
      </w:r>
      <w:r w:rsidR="00D30364" w:rsidRPr="009342A0">
        <w:rPr>
          <w:rFonts w:ascii="Arial" w:hAnsi="Arial" w:cs="Arial"/>
          <w:lang w:eastAsia="en-US"/>
        </w:rPr>
        <w:t>ț</w:t>
      </w:r>
      <w:r w:rsidRPr="009342A0">
        <w:rPr>
          <w:rFonts w:ascii="Arial" w:hAnsi="Arial" w:cs="Arial"/>
          <w:lang w:eastAsia="en-US"/>
        </w:rPr>
        <w:t>ă de generatoarea superioară a tubului se prevede bandă de avertizare. Coordonarea de amplasare a re</w:t>
      </w:r>
      <w:r w:rsidR="00D30364" w:rsidRPr="009342A0">
        <w:rPr>
          <w:rFonts w:ascii="Arial" w:hAnsi="Arial" w:cs="Arial"/>
          <w:lang w:eastAsia="en-US"/>
        </w:rPr>
        <w:t>ț</w:t>
      </w:r>
      <w:r w:rsidRPr="009342A0">
        <w:rPr>
          <w:rFonts w:ascii="Arial" w:hAnsi="Arial" w:cs="Arial"/>
          <w:lang w:eastAsia="en-US"/>
        </w:rPr>
        <w:t>elei cu alte re</w:t>
      </w:r>
      <w:r w:rsidR="00D30364" w:rsidRPr="009342A0">
        <w:rPr>
          <w:rFonts w:ascii="Arial" w:hAnsi="Arial" w:cs="Arial"/>
          <w:lang w:eastAsia="en-US"/>
        </w:rPr>
        <w:t>ț</w:t>
      </w:r>
      <w:r w:rsidRPr="009342A0">
        <w:rPr>
          <w:rFonts w:ascii="Arial" w:hAnsi="Arial" w:cs="Arial"/>
          <w:lang w:eastAsia="en-US"/>
        </w:rPr>
        <w:t>ele utilitare existente cu respectarea condi</w:t>
      </w:r>
      <w:r w:rsidR="00D30364" w:rsidRPr="009342A0">
        <w:rPr>
          <w:rFonts w:ascii="Arial" w:hAnsi="Arial" w:cs="Arial"/>
          <w:lang w:eastAsia="en-US"/>
        </w:rPr>
        <w:t>ț</w:t>
      </w:r>
      <w:r w:rsidRPr="009342A0">
        <w:rPr>
          <w:rFonts w:ascii="Arial" w:hAnsi="Arial" w:cs="Arial"/>
          <w:lang w:eastAsia="en-US"/>
        </w:rPr>
        <w:t>iilor din SR 8591:97 precum și marcarea și reperarea re</w:t>
      </w:r>
      <w:r w:rsidR="00D30364" w:rsidRPr="009342A0">
        <w:rPr>
          <w:rFonts w:ascii="Arial" w:hAnsi="Arial" w:cs="Arial"/>
          <w:lang w:eastAsia="en-US"/>
        </w:rPr>
        <w:t>ț</w:t>
      </w:r>
      <w:r w:rsidRPr="009342A0">
        <w:rPr>
          <w:rFonts w:ascii="Arial" w:hAnsi="Arial" w:cs="Arial"/>
          <w:lang w:eastAsia="en-US"/>
        </w:rPr>
        <w:t>elei conform STAS 9570/1-89.</w:t>
      </w:r>
    </w:p>
    <w:p w14:paraId="2BCA7D1A" w14:textId="77777777" w:rsidR="00FF6FC0" w:rsidRPr="009342A0" w:rsidRDefault="00FF6FC0" w:rsidP="007C1C7E">
      <w:pPr>
        <w:autoSpaceDE w:val="0"/>
        <w:autoSpaceDN w:val="0"/>
        <w:adjustRightInd w:val="0"/>
        <w:spacing w:line="276" w:lineRule="auto"/>
        <w:ind w:firstLine="720"/>
        <w:jc w:val="both"/>
        <w:rPr>
          <w:rFonts w:ascii="Arial" w:hAnsi="Arial" w:cs="Arial"/>
          <w:lang w:eastAsia="en-US"/>
        </w:rPr>
      </w:pPr>
    </w:p>
    <w:p w14:paraId="122E11CF" w14:textId="72A6D7A9" w:rsidR="00FF6FC0" w:rsidRPr="009342A0" w:rsidRDefault="00FF6FC0" w:rsidP="007C1C7E">
      <w:pPr>
        <w:autoSpaceDE w:val="0"/>
        <w:autoSpaceDN w:val="0"/>
        <w:adjustRightInd w:val="0"/>
        <w:spacing w:line="276" w:lineRule="auto"/>
        <w:ind w:firstLine="720"/>
        <w:jc w:val="both"/>
        <w:rPr>
          <w:rFonts w:ascii="Arial" w:hAnsi="Arial" w:cs="Arial"/>
          <w:b/>
          <w:bCs/>
          <w:i/>
          <w:iCs/>
          <w:u w:val="single"/>
          <w:lang w:eastAsia="en-US"/>
        </w:rPr>
      </w:pPr>
      <w:r w:rsidRPr="009342A0">
        <w:rPr>
          <w:rFonts w:ascii="Arial" w:hAnsi="Arial" w:cs="Arial"/>
          <w:b/>
          <w:bCs/>
          <w:i/>
          <w:iCs/>
          <w:u w:val="single"/>
          <w:lang w:eastAsia="en-US"/>
        </w:rPr>
        <w:t>STA</w:t>
      </w:r>
      <w:r w:rsidR="00D30364" w:rsidRPr="009342A0">
        <w:rPr>
          <w:rFonts w:ascii="Arial" w:hAnsi="Arial" w:cs="Arial"/>
          <w:b/>
          <w:bCs/>
          <w:i/>
          <w:iCs/>
          <w:u w:val="single"/>
          <w:lang w:eastAsia="en-US"/>
        </w:rPr>
        <w:t>Ț</w:t>
      </w:r>
      <w:r w:rsidRPr="009342A0">
        <w:rPr>
          <w:rFonts w:ascii="Arial" w:hAnsi="Arial" w:cs="Arial"/>
          <w:b/>
          <w:bCs/>
          <w:i/>
          <w:iCs/>
          <w:u w:val="single"/>
          <w:lang w:eastAsia="en-US"/>
        </w:rPr>
        <w:t>IA DE EPURARE</w:t>
      </w:r>
    </w:p>
    <w:p w14:paraId="0C6DF0FE" w14:textId="0CA03794" w:rsidR="00FF6FC0" w:rsidRPr="009342A0" w:rsidRDefault="00FF6FC0" w:rsidP="007C1C7E">
      <w:pPr>
        <w:tabs>
          <w:tab w:val="left" w:pos="2925"/>
        </w:tabs>
        <w:spacing w:line="276" w:lineRule="auto"/>
        <w:ind w:firstLine="720"/>
        <w:jc w:val="both"/>
        <w:rPr>
          <w:rFonts w:ascii="Arial" w:hAnsi="Arial" w:cs="Arial"/>
          <w:lang w:eastAsia="en-US"/>
        </w:rPr>
      </w:pPr>
      <w:r w:rsidRPr="009342A0">
        <w:rPr>
          <w:rFonts w:ascii="Arial" w:hAnsi="Arial" w:cs="Arial"/>
          <w:lang w:eastAsia="en-US"/>
        </w:rPr>
        <w:t>Sta</w:t>
      </w:r>
      <w:r w:rsidR="00D30364" w:rsidRPr="009342A0">
        <w:rPr>
          <w:rFonts w:ascii="Arial" w:hAnsi="Arial" w:cs="Arial"/>
          <w:lang w:eastAsia="en-US"/>
        </w:rPr>
        <w:t>ț</w:t>
      </w:r>
      <w:r w:rsidRPr="009342A0">
        <w:rPr>
          <w:rFonts w:ascii="Arial" w:hAnsi="Arial" w:cs="Arial"/>
          <w:lang w:eastAsia="en-US"/>
        </w:rPr>
        <w:t xml:space="preserve">ia de epurare va fi amplasată pe tarlaua T-15, parcela A105, conform nr C.F. 30096. Amplasamentul este </w:t>
      </w:r>
      <w:r w:rsidR="00D4703E" w:rsidRPr="009342A0">
        <w:rPr>
          <w:rFonts w:ascii="Arial" w:hAnsi="Arial" w:cs="Arial"/>
          <w:lang w:eastAsia="en-US"/>
        </w:rPr>
        <w:t>lângă</w:t>
      </w:r>
      <w:r w:rsidRPr="009342A0">
        <w:rPr>
          <w:rFonts w:ascii="Arial" w:hAnsi="Arial" w:cs="Arial"/>
          <w:lang w:eastAsia="en-US"/>
        </w:rPr>
        <w:t xml:space="preserve"> sta</w:t>
      </w:r>
      <w:r w:rsidR="00D30364" w:rsidRPr="009342A0">
        <w:rPr>
          <w:rFonts w:ascii="Arial" w:hAnsi="Arial" w:cs="Arial"/>
          <w:lang w:eastAsia="en-US"/>
        </w:rPr>
        <w:t>ț</w:t>
      </w:r>
      <w:r w:rsidRPr="009342A0">
        <w:rPr>
          <w:rFonts w:ascii="Arial" w:hAnsi="Arial" w:cs="Arial"/>
          <w:lang w:eastAsia="en-US"/>
        </w:rPr>
        <w:t>ia de epurare existentă nefu</w:t>
      </w:r>
      <w:r w:rsidR="007C1C7E" w:rsidRPr="009342A0">
        <w:rPr>
          <w:rFonts w:ascii="Arial" w:hAnsi="Arial" w:cs="Arial"/>
          <w:lang w:eastAsia="en-US"/>
        </w:rPr>
        <w:t>n</w:t>
      </w:r>
      <w:r w:rsidRPr="009342A0">
        <w:rPr>
          <w:rFonts w:ascii="Arial" w:hAnsi="Arial" w:cs="Arial"/>
          <w:lang w:eastAsia="en-US"/>
        </w:rPr>
        <w:t>c</w:t>
      </w:r>
      <w:r w:rsidR="00D30364" w:rsidRPr="009342A0">
        <w:rPr>
          <w:rFonts w:ascii="Arial" w:hAnsi="Arial" w:cs="Arial"/>
          <w:lang w:eastAsia="en-US"/>
        </w:rPr>
        <w:t>ț</w:t>
      </w:r>
      <w:r w:rsidRPr="009342A0">
        <w:rPr>
          <w:rFonts w:ascii="Arial" w:hAnsi="Arial" w:cs="Arial"/>
          <w:lang w:eastAsia="en-US"/>
        </w:rPr>
        <w:t xml:space="preserve">ională. </w:t>
      </w:r>
    </w:p>
    <w:p w14:paraId="70C2FBFD" w14:textId="0A55F35F" w:rsidR="00FF6FC0" w:rsidRPr="009342A0" w:rsidRDefault="00FF6FC0" w:rsidP="007C1C7E">
      <w:pPr>
        <w:spacing w:line="276" w:lineRule="auto"/>
        <w:ind w:firstLine="720"/>
        <w:jc w:val="both"/>
        <w:rPr>
          <w:rFonts w:ascii="Arial" w:hAnsi="Arial" w:cs="Arial"/>
          <w:lang w:eastAsia="en-US"/>
        </w:rPr>
      </w:pPr>
      <w:r w:rsidRPr="009342A0">
        <w:rPr>
          <w:rFonts w:ascii="Arial" w:hAnsi="Arial" w:cs="Arial"/>
          <w:lang w:eastAsia="en-US"/>
        </w:rPr>
        <w:t>Suprafa</w:t>
      </w:r>
      <w:r w:rsidR="00D30364" w:rsidRPr="009342A0">
        <w:rPr>
          <w:rFonts w:ascii="Arial" w:hAnsi="Arial" w:cs="Arial"/>
          <w:lang w:eastAsia="en-US"/>
        </w:rPr>
        <w:t>ț</w:t>
      </w:r>
      <w:r w:rsidRPr="009342A0">
        <w:rPr>
          <w:rFonts w:ascii="Arial" w:hAnsi="Arial" w:cs="Arial"/>
          <w:lang w:eastAsia="en-US"/>
        </w:rPr>
        <w:t>a parcelei pe care va fi amplasată sta</w:t>
      </w:r>
      <w:r w:rsidR="00D30364" w:rsidRPr="009342A0">
        <w:rPr>
          <w:rFonts w:ascii="Arial" w:hAnsi="Arial" w:cs="Arial"/>
          <w:lang w:eastAsia="en-US"/>
        </w:rPr>
        <w:t>ț</w:t>
      </w:r>
      <w:r w:rsidRPr="009342A0">
        <w:rPr>
          <w:rFonts w:ascii="Arial" w:hAnsi="Arial" w:cs="Arial"/>
          <w:lang w:eastAsia="en-US"/>
        </w:rPr>
        <w:t xml:space="preserve">ia de epurare este de 3223mp. </w:t>
      </w:r>
    </w:p>
    <w:p w14:paraId="034A1033" w14:textId="514465FF" w:rsidR="00FF6FC0" w:rsidRPr="009342A0" w:rsidRDefault="00FF6FC0" w:rsidP="007C1C7E">
      <w:pPr>
        <w:spacing w:line="276" w:lineRule="auto"/>
        <w:ind w:firstLine="720"/>
        <w:jc w:val="both"/>
        <w:rPr>
          <w:rFonts w:ascii="Arial" w:hAnsi="Arial" w:cs="Arial"/>
          <w:lang w:eastAsia="en-US"/>
        </w:rPr>
      </w:pPr>
      <w:r w:rsidRPr="009342A0">
        <w:rPr>
          <w:rFonts w:ascii="Arial" w:hAnsi="Arial" w:cs="Arial"/>
          <w:lang w:eastAsia="en-US"/>
        </w:rPr>
        <w:t>Influentul si efluentul sta</w:t>
      </w:r>
      <w:r w:rsidR="00D30364" w:rsidRPr="009342A0">
        <w:rPr>
          <w:rFonts w:ascii="Arial" w:hAnsi="Arial" w:cs="Arial"/>
          <w:lang w:eastAsia="en-US"/>
        </w:rPr>
        <w:t>ț</w:t>
      </w:r>
      <w:r w:rsidRPr="009342A0">
        <w:rPr>
          <w:rFonts w:ascii="Arial" w:hAnsi="Arial" w:cs="Arial"/>
          <w:lang w:eastAsia="en-US"/>
        </w:rPr>
        <w:t>ie de epurare se racordează la colectorul existent, respectiv la evacuarea existentă din zonă.</w:t>
      </w:r>
    </w:p>
    <w:p w14:paraId="4B5C2E99" w14:textId="5FDE8493" w:rsidR="00FF6FC0" w:rsidRPr="009342A0" w:rsidRDefault="00FF6FC0" w:rsidP="007C1C7E">
      <w:pPr>
        <w:autoSpaceDE w:val="0"/>
        <w:autoSpaceDN w:val="0"/>
        <w:adjustRightInd w:val="0"/>
        <w:spacing w:line="276" w:lineRule="auto"/>
        <w:ind w:firstLine="706"/>
        <w:jc w:val="both"/>
        <w:rPr>
          <w:rFonts w:ascii="Arial" w:hAnsi="Arial" w:cs="Arial"/>
          <w:lang w:eastAsia="en-US"/>
        </w:rPr>
      </w:pPr>
      <w:r w:rsidRPr="009342A0">
        <w:rPr>
          <w:rFonts w:ascii="Arial" w:hAnsi="Arial" w:cs="Arial"/>
          <w:i/>
          <w:iCs/>
          <w:lang w:eastAsia="en-US"/>
        </w:rPr>
        <w:t xml:space="preserve">Capacitatea </w:t>
      </w:r>
      <w:r w:rsidR="007C1C7E" w:rsidRPr="009342A0">
        <w:rPr>
          <w:rFonts w:ascii="Arial" w:hAnsi="Arial" w:cs="Arial"/>
          <w:i/>
          <w:iCs/>
          <w:lang w:eastAsia="en-US"/>
        </w:rPr>
        <w:t>sta</w:t>
      </w:r>
      <w:r w:rsidR="00D30364" w:rsidRPr="009342A0">
        <w:rPr>
          <w:rFonts w:ascii="Arial" w:hAnsi="Arial" w:cs="Arial"/>
          <w:i/>
          <w:iCs/>
          <w:lang w:eastAsia="en-US"/>
        </w:rPr>
        <w:t>ț</w:t>
      </w:r>
      <w:r w:rsidR="007C1C7E" w:rsidRPr="009342A0">
        <w:rPr>
          <w:rFonts w:ascii="Arial" w:hAnsi="Arial" w:cs="Arial"/>
          <w:i/>
          <w:iCs/>
          <w:lang w:eastAsia="en-US"/>
        </w:rPr>
        <w:t>i</w:t>
      </w:r>
      <w:r w:rsidRPr="009342A0">
        <w:rPr>
          <w:rFonts w:ascii="Arial" w:hAnsi="Arial" w:cs="Arial"/>
          <w:i/>
          <w:iCs/>
          <w:lang w:eastAsia="en-US"/>
        </w:rPr>
        <w:t>ei de epurare</w:t>
      </w:r>
      <w:r w:rsidRPr="009342A0">
        <w:rPr>
          <w:rFonts w:ascii="Arial" w:hAnsi="Arial" w:cs="Arial"/>
          <w:lang w:eastAsia="en-US"/>
        </w:rPr>
        <w:t xml:space="preserve"> este pentru 4800 LE (LE = locuitori </w:t>
      </w:r>
      <w:r w:rsidR="00D4703E" w:rsidRPr="009342A0">
        <w:rPr>
          <w:rFonts w:ascii="Arial" w:hAnsi="Arial" w:cs="Arial"/>
          <w:lang w:eastAsia="en-US"/>
        </w:rPr>
        <w:t>echivalenți</w:t>
      </w:r>
      <w:r w:rsidRPr="009342A0">
        <w:rPr>
          <w:rFonts w:ascii="Arial" w:hAnsi="Arial" w:cs="Arial"/>
          <w:lang w:eastAsia="en-US"/>
        </w:rPr>
        <w:t>).</w:t>
      </w:r>
    </w:p>
    <w:p w14:paraId="2A7474A9" w14:textId="6F95708E" w:rsidR="00FF6FC0" w:rsidRPr="009342A0" w:rsidRDefault="00FF6FC0" w:rsidP="007C1C7E">
      <w:pPr>
        <w:spacing w:line="276" w:lineRule="auto"/>
        <w:ind w:firstLine="706"/>
        <w:jc w:val="both"/>
        <w:rPr>
          <w:rFonts w:ascii="Arial" w:hAnsi="Arial" w:cs="Arial"/>
          <w:lang w:eastAsia="cs-CZ"/>
        </w:rPr>
      </w:pPr>
      <w:r w:rsidRPr="009342A0">
        <w:rPr>
          <w:rFonts w:ascii="Arial" w:hAnsi="Arial" w:cs="Arial"/>
          <w:lang w:eastAsia="cs-CZ"/>
        </w:rPr>
        <w:t xml:space="preserve">Construirea </w:t>
      </w:r>
      <w:r w:rsidR="007C1C7E" w:rsidRPr="009342A0">
        <w:rPr>
          <w:rFonts w:ascii="Arial" w:hAnsi="Arial" w:cs="Arial"/>
          <w:lang w:eastAsia="cs-CZ"/>
        </w:rPr>
        <w:t>sta</w:t>
      </w:r>
      <w:r w:rsidR="00D30364" w:rsidRPr="009342A0">
        <w:rPr>
          <w:rFonts w:ascii="Arial" w:hAnsi="Arial" w:cs="Arial"/>
          <w:lang w:eastAsia="cs-CZ"/>
        </w:rPr>
        <w:t>ț</w:t>
      </w:r>
      <w:r w:rsidR="007C1C7E" w:rsidRPr="009342A0">
        <w:rPr>
          <w:rFonts w:ascii="Arial" w:hAnsi="Arial" w:cs="Arial"/>
          <w:lang w:eastAsia="cs-CZ"/>
        </w:rPr>
        <w:t>i</w:t>
      </w:r>
      <w:r w:rsidRPr="009342A0">
        <w:rPr>
          <w:rFonts w:ascii="Arial" w:hAnsi="Arial" w:cs="Arial"/>
          <w:lang w:eastAsia="cs-CZ"/>
        </w:rPr>
        <w:t xml:space="preserve">ei de epurare nu necesita nici un fel de </w:t>
      </w:r>
      <w:r w:rsidR="00D4703E" w:rsidRPr="009342A0">
        <w:rPr>
          <w:rFonts w:ascii="Arial" w:hAnsi="Arial" w:cs="Arial"/>
          <w:lang w:eastAsia="cs-CZ"/>
        </w:rPr>
        <w:t>cerințe</w:t>
      </w:r>
      <w:r w:rsidRPr="009342A0">
        <w:rPr>
          <w:rFonts w:ascii="Arial" w:hAnsi="Arial" w:cs="Arial"/>
          <w:lang w:eastAsia="cs-CZ"/>
        </w:rPr>
        <w:t xml:space="preserve"> speciale din punct de vedere structural. </w:t>
      </w:r>
      <w:r w:rsidR="007C1C7E" w:rsidRPr="009342A0">
        <w:rPr>
          <w:rFonts w:ascii="Arial" w:hAnsi="Arial" w:cs="Arial"/>
          <w:lang w:eastAsia="cs-CZ"/>
        </w:rPr>
        <w:t>Sta</w:t>
      </w:r>
      <w:r w:rsidR="00D30364" w:rsidRPr="009342A0">
        <w:rPr>
          <w:rFonts w:ascii="Arial" w:hAnsi="Arial" w:cs="Arial"/>
          <w:lang w:eastAsia="cs-CZ"/>
        </w:rPr>
        <w:t>ț</w:t>
      </w:r>
      <w:r w:rsidR="007C1C7E" w:rsidRPr="009342A0">
        <w:rPr>
          <w:rFonts w:ascii="Arial" w:hAnsi="Arial" w:cs="Arial"/>
          <w:lang w:eastAsia="cs-CZ"/>
        </w:rPr>
        <w:t>i</w:t>
      </w:r>
      <w:r w:rsidRPr="009342A0">
        <w:rPr>
          <w:rFonts w:ascii="Arial" w:hAnsi="Arial" w:cs="Arial"/>
          <w:lang w:eastAsia="cs-CZ"/>
        </w:rPr>
        <w:t xml:space="preserve">a de epurare are componente subterane si supraterane si o </w:t>
      </w:r>
      <w:r w:rsidR="00D4703E" w:rsidRPr="009342A0">
        <w:rPr>
          <w:rFonts w:ascii="Arial" w:hAnsi="Arial" w:cs="Arial"/>
          <w:lang w:eastAsia="cs-CZ"/>
        </w:rPr>
        <w:t>clădire</w:t>
      </w:r>
      <w:r w:rsidRPr="009342A0">
        <w:rPr>
          <w:rFonts w:ascii="Arial" w:hAnsi="Arial" w:cs="Arial"/>
          <w:lang w:eastAsia="cs-CZ"/>
        </w:rPr>
        <w:t xml:space="preserve"> de operare. Componentele supraterane sunt date de caracteristicile tehnologice si de </w:t>
      </w:r>
      <w:r w:rsidR="00D4703E" w:rsidRPr="009342A0">
        <w:rPr>
          <w:rFonts w:ascii="Arial" w:hAnsi="Arial" w:cs="Arial"/>
          <w:lang w:eastAsia="cs-CZ"/>
        </w:rPr>
        <w:t>condițiile</w:t>
      </w:r>
      <w:r w:rsidRPr="009342A0">
        <w:rPr>
          <w:rFonts w:ascii="Arial" w:hAnsi="Arial" w:cs="Arial"/>
          <w:lang w:eastAsia="cs-CZ"/>
        </w:rPr>
        <w:t xml:space="preserve"> de amplasament. Bazinele din beton trebuie sa fie obligatoriu impermeabile (hidroizolate).</w:t>
      </w:r>
    </w:p>
    <w:p w14:paraId="50AC300A" w14:textId="5D24A3E2" w:rsidR="00FF6FC0" w:rsidRPr="009342A0" w:rsidRDefault="00FF6FC0" w:rsidP="007C1C7E">
      <w:pPr>
        <w:autoSpaceDE w:val="0"/>
        <w:autoSpaceDN w:val="0"/>
        <w:adjustRightInd w:val="0"/>
        <w:spacing w:line="276" w:lineRule="auto"/>
        <w:ind w:firstLine="706"/>
        <w:jc w:val="both"/>
        <w:rPr>
          <w:rFonts w:ascii="Arial" w:hAnsi="Arial" w:cs="Arial"/>
          <w:lang w:eastAsia="en-US"/>
        </w:rPr>
      </w:pPr>
      <w:r w:rsidRPr="009342A0">
        <w:rPr>
          <w:rFonts w:ascii="Arial" w:hAnsi="Arial" w:cs="Arial"/>
          <w:lang w:eastAsia="en-US"/>
        </w:rPr>
        <w:t xml:space="preserve">Efluentul din </w:t>
      </w:r>
      <w:r w:rsidR="007C1C7E" w:rsidRPr="009342A0">
        <w:rPr>
          <w:rFonts w:ascii="Arial" w:hAnsi="Arial" w:cs="Arial"/>
          <w:lang w:eastAsia="en-US"/>
        </w:rPr>
        <w:t>sta</w:t>
      </w:r>
      <w:r w:rsidR="00D30364" w:rsidRPr="009342A0">
        <w:rPr>
          <w:rFonts w:ascii="Arial" w:hAnsi="Arial" w:cs="Arial"/>
          <w:lang w:eastAsia="en-US"/>
        </w:rPr>
        <w:t>ț</w:t>
      </w:r>
      <w:r w:rsidR="007C1C7E" w:rsidRPr="009342A0">
        <w:rPr>
          <w:rFonts w:ascii="Arial" w:hAnsi="Arial" w:cs="Arial"/>
          <w:lang w:eastAsia="en-US"/>
        </w:rPr>
        <w:t>i</w:t>
      </w:r>
      <w:r w:rsidRPr="009342A0">
        <w:rPr>
          <w:rFonts w:ascii="Arial" w:hAnsi="Arial" w:cs="Arial"/>
          <w:lang w:eastAsia="en-US"/>
        </w:rPr>
        <w:t xml:space="preserve">a de epurare va </w:t>
      </w:r>
      <w:r w:rsidR="00D4703E" w:rsidRPr="009342A0">
        <w:rPr>
          <w:rFonts w:ascii="Arial" w:hAnsi="Arial" w:cs="Arial"/>
          <w:lang w:eastAsia="en-US"/>
        </w:rPr>
        <w:t>îndeplini</w:t>
      </w:r>
      <w:r w:rsidRPr="009342A0">
        <w:rPr>
          <w:rFonts w:ascii="Arial" w:hAnsi="Arial" w:cs="Arial"/>
          <w:lang w:eastAsia="en-US"/>
        </w:rPr>
        <w:t xml:space="preserve"> standardele pentru apa uzata epurata conform </w:t>
      </w:r>
      <w:r w:rsidR="00D4703E" w:rsidRPr="009342A0">
        <w:rPr>
          <w:rFonts w:ascii="Arial" w:hAnsi="Arial" w:cs="Arial"/>
          <w:lang w:eastAsia="en-US"/>
        </w:rPr>
        <w:t>cerințelor</w:t>
      </w:r>
      <w:r w:rsidRPr="009342A0">
        <w:rPr>
          <w:rFonts w:ascii="Arial" w:hAnsi="Arial" w:cs="Arial"/>
          <w:lang w:eastAsia="en-US"/>
        </w:rPr>
        <w:t xml:space="preserve"> normelor legale in vigoare (NTPA 001/2002). </w:t>
      </w:r>
    </w:p>
    <w:p w14:paraId="78BBD5C2" w14:textId="77777777" w:rsidR="00FF6FC0" w:rsidRPr="009342A0" w:rsidRDefault="00FF6FC0" w:rsidP="007C1C7E">
      <w:pPr>
        <w:autoSpaceDE w:val="0"/>
        <w:autoSpaceDN w:val="0"/>
        <w:adjustRightInd w:val="0"/>
        <w:spacing w:line="276" w:lineRule="auto"/>
        <w:ind w:firstLine="706"/>
        <w:jc w:val="both"/>
        <w:rPr>
          <w:rFonts w:ascii="Arial" w:hAnsi="Arial" w:cs="Arial"/>
          <w:lang w:eastAsia="en-US"/>
        </w:rPr>
      </w:pPr>
      <w:r w:rsidRPr="009342A0">
        <w:rPr>
          <w:rFonts w:ascii="Arial" w:hAnsi="Arial" w:cs="Arial"/>
          <w:lang w:eastAsia="en-US"/>
        </w:rPr>
        <w:t>Parametrii apei tratate – cu gradul mediu de epurare de 95 – 97 %, iar gradul minim de epurare de 93 %:</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1"/>
        <w:gridCol w:w="1042"/>
        <w:gridCol w:w="1468"/>
        <w:gridCol w:w="2333"/>
      </w:tblGrid>
      <w:tr w:rsidR="00FF6FC0" w:rsidRPr="009342A0" w14:paraId="1EEA45C8" w14:textId="77777777" w:rsidTr="00EB1983">
        <w:trPr>
          <w:cantSplit/>
          <w:trHeight w:val="70"/>
          <w:jc w:val="center"/>
        </w:trPr>
        <w:tc>
          <w:tcPr>
            <w:tcW w:w="4151" w:type="dxa"/>
            <w:vMerge w:val="restart"/>
            <w:shd w:val="clear" w:color="auto" w:fill="FFFFFF"/>
            <w:vAlign w:val="center"/>
          </w:tcPr>
          <w:p w14:paraId="5904636B" w14:textId="77777777" w:rsidR="00FF6FC0" w:rsidRPr="009342A0" w:rsidRDefault="00FF6FC0" w:rsidP="007C1C7E">
            <w:pPr>
              <w:keepNext/>
              <w:spacing w:line="276" w:lineRule="auto"/>
              <w:jc w:val="both"/>
              <w:rPr>
                <w:rFonts w:ascii="Arial" w:hAnsi="Arial" w:cs="Arial"/>
                <w:b/>
                <w:bCs/>
                <w:sz w:val="22"/>
                <w:szCs w:val="22"/>
                <w:lang w:eastAsia="cs-CZ"/>
              </w:rPr>
            </w:pPr>
            <w:r w:rsidRPr="009342A0">
              <w:rPr>
                <w:rFonts w:ascii="Arial" w:hAnsi="Arial" w:cs="Arial"/>
                <w:b/>
                <w:bCs/>
                <w:sz w:val="22"/>
                <w:szCs w:val="22"/>
                <w:lang w:eastAsia="cs-CZ"/>
              </w:rPr>
              <w:t>Parametru</w:t>
            </w:r>
          </w:p>
        </w:tc>
        <w:tc>
          <w:tcPr>
            <w:tcW w:w="1042" w:type="dxa"/>
            <w:vMerge w:val="restart"/>
            <w:shd w:val="clear" w:color="auto" w:fill="FFFFFF"/>
            <w:vAlign w:val="center"/>
          </w:tcPr>
          <w:p w14:paraId="1866E819" w14:textId="77777777" w:rsidR="00FF6FC0" w:rsidRPr="009342A0" w:rsidRDefault="00FF6FC0" w:rsidP="007C1C7E">
            <w:pPr>
              <w:keepNext/>
              <w:spacing w:line="276" w:lineRule="auto"/>
              <w:jc w:val="both"/>
              <w:rPr>
                <w:rFonts w:ascii="Arial" w:hAnsi="Arial" w:cs="Arial"/>
                <w:b/>
                <w:bCs/>
                <w:sz w:val="22"/>
                <w:szCs w:val="22"/>
                <w:lang w:eastAsia="cs-CZ"/>
              </w:rPr>
            </w:pPr>
            <w:r w:rsidRPr="009342A0">
              <w:rPr>
                <w:rFonts w:ascii="Arial" w:hAnsi="Arial" w:cs="Arial"/>
                <w:b/>
                <w:bCs/>
                <w:sz w:val="22"/>
                <w:szCs w:val="22"/>
                <w:lang w:eastAsia="cs-CZ"/>
              </w:rPr>
              <w:t>Unitate</w:t>
            </w:r>
          </w:p>
        </w:tc>
        <w:tc>
          <w:tcPr>
            <w:tcW w:w="3801" w:type="dxa"/>
            <w:gridSpan w:val="2"/>
            <w:shd w:val="clear" w:color="auto" w:fill="FFFFFF"/>
            <w:vAlign w:val="center"/>
          </w:tcPr>
          <w:p w14:paraId="3EE2D3F5" w14:textId="35714518" w:rsidR="00FF6FC0" w:rsidRPr="009342A0" w:rsidRDefault="00FF6FC0" w:rsidP="007C1C7E">
            <w:pPr>
              <w:keepNext/>
              <w:spacing w:line="276" w:lineRule="auto"/>
              <w:jc w:val="both"/>
              <w:rPr>
                <w:rFonts w:ascii="Arial" w:hAnsi="Arial" w:cs="Arial"/>
                <w:b/>
                <w:bCs/>
                <w:sz w:val="22"/>
                <w:szCs w:val="22"/>
                <w:lang w:eastAsia="cs-CZ"/>
              </w:rPr>
            </w:pPr>
            <w:r w:rsidRPr="009342A0">
              <w:rPr>
                <w:rFonts w:ascii="Arial" w:hAnsi="Arial" w:cs="Arial"/>
                <w:b/>
                <w:bCs/>
                <w:sz w:val="22"/>
                <w:szCs w:val="22"/>
                <w:lang w:eastAsia="cs-CZ"/>
              </w:rPr>
              <w:t xml:space="preserve">Valori limita de </w:t>
            </w:r>
            <w:r w:rsidR="00D4703E" w:rsidRPr="009342A0">
              <w:rPr>
                <w:rFonts w:ascii="Arial" w:hAnsi="Arial" w:cs="Arial"/>
                <w:b/>
                <w:bCs/>
                <w:sz w:val="22"/>
                <w:szCs w:val="22"/>
                <w:lang w:eastAsia="cs-CZ"/>
              </w:rPr>
              <w:t>descărcare</w:t>
            </w:r>
          </w:p>
        </w:tc>
      </w:tr>
      <w:tr w:rsidR="00FF6FC0" w:rsidRPr="009342A0" w14:paraId="6450E4A5" w14:textId="77777777" w:rsidTr="00EB1983">
        <w:trPr>
          <w:cantSplit/>
          <w:trHeight w:val="70"/>
          <w:jc w:val="center"/>
        </w:trPr>
        <w:tc>
          <w:tcPr>
            <w:tcW w:w="4151" w:type="dxa"/>
            <w:vMerge/>
            <w:shd w:val="clear" w:color="auto" w:fill="FFFFFF"/>
            <w:vAlign w:val="center"/>
          </w:tcPr>
          <w:p w14:paraId="1C83D317" w14:textId="77777777" w:rsidR="00FF6FC0" w:rsidRPr="009342A0" w:rsidRDefault="00FF6FC0" w:rsidP="007C1C7E">
            <w:pPr>
              <w:keepNext/>
              <w:spacing w:line="276" w:lineRule="auto"/>
              <w:jc w:val="both"/>
              <w:rPr>
                <w:rFonts w:ascii="Arial" w:hAnsi="Arial" w:cs="Arial"/>
                <w:b/>
                <w:bCs/>
                <w:sz w:val="22"/>
                <w:szCs w:val="22"/>
                <w:vertAlign w:val="subscript"/>
                <w:lang w:eastAsia="cs-CZ"/>
              </w:rPr>
            </w:pPr>
          </w:p>
        </w:tc>
        <w:tc>
          <w:tcPr>
            <w:tcW w:w="1042" w:type="dxa"/>
            <w:vMerge/>
            <w:shd w:val="clear" w:color="auto" w:fill="FFFFFF"/>
            <w:vAlign w:val="center"/>
          </w:tcPr>
          <w:p w14:paraId="0845CD22" w14:textId="77777777" w:rsidR="00FF6FC0" w:rsidRPr="009342A0" w:rsidRDefault="00FF6FC0" w:rsidP="007C1C7E">
            <w:pPr>
              <w:keepNext/>
              <w:spacing w:line="276" w:lineRule="auto"/>
              <w:jc w:val="both"/>
              <w:rPr>
                <w:rFonts w:ascii="Arial" w:hAnsi="Arial" w:cs="Arial"/>
                <w:b/>
                <w:bCs/>
                <w:sz w:val="22"/>
                <w:szCs w:val="22"/>
                <w:lang w:eastAsia="cs-CZ"/>
              </w:rPr>
            </w:pPr>
          </w:p>
        </w:tc>
        <w:tc>
          <w:tcPr>
            <w:tcW w:w="1468" w:type="dxa"/>
            <w:shd w:val="clear" w:color="auto" w:fill="FFFFFF"/>
            <w:vAlign w:val="center"/>
          </w:tcPr>
          <w:p w14:paraId="78DB5888" w14:textId="77777777" w:rsidR="00FF6FC0" w:rsidRPr="009342A0" w:rsidRDefault="00FF6FC0" w:rsidP="007C1C7E">
            <w:pPr>
              <w:keepNext/>
              <w:spacing w:line="276" w:lineRule="auto"/>
              <w:jc w:val="both"/>
              <w:rPr>
                <w:rFonts w:ascii="Arial" w:hAnsi="Arial" w:cs="Arial"/>
                <w:b/>
                <w:bCs/>
                <w:sz w:val="22"/>
                <w:szCs w:val="22"/>
                <w:lang w:eastAsia="cs-CZ"/>
              </w:rPr>
            </w:pPr>
            <w:r w:rsidRPr="009342A0">
              <w:rPr>
                <w:rFonts w:ascii="Arial" w:hAnsi="Arial" w:cs="Arial"/>
                <w:b/>
                <w:bCs/>
                <w:sz w:val="22"/>
                <w:szCs w:val="22"/>
                <w:lang w:eastAsia="cs-CZ"/>
              </w:rPr>
              <w:t>Valoare</w:t>
            </w:r>
          </w:p>
        </w:tc>
        <w:tc>
          <w:tcPr>
            <w:tcW w:w="2333" w:type="dxa"/>
            <w:shd w:val="clear" w:color="auto" w:fill="FFFFFF"/>
            <w:vAlign w:val="center"/>
          </w:tcPr>
          <w:p w14:paraId="11E048AE" w14:textId="77777777" w:rsidR="00FF6FC0" w:rsidRPr="009342A0" w:rsidRDefault="00FF6FC0" w:rsidP="007C1C7E">
            <w:pPr>
              <w:keepNext/>
              <w:spacing w:line="276" w:lineRule="auto"/>
              <w:jc w:val="both"/>
              <w:rPr>
                <w:rFonts w:ascii="Arial" w:hAnsi="Arial" w:cs="Arial"/>
                <w:b/>
                <w:bCs/>
                <w:sz w:val="22"/>
                <w:szCs w:val="22"/>
                <w:lang w:eastAsia="cs-CZ"/>
              </w:rPr>
            </w:pPr>
            <w:r w:rsidRPr="009342A0">
              <w:rPr>
                <w:rFonts w:ascii="Arial" w:hAnsi="Arial" w:cs="Arial"/>
                <w:b/>
                <w:bCs/>
                <w:sz w:val="22"/>
                <w:szCs w:val="22"/>
                <w:lang w:eastAsia="cs-CZ"/>
              </w:rPr>
              <w:t>Standard de analiza</w:t>
            </w:r>
          </w:p>
        </w:tc>
      </w:tr>
      <w:tr w:rsidR="00FF6FC0" w:rsidRPr="009342A0" w14:paraId="0E3CC2BD" w14:textId="77777777" w:rsidTr="00EB1983">
        <w:trPr>
          <w:cantSplit/>
          <w:trHeight w:val="397"/>
          <w:jc w:val="center"/>
        </w:trPr>
        <w:tc>
          <w:tcPr>
            <w:tcW w:w="4151" w:type="dxa"/>
            <w:vAlign w:val="center"/>
          </w:tcPr>
          <w:p w14:paraId="0E6078F1" w14:textId="77777777" w:rsidR="00FF6FC0" w:rsidRPr="009342A0" w:rsidRDefault="00FF6FC0" w:rsidP="007C1C7E">
            <w:pPr>
              <w:keepNext/>
              <w:spacing w:line="276" w:lineRule="auto"/>
              <w:jc w:val="both"/>
              <w:rPr>
                <w:rFonts w:ascii="Arial" w:hAnsi="Arial" w:cs="Arial"/>
                <w:sz w:val="22"/>
                <w:szCs w:val="22"/>
                <w:lang w:eastAsia="cs-CZ"/>
              </w:rPr>
            </w:pPr>
            <w:r w:rsidRPr="009342A0">
              <w:rPr>
                <w:rFonts w:ascii="Arial" w:hAnsi="Arial" w:cs="Arial"/>
                <w:sz w:val="22"/>
                <w:szCs w:val="22"/>
                <w:lang w:eastAsia="cs-CZ"/>
              </w:rPr>
              <w:t>Consum biochimic de oxigen la 5 zile CBO</w:t>
            </w:r>
            <w:r w:rsidRPr="009342A0">
              <w:rPr>
                <w:rFonts w:ascii="Arial" w:hAnsi="Arial" w:cs="Arial"/>
                <w:sz w:val="22"/>
                <w:szCs w:val="22"/>
                <w:vertAlign w:val="subscript"/>
                <w:lang w:eastAsia="cs-CZ"/>
              </w:rPr>
              <w:t>5</w:t>
            </w:r>
          </w:p>
        </w:tc>
        <w:tc>
          <w:tcPr>
            <w:tcW w:w="1042" w:type="dxa"/>
            <w:vAlign w:val="center"/>
          </w:tcPr>
          <w:p w14:paraId="260C77B7" w14:textId="77777777" w:rsidR="00FF6FC0" w:rsidRPr="009342A0" w:rsidRDefault="00FF6FC0" w:rsidP="007C1C7E">
            <w:pPr>
              <w:keepNext/>
              <w:spacing w:line="276" w:lineRule="auto"/>
              <w:jc w:val="center"/>
              <w:rPr>
                <w:rFonts w:ascii="Arial" w:hAnsi="Arial" w:cs="Arial"/>
                <w:i/>
                <w:iCs/>
                <w:sz w:val="22"/>
                <w:szCs w:val="22"/>
                <w:lang w:eastAsia="cs-CZ"/>
              </w:rPr>
            </w:pPr>
            <w:r w:rsidRPr="009342A0">
              <w:rPr>
                <w:rFonts w:ascii="Arial" w:hAnsi="Arial" w:cs="Arial"/>
                <w:i/>
                <w:iCs/>
                <w:sz w:val="22"/>
                <w:szCs w:val="22"/>
                <w:lang w:eastAsia="cs-CZ"/>
              </w:rPr>
              <w:t>mg/l</w:t>
            </w:r>
          </w:p>
        </w:tc>
        <w:tc>
          <w:tcPr>
            <w:tcW w:w="1468" w:type="dxa"/>
            <w:vAlign w:val="center"/>
          </w:tcPr>
          <w:p w14:paraId="475969DE" w14:textId="77777777" w:rsidR="00FF6FC0" w:rsidRPr="009342A0" w:rsidRDefault="00FF6FC0" w:rsidP="007C1C7E">
            <w:pPr>
              <w:keepNext/>
              <w:spacing w:line="276" w:lineRule="auto"/>
              <w:jc w:val="center"/>
              <w:rPr>
                <w:rFonts w:ascii="Arial" w:hAnsi="Arial" w:cs="Arial"/>
                <w:sz w:val="22"/>
                <w:szCs w:val="22"/>
                <w:lang w:eastAsia="cs-CZ"/>
              </w:rPr>
            </w:pPr>
            <w:r w:rsidRPr="009342A0">
              <w:rPr>
                <w:rFonts w:ascii="Arial" w:hAnsi="Arial" w:cs="Arial"/>
                <w:sz w:val="22"/>
                <w:szCs w:val="22"/>
                <w:lang w:eastAsia="cs-CZ"/>
              </w:rPr>
              <w:t>25</w:t>
            </w:r>
          </w:p>
        </w:tc>
        <w:tc>
          <w:tcPr>
            <w:tcW w:w="2333" w:type="dxa"/>
            <w:vAlign w:val="center"/>
          </w:tcPr>
          <w:p w14:paraId="4C3F40F1" w14:textId="77777777" w:rsidR="00FF6FC0" w:rsidRPr="009342A0" w:rsidRDefault="00FF6FC0" w:rsidP="007C1C7E">
            <w:pPr>
              <w:spacing w:line="276" w:lineRule="auto"/>
              <w:jc w:val="both"/>
              <w:rPr>
                <w:rFonts w:ascii="Arial" w:hAnsi="Arial" w:cs="Arial"/>
                <w:sz w:val="22"/>
                <w:szCs w:val="22"/>
                <w:lang w:eastAsia="en-GB"/>
              </w:rPr>
            </w:pPr>
            <w:r w:rsidRPr="009342A0">
              <w:rPr>
                <w:rFonts w:ascii="Arial" w:hAnsi="Arial" w:cs="Arial"/>
                <w:sz w:val="22"/>
                <w:szCs w:val="22"/>
                <w:lang w:eastAsia="en-GB"/>
              </w:rPr>
              <w:t>STAS 656-82</w:t>
            </w:r>
          </w:p>
          <w:p w14:paraId="31AB287B" w14:textId="77777777" w:rsidR="00FF6FC0" w:rsidRPr="009342A0" w:rsidRDefault="00FF6FC0" w:rsidP="007C1C7E">
            <w:pPr>
              <w:keepNext/>
              <w:spacing w:line="276" w:lineRule="auto"/>
              <w:jc w:val="both"/>
              <w:rPr>
                <w:rFonts w:ascii="Arial" w:hAnsi="Arial" w:cs="Arial"/>
                <w:sz w:val="22"/>
                <w:szCs w:val="22"/>
                <w:lang w:eastAsia="cs-CZ"/>
              </w:rPr>
            </w:pPr>
            <w:r w:rsidRPr="009342A0">
              <w:rPr>
                <w:rFonts w:ascii="Arial" w:hAnsi="Arial" w:cs="Arial"/>
                <w:sz w:val="22"/>
                <w:szCs w:val="22"/>
                <w:lang w:eastAsia="cs-CZ"/>
              </w:rPr>
              <w:t>SR ISO 5815-98</w:t>
            </w:r>
          </w:p>
        </w:tc>
      </w:tr>
      <w:tr w:rsidR="00FF6FC0" w:rsidRPr="009342A0" w14:paraId="6C5F5246" w14:textId="77777777" w:rsidTr="00EB1983">
        <w:trPr>
          <w:cantSplit/>
          <w:trHeight w:val="70"/>
          <w:jc w:val="center"/>
        </w:trPr>
        <w:tc>
          <w:tcPr>
            <w:tcW w:w="4151" w:type="dxa"/>
            <w:vAlign w:val="center"/>
          </w:tcPr>
          <w:p w14:paraId="4C078E26" w14:textId="77777777" w:rsidR="00FF6FC0" w:rsidRPr="009342A0" w:rsidRDefault="00FF6FC0" w:rsidP="007C1C7E">
            <w:pPr>
              <w:keepNext/>
              <w:spacing w:line="276" w:lineRule="auto"/>
              <w:jc w:val="both"/>
              <w:rPr>
                <w:rFonts w:ascii="Arial" w:hAnsi="Arial" w:cs="Arial"/>
                <w:sz w:val="22"/>
                <w:szCs w:val="22"/>
                <w:lang w:eastAsia="cs-CZ"/>
              </w:rPr>
            </w:pPr>
            <w:r w:rsidRPr="009342A0">
              <w:rPr>
                <w:rFonts w:ascii="Arial" w:hAnsi="Arial" w:cs="Arial"/>
                <w:sz w:val="22"/>
                <w:szCs w:val="22"/>
                <w:lang w:eastAsia="cs-CZ"/>
              </w:rPr>
              <w:t>Consum chimic de oxigen CCO-Cr</w:t>
            </w:r>
          </w:p>
        </w:tc>
        <w:tc>
          <w:tcPr>
            <w:tcW w:w="1042" w:type="dxa"/>
            <w:vAlign w:val="center"/>
          </w:tcPr>
          <w:p w14:paraId="58E51834" w14:textId="77777777" w:rsidR="00FF6FC0" w:rsidRPr="009342A0" w:rsidRDefault="00FF6FC0" w:rsidP="007C1C7E">
            <w:pPr>
              <w:keepNext/>
              <w:spacing w:line="276" w:lineRule="auto"/>
              <w:jc w:val="center"/>
              <w:rPr>
                <w:rFonts w:ascii="Arial" w:hAnsi="Arial" w:cs="Arial"/>
                <w:i/>
                <w:iCs/>
                <w:sz w:val="22"/>
                <w:szCs w:val="22"/>
                <w:lang w:eastAsia="cs-CZ"/>
              </w:rPr>
            </w:pPr>
            <w:r w:rsidRPr="009342A0">
              <w:rPr>
                <w:rFonts w:ascii="Arial" w:hAnsi="Arial" w:cs="Arial"/>
                <w:i/>
                <w:iCs/>
                <w:sz w:val="22"/>
                <w:szCs w:val="22"/>
                <w:lang w:eastAsia="cs-CZ"/>
              </w:rPr>
              <w:t>mg/l</w:t>
            </w:r>
          </w:p>
        </w:tc>
        <w:tc>
          <w:tcPr>
            <w:tcW w:w="1468" w:type="dxa"/>
            <w:vAlign w:val="center"/>
          </w:tcPr>
          <w:p w14:paraId="67DE58E8" w14:textId="77777777" w:rsidR="00FF6FC0" w:rsidRPr="009342A0" w:rsidRDefault="00FF6FC0" w:rsidP="007C1C7E">
            <w:pPr>
              <w:keepNext/>
              <w:spacing w:line="276" w:lineRule="auto"/>
              <w:jc w:val="center"/>
              <w:rPr>
                <w:rFonts w:ascii="Arial" w:hAnsi="Arial" w:cs="Arial"/>
                <w:sz w:val="22"/>
                <w:szCs w:val="22"/>
                <w:lang w:eastAsia="cs-CZ"/>
              </w:rPr>
            </w:pPr>
            <w:r w:rsidRPr="009342A0">
              <w:rPr>
                <w:rFonts w:ascii="Arial" w:hAnsi="Arial" w:cs="Arial"/>
                <w:sz w:val="22"/>
                <w:szCs w:val="22"/>
                <w:lang w:eastAsia="cs-CZ"/>
              </w:rPr>
              <w:t>125</w:t>
            </w:r>
          </w:p>
        </w:tc>
        <w:tc>
          <w:tcPr>
            <w:tcW w:w="2333" w:type="dxa"/>
            <w:vAlign w:val="center"/>
          </w:tcPr>
          <w:p w14:paraId="5805AA33" w14:textId="77777777" w:rsidR="00FF6FC0" w:rsidRPr="009342A0" w:rsidRDefault="00FF6FC0" w:rsidP="007C1C7E">
            <w:pPr>
              <w:keepNext/>
              <w:spacing w:line="276" w:lineRule="auto"/>
              <w:jc w:val="both"/>
              <w:rPr>
                <w:rFonts w:ascii="Arial" w:hAnsi="Arial" w:cs="Arial"/>
                <w:sz w:val="22"/>
                <w:szCs w:val="22"/>
                <w:lang w:eastAsia="cs-CZ"/>
              </w:rPr>
            </w:pPr>
            <w:r w:rsidRPr="009342A0">
              <w:rPr>
                <w:rFonts w:ascii="Arial" w:hAnsi="Arial" w:cs="Arial"/>
                <w:sz w:val="22"/>
                <w:szCs w:val="22"/>
                <w:lang w:eastAsia="cs-CZ"/>
              </w:rPr>
              <w:t>SR ISO 6060-96</w:t>
            </w:r>
          </w:p>
        </w:tc>
      </w:tr>
      <w:tr w:rsidR="00FF6FC0" w:rsidRPr="009342A0" w14:paraId="5D785ADE" w14:textId="77777777" w:rsidTr="00EB1983">
        <w:trPr>
          <w:cantSplit/>
          <w:trHeight w:val="70"/>
          <w:jc w:val="center"/>
        </w:trPr>
        <w:tc>
          <w:tcPr>
            <w:tcW w:w="4151" w:type="dxa"/>
            <w:vAlign w:val="center"/>
          </w:tcPr>
          <w:p w14:paraId="1FE428EA" w14:textId="77777777" w:rsidR="00FF6FC0" w:rsidRPr="009342A0" w:rsidRDefault="00FF6FC0" w:rsidP="007C1C7E">
            <w:pPr>
              <w:keepNext/>
              <w:spacing w:line="276" w:lineRule="auto"/>
              <w:jc w:val="both"/>
              <w:rPr>
                <w:rFonts w:ascii="Arial" w:hAnsi="Arial" w:cs="Arial"/>
                <w:sz w:val="22"/>
                <w:szCs w:val="22"/>
                <w:lang w:eastAsia="cs-CZ"/>
              </w:rPr>
            </w:pPr>
            <w:r w:rsidRPr="009342A0">
              <w:rPr>
                <w:rFonts w:ascii="Arial" w:hAnsi="Arial" w:cs="Arial"/>
                <w:sz w:val="22"/>
                <w:szCs w:val="22"/>
                <w:lang w:eastAsia="cs-CZ"/>
              </w:rPr>
              <w:t xml:space="preserve">Azot total </w:t>
            </w:r>
            <w:proofErr w:type="spellStart"/>
            <w:r w:rsidRPr="009342A0">
              <w:rPr>
                <w:rFonts w:ascii="Arial" w:hAnsi="Arial" w:cs="Arial"/>
                <w:sz w:val="22"/>
                <w:szCs w:val="22"/>
                <w:lang w:eastAsia="cs-CZ"/>
              </w:rPr>
              <w:t>N</w:t>
            </w:r>
            <w:r w:rsidRPr="009342A0">
              <w:rPr>
                <w:rFonts w:ascii="Arial" w:hAnsi="Arial" w:cs="Arial"/>
                <w:sz w:val="22"/>
                <w:szCs w:val="22"/>
                <w:vertAlign w:val="subscript"/>
                <w:lang w:eastAsia="cs-CZ"/>
              </w:rPr>
              <w:t>total</w:t>
            </w:r>
            <w:proofErr w:type="spellEnd"/>
          </w:p>
        </w:tc>
        <w:tc>
          <w:tcPr>
            <w:tcW w:w="1042" w:type="dxa"/>
            <w:vAlign w:val="center"/>
          </w:tcPr>
          <w:p w14:paraId="0F0258A0" w14:textId="77777777" w:rsidR="00FF6FC0" w:rsidRPr="009342A0" w:rsidRDefault="00FF6FC0" w:rsidP="007C1C7E">
            <w:pPr>
              <w:keepNext/>
              <w:spacing w:line="276" w:lineRule="auto"/>
              <w:jc w:val="center"/>
              <w:rPr>
                <w:rFonts w:ascii="Arial" w:hAnsi="Arial" w:cs="Arial"/>
                <w:i/>
                <w:iCs/>
                <w:sz w:val="22"/>
                <w:szCs w:val="22"/>
                <w:lang w:eastAsia="cs-CZ"/>
              </w:rPr>
            </w:pPr>
            <w:r w:rsidRPr="009342A0">
              <w:rPr>
                <w:rFonts w:ascii="Arial" w:hAnsi="Arial" w:cs="Arial"/>
                <w:i/>
                <w:iCs/>
                <w:sz w:val="22"/>
                <w:szCs w:val="22"/>
                <w:lang w:eastAsia="cs-CZ"/>
              </w:rPr>
              <w:t>mg/l</w:t>
            </w:r>
          </w:p>
        </w:tc>
        <w:tc>
          <w:tcPr>
            <w:tcW w:w="1468" w:type="dxa"/>
            <w:vAlign w:val="center"/>
          </w:tcPr>
          <w:p w14:paraId="680EADC4" w14:textId="77777777" w:rsidR="00FF6FC0" w:rsidRPr="009342A0" w:rsidRDefault="00FF6FC0" w:rsidP="007C1C7E">
            <w:pPr>
              <w:keepNext/>
              <w:spacing w:line="276" w:lineRule="auto"/>
              <w:jc w:val="center"/>
              <w:rPr>
                <w:rFonts w:ascii="Arial" w:hAnsi="Arial" w:cs="Arial"/>
                <w:sz w:val="22"/>
                <w:szCs w:val="22"/>
                <w:lang w:eastAsia="cs-CZ"/>
              </w:rPr>
            </w:pPr>
            <w:r w:rsidRPr="009342A0">
              <w:rPr>
                <w:rFonts w:ascii="Arial" w:hAnsi="Arial" w:cs="Arial"/>
                <w:sz w:val="22"/>
                <w:szCs w:val="22"/>
                <w:lang w:eastAsia="cs-CZ"/>
              </w:rPr>
              <w:t>15</w:t>
            </w:r>
          </w:p>
        </w:tc>
        <w:tc>
          <w:tcPr>
            <w:tcW w:w="2333" w:type="dxa"/>
            <w:vAlign w:val="center"/>
          </w:tcPr>
          <w:p w14:paraId="162D2886" w14:textId="77777777" w:rsidR="00FF6FC0" w:rsidRPr="009342A0" w:rsidRDefault="00FF6FC0" w:rsidP="007C1C7E">
            <w:pPr>
              <w:keepNext/>
              <w:spacing w:line="276" w:lineRule="auto"/>
              <w:jc w:val="both"/>
              <w:rPr>
                <w:rFonts w:ascii="Arial" w:hAnsi="Arial" w:cs="Arial"/>
                <w:sz w:val="22"/>
                <w:szCs w:val="22"/>
                <w:lang w:eastAsia="cs-CZ"/>
              </w:rPr>
            </w:pPr>
            <w:r w:rsidRPr="009342A0">
              <w:rPr>
                <w:rFonts w:ascii="Arial" w:hAnsi="Arial" w:cs="Arial"/>
                <w:sz w:val="22"/>
                <w:szCs w:val="22"/>
                <w:lang w:eastAsia="cs-CZ"/>
              </w:rPr>
              <w:t>STAS 7312-83</w:t>
            </w:r>
          </w:p>
        </w:tc>
      </w:tr>
      <w:tr w:rsidR="00FF6FC0" w:rsidRPr="009342A0" w14:paraId="54EAE9CE" w14:textId="77777777" w:rsidTr="00EB1983">
        <w:trPr>
          <w:cantSplit/>
          <w:trHeight w:val="70"/>
          <w:jc w:val="center"/>
        </w:trPr>
        <w:tc>
          <w:tcPr>
            <w:tcW w:w="4151" w:type="dxa"/>
            <w:vAlign w:val="center"/>
          </w:tcPr>
          <w:p w14:paraId="6D42EDB5" w14:textId="77777777" w:rsidR="00FF6FC0" w:rsidRPr="009342A0" w:rsidRDefault="00FF6FC0" w:rsidP="007C1C7E">
            <w:pPr>
              <w:keepNext/>
              <w:spacing w:line="276" w:lineRule="auto"/>
              <w:jc w:val="both"/>
              <w:rPr>
                <w:rFonts w:ascii="Arial" w:hAnsi="Arial" w:cs="Arial"/>
                <w:sz w:val="22"/>
                <w:szCs w:val="22"/>
                <w:lang w:eastAsia="cs-CZ"/>
              </w:rPr>
            </w:pPr>
            <w:r w:rsidRPr="009342A0">
              <w:rPr>
                <w:rFonts w:ascii="Arial" w:hAnsi="Arial" w:cs="Arial"/>
                <w:sz w:val="22"/>
                <w:szCs w:val="22"/>
                <w:lang w:eastAsia="cs-CZ"/>
              </w:rPr>
              <w:t xml:space="preserve">Fosfor total </w:t>
            </w:r>
            <w:proofErr w:type="spellStart"/>
            <w:r w:rsidRPr="009342A0">
              <w:rPr>
                <w:rFonts w:ascii="Arial" w:hAnsi="Arial" w:cs="Arial"/>
                <w:sz w:val="22"/>
                <w:szCs w:val="22"/>
                <w:lang w:eastAsia="cs-CZ"/>
              </w:rPr>
              <w:t>P</w:t>
            </w:r>
            <w:r w:rsidRPr="009342A0">
              <w:rPr>
                <w:rFonts w:ascii="Arial" w:hAnsi="Arial" w:cs="Arial"/>
                <w:sz w:val="22"/>
                <w:szCs w:val="22"/>
                <w:vertAlign w:val="subscript"/>
                <w:lang w:eastAsia="cs-CZ"/>
              </w:rPr>
              <w:t>total</w:t>
            </w:r>
            <w:proofErr w:type="spellEnd"/>
          </w:p>
        </w:tc>
        <w:tc>
          <w:tcPr>
            <w:tcW w:w="1042" w:type="dxa"/>
            <w:vAlign w:val="center"/>
          </w:tcPr>
          <w:p w14:paraId="3BA62AA5" w14:textId="77777777" w:rsidR="00FF6FC0" w:rsidRPr="009342A0" w:rsidRDefault="00FF6FC0" w:rsidP="007C1C7E">
            <w:pPr>
              <w:keepNext/>
              <w:spacing w:line="276" w:lineRule="auto"/>
              <w:jc w:val="center"/>
              <w:rPr>
                <w:rFonts w:ascii="Arial" w:hAnsi="Arial" w:cs="Arial"/>
                <w:i/>
                <w:iCs/>
                <w:sz w:val="22"/>
                <w:szCs w:val="22"/>
                <w:lang w:eastAsia="cs-CZ"/>
              </w:rPr>
            </w:pPr>
            <w:r w:rsidRPr="009342A0">
              <w:rPr>
                <w:rFonts w:ascii="Arial" w:hAnsi="Arial" w:cs="Arial"/>
                <w:i/>
                <w:iCs/>
                <w:sz w:val="22"/>
                <w:szCs w:val="22"/>
                <w:lang w:eastAsia="cs-CZ"/>
              </w:rPr>
              <w:t>mg/l</w:t>
            </w:r>
          </w:p>
        </w:tc>
        <w:tc>
          <w:tcPr>
            <w:tcW w:w="1468" w:type="dxa"/>
            <w:vAlign w:val="center"/>
          </w:tcPr>
          <w:p w14:paraId="70BED960" w14:textId="77777777" w:rsidR="00FF6FC0" w:rsidRPr="009342A0" w:rsidRDefault="00FF6FC0" w:rsidP="007C1C7E">
            <w:pPr>
              <w:keepNext/>
              <w:spacing w:line="276" w:lineRule="auto"/>
              <w:jc w:val="center"/>
              <w:rPr>
                <w:rFonts w:ascii="Arial" w:hAnsi="Arial" w:cs="Arial"/>
                <w:sz w:val="22"/>
                <w:szCs w:val="22"/>
                <w:lang w:eastAsia="cs-CZ"/>
              </w:rPr>
            </w:pPr>
            <w:r w:rsidRPr="009342A0">
              <w:rPr>
                <w:rFonts w:ascii="Arial" w:hAnsi="Arial" w:cs="Arial"/>
                <w:sz w:val="22"/>
                <w:szCs w:val="22"/>
                <w:lang w:eastAsia="cs-CZ"/>
              </w:rPr>
              <w:t>2</w:t>
            </w:r>
          </w:p>
        </w:tc>
        <w:tc>
          <w:tcPr>
            <w:tcW w:w="2333" w:type="dxa"/>
            <w:vAlign w:val="center"/>
          </w:tcPr>
          <w:p w14:paraId="64A6251E" w14:textId="77777777" w:rsidR="00FF6FC0" w:rsidRPr="009342A0" w:rsidRDefault="00FF6FC0" w:rsidP="007C1C7E">
            <w:pPr>
              <w:keepNext/>
              <w:spacing w:line="276" w:lineRule="auto"/>
              <w:jc w:val="both"/>
              <w:rPr>
                <w:rFonts w:ascii="Arial" w:hAnsi="Arial" w:cs="Arial"/>
                <w:sz w:val="22"/>
                <w:szCs w:val="22"/>
                <w:lang w:eastAsia="cs-CZ"/>
              </w:rPr>
            </w:pPr>
            <w:r w:rsidRPr="009342A0">
              <w:rPr>
                <w:rFonts w:ascii="Arial" w:hAnsi="Arial" w:cs="Arial"/>
                <w:sz w:val="22"/>
                <w:szCs w:val="22"/>
                <w:lang w:eastAsia="cs-CZ"/>
              </w:rPr>
              <w:t>SR EN 1189-99</w:t>
            </w:r>
          </w:p>
        </w:tc>
      </w:tr>
    </w:tbl>
    <w:p w14:paraId="6BB29E70" w14:textId="77777777" w:rsidR="00FF6FC0" w:rsidRPr="009342A0" w:rsidRDefault="00FF6FC0" w:rsidP="007C1C7E">
      <w:pPr>
        <w:autoSpaceDE w:val="0"/>
        <w:autoSpaceDN w:val="0"/>
        <w:adjustRightInd w:val="0"/>
        <w:spacing w:line="276" w:lineRule="auto"/>
        <w:ind w:firstLine="706"/>
        <w:jc w:val="both"/>
        <w:rPr>
          <w:rFonts w:ascii="Arial" w:hAnsi="Arial" w:cs="Arial"/>
          <w:b/>
          <w:lang w:eastAsia="en-US"/>
        </w:rPr>
      </w:pPr>
    </w:p>
    <w:p w14:paraId="6BD98478" w14:textId="4DB93E75" w:rsidR="00FF6FC0" w:rsidRPr="009342A0" w:rsidRDefault="00FF6FC0" w:rsidP="007C1C7E">
      <w:pPr>
        <w:autoSpaceDE w:val="0"/>
        <w:autoSpaceDN w:val="0"/>
        <w:adjustRightInd w:val="0"/>
        <w:spacing w:line="276" w:lineRule="auto"/>
        <w:ind w:firstLine="706"/>
        <w:jc w:val="both"/>
        <w:rPr>
          <w:rFonts w:ascii="Arial" w:hAnsi="Arial" w:cs="Arial"/>
          <w:b/>
          <w:lang w:eastAsia="en-US"/>
        </w:rPr>
      </w:pPr>
      <w:r w:rsidRPr="009342A0">
        <w:rPr>
          <w:rFonts w:ascii="Arial" w:hAnsi="Arial" w:cs="Arial"/>
          <w:b/>
          <w:lang w:eastAsia="en-US"/>
        </w:rPr>
        <w:t xml:space="preserve">COMPONENTELE </w:t>
      </w:r>
      <w:r w:rsidR="007C1C7E" w:rsidRPr="009342A0">
        <w:rPr>
          <w:rFonts w:ascii="Arial" w:hAnsi="Arial" w:cs="Arial"/>
          <w:b/>
          <w:lang w:eastAsia="en-US"/>
        </w:rPr>
        <w:t>STA</w:t>
      </w:r>
      <w:r w:rsidR="00D30364" w:rsidRPr="009342A0">
        <w:rPr>
          <w:rFonts w:ascii="Arial" w:hAnsi="Arial" w:cs="Arial"/>
          <w:b/>
          <w:lang w:eastAsia="en-US"/>
        </w:rPr>
        <w:t>Ț</w:t>
      </w:r>
      <w:r w:rsidR="007C1C7E" w:rsidRPr="009342A0">
        <w:rPr>
          <w:rFonts w:ascii="Arial" w:hAnsi="Arial" w:cs="Arial"/>
          <w:b/>
          <w:lang w:eastAsia="en-US"/>
        </w:rPr>
        <w:t>I</w:t>
      </w:r>
      <w:r w:rsidRPr="009342A0">
        <w:rPr>
          <w:rFonts w:ascii="Arial" w:hAnsi="Arial" w:cs="Arial"/>
          <w:b/>
          <w:lang w:eastAsia="en-US"/>
        </w:rPr>
        <w:t>EI DE</w:t>
      </w:r>
    </w:p>
    <w:p w14:paraId="12BBEB14" w14:textId="3424C080" w:rsidR="00FF6FC0" w:rsidRPr="009342A0" w:rsidRDefault="00FF6FC0" w:rsidP="007C1C7E">
      <w:pPr>
        <w:autoSpaceDE w:val="0"/>
        <w:autoSpaceDN w:val="0"/>
        <w:adjustRightInd w:val="0"/>
        <w:spacing w:line="276" w:lineRule="auto"/>
        <w:ind w:firstLine="706"/>
        <w:jc w:val="both"/>
        <w:rPr>
          <w:rFonts w:ascii="Arial" w:hAnsi="Arial" w:cs="Arial"/>
          <w:lang w:eastAsia="en-US"/>
        </w:rPr>
      </w:pPr>
      <w:r w:rsidRPr="009342A0">
        <w:rPr>
          <w:rFonts w:ascii="Arial" w:hAnsi="Arial" w:cs="Arial"/>
          <w:lang w:eastAsia="en-US"/>
        </w:rPr>
        <w:t xml:space="preserve">Tehnologia </w:t>
      </w:r>
      <w:r w:rsidR="007C1C7E" w:rsidRPr="009342A0">
        <w:rPr>
          <w:rFonts w:ascii="Arial" w:hAnsi="Arial" w:cs="Arial"/>
          <w:lang w:eastAsia="en-US"/>
        </w:rPr>
        <w:t>sta</w:t>
      </w:r>
      <w:r w:rsidR="00D30364" w:rsidRPr="009342A0">
        <w:rPr>
          <w:rFonts w:ascii="Arial" w:hAnsi="Arial" w:cs="Arial"/>
          <w:lang w:eastAsia="en-US"/>
        </w:rPr>
        <w:t>ț</w:t>
      </w:r>
      <w:r w:rsidR="007C1C7E" w:rsidRPr="009342A0">
        <w:rPr>
          <w:rFonts w:ascii="Arial" w:hAnsi="Arial" w:cs="Arial"/>
          <w:lang w:eastAsia="en-US"/>
        </w:rPr>
        <w:t>i</w:t>
      </w:r>
      <w:r w:rsidRPr="009342A0">
        <w:rPr>
          <w:rFonts w:ascii="Arial" w:hAnsi="Arial" w:cs="Arial"/>
          <w:lang w:eastAsia="en-US"/>
        </w:rPr>
        <w:t xml:space="preserve">ilor de epurare </w:t>
      </w:r>
      <w:r w:rsidR="00D4703E" w:rsidRPr="009342A0">
        <w:rPr>
          <w:rFonts w:ascii="Arial" w:hAnsi="Arial" w:cs="Arial"/>
          <w:lang w:eastAsia="en-US"/>
        </w:rPr>
        <w:t>concentrează</w:t>
      </w:r>
      <w:r w:rsidRPr="009342A0">
        <w:rPr>
          <w:rFonts w:ascii="Arial" w:hAnsi="Arial" w:cs="Arial"/>
          <w:lang w:eastAsia="en-US"/>
        </w:rPr>
        <w:t xml:space="preserve"> </w:t>
      </w:r>
      <w:r w:rsidR="00D4703E" w:rsidRPr="009342A0">
        <w:rPr>
          <w:rFonts w:ascii="Arial" w:hAnsi="Arial" w:cs="Arial"/>
          <w:lang w:eastAsia="en-US"/>
        </w:rPr>
        <w:t>toți</w:t>
      </w:r>
      <w:r w:rsidRPr="009342A0">
        <w:rPr>
          <w:rFonts w:ascii="Arial" w:hAnsi="Arial" w:cs="Arial"/>
          <w:lang w:eastAsia="en-US"/>
        </w:rPr>
        <w:t xml:space="preserve"> </w:t>
      </w:r>
      <w:r w:rsidR="00D4703E" w:rsidRPr="009342A0">
        <w:rPr>
          <w:rFonts w:ascii="Arial" w:hAnsi="Arial" w:cs="Arial"/>
          <w:lang w:eastAsia="en-US"/>
        </w:rPr>
        <w:t>pașii</w:t>
      </w:r>
      <w:r w:rsidRPr="009342A0">
        <w:rPr>
          <w:rFonts w:ascii="Arial" w:hAnsi="Arial" w:cs="Arial"/>
          <w:lang w:eastAsia="en-US"/>
        </w:rPr>
        <w:t xml:space="preserve"> </w:t>
      </w:r>
      <w:r w:rsidR="00D4703E" w:rsidRPr="009342A0">
        <w:rPr>
          <w:rFonts w:ascii="Arial" w:hAnsi="Arial" w:cs="Arial"/>
          <w:lang w:eastAsia="en-US"/>
        </w:rPr>
        <w:t>epurării</w:t>
      </w:r>
      <w:r w:rsidRPr="009342A0">
        <w:rPr>
          <w:rFonts w:ascii="Arial" w:hAnsi="Arial" w:cs="Arial"/>
          <w:lang w:eastAsia="en-US"/>
        </w:rPr>
        <w:t xml:space="preserve"> </w:t>
      </w:r>
      <w:r w:rsidR="00D4703E" w:rsidRPr="009342A0">
        <w:rPr>
          <w:rFonts w:ascii="Arial" w:hAnsi="Arial" w:cs="Arial"/>
          <w:lang w:eastAsia="en-US"/>
        </w:rPr>
        <w:t>într-o</w:t>
      </w:r>
      <w:r w:rsidRPr="009342A0">
        <w:rPr>
          <w:rFonts w:ascii="Arial" w:hAnsi="Arial" w:cs="Arial"/>
          <w:lang w:eastAsia="en-US"/>
        </w:rPr>
        <w:t xml:space="preserve"> singura unitate compacta.</w:t>
      </w:r>
    </w:p>
    <w:p w14:paraId="4E361EEE" w14:textId="62BD8226" w:rsidR="00FF6FC0" w:rsidRPr="009342A0" w:rsidRDefault="00FF6FC0" w:rsidP="007C1C7E">
      <w:pPr>
        <w:autoSpaceDE w:val="0"/>
        <w:autoSpaceDN w:val="0"/>
        <w:adjustRightInd w:val="0"/>
        <w:spacing w:line="276" w:lineRule="auto"/>
        <w:ind w:firstLine="706"/>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r>
      <w:r w:rsidR="007C1C7E" w:rsidRPr="009342A0">
        <w:rPr>
          <w:rFonts w:ascii="Arial" w:hAnsi="Arial" w:cs="Arial"/>
          <w:lang w:eastAsia="en-US"/>
        </w:rPr>
        <w:t>Sta</w:t>
      </w:r>
      <w:r w:rsidR="00D30364" w:rsidRPr="009342A0">
        <w:rPr>
          <w:rFonts w:ascii="Arial" w:hAnsi="Arial" w:cs="Arial"/>
          <w:lang w:eastAsia="en-US"/>
        </w:rPr>
        <w:t>ț</w:t>
      </w:r>
      <w:r w:rsidR="007C1C7E" w:rsidRPr="009342A0">
        <w:rPr>
          <w:rFonts w:ascii="Arial" w:hAnsi="Arial" w:cs="Arial"/>
          <w:lang w:eastAsia="en-US"/>
        </w:rPr>
        <w:t>i</w:t>
      </w:r>
      <w:r w:rsidRPr="009342A0">
        <w:rPr>
          <w:rFonts w:ascii="Arial" w:hAnsi="Arial" w:cs="Arial"/>
          <w:lang w:eastAsia="en-US"/>
        </w:rPr>
        <w:t>e pompare influent</w:t>
      </w:r>
    </w:p>
    <w:p w14:paraId="0D4D60F0" w14:textId="77777777" w:rsidR="00FF6FC0" w:rsidRPr="009342A0" w:rsidRDefault="00FF6FC0" w:rsidP="007C1C7E">
      <w:pPr>
        <w:autoSpaceDE w:val="0"/>
        <w:autoSpaceDN w:val="0"/>
        <w:adjustRightInd w:val="0"/>
        <w:spacing w:line="276" w:lineRule="auto"/>
        <w:ind w:firstLine="706"/>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t>Pre-epurare mecanica fina</w:t>
      </w:r>
    </w:p>
    <w:p w14:paraId="6C8C8DCF" w14:textId="77777777" w:rsidR="00FF6FC0" w:rsidRPr="009342A0" w:rsidRDefault="00FF6FC0" w:rsidP="007C1C7E">
      <w:pPr>
        <w:autoSpaceDE w:val="0"/>
        <w:autoSpaceDN w:val="0"/>
        <w:adjustRightInd w:val="0"/>
        <w:spacing w:line="276" w:lineRule="auto"/>
        <w:ind w:firstLine="706"/>
        <w:jc w:val="both"/>
        <w:rPr>
          <w:rFonts w:ascii="Arial" w:hAnsi="Arial" w:cs="Arial"/>
          <w:lang w:eastAsia="en-US"/>
        </w:rPr>
      </w:pPr>
      <w:r w:rsidRPr="009342A0">
        <w:rPr>
          <w:rFonts w:ascii="Arial" w:hAnsi="Arial" w:cs="Arial"/>
          <w:lang w:eastAsia="en-US"/>
        </w:rPr>
        <w:lastRenderedPageBreak/>
        <w:t>-</w:t>
      </w:r>
      <w:r w:rsidRPr="009342A0">
        <w:rPr>
          <w:rFonts w:ascii="Arial" w:hAnsi="Arial" w:cs="Arial"/>
          <w:lang w:eastAsia="en-US"/>
        </w:rPr>
        <w:tab/>
        <w:t>Bazine piston de precipitare fosfor (</w:t>
      </w:r>
      <w:proofErr w:type="spellStart"/>
      <w:r w:rsidRPr="009342A0">
        <w:rPr>
          <w:rFonts w:ascii="Arial" w:hAnsi="Arial" w:cs="Arial"/>
          <w:lang w:eastAsia="en-US"/>
        </w:rPr>
        <w:t>Bio</w:t>
      </w:r>
      <w:proofErr w:type="spellEnd"/>
      <w:r w:rsidRPr="009342A0">
        <w:rPr>
          <w:rFonts w:ascii="Arial" w:hAnsi="Arial" w:cs="Arial"/>
          <w:lang w:eastAsia="en-US"/>
        </w:rPr>
        <w:t>-P)</w:t>
      </w:r>
    </w:p>
    <w:p w14:paraId="672927FF" w14:textId="77777777" w:rsidR="00FF6FC0" w:rsidRPr="009342A0" w:rsidRDefault="00FF6FC0" w:rsidP="007C1C7E">
      <w:pPr>
        <w:autoSpaceDE w:val="0"/>
        <w:autoSpaceDN w:val="0"/>
        <w:adjustRightInd w:val="0"/>
        <w:spacing w:line="276" w:lineRule="auto"/>
        <w:ind w:firstLine="706"/>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t xml:space="preserve">Bazine de aerare (AIR) </w:t>
      </w:r>
    </w:p>
    <w:p w14:paraId="30F04DC2" w14:textId="77777777" w:rsidR="00FF6FC0" w:rsidRPr="009342A0" w:rsidRDefault="00FF6FC0" w:rsidP="007C1C7E">
      <w:pPr>
        <w:autoSpaceDE w:val="0"/>
        <w:autoSpaceDN w:val="0"/>
        <w:adjustRightInd w:val="0"/>
        <w:spacing w:line="276" w:lineRule="auto"/>
        <w:ind w:firstLine="706"/>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t xml:space="preserve">Suflante aerare </w:t>
      </w:r>
    </w:p>
    <w:p w14:paraId="0DE3E971" w14:textId="77777777" w:rsidR="00FF6FC0" w:rsidRPr="009342A0" w:rsidRDefault="00FF6FC0" w:rsidP="007C1C7E">
      <w:pPr>
        <w:autoSpaceDE w:val="0"/>
        <w:autoSpaceDN w:val="0"/>
        <w:adjustRightInd w:val="0"/>
        <w:spacing w:line="276" w:lineRule="auto"/>
        <w:ind w:firstLine="706"/>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t xml:space="preserve">Suflante bazine aerare, </w:t>
      </w:r>
      <w:proofErr w:type="spellStart"/>
      <w:r w:rsidRPr="009342A0">
        <w:rPr>
          <w:rFonts w:ascii="Arial" w:hAnsi="Arial" w:cs="Arial"/>
          <w:lang w:eastAsia="en-US"/>
        </w:rPr>
        <w:t>air</w:t>
      </w:r>
      <w:proofErr w:type="spellEnd"/>
      <w:r w:rsidRPr="009342A0">
        <w:rPr>
          <w:rFonts w:ascii="Arial" w:hAnsi="Arial" w:cs="Arial"/>
          <w:lang w:eastAsia="en-US"/>
        </w:rPr>
        <w:t xml:space="preserve">-lift si mixare </w:t>
      </w:r>
    </w:p>
    <w:p w14:paraId="7B7F3EFB" w14:textId="77777777" w:rsidR="00FF6FC0" w:rsidRPr="009342A0" w:rsidRDefault="00FF6FC0" w:rsidP="007C1C7E">
      <w:pPr>
        <w:autoSpaceDE w:val="0"/>
        <w:autoSpaceDN w:val="0"/>
        <w:adjustRightInd w:val="0"/>
        <w:spacing w:line="276" w:lineRule="auto"/>
        <w:ind w:firstLine="706"/>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t>Bazine sedimentare si recirculare (RMSE )</w:t>
      </w:r>
    </w:p>
    <w:p w14:paraId="5BA02675" w14:textId="61338673" w:rsidR="00FF6FC0" w:rsidRPr="009342A0" w:rsidRDefault="00FF6FC0" w:rsidP="007C1C7E">
      <w:pPr>
        <w:autoSpaceDE w:val="0"/>
        <w:autoSpaceDN w:val="0"/>
        <w:adjustRightInd w:val="0"/>
        <w:spacing w:line="276" w:lineRule="auto"/>
        <w:ind w:firstLine="706"/>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t xml:space="preserve">Bazin de stabilizare si depozitare </w:t>
      </w:r>
      <w:r w:rsidR="007C1C7E" w:rsidRPr="009342A0">
        <w:rPr>
          <w:rFonts w:ascii="Arial" w:hAnsi="Arial" w:cs="Arial"/>
          <w:lang w:eastAsia="en-US"/>
        </w:rPr>
        <w:t>nămol</w:t>
      </w:r>
      <w:r w:rsidRPr="009342A0">
        <w:rPr>
          <w:rFonts w:ascii="Arial" w:hAnsi="Arial" w:cs="Arial"/>
          <w:lang w:eastAsia="en-US"/>
        </w:rPr>
        <w:t xml:space="preserve"> (ST)</w:t>
      </w:r>
    </w:p>
    <w:p w14:paraId="29F03956" w14:textId="44ABB260" w:rsidR="00FF6FC0" w:rsidRPr="009342A0" w:rsidRDefault="00FF6FC0" w:rsidP="007C1C7E">
      <w:pPr>
        <w:autoSpaceDE w:val="0"/>
        <w:autoSpaceDN w:val="0"/>
        <w:adjustRightInd w:val="0"/>
        <w:spacing w:line="276" w:lineRule="auto"/>
        <w:ind w:firstLine="706"/>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t xml:space="preserve">Sistem de aerare depozit de </w:t>
      </w:r>
      <w:r w:rsidR="007C1C7E" w:rsidRPr="009342A0">
        <w:rPr>
          <w:rFonts w:ascii="Arial" w:hAnsi="Arial" w:cs="Arial"/>
          <w:lang w:eastAsia="en-US"/>
        </w:rPr>
        <w:t>nămol</w:t>
      </w:r>
    </w:p>
    <w:p w14:paraId="7FD4621E" w14:textId="7C21F5A5" w:rsidR="00FF6FC0" w:rsidRPr="009342A0" w:rsidRDefault="00FF6FC0" w:rsidP="007C1C7E">
      <w:pPr>
        <w:autoSpaceDE w:val="0"/>
        <w:autoSpaceDN w:val="0"/>
        <w:adjustRightInd w:val="0"/>
        <w:spacing w:line="276" w:lineRule="auto"/>
        <w:ind w:firstLine="706"/>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t xml:space="preserve">Deshidratarea </w:t>
      </w:r>
      <w:r w:rsidR="007C1C7E" w:rsidRPr="009342A0">
        <w:rPr>
          <w:rFonts w:ascii="Arial" w:hAnsi="Arial" w:cs="Arial"/>
          <w:lang w:eastAsia="en-US"/>
        </w:rPr>
        <w:t>nămol</w:t>
      </w:r>
      <w:r w:rsidRPr="009342A0">
        <w:rPr>
          <w:rFonts w:ascii="Arial" w:hAnsi="Arial" w:cs="Arial"/>
          <w:lang w:eastAsia="en-US"/>
        </w:rPr>
        <w:t>ului cu filtru presa cu banda</w:t>
      </w:r>
    </w:p>
    <w:p w14:paraId="11C51CDA" w14:textId="66A23887" w:rsidR="00FF6FC0" w:rsidRPr="009342A0" w:rsidRDefault="00FF6FC0" w:rsidP="007C1C7E">
      <w:pPr>
        <w:autoSpaceDE w:val="0"/>
        <w:autoSpaceDN w:val="0"/>
        <w:adjustRightInd w:val="0"/>
        <w:spacing w:line="276" w:lineRule="auto"/>
        <w:ind w:firstLine="706"/>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t xml:space="preserve">Pompe submersibile evacuare </w:t>
      </w:r>
      <w:r w:rsidR="007C1C7E" w:rsidRPr="009342A0">
        <w:rPr>
          <w:rFonts w:ascii="Arial" w:hAnsi="Arial" w:cs="Arial"/>
          <w:lang w:eastAsia="en-US"/>
        </w:rPr>
        <w:t>nămol</w:t>
      </w:r>
      <w:r w:rsidRPr="009342A0">
        <w:rPr>
          <w:rFonts w:ascii="Arial" w:hAnsi="Arial" w:cs="Arial"/>
          <w:lang w:eastAsia="en-US"/>
        </w:rPr>
        <w:t xml:space="preserve"> in exces</w:t>
      </w:r>
    </w:p>
    <w:p w14:paraId="51F085BA" w14:textId="097EE3AB" w:rsidR="00FF6FC0" w:rsidRPr="009342A0" w:rsidRDefault="00FF6FC0" w:rsidP="007C1C7E">
      <w:pPr>
        <w:autoSpaceDE w:val="0"/>
        <w:autoSpaceDN w:val="0"/>
        <w:adjustRightInd w:val="0"/>
        <w:spacing w:line="276" w:lineRule="auto"/>
        <w:ind w:firstLine="706"/>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r>
      <w:r w:rsidR="00D4703E" w:rsidRPr="009342A0">
        <w:rPr>
          <w:rFonts w:ascii="Arial" w:hAnsi="Arial" w:cs="Arial"/>
          <w:lang w:eastAsia="en-US"/>
        </w:rPr>
        <w:t>Instalație</w:t>
      </w:r>
      <w:r w:rsidRPr="009342A0">
        <w:rPr>
          <w:rFonts w:ascii="Arial" w:hAnsi="Arial" w:cs="Arial"/>
          <w:lang w:eastAsia="en-US"/>
        </w:rPr>
        <w:t xml:space="preserve"> de dozare precipitat</w:t>
      </w:r>
    </w:p>
    <w:p w14:paraId="134702B2" w14:textId="29623832" w:rsidR="00FF6FC0" w:rsidRPr="009342A0" w:rsidRDefault="00FF6FC0" w:rsidP="007C1C7E">
      <w:pPr>
        <w:autoSpaceDE w:val="0"/>
        <w:autoSpaceDN w:val="0"/>
        <w:adjustRightInd w:val="0"/>
        <w:spacing w:line="276" w:lineRule="auto"/>
        <w:ind w:firstLine="706"/>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r>
      <w:r w:rsidR="00D4703E" w:rsidRPr="009342A0">
        <w:rPr>
          <w:rFonts w:ascii="Arial" w:hAnsi="Arial" w:cs="Arial"/>
          <w:lang w:eastAsia="en-US"/>
        </w:rPr>
        <w:t>Dezinfecție</w:t>
      </w:r>
      <w:r w:rsidRPr="009342A0">
        <w:rPr>
          <w:rFonts w:ascii="Arial" w:hAnsi="Arial" w:cs="Arial"/>
          <w:lang w:eastAsia="en-US"/>
        </w:rPr>
        <w:t xml:space="preserve"> efluent </w:t>
      </w:r>
    </w:p>
    <w:p w14:paraId="263F1D24" w14:textId="3BE376FB" w:rsidR="00FF6FC0" w:rsidRPr="009342A0" w:rsidRDefault="00FF6FC0" w:rsidP="007C1C7E">
      <w:pPr>
        <w:autoSpaceDE w:val="0"/>
        <w:autoSpaceDN w:val="0"/>
        <w:adjustRightInd w:val="0"/>
        <w:spacing w:line="276" w:lineRule="auto"/>
        <w:ind w:firstLine="706"/>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r>
      <w:r w:rsidR="00D4703E" w:rsidRPr="009342A0">
        <w:rPr>
          <w:rFonts w:ascii="Arial" w:hAnsi="Arial" w:cs="Arial"/>
          <w:lang w:eastAsia="en-US"/>
        </w:rPr>
        <w:t>Măsurarea</w:t>
      </w:r>
      <w:r w:rsidRPr="009342A0">
        <w:rPr>
          <w:rFonts w:ascii="Arial" w:hAnsi="Arial" w:cs="Arial"/>
          <w:lang w:eastAsia="en-US"/>
        </w:rPr>
        <w:t xml:space="preserve"> debitului influent/efluent</w:t>
      </w:r>
    </w:p>
    <w:p w14:paraId="5E4DA393" w14:textId="77A8BA03" w:rsidR="00FF6FC0" w:rsidRPr="009342A0" w:rsidRDefault="00FF6FC0" w:rsidP="007C1C7E">
      <w:pPr>
        <w:autoSpaceDE w:val="0"/>
        <w:autoSpaceDN w:val="0"/>
        <w:adjustRightInd w:val="0"/>
        <w:spacing w:line="276" w:lineRule="auto"/>
        <w:ind w:firstLine="706"/>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t xml:space="preserve">Aparatura de </w:t>
      </w:r>
      <w:r w:rsidR="00D4703E" w:rsidRPr="009342A0">
        <w:rPr>
          <w:rFonts w:ascii="Arial" w:hAnsi="Arial" w:cs="Arial"/>
          <w:lang w:eastAsia="en-US"/>
        </w:rPr>
        <w:t>măsura</w:t>
      </w:r>
      <w:r w:rsidRPr="009342A0">
        <w:rPr>
          <w:rFonts w:ascii="Arial" w:hAnsi="Arial" w:cs="Arial"/>
          <w:lang w:eastAsia="en-US"/>
        </w:rPr>
        <w:t xml:space="preserve"> si control</w:t>
      </w:r>
    </w:p>
    <w:p w14:paraId="638932C4" w14:textId="77777777" w:rsidR="00FF6FC0" w:rsidRPr="009342A0" w:rsidRDefault="00FF6FC0" w:rsidP="007C1C7E">
      <w:pPr>
        <w:autoSpaceDE w:val="0"/>
        <w:autoSpaceDN w:val="0"/>
        <w:adjustRightInd w:val="0"/>
        <w:spacing w:line="276" w:lineRule="auto"/>
        <w:ind w:firstLine="706"/>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t>Sistem de monitorizare, control si vizualizare tip SCADA.</w:t>
      </w:r>
    </w:p>
    <w:p w14:paraId="216D666B" w14:textId="1FD31668" w:rsidR="00FF6FC0" w:rsidRPr="009342A0" w:rsidRDefault="00FF6FC0" w:rsidP="007C1C7E">
      <w:pPr>
        <w:autoSpaceDE w:val="0"/>
        <w:autoSpaceDN w:val="0"/>
        <w:adjustRightInd w:val="0"/>
        <w:spacing w:line="276" w:lineRule="auto"/>
        <w:ind w:firstLine="706"/>
        <w:jc w:val="both"/>
        <w:rPr>
          <w:rFonts w:ascii="Arial" w:hAnsi="Arial" w:cs="Arial"/>
          <w:lang w:eastAsia="en-US"/>
        </w:rPr>
      </w:pPr>
      <w:r w:rsidRPr="009342A0">
        <w:rPr>
          <w:rFonts w:ascii="Arial" w:hAnsi="Arial" w:cs="Arial"/>
          <w:lang w:eastAsia="en-US"/>
        </w:rPr>
        <w:t>-</w:t>
      </w:r>
      <w:r w:rsidRPr="009342A0">
        <w:rPr>
          <w:rFonts w:ascii="Arial" w:hAnsi="Arial" w:cs="Arial"/>
          <w:lang w:eastAsia="en-US"/>
        </w:rPr>
        <w:tab/>
      </w:r>
      <w:r w:rsidR="007C1C7E" w:rsidRPr="009342A0">
        <w:rPr>
          <w:rFonts w:ascii="Arial" w:hAnsi="Arial" w:cs="Arial"/>
          <w:lang w:eastAsia="en-US"/>
        </w:rPr>
        <w:t>Sta</w:t>
      </w:r>
      <w:r w:rsidR="00D30364" w:rsidRPr="009342A0">
        <w:rPr>
          <w:rFonts w:ascii="Arial" w:hAnsi="Arial" w:cs="Arial"/>
          <w:lang w:eastAsia="en-US"/>
        </w:rPr>
        <w:t>ț</w:t>
      </w:r>
      <w:r w:rsidR="007C1C7E" w:rsidRPr="009342A0">
        <w:rPr>
          <w:rFonts w:ascii="Arial" w:hAnsi="Arial" w:cs="Arial"/>
          <w:lang w:eastAsia="en-US"/>
        </w:rPr>
        <w:t>i</w:t>
      </w:r>
      <w:r w:rsidRPr="009342A0">
        <w:rPr>
          <w:rFonts w:ascii="Arial" w:hAnsi="Arial" w:cs="Arial"/>
          <w:lang w:eastAsia="en-US"/>
        </w:rPr>
        <w:t>e pompare efluent</w:t>
      </w:r>
    </w:p>
    <w:p w14:paraId="7CFEC8D8" w14:textId="77777777" w:rsidR="00FF6FC0" w:rsidRPr="009342A0" w:rsidRDefault="00FF6FC0" w:rsidP="007C1C7E">
      <w:pPr>
        <w:autoSpaceDE w:val="0"/>
        <w:autoSpaceDN w:val="0"/>
        <w:adjustRightInd w:val="0"/>
        <w:spacing w:line="276" w:lineRule="auto"/>
        <w:ind w:firstLine="706"/>
        <w:jc w:val="both"/>
        <w:rPr>
          <w:rFonts w:ascii="Arial" w:hAnsi="Arial" w:cs="Arial"/>
          <w:lang w:eastAsia="en-US"/>
        </w:rPr>
      </w:pPr>
    </w:p>
    <w:p w14:paraId="556C0C97" w14:textId="720EB966" w:rsidR="00FF6FC0" w:rsidRPr="009342A0" w:rsidRDefault="00FF6FC0" w:rsidP="007C1C7E">
      <w:pPr>
        <w:autoSpaceDE w:val="0"/>
        <w:autoSpaceDN w:val="0"/>
        <w:adjustRightInd w:val="0"/>
        <w:spacing w:line="276" w:lineRule="auto"/>
        <w:ind w:firstLine="706"/>
        <w:jc w:val="both"/>
        <w:rPr>
          <w:rFonts w:ascii="Arial" w:hAnsi="Arial" w:cs="Arial"/>
          <w:lang w:eastAsia="en-US"/>
        </w:rPr>
      </w:pPr>
      <w:r w:rsidRPr="009342A0">
        <w:rPr>
          <w:rFonts w:ascii="Arial" w:hAnsi="Arial" w:cs="Arial"/>
          <w:lang w:eastAsia="en-US"/>
        </w:rPr>
        <w:t xml:space="preserve">Tehnologia de epurare are la baza principiul de epurare cu </w:t>
      </w:r>
      <w:r w:rsidR="007C1C7E" w:rsidRPr="009342A0">
        <w:rPr>
          <w:rFonts w:ascii="Arial" w:hAnsi="Arial" w:cs="Arial"/>
          <w:lang w:eastAsia="en-US"/>
        </w:rPr>
        <w:t>nămol</w:t>
      </w:r>
      <w:r w:rsidRPr="009342A0">
        <w:rPr>
          <w:rFonts w:ascii="Arial" w:hAnsi="Arial" w:cs="Arial"/>
          <w:lang w:eastAsia="en-US"/>
        </w:rPr>
        <w:t xml:space="preserve"> activat si curgere continua ce </w:t>
      </w:r>
      <w:r w:rsidR="00D4703E" w:rsidRPr="009342A0">
        <w:rPr>
          <w:rFonts w:ascii="Arial" w:hAnsi="Arial" w:cs="Arial"/>
          <w:lang w:eastAsia="en-US"/>
        </w:rPr>
        <w:t>funcționează</w:t>
      </w:r>
      <w:r w:rsidRPr="009342A0">
        <w:rPr>
          <w:rFonts w:ascii="Arial" w:hAnsi="Arial" w:cs="Arial"/>
          <w:lang w:eastAsia="en-US"/>
        </w:rPr>
        <w:t xml:space="preserve"> ciclic, cu nivelul apei constant in </w:t>
      </w:r>
      <w:r w:rsidR="007C1C7E" w:rsidRPr="009342A0">
        <w:rPr>
          <w:rFonts w:ascii="Arial" w:hAnsi="Arial" w:cs="Arial"/>
          <w:lang w:eastAsia="en-US"/>
        </w:rPr>
        <w:t>între</w:t>
      </w:r>
      <w:r w:rsidRPr="009342A0">
        <w:rPr>
          <w:rFonts w:ascii="Arial" w:hAnsi="Arial" w:cs="Arial"/>
          <w:lang w:eastAsia="en-US"/>
        </w:rPr>
        <w:t xml:space="preserve">aga </w:t>
      </w:r>
      <w:r w:rsidR="007C1C7E" w:rsidRPr="009342A0">
        <w:rPr>
          <w:rFonts w:ascii="Arial" w:hAnsi="Arial" w:cs="Arial"/>
          <w:lang w:eastAsia="en-US"/>
        </w:rPr>
        <w:t>sta</w:t>
      </w:r>
      <w:r w:rsidR="00D30364" w:rsidRPr="009342A0">
        <w:rPr>
          <w:rFonts w:ascii="Arial" w:hAnsi="Arial" w:cs="Arial"/>
          <w:lang w:eastAsia="en-US"/>
        </w:rPr>
        <w:t>ț</w:t>
      </w:r>
      <w:r w:rsidR="007C1C7E" w:rsidRPr="009342A0">
        <w:rPr>
          <w:rFonts w:ascii="Arial" w:hAnsi="Arial" w:cs="Arial"/>
          <w:lang w:eastAsia="en-US"/>
        </w:rPr>
        <w:t>i</w:t>
      </w:r>
      <w:r w:rsidRPr="009342A0">
        <w:rPr>
          <w:rFonts w:ascii="Arial" w:hAnsi="Arial" w:cs="Arial"/>
          <w:lang w:eastAsia="en-US"/>
        </w:rPr>
        <w:t xml:space="preserve">e de epurare, in care au loc procese de oxidare-nitrificare, denitrificare, </w:t>
      </w:r>
      <w:proofErr w:type="spellStart"/>
      <w:r w:rsidRPr="009342A0">
        <w:rPr>
          <w:rFonts w:ascii="Arial" w:hAnsi="Arial" w:cs="Arial"/>
          <w:lang w:eastAsia="en-US"/>
        </w:rPr>
        <w:t>defosforizare</w:t>
      </w:r>
      <w:proofErr w:type="spellEnd"/>
      <w:r w:rsidRPr="009342A0">
        <w:rPr>
          <w:rFonts w:ascii="Arial" w:hAnsi="Arial" w:cs="Arial"/>
          <w:lang w:eastAsia="en-US"/>
        </w:rPr>
        <w:t xml:space="preserve"> biologica si sedimentare.</w:t>
      </w:r>
    </w:p>
    <w:p w14:paraId="2D2BDC17" w14:textId="73A0135C" w:rsidR="00FF6FC0" w:rsidRPr="009342A0" w:rsidRDefault="007C1C7E" w:rsidP="007C1C7E">
      <w:pPr>
        <w:spacing w:line="276" w:lineRule="auto"/>
        <w:ind w:firstLine="540"/>
        <w:jc w:val="both"/>
        <w:rPr>
          <w:rFonts w:ascii="Arial" w:hAnsi="Arial" w:cs="Arial"/>
          <w:lang w:eastAsia="cs-CZ"/>
        </w:rPr>
      </w:pPr>
      <w:bookmarkStart w:id="14" w:name="_Hlk535415128"/>
      <w:r w:rsidRPr="009342A0">
        <w:rPr>
          <w:rFonts w:ascii="Arial" w:hAnsi="Arial" w:cs="Arial"/>
          <w:lang w:eastAsia="cs-CZ"/>
        </w:rPr>
        <w:t>Func</w:t>
      </w:r>
      <w:r w:rsidR="00D30364" w:rsidRPr="009342A0">
        <w:rPr>
          <w:rFonts w:ascii="Arial" w:hAnsi="Arial" w:cs="Arial"/>
          <w:lang w:eastAsia="cs-CZ"/>
        </w:rPr>
        <w:t>ț</w:t>
      </w:r>
      <w:r w:rsidR="00FF6FC0" w:rsidRPr="009342A0">
        <w:rPr>
          <w:rFonts w:ascii="Arial" w:hAnsi="Arial" w:cs="Arial"/>
          <w:lang w:eastAsia="cs-CZ"/>
        </w:rPr>
        <w:t xml:space="preserve">ionarea </w:t>
      </w:r>
      <w:r w:rsidRPr="009342A0">
        <w:rPr>
          <w:rFonts w:ascii="Arial" w:hAnsi="Arial" w:cs="Arial"/>
          <w:lang w:eastAsia="cs-CZ"/>
        </w:rPr>
        <w:t>sta</w:t>
      </w:r>
      <w:r w:rsidR="00D30364" w:rsidRPr="009342A0">
        <w:rPr>
          <w:rFonts w:ascii="Arial" w:hAnsi="Arial" w:cs="Arial"/>
          <w:lang w:eastAsia="cs-CZ"/>
        </w:rPr>
        <w:t>ț</w:t>
      </w:r>
      <w:r w:rsidRPr="009342A0">
        <w:rPr>
          <w:rFonts w:ascii="Arial" w:hAnsi="Arial" w:cs="Arial"/>
          <w:lang w:eastAsia="cs-CZ"/>
        </w:rPr>
        <w:t>i</w:t>
      </w:r>
      <w:r w:rsidR="00FF6FC0" w:rsidRPr="009342A0">
        <w:rPr>
          <w:rFonts w:ascii="Arial" w:hAnsi="Arial" w:cs="Arial"/>
          <w:lang w:eastAsia="cs-CZ"/>
        </w:rPr>
        <w:t xml:space="preserve">ei de epurare se </w:t>
      </w:r>
      <w:r w:rsidRPr="009342A0">
        <w:rPr>
          <w:rFonts w:ascii="Arial" w:hAnsi="Arial" w:cs="Arial"/>
          <w:lang w:eastAsia="cs-CZ"/>
        </w:rPr>
        <w:t>realizează</w:t>
      </w:r>
      <w:r w:rsidR="00FF6FC0" w:rsidRPr="009342A0">
        <w:rPr>
          <w:rFonts w:ascii="Arial" w:hAnsi="Arial" w:cs="Arial"/>
          <w:lang w:eastAsia="cs-CZ"/>
        </w:rPr>
        <w:t xml:space="preserve"> automat cu ajutorul sondelor de oxigen, care </w:t>
      </w:r>
      <w:r w:rsidR="00D4703E" w:rsidRPr="009342A0">
        <w:rPr>
          <w:rFonts w:ascii="Arial" w:hAnsi="Arial" w:cs="Arial"/>
          <w:lang w:eastAsia="cs-CZ"/>
        </w:rPr>
        <w:t>reglează</w:t>
      </w:r>
      <w:r w:rsidR="00FF6FC0" w:rsidRPr="009342A0">
        <w:rPr>
          <w:rFonts w:ascii="Arial" w:hAnsi="Arial" w:cs="Arial"/>
          <w:lang w:eastAsia="cs-CZ"/>
        </w:rPr>
        <w:t xml:space="preserve"> </w:t>
      </w:r>
      <w:r w:rsidRPr="009342A0">
        <w:rPr>
          <w:rFonts w:ascii="Arial" w:hAnsi="Arial" w:cs="Arial"/>
          <w:lang w:eastAsia="cs-CZ"/>
        </w:rPr>
        <w:t>func</w:t>
      </w:r>
      <w:r w:rsidR="00D30364" w:rsidRPr="009342A0">
        <w:rPr>
          <w:rFonts w:ascii="Arial" w:hAnsi="Arial" w:cs="Arial"/>
          <w:lang w:eastAsia="cs-CZ"/>
        </w:rPr>
        <w:t>ț</w:t>
      </w:r>
      <w:r w:rsidR="00FF6FC0" w:rsidRPr="009342A0">
        <w:rPr>
          <w:rFonts w:ascii="Arial" w:hAnsi="Arial" w:cs="Arial"/>
          <w:lang w:eastAsia="cs-CZ"/>
        </w:rPr>
        <w:t xml:space="preserve">ionarea suflantelor in </w:t>
      </w:r>
      <w:r w:rsidRPr="009342A0">
        <w:rPr>
          <w:rFonts w:ascii="Arial" w:hAnsi="Arial" w:cs="Arial"/>
          <w:lang w:eastAsia="cs-CZ"/>
        </w:rPr>
        <w:t>func</w:t>
      </w:r>
      <w:r w:rsidR="00D30364" w:rsidRPr="009342A0">
        <w:rPr>
          <w:rFonts w:ascii="Arial" w:hAnsi="Arial" w:cs="Arial"/>
          <w:lang w:eastAsia="cs-CZ"/>
        </w:rPr>
        <w:t>ț</w:t>
      </w:r>
      <w:r w:rsidR="00FF6FC0" w:rsidRPr="009342A0">
        <w:rPr>
          <w:rFonts w:ascii="Arial" w:hAnsi="Arial" w:cs="Arial"/>
          <w:lang w:eastAsia="cs-CZ"/>
        </w:rPr>
        <w:t xml:space="preserve">ie de </w:t>
      </w:r>
      <w:r w:rsidR="00D4703E" w:rsidRPr="009342A0">
        <w:rPr>
          <w:rFonts w:ascii="Arial" w:hAnsi="Arial" w:cs="Arial"/>
          <w:lang w:eastAsia="cs-CZ"/>
        </w:rPr>
        <w:t>concentrația</w:t>
      </w:r>
      <w:r w:rsidR="00FF6FC0" w:rsidRPr="009342A0">
        <w:rPr>
          <w:rFonts w:ascii="Arial" w:hAnsi="Arial" w:cs="Arial"/>
          <w:lang w:eastAsia="cs-CZ"/>
        </w:rPr>
        <w:t xml:space="preserve"> reala de oxigen din sistem.   </w:t>
      </w:r>
      <w:r w:rsidRPr="009342A0">
        <w:rPr>
          <w:rFonts w:ascii="Arial" w:hAnsi="Arial" w:cs="Arial"/>
          <w:lang w:eastAsia="cs-CZ"/>
        </w:rPr>
        <w:t>Sta</w:t>
      </w:r>
      <w:r w:rsidR="00D30364" w:rsidRPr="009342A0">
        <w:rPr>
          <w:rFonts w:ascii="Arial" w:hAnsi="Arial" w:cs="Arial"/>
          <w:lang w:eastAsia="cs-CZ"/>
        </w:rPr>
        <w:t>ț</w:t>
      </w:r>
      <w:r w:rsidRPr="009342A0">
        <w:rPr>
          <w:rFonts w:ascii="Arial" w:hAnsi="Arial" w:cs="Arial"/>
          <w:lang w:eastAsia="cs-CZ"/>
        </w:rPr>
        <w:t>i</w:t>
      </w:r>
      <w:r w:rsidR="00FF6FC0" w:rsidRPr="009342A0">
        <w:rPr>
          <w:rFonts w:ascii="Arial" w:hAnsi="Arial" w:cs="Arial"/>
          <w:lang w:eastAsia="cs-CZ"/>
        </w:rPr>
        <w:t xml:space="preserve">a de epurare se va auto-regla astfel in </w:t>
      </w:r>
      <w:r w:rsidRPr="009342A0">
        <w:rPr>
          <w:rFonts w:ascii="Arial" w:hAnsi="Arial" w:cs="Arial"/>
          <w:lang w:eastAsia="cs-CZ"/>
        </w:rPr>
        <w:t>func</w:t>
      </w:r>
      <w:r w:rsidR="00D30364" w:rsidRPr="009342A0">
        <w:rPr>
          <w:rFonts w:ascii="Arial" w:hAnsi="Arial" w:cs="Arial"/>
          <w:lang w:eastAsia="cs-CZ"/>
        </w:rPr>
        <w:t>ț</w:t>
      </w:r>
      <w:r w:rsidR="00FF6FC0" w:rsidRPr="009342A0">
        <w:rPr>
          <w:rFonts w:ascii="Arial" w:hAnsi="Arial" w:cs="Arial"/>
          <w:lang w:eastAsia="cs-CZ"/>
        </w:rPr>
        <w:t xml:space="preserve">ie de </w:t>
      </w:r>
      <w:r w:rsidR="00D4703E" w:rsidRPr="009342A0">
        <w:rPr>
          <w:rFonts w:ascii="Arial" w:hAnsi="Arial" w:cs="Arial"/>
          <w:lang w:eastAsia="cs-CZ"/>
        </w:rPr>
        <w:t>încărcarea</w:t>
      </w:r>
      <w:r w:rsidR="00FF6FC0" w:rsidRPr="009342A0">
        <w:rPr>
          <w:rFonts w:ascii="Arial" w:hAnsi="Arial" w:cs="Arial"/>
          <w:lang w:eastAsia="cs-CZ"/>
        </w:rPr>
        <w:t xml:space="preserve"> organica reala ce intra in sistem.</w:t>
      </w:r>
    </w:p>
    <w:p w14:paraId="06A73307" w14:textId="2916330B" w:rsidR="00FF6FC0" w:rsidRPr="009342A0" w:rsidRDefault="007C1C7E" w:rsidP="007C1C7E">
      <w:pPr>
        <w:spacing w:line="276" w:lineRule="auto"/>
        <w:ind w:firstLine="709"/>
        <w:jc w:val="both"/>
        <w:rPr>
          <w:rFonts w:ascii="Arial" w:hAnsi="Arial" w:cs="Arial"/>
          <w:lang w:eastAsia="cs-CZ"/>
        </w:rPr>
      </w:pPr>
      <w:r w:rsidRPr="009342A0">
        <w:rPr>
          <w:rFonts w:ascii="Arial" w:hAnsi="Arial" w:cs="Arial"/>
          <w:lang w:eastAsia="cs-CZ"/>
        </w:rPr>
        <w:t>Func</w:t>
      </w:r>
      <w:r w:rsidR="00D30364" w:rsidRPr="009342A0">
        <w:rPr>
          <w:rFonts w:ascii="Arial" w:hAnsi="Arial" w:cs="Arial"/>
          <w:lang w:eastAsia="cs-CZ"/>
        </w:rPr>
        <w:t>ț</w:t>
      </w:r>
      <w:r w:rsidR="00FF6FC0" w:rsidRPr="009342A0">
        <w:rPr>
          <w:rFonts w:ascii="Arial" w:hAnsi="Arial" w:cs="Arial"/>
          <w:lang w:eastAsia="cs-CZ"/>
        </w:rPr>
        <w:t xml:space="preserve">ionarea pompelor submersibile din cadrul </w:t>
      </w:r>
      <w:r w:rsidRPr="009342A0">
        <w:rPr>
          <w:rFonts w:ascii="Arial" w:hAnsi="Arial" w:cs="Arial"/>
          <w:lang w:eastAsia="cs-CZ"/>
        </w:rPr>
        <w:t>sta</w:t>
      </w:r>
      <w:r w:rsidR="00D30364" w:rsidRPr="009342A0">
        <w:rPr>
          <w:rFonts w:ascii="Arial" w:hAnsi="Arial" w:cs="Arial"/>
          <w:lang w:eastAsia="cs-CZ"/>
        </w:rPr>
        <w:t>ț</w:t>
      </w:r>
      <w:r w:rsidRPr="009342A0">
        <w:rPr>
          <w:rFonts w:ascii="Arial" w:hAnsi="Arial" w:cs="Arial"/>
          <w:lang w:eastAsia="cs-CZ"/>
        </w:rPr>
        <w:t>i</w:t>
      </w:r>
      <w:r w:rsidR="00FF6FC0" w:rsidRPr="009342A0">
        <w:rPr>
          <w:rFonts w:ascii="Arial" w:hAnsi="Arial" w:cs="Arial"/>
          <w:lang w:eastAsia="cs-CZ"/>
        </w:rPr>
        <w:t>ilor de pompare influent, efluent, se va face automat.</w:t>
      </w:r>
    </w:p>
    <w:p w14:paraId="31F00BAD" w14:textId="10326A0C" w:rsidR="00FF6FC0" w:rsidRPr="009342A0" w:rsidRDefault="00FF6FC0" w:rsidP="007C1C7E">
      <w:pPr>
        <w:spacing w:line="276" w:lineRule="auto"/>
        <w:ind w:firstLine="709"/>
        <w:jc w:val="both"/>
        <w:rPr>
          <w:rFonts w:ascii="Arial" w:hAnsi="Arial" w:cs="Arial"/>
          <w:lang w:eastAsia="cs-CZ"/>
        </w:rPr>
      </w:pPr>
      <w:r w:rsidRPr="009342A0">
        <w:rPr>
          <w:rFonts w:ascii="Arial" w:hAnsi="Arial" w:cs="Arial"/>
          <w:lang w:eastAsia="cs-CZ"/>
        </w:rPr>
        <w:t xml:space="preserve">Debitul de apa influent in </w:t>
      </w:r>
      <w:r w:rsidR="007C1C7E" w:rsidRPr="009342A0">
        <w:rPr>
          <w:rFonts w:ascii="Arial" w:hAnsi="Arial" w:cs="Arial"/>
          <w:lang w:eastAsia="cs-CZ"/>
        </w:rPr>
        <w:t>sta</w:t>
      </w:r>
      <w:r w:rsidR="00D30364" w:rsidRPr="009342A0">
        <w:rPr>
          <w:rFonts w:ascii="Arial" w:hAnsi="Arial" w:cs="Arial"/>
          <w:lang w:eastAsia="cs-CZ"/>
        </w:rPr>
        <w:t>ț</w:t>
      </w:r>
      <w:r w:rsidR="007C1C7E" w:rsidRPr="009342A0">
        <w:rPr>
          <w:rFonts w:ascii="Arial" w:hAnsi="Arial" w:cs="Arial"/>
          <w:lang w:eastAsia="cs-CZ"/>
        </w:rPr>
        <w:t>i</w:t>
      </w:r>
      <w:r w:rsidRPr="009342A0">
        <w:rPr>
          <w:rFonts w:ascii="Arial" w:hAnsi="Arial" w:cs="Arial"/>
          <w:lang w:eastAsia="cs-CZ"/>
        </w:rPr>
        <w:t xml:space="preserve">a de epurare va fi </w:t>
      </w:r>
      <w:r w:rsidR="00D4703E" w:rsidRPr="009342A0">
        <w:rPr>
          <w:rFonts w:ascii="Arial" w:hAnsi="Arial" w:cs="Arial"/>
          <w:lang w:eastAsia="cs-CZ"/>
        </w:rPr>
        <w:t>măsurat</w:t>
      </w:r>
      <w:r w:rsidRPr="009342A0">
        <w:rPr>
          <w:rFonts w:ascii="Arial" w:hAnsi="Arial" w:cs="Arial"/>
          <w:lang w:eastAsia="cs-CZ"/>
        </w:rPr>
        <w:t xml:space="preserve"> cu ajutorul unui debitmetru inductiv.</w:t>
      </w:r>
    </w:p>
    <w:p w14:paraId="60FCC696" w14:textId="3F0E1367" w:rsidR="00FF6FC0" w:rsidRPr="009342A0" w:rsidRDefault="007C1C7E" w:rsidP="007C1C7E">
      <w:pPr>
        <w:spacing w:line="276" w:lineRule="auto"/>
        <w:ind w:firstLine="709"/>
        <w:jc w:val="both"/>
        <w:rPr>
          <w:rFonts w:ascii="Arial" w:hAnsi="Arial" w:cs="Arial"/>
          <w:lang w:eastAsia="cs-CZ"/>
        </w:rPr>
      </w:pPr>
      <w:r w:rsidRPr="009342A0">
        <w:rPr>
          <w:rFonts w:ascii="Arial" w:hAnsi="Arial" w:cs="Arial"/>
          <w:lang w:eastAsia="cs-CZ"/>
        </w:rPr>
        <w:t>Func</w:t>
      </w:r>
      <w:r w:rsidR="00D30364" w:rsidRPr="009342A0">
        <w:rPr>
          <w:rFonts w:ascii="Arial" w:hAnsi="Arial" w:cs="Arial"/>
          <w:lang w:eastAsia="cs-CZ"/>
        </w:rPr>
        <w:t>ț</w:t>
      </w:r>
      <w:r w:rsidR="00FF6FC0" w:rsidRPr="009342A0">
        <w:rPr>
          <w:rFonts w:ascii="Arial" w:hAnsi="Arial" w:cs="Arial"/>
          <w:lang w:eastAsia="cs-CZ"/>
        </w:rPr>
        <w:t xml:space="preserve">ionarea echipamentului integrat de pre-epurare mecanica se </w:t>
      </w:r>
      <w:r w:rsidRPr="009342A0">
        <w:rPr>
          <w:rFonts w:ascii="Arial" w:hAnsi="Arial" w:cs="Arial"/>
          <w:lang w:eastAsia="cs-CZ"/>
        </w:rPr>
        <w:t>realizează</w:t>
      </w:r>
      <w:r w:rsidR="00FF6FC0" w:rsidRPr="009342A0">
        <w:rPr>
          <w:rFonts w:ascii="Arial" w:hAnsi="Arial" w:cs="Arial"/>
          <w:lang w:eastAsia="cs-CZ"/>
        </w:rPr>
        <w:t xml:space="preserve"> automat.</w:t>
      </w:r>
    </w:p>
    <w:p w14:paraId="5C5B410E" w14:textId="20DED348"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t xml:space="preserve">Controlul suflantei pentru aerarea depozitului de </w:t>
      </w:r>
      <w:r w:rsidR="007C1C7E" w:rsidRPr="009342A0">
        <w:rPr>
          <w:rFonts w:ascii="Arial" w:hAnsi="Arial" w:cs="Arial"/>
          <w:lang w:eastAsia="cs-CZ"/>
        </w:rPr>
        <w:t>nămol</w:t>
      </w:r>
      <w:r w:rsidRPr="009342A0">
        <w:rPr>
          <w:rFonts w:ascii="Arial" w:hAnsi="Arial" w:cs="Arial"/>
          <w:lang w:eastAsia="cs-CZ"/>
        </w:rPr>
        <w:t xml:space="preserve"> se face automat prin intermediul unui </w:t>
      </w:r>
      <w:proofErr w:type="spellStart"/>
      <w:r w:rsidR="007C1C7E" w:rsidRPr="009342A0">
        <w:rPr>
          <w:rFonts w:ascii="Arial" w:hAnsi="Arial" w:cs="Arial"/>
          <w:lang w:eastAsia="cs-CZ"/>
        </w:rPr>
        <w:t>între</w:t>
      </w:r>
      <w:r w:rsidRPr="009342A0">
        <w:rPr>
          <w:rFonts w:ascii="Arial" w:hAnsi="Arial" w:cs="Arial"/>
          <w:lang w:eastAsia="cs-CZ"/>
        </w:rPr>
        <w:t>rupator</w:t>
      </w:r>
      <w:proofErr w:type="spellEnd"/>
      <w:r w:rsidRPr="009342A0">
        <w:rPr>
          <w:rFonts w:ascii="Arial" w:hAnsi="Arial" w:cs="Arial"/>
          <w:lang w:eastAsia="cs-CZ"/>
        </w:rPr>
        <w:t xml:space="preserve"> cu timer, sau se poate face manual din panoul de comanda.</w:t>
      </w:r>
    </w:p>
    <w:p w14:paraId="33DBAAC0" w14:textId="77777777"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t xml:space="preserve">Cantitatea de efluent este </w:t>
      </w:r>
      <w:proofErr w:type="spellStart"/>
      <w:r w:rsidRPr="009342A0">
        <w:rPr>
          <w:rFonts w:ascii="Arial" w:hAnsi="Arial" w:cs="Arial"/>
          <w:lang w:eastAsia="cs-CZ"/>
        </w:rPr>
        <w:t>masurata</w:t>
      </w:r>
      <w:proofErr w:type="spellEnd"/>
      <w:r w:rsidRPr="009342A0">
        <w:rPr>
          <w:rFonts w:ascii="Arial" w:hAnsi="Arial" w:cs="Arial"/>
          <w:lang w:eastAsia="cs-CZ"/>
        </w:rPr>
        <w:t xml:space="preserve"> cu ajutorul unui debitmetru inductiv.</w:t>
      </w:r>
    </w:p>
    <w:p w14:paraId="0D325A79" w14:textId="77777777" w:rsidR="00FF6FC0" w:rsidRPr="009342A0" w:rsidRDefault="00FF6FC0" w:rsidP="007C1C7E">
      <w:pPr>
        <w:spacing w:line="276" w:lineRule="auto"/>
        <w:ind w:firstLine="708"/>
        <w:jc w:val="both"/>
        <w:rPr>
          <w:rFonts w:ascii="Arial" w:hAnsi="Arial" w:cs="Arial"/>
          <w:lang w:eastAsia="cs-CZ"/>
        </w:rPr>
      </w:pPr>
      <w:proofErr w:type="spellStart"/>
      <w:r w:rsidRPr="009342A0">
        <w:rPr>
          <w:rFonts w:ascii="Arial" w:hAnsi="Arial" w:cs="Arial"/>
          <w:lang w:eastAsia="cs-CZ"/>
        </w:rPr>
        <w:t>Dezinfectia</w:t>
      </w:r>
      <w:proofErr w:type="spellEnd"/>
      <w:r w:rsidRPr="009342A0">
        <w:rPr>
          <w:rFonts w:ascii="Arial" w:hAnsi="Arial" w:cs="Arial"/>
          <w:lang w:eastAsia="cs-CZ"/>
        </w:rPr>
        <w:t xml:space="preserve"> efluentului se va realiza automat cu sistem de dozare hipoclorit de sodiu.</w:t>
      </w:r>
    </w:p>
    <w:p w14:paraId="5FC59BD0" w14:textId="77777777"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t>Sistem de monitorizare, control si vizualizare tip SCADA.</w:t>
      </w:r>
    </w:p>
    <w:p w14:paraId="3AF75BD2" w14:textId="77777777" w:rsidR="00FF6FC0" w:rsidRPr="009342A0" w:rsidRDefault="00FF6FC0" w:rsidP="007C1C7E">
      <w:pPr>
        <w:spacing w:line="276" w:lineRule="auto"/>
        <w:ind w:firstLine="708"/>
        <w:jc w:val="both"/>
        <w:rPr>
          <w:rFonts w:ascii="Arial" w:hAnsi="Arial" w:cs="Arial"/>
          <w:lang w:eastAsia="cs-CZ"/>
        </w:rPr>
      </w:pPr>
    </w:p>
    <w:p w14:paraId="3E8A5849" w14:textId="77777777" w:rsidR="00FF6FC0" w:rsidRPr="009342A0" w:rsidRDefault="00FF6FC0" w:rsidP="007C1C7E">
      <w:pPr>
        <w:keepNext/>
        <w:numPr>
          <w:ilvl w:val="0"/>
          <w:numId w:val="43"/>
        </w:numPr>
        <w:shd w:val="clear" w:color="auto" w:fill="F3F3F3"/>
        <w:spacing w:line="276" w:lineRule="auto"/>
        <w:contextualSpacing/>
        <w:jc w:val="both"/>
        <w:outlineLvl w:val="1"/>
        <w:rPr>
          <w:rFonts w:ascii="Arial" w:hAnsi="Arial" w:cs="Arial"/>
          <w:b/>
          <w:bCs/>
          <w:i/>
          <w:iCs/>
          <w:lang w:eastAsia="cs-CZ"/>
        </w:rPr>
      </w:pPr>
      <w:bookmarkStart w:id="15" w:name="_Toc24382942"/>
      <w:bookmarkStart w:id="16" w:name="_Toc23342320"/>
      <w:bookmarkStart w:id="17" w:name="_Toc18075081"/>
      <w:bookmarkStart w:id="18" w:name="_Toc109115886"/>
      <w:r w:rsidRPr="009342A0">
        <w:rPr>
          <w:rFonts w:ascii="Arial" w:hAnsi="Arial" w:cs="Arial"/>
          <w:b/>
          <w:bCs/>
          <w:i/>
          <w:iCs/>
          <w:lang w:eastAsia="cs-CZ"/>
        </w:rPr>
        <w:t>SISTEM DE MONITORIZARE, CONTROL SI VIZUALIZARE DATE TIP SCADA</w:t>
      </w:r>
      <w:bookmarkEnd w:id="15"/>
      <w:bookmarkEnd w:id="16"/>
      <w:bookmarkEnd w:id="17"/>
      <w:bookmarkEnd w:id="18"/>
    </w:p>
    <w:p w14:paraId="5C69CFEB" w14:textId="77777777" w:rsidR="00FF6FC0" w:rsidRPr="009342A0" w:rsidRDefault="00FF6FC0" w:rsidP="007C1C7E">
      <w:pPr>
        <w:spacing w:line="276" w:lineRule="auto"/>
        <w:jc w:val="both"/>
        <w:rPr>
          <w:rFonts w:ascii="Arial" w:hAnsi="Arial" w:cs="Arial"/>
          <w:lang w:eastAsia="cs-CZ"/>
        </w:rPr>
      </w:pPr>
    </w:p>
    <w:bookmarkEnd w:id="14"/>
    <w:p w14:paraId="625A5DAF" w14:textId="4511EA3C" w:rsidR="00FF6FC0" w:rsidRPr="009342A0" w:rsidRDefault="00FF6FC0" w:rsidP="007C1C7E">
      <w:pPr>
        <w:spacing w:line="276" w:lineRule="auto"/>
        <w:jc w:val="both"/>
        <w:rPr>
          <w:rFonts w:ascii="Arial" w:hAnsi="Arial" w:cs="Arial"/>
          <w:b/>
          <w:bCs/>
          <w:lang w:eastAsia="cs-CZ"/>
        </w:rPr>
      </w:pPr>
      <w:r w:rsidRPr="009342A0">
        <w:rPr>
          <w:rFonts w:ascii="Arial" w:hAnsi="Arial" w:cs="Arial"/>
          <w:b/>
          <w:bCs/>
          <w:lang w:eastAsia="cs-CZ"/>
        </w:rPr>
        <w:t xml:space="preserve">Alimentarea cu energie electrica a </w:t>
      </w:r>
      <w:r w:rsidR="007C1C7E" w:rsidRPr="009342A0">
        <w:rPr>
          <w:rFonts w:ascii="Arial" w:hAnsi="Arial" w:cs="Arial"/>
          <w:b/>
          <w:bCs/>
          <w:lang w:eastAsia="cs-CZ"/>
        </w:rPr>
        <w:t>sta</w:t>
      </w:r>
      <w:r w:rsidR="00D30364" w:rsidRPr="009342A0">
        <w:rPr>
          <w:rFonts w:ascii="Arial" w:hAnsi="Arial" w:cs="Arial"/>
          <w:b/>
          <w:bCs/>
          <w:lang w:eastAsia="cs-CZ"/>
        </w:rPr>
        <w:t>ț</w:t>
      </w:r>
      <w:r w:rsidR="007C1C7E" w:rsidRPr="009342A0">
        <w:rPr>
          <w:rFonts w:ascii="Arial" w:hAnsi="Arial" w:cs="Arial"/>
          <w:b/>
          <w:bCs/>
          <w:lang w:eastAsia="cs-CZ"/>
        </w:rPr>
        <w:t>i</w:t>
      </w:r>
      <w:r w:rsidRPr="009342A0">
        <w:rPr>
          <w:rFonts w:ascii="Arial" w:hAnsi="Arial" w:cs="Arial"/>
          <w:b/>
          <w:bCs/>
          <w:lang w:eastAsia="cs-CZ"/>
        </w:rPr>
        <w:t>ei de epurare</w:t>
      </w:r>
    </w:p>
    <w:p w14:paraId="3FC8F152" w14:textId="1D94992B" w:rsidR="00FF6FC0" w:rsidRPr="009342A0" w:rsidRDefault="007C1C7E" w:rsidP="007C1C7E">
      <w:pPr>
        <w:spacing w:line="276" w:lineRule="auto"/>
        <w:ind w:firstLine="708"/>
        <w:jc w:val="both"/>
        <w:rPr>
          <w:rFonts w:ascii="Arial" w:hAnsi="Arial" w:cs="Arial"/>
          <w:lang w:eastAsia="cs-CZ"/>
        </w:rPr>
      </w:pPr>
      <w:r w:rsidRPr="009342A0">
        <w:rPr>
          <w:rFonts w:ascii="Arial" w:hAnsi="Arial" w:cs="Arial"/>
          <w:lang w:eastAsia="cs-CZ"/>
        </w:rPr>
        <w:t>Sta</w:t>
      </w:r>
      <w:r w:rsidR="00D30364" w:rsidRPr="009342A0">
        <w:rPr>
          <w:rFonts w:ascii="Arial" w:hAnsi="Arial" w:cs="Arial"/>
          <w:lang w:eastAsia="cs-CZ"/>
        </w:rPr>
        <w:t>ț</w:t>
      </w:r>
      <w:r w:rsidRPr="009342A0">
        <w:rPr>
          <w:rFonts w:ascii="Arial" w:hAnsi="Arial" w:cs="Arial"/>
          <w:lang w:eastAsia="cs-CZ"/>
        </w:rPr>
        <w:t>i</w:t>
      </w:r>
      <w:r w:rsidR="00FF6FC0" w:rsidRPr="009342A0">
        <w:rPr>
          <w:rFonts w:ascii="Arial" w:hAnsi="Arial" w:cs="Arial"/>
          <w:lang w:eastAsia="cs-CZ"/>
        </w:rPr>
        <w:t xml:space="preserve">a de epurare va fi alimentata din </w:t>
      </w:r>
      <w:r w:rsidRPr="009342A0">
        <w:rPr>
          <w:rFonts w:ascii="Arial" w:hAnsi="Arial" w:cs="Arial"/>
          <w:lang w:eastAsia="cs-CZ"/>
        </w:rPr>
        <w:t>re</w:t>
      </w:r>
      <w:r w:rsidR="00D30364" w:rsidRPr="009342A0">
        <w:rPr>
          <w:rFonts w:ascii="Arial" w:hAnsi="Arial" w:cs="Arial"/>
          <w:lang w:eastAsia="cs-CZ"/>
        </w:rPr>
        <w:t>ț</w:t>
      </w:r>
      <w:r w:rsidRPr="009342A0">
        <w:rPr>
          <w:rFonts w:ascii="Arial" w:hAnsi="Arial" w:cs="Arial"/>
          <w:lang w:eastAsia="cs-CZ"/>
        </w:rPr>
        <w:t>ea</w:t>
      </w:r>
      <w:r w:rsidR="00FF6FC0" w:rsidRPr="009342A0">
        <w:rPr>
          <w:rFonts w:ascii="Arial" w:hAnsi="Arial" w:cs="Arial"/>
          <w:lang w:eastAsia="cs-CZ"/>
        </w:rPr>
        <w:t xml:space="preserve">ua publica a furnizorului de energie electrica, in regim trifazat 400V, 50Hz. Racordarea </w:t>
      </w:r>
      <w:proofErr w:type="spellStart"/>
      <w:r w:rsidR="00FF6FC0" w:rsidRPr="009342A0">
        <w:rPr>
          <w:rFonts w:ascii="Arial" w:hAnsi="Arial" w:cs="Arial"/>
          <w:lang w:eastAsia="cs-CZ"/>
        </w:rPr>
        <w:t>instalatiei</w:t>
      </w:r>
      <w:proofErr w:type="spellEnd"/>
      <w:r w:rsidR="00FF6FC0" w:rsidRPr="009342A0">
        <w:rPr>
          <w:rFonts w:ascii="Arial" w:hAnsi="Arial" w:cs="Arial"/>
          <w:lang w:eastAsia="cs-CZ"/>
        </w:rPr>
        <w:t xml:space="preserve"> de epurare se va executa </w:t>
      </w:r>
      <w:r w:rsidR="00FF6FC0" w:rsidRPr="009342A0">
        <w:rPr>
          <w:rFonts w:ascii="Arial" w:hAnsi="Arial" w:cs="Arial"/>
          <w:lang w:eastAsia="cs-CZ"/>
        </w:rPr>
        <w:lastRenderedPageBreak/>
        <w:t xml:space="preserve">prin intermediul unui bloc de </w:t>
      </w:r>
      <w:proofErr w:type="spellStart"/>
      <w:r w:rsidR="00FF6FC0" w:rsidRPr="009342A0">
        <w:rPr>
          <w:rFonts w:ascii="Arial" w:hAnsi="Arial" w:cs="Arial"/>
          <w:lang w:eastAsia="cs-CZ"/>
        </w:rPr>
        <w:t>masura</w:t>
      </w:r>
      <w:proofErr w:type="spellEnd"/>
      <w:r w:rsidR="00FF6FC0" w:rsidRPr="009342A0">
        <w:rPr>
          <w:rFonts w:ascii="Arial" w:hAnsi="Arial" w:cs="Arial"/>
          <w:lang w:eastAsia="cs-CZ"/>
        </w:rPr>
        <w:t xml:space="preserve"> si </w:t>
      </w:r>
      <w:r w:rsidRPr="009342A0">
        <w:rPr>
          <w:rFonts w:ascii="Arial" w:hAnsi="Arial" w:cs="Arial"/>
          <w:lang w:eastAsia="cs-CZ"/>
        </w:rPr>
        <w:t>protec</w:t>
      </w:r>
      <w:r w:rsidR="00D30364" w:rsidRPr="009342A0">
        <w:rPr>
          <w:rFonts w:ascii="Arial" w:hAnsi="Arial" w:cs="Arial"/>
          <w:lang w:eastAsia="cs-CZ"/>
        </w:rPr>
        <w:t>ț</w:t>
      </w:r>
      <w:r w:rsidR="00FF6FC0" w:rsidRPr="009342A0">
        <w:rPr>
          <w:rFonts w:ascii="Arial" w:hAnsi="Arial" w:cs="Arial"/>
          <w:lang w:eastAsia="cs-CZ"/>
        </w:rPr>
        <w:t>ie trifazat (BMPT), montat in punctul stabilit de furnizorul local de energie electrica.</w:t>
      </w:r>
    </w:p>
    <w:p w14:paraId="1ADE9C1A" w14:textId="77777777"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t xml:space="preserve">Se admite o </w:t>
      </w:r>
      <w:proofErr w:type="spellStart"/>
      <w:r w:rsidRPr="009342A0">
        <w:rPr>
          <w:rFonts w:ascii="Arial" w:hAnsi="Arial" w:cs="Arial"/>
          <w:lang w:eastAsia="cs-CZ"/>
        </w:rPr>
        <w:t>variatie</w:t>
      </w:r>
      <w:proofErr w:type="spellEnd"/>
      <w:r w:rsidRPr="009342A0">
        <w:rPr>
          <w:rFonts w:ascii="Arial" w:hAnsi="Arial" w:cs="Arial"/>
          <w:lang w:eastAsia="cs-CZ"/>
        </w:rPr>
        <w:t xml:space="preserve"> de tensiune de +/-10%Un si o </w:t>
      </w:r>
      <w:proofErr w:type="spellStart"/>
      <w:r w:rsidRPr="009342A0">
        <w:rPr>
          <w:rFonts w:ascii="Arial" w:hAnsi="Arial" w:cs="Arial"/>
          <w:lang w:eastAsia="cs-CZ"/>
        </w:rPr>
        <w:t>variatie</w:t>
      </w:r>
      <w:proofErr w:type="spellEnd"/>
      <w:r w:rsidRPr="009342A0">
        <w:rPr>
          <w:rFonts w:ascii="Arial" w:hAnsi="Arial" w:cs="Arial"/>
          <w:lang w:eastAsia="cs-CZ"/>
        </w:rPr>
        <w:t xml:space="preserve"> de frecventa de ±1Hz.</w:t>
      </w:r>
    </w:p>
    <w:p w14:paraId="69174598" w14:textId="5EED59B3"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t xml:space="preserve">Racordul electric al </w:t>
      </w:r>
      <w:r w:rsidR="007C1C7E" w:rsidRPr="009342A0">
        <w:rPr>
          <w:rFonts w:ascii="Arial" w:hAnsi="Arial" w:cs="Arial"/>
          <w:lang w:eastAsia="cs-CZ"/>
        </w:rPr>
        <w:t>sta</w:t>
      </w:r>
      <w:r w:rsidR="00D30364" w:rsidRPr="009342A0">
        <w:rPr>
          <w:rFonts w:ascii="Arial" w:hAnsi="Arial" w:cs="Arial"/>
          <w:lang w:eastAsia="cs-CZ"/>
        </w:rPr>
        <w:t>ț</w:t>
      </w:r>
      <w:r w:rsidR="007C1C7E" w:rsidRPr="009342A0">
        <w:rPr>
          <w:rFonts w:ascii="Arial" w:hAnsi="Arial" w:cs="Arial"/>
          <w:lang w:eastAsia="cs-CZ"/>
        </w:rPr>
        <w:t>i</w:t>
      </w:r>
      <w:r w:rsidRPr="009342A0">
        <w:rPr>
          <w:rFonts w:ascii="Arial" w:hAnsi="Arial" w:cs="Arial"/>
          <w:lang w:eastAsia="cs-CZ"/>
        </w:rPr>
        <w:t xml:space="preserve">ei de epurare se va realiza prin cablu armat de cupru, de tip CYABY, dimensionat </w:t>
      </w:r>
      <w:proofErr w:type="spellStart"/>
      <w:r w:rsidRPr="009342A0">
        <w:rPr>
          <w:rFonts w:ascii="Arial" w:hAnsi="Arial" w:cs="Arial"/>
          <w:lang w:eastAsia="cs-CZ"/>
        </w:rPr>
        <w:t>corespunzator</w:t>
      </w:r>
      <w:proofErr w:type="spellEnd"/>
      <w:r w:rsidRPr="009342A0">
        <w:rPr>
          <w:rFonts w:ascii="Arial" w:hAnsi="Arial" w:cs="Arial"/>
          <w:lang w:eastAsia="cs-CZ"/>
        </w:rPr>
        <w:t xml:space="preserve">, pozat </w:t>
      </w:r>
      <w:proofErr w:type="spellStart"/>
      <w:r w:rsidRPr="009342A0">
        <w:rPr>
          <w:rFonts w:ascii="Arial" w:hAnsi="Arial" w:cs="Arial"/>
          <w:lang w:eastAsia="cs-CZ"/>
        </w:rPr>
        <w:t>ingropat</w:t>
      </w:r>
      <w:proofErr w:type="spellEnd"/>
      <w:r w:rsidRPr="009342A0">
        <w:rPr>
          <w:rFonts w:ascii="Arial" w:hAnsi="Arial" w:cs="Arial"/>
          <w:lang w:eastAsia="cs-CZ"/>
        </w:rPr>
        <w:t xml:space="preserve"> in </w:t>
      </w:r>
      <w:r w:rsidR="007C1C7E" w:rsidRPr="009342A0">
        <w:rPr>
          <w:rFonts w:ascii="Arial" w:hAnsi="Arial" w:cs="Arial"/>
          <w:lang w:eastAsia="cs-CZ"/>
        </w:rPr>
        <w:t>pământ</w:t>
      </w:r>
      <w:r w:rsidRPr="009342A0">
        <w:rPr>
          <w:rFonts w:ascii="Arial" w:hAnsi="Arial" w:cs="Arial"/>
          <w:lang w:eastAsia="cs-CZ"/>
        </w:rPr>
        <w:t xml:space="preserve">, </w:t>
      </w:r>
      <w:proofErr w:type="spellStart"/>
      <w:r w:rsidRPr="009342A0">
        <w:rPr>
          <w:rFonts w:ascii="Arial" w:hAnsi="Arial" w:cs="Arial"/>
          <w:lang w:eastAsia="cs-CZ"/>
        </w:rPr>
        <w:t>caderea</w:t>
      </w:r>
      <w:proofErr w:type="spellEnd"/>
      <w:r w:rsidRPr="009342A0">
        <w:rPr>
          <w:rFonts w:ascii="Arial" w:hAnsi="Arial" w:cs="Arial"/>
          <w:lang w:eastAsia="cs-CZ"/>
        </w:rPr>
        <w:t xml:space="preserve"> maxima de tensiune admisa fiind 5% Un.</w:t>
      </w:r>
    </w:p>
    <w:p w14:paraId="3CD5C23E" w14:textId="08E15449" w:rsidR="00FF6FC0" w:rsidRPr="009342A0" w:rsidRDefault="00FF6FC0" w:rsidP="007C1C7E">
      <w:pPr>
        <w:spacing w:line="276" w:lineRule="auto"/>
        <w:ind w:firstLine="708"/>
        <w:jc w:val="both"/>
        <w:rPr>
          <w:rFonts w:ascii="Arial" w:hAnsi="Arial" w:cs="Arial"/>
          <w:lang w:eastAsia="cs-CZ"/>
        </w:rPr>
      </w:pPr>
      <w:proofErr w:type="spellStart"/>
      <w:r w:rsidRPr="009342A0">
        <w:rPr>
          <w:rFonts w:ascii="Arial" w:hAnsi="Arial" w:cs="Arial"/>
          <w:lang w:eastAsia="cs-CZ"/>
        </w:rPr>
        <w:t>Instalatia</w:t>
      </w:r>
      <w:proofErr w:type="spellEnd"/>
      <w:r w:rsidRPr="009342A0">
        <w:rPr>
          <w:rFonts w:ascii="Arial" w:hAnsi="Arial" w:cs="Arial"/>
          <w:lang w:eastAsia="cs-CZ"/>
        </w:rPr>
        <w:t xml:space="preserve"> de automatizare aferenta </w:t>
      </w:r>
      <w:r w:rsidR="007C1C7E" w:rsidRPr="009342A0">
        <w:rPr>
          <w:rFonts w:ascii="Arial" w:hAnsi="Arial" w:cs="Arial"/>
          <w:lang w:eastAsia="cs-CZ"/>
        </w:rPr>
        <w:t>sta</w:t>
      </w:r>
      <w:r w:rsidR="00D30364" w:rsidRPr="009342A0">
        <w:rPr>
          <w:rFonts w:ascii="Arial" w:hAnsi="Arial" w:cs="Arial"/>
          <w:lang w:eastAsia="cs-CZ"/>
        </w:rPr>
        <w:t>ț</w:t>
      </w:r>
      <w:r w:rsidR="007C1C7E" w:rsidRPr="009342A0">
        <w:rPr>
          <w:rFonts w:ascii="Arial" w:hAnsi="Arial" w:cs="Arial"/>
          <w:lang w:eastAsia="cs-CZ"/>
        </w:rPr>
        <w:t>i</w:t>
      </w:r>
      <w:r w:rsidRPr="009342A0">
        <w:rPr>
          <w:rFonts w:ascii="Arial" w:hAnsi="Arial" w:cs="Arial"/>
          <w:lang w:eastAsia="cs-CZ"/>
        </w:rPr>
        <w:t xml:space="preserve">ei de epurare asigura unitar </w:t>
      </w:r>
      <w:proofErr w:type="spellStart"/>
      <w:r w:rsidRPr="009342A0">
        <w:rPr>
          <w:rFonts w:ascii="Arial" w:hAnsi="Arial" w:cs="Arial"/>
          <w:lang w:eastAsia="cs-CZ"/>
        </w:rPr>
        <w:t>urmatoarele</w:t>
      </w:r>
      <w:proofErr w:type="spellEnd"/>
      <w:r w:rsidRPr="009342A0">
        <w:rPr>
          <w:rFonts w:ascii="Arial" w:hAnsi="Arial" w:cs="Arial"/>
          <w:lang w:eastAsia="cs-CZ"/>
        </w:rPr>
        <w:t>:</w:t>
      </w:r>
    </w:p>
    <w:p w14:paraId="6F899F2F" w14:textId="3B4A7126" w:rsidR="00FF6FC0" w:rsidRPr="009342A0" w:rsidRDefault="007C1C7E" w:rsidP="007C1C7E">
      <w:pPr>
        <w:spacing w:line="276" w:lineRule="auto"/>
        <w:ind w:firstLine="708"/>
        <w:jc w:val="both"/>
        <w:rPr>
          <w:rFonts w:ascii="Arial" w:hAnsi="Arial" w:cs="Arial"/>
          <w:lang w:eastAsia="cs-CZ"/>
        </w:rPr>
      </w:pPr>
      <w:r w:rsidRPr="009342A0">
        <w:rPr>
          <w:rFonts w:ascii="Arial" w:hAnsi="Arial" w:cs="Arial"/>
          <w:lang w:eastAsia="cs-CZ"/>
        </w:rPr>
        <w:t>Protec</w:t>
      </w:r>
      <w:r w:rsidR="00D30364" w:rsidRPr="009342A0">
        <w:rPr>
          <w:rFonts w:ascii="Arial" w:hAnsi="Arial" w:cs="Arial"/>
          <w:lang w:eastAsia="cs-CZ"/>
        </w:rPr>
        <w:t>ț</w:t>
      </w:r>
      <w:r w:rsidR="00FF6FC0" w:rsidRPr="009342A0">
        <w:rPr>
          <w:rFonts w:ascii="Arial" w:hAnsi="Arial" w:cs="Arial"/>
          <w:lang w:eastAsia="cs-CZ"/>
        </w:rPr>
        <w:t xml:space="preserve">ia la scurtcircuit se </w:t>
      </w:r>
      <w:r w:rsidRPr="009342A0">
        <w:rPr>
          <w:rFonts w:ascii="Arial" w:hAnsi="Arial" w:cs="Arial"/>
          <w:lang w:eastAsia="cs-CZ"/>
        </w:rPr>
        <w:t>realizează</w:t>
      </w:r>
      <w:r w:rsidR="00FF6FC0" w:rsidRPr="009342A0">
        <w:rPr>
          <w:rFonts w:ascii="Arial" w:hAnsi="Arial" w:cs="Arial"/>
          <w:lang w:eastAsia="cs-CZ"/>
        </w:rPr>
        <w:t xml:space="preserve"> prin intermediul </w:t>
      </w:r>
      <w:proofErr w:type="spellStart"/>
      <w:r w:rsidR="00FF6FC0" w:rsidRPr="009342A0">
        <w:rPr>
          <w:rFonts w:ascii="Arial" w:hAnsi="Arial" w:cs="Arial"/>
          <w:lang w:eastAsia="cs-CZ"/>
        </w:rPr>
        <w:t>sigurantelor</w:t>
      </w:r>
      <w:proofErr w:type="spellEnd"/>
      <w:r w:rsidR="00FF6FC0" w:rsidRPr="009342A0">
        <w:rPr>
          <w:rFonts w:ascii="Arial" w:hAnsi="Arial" w:cs="Arial"/>
          <w:lang w:eastAsia="cs-CZ"/>
        </w:rPr>
        <w:t xml:space="preserve"> automate </w:t>
      </w:r>
      <w:proofErr w:type="spellStart"/>
      <w:r w:rsidR="00FF6FC0" w:rsidRPr="009342A0">
        <w:rPr>
          <w:rFonts w:ascii="Arial" w:hAnsi="Arial" w:cs="Arial"/>
          <w:lang w:eastAsia="cs-CZ"/>
        </w:rPr>
        <w:t>magneto</w:t>
      </w:r>
      <w:proofErr w:type="spellEnd"/>
      <w:r w:rsidR="00FF6FC0" w:rsidRPr="009342A0">
        <w:rPr>
          <w:rFonts w:ascii="Arial" w:hAnsi="Arial" w:cs="Arial"/>
          <w:lang w:eastAsia="cs-CZ"/>
        </w:rPr>
        <w:t xml:space="preserve">-termice, </w:t>
      </w:r>
      <w:r w:rsidRPr="009342A0">
        <w:rPr>
          <w:rFonts w:ascii="Arial" w:hAnsi="Arial" w:cs="Arial"/>
          <w:lang w:eastAsia="cs-CZ"/>
        </w:rPr>
        <w:t>protec</w:t>
      </w:r>
      <w:r w:rsidR="00D30364" w:rsidRPr="009342A0">
        <w:rPr>
          <w:rFonts w:ascii="Arial" w:hAnsi="Arial" w:cs="Arial"/>
          <w:lang w:eastAsia="cs-CZ"/>
        </w:rPr>
        <w:t>ț</w:t>
      </w:r>
      <w:r w:rsidR="00FF6FC0" w:rsidRPr="009342A0">
        <w:rPr>
          <w:rFonts w:ascii="Arial" w:hAnsi="Arial" w:cs="Arial"/>
          <w:lang w:eastAsia="cs-CZ"/>
        </w:rPr>
        <w:t xml:space="preserve">ia la supratensiuni se </w:t>
      </w:r>
      <w:r w:rsidRPr="009342A0">
        <w:rPr>
          <w:rFonts w:ascii="Arial" w:hAnsi="Arial" w:cs="Arial"/>
          <w:lang w:eastAsia="cs-CZ"/>
        </w:rPr>
        <w:t>realizează</w:t>
      </w:r>
      <w:r w:rsidR="00FF6FC0" w:rsidRPr="009342A0">
        <w:rPr>
          <w:rFonts w:ascii="Arial" w:hAnsi="Arial" w:cs="Arial"/>
          <w:lang w:eastAsia="cs-CZ"/>
        </w:rPr>
        <w:t xml:space="preserve"> prin echipamente speciale, destinate acestui scop;</w:t>
      </w:r>
    </w:p>
    <w:p w14:paraId="0DACC60A" w14:textId="759D6630" w:rsidR="00FF6FC0" w:rsidRPr="009342A0" w:rsidRDefault="007C1C7E" w:rsidP="007C1C7E">
      <w:pPr>
        <w:spacing w:line="276" w:lineRule="auto"/>
        <w:ind w:firstLine="708"/>
        <w:jc w:val="both"/>
        <w:rPr>
          <w:rFonts w:ascii="Arial" w:hAnsi="Arial" w:cs="Arial"/>
          <w:lang w:eastAsia="cs-CZ"/>
        </w:rPr>
      </w:pPr>
      <w:r w:rsidRPr="009342A0">
        <w:rPr>
          <w:rFonts w:ascii="Arial" w:hAnsi="Arial" w:cs="Arial"/>
          <w:lang w:eastAsia="cs-CZ"/>
        </w:rPr>
        <w:t>Func</w:t>
      </w:r>
      <w:r w:rsidR="00D30364" w:rsidRPr="009342A0">
        <w:rPr>
          <w:rFonts w:ascii="Arial" w:hAnsi="Arial" w:cs="Arial"/>
          <w:lang w:eastAsia="cs-CZ"/>
        </w:rPr>
        <w:t>ț</w:t>
      </w:r>
      <w:r w:rsidR="00FF6FC0" w:rsidRPr="009342A0">
        <w:rPr>
          <w:rFonts w:ascii="Arial" w:hAnsi="Arial" w:cs="Arial"/>
          <w:lang w:eastAsia="cs-CZ"/>
        </w:rPr>
        <w:t xml:space="preserve">ionarea in regimurile Manual si Automat a echipamentelor electrice din </w:t>
      </w:r>
      <w:r w:rsidRPr="009342A0">
        <w:rPr>
          <w:rFonts w:ascii="Arial" w:hAnsi="Arial" w:cs="Arial"/>
          <w:lang w:eastAsia="cs-CZ"/>
        </w:rPr>
        <w:t>sta</w:t>
      </w:r>
      <w:r w:rsidR="00D30364" w:rsidRPr="009342A0">
        <w:rPr>
          <w:rFonts w:ascii="Arial" w:hAnsi="Arial" w:cs="Arial"/>
          <w:lang w:eastAsia="cs-CZ"/>
        </w:rPr>
        <w:t>ț</w:t>
      </w:r>
      <w:r w:rsidRPr="009342A0">
        <w:rPr>
          <w:rFonts w:ascii="Arial" w:hAnsi="Arial" w:cs="Arial"/>
          <w:lang w:eastAsia="cs-CZ"/>
        </w:rPr>
        <w:t>i</w:t>
      </w:r>
      <w:r w:rsidR="00FF6FC0" w:rsidRPr="009342A0">
        <w:rPr>
          <w:rFonts w:ascii="Arial" w:hAnsi="Arial" w:cs="Arial"/>
          <w:lang w:eastAsia="cs-CZ"/>
        </w:rPr>
        <w:t xml:space="preserve">e, </w:t>
      </w:r>
      <w:proofErr w:type="spellStart"/>
      <w:r w:rsidR="00FF6FC0" w:rsidRPr="009342A0">
        <w:rPr>
          <w:rFonts w:ascii="Arial" w:hAnsi="Arial" w:cs="Arial"/>
          <w:lang w:eastAsia="cs-CZ"/>
        </w:rPr>
        <w:t>dupa</w:t>
      </w:r>
      <w:proofErr w:type="spellEnd"/>
      <w:r w:rsidR="00FF6FC0" w:rsidRPr="009342A0">
        <w:rPr>
          <w:rFonts w:ascii="Arial" w:hAnsi="Arial" w:cs="Arial"/>
          <w:lang w:eastAsia="cs-CZ"/>
        </w:rPr>
        <w:t xml:space="preserve"> logica de </w:t>
      </w:r>
      <w:r w:rsidRPr="009342A0">
        <w:rPr>
          <w:rFonts w:ascii="Arial" w:hAnsi="Arial" w:cs="Arial"/>
          <w:lang w:eastAsia="cs-CZ"/>
        </w:rPr>
        <w:t>func</w:t>
      </w:r>
      <w:r w:rsidR="00D30364" w:rsidRPr="009342A0">
        <w:rPr>
          <w:rFonts w:ascii="Arial" w:hAnsi="Arial" w:cs="Arial"/>
          <w:lang w:eastAsia="cs-CZ"/>
        </w:rPr>
        <w:t>ț</w:t>
      </w:r>
      <w:r w:rsidR="00FF6FC0" w:rsidRPr="009342A0">
        <w:rPr>
          <w:rFonts w:ascii="Arial" w:hAnsi="Arial" w:cs="Arial"/>
          <w:lang w:eastAsia="cs-CZ"/>
        </w:rPr>
        <w:t>ionare implementata in automatul programabil PLC cu care tabloul RM vine in dotare.</w:t>
      </w:r>
    </w:p>
    <w:p w14:paraId="383619C4" w14:textId="77777777" w:rsidR="00FF6FC0" w:rsidRPr="009342A0" w:rsidRDefault="00FF6FC0" w:rsidP="007C1C7E">
      <w:pPr>
        <w:spacing w:line="276" w:lineRule="auto"/>
        <w:ind w:firstLine="708"/>
        <w:jc w:val="both"/>
        <w:rPr>
          <w:rFonts w:ascii="Arial" w:hAnsi="Arial" w:cs="Arial"/>
          <w:lang w:eastAsia="cs-CZ"/>
        </w:rPr>
      </w:pPr>
    </w:p>
    <w:p w14:paraId="0E874D85" w14:textId="183F8158" w:rsidR="00FF6FC0" w:rsidRPr="009342A0" w:rsidRDefault="00FF6FC0" w:rsidP="007C1C7E">
      <w:pPr>
        <w:spacing w:line="276" w:lineRule="auto"/>
        <w:ind w:firstLine="708"/>
        <w:jc w:val="both"/>
        <w:rPr>
          <w:rFonts w:ascii="Arial" w:hAnsi="Arial" w:cs="Arial"/>
          <w:b/>
          <w:lang w:eastAsia="cs-CZ"/>
        </w:rPr>
      </w:pPr>
      <w:r w:rsidRPr="009342A0">
        <w:rPr>
          <w:rFonts w:ascii="Arial" w:hAnsi="Arial" w:cs="Arial"/>
          <w:b/>
          <w:lang w:eastAsia="cs-CZ"/>
        </w:rPr>
        <w:t xml:space="preserve">Regimul de </w:t>
      </w:r>
      <w:r w:rsidR="007C1C7E" w:rsidRPr="009342A0">
        <w:rPr>
          <w:rFonts w:ascii="Arial" w:hAnsi="Arial" w:cs="Arial"/>
          <w:b/>
          <w:lang w:eastAsia="cs-CZ"/>
        </w:rPr>
        <w:t>func</w:t>
      </w:r>
      <w:r w:rsidR="00D30364" w:rsidRPr="009342A0">
        <w:rPr>
          <w:rFonts w:ascii="Arial" w:hAnsi="Arial" w:cs="Arial"/>
          <w:b/>
          <w:lang w:eastAsia="cs-CZ"/>
        </w:rPr>
        <w:t>ț</w:t>
      </w:r>
      <w:r w:rsidRPr="009342A0">
        <w:rPr>
          <w:rFonts w:ascii="Arial" w:hAnsi="Arial" w:cs="Arial"/>
          <w:b/>
          <w:lang w:eastAsia="cs-CZ"/>
        </w:rPr>
        <w:t>ionare automat</w:t>
      </w:r>
    </w:p>
    <w:p w14:paraId="77B5AE92" w14:textId="0F88B569"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t xml:space="preserve">In regim de lucru Automat, motoarele sunt controlate de automatul programabil PLC in </w:t>
      </w:r>
      <w:r w:rsidR="007C1C7E" w:rsidRPr="009342A0">
        <w:rPr>
          <w:rFonts w:ascii="Arial" w:hAnsi="Arial" w:cs="Arial"/>
          <w:lang w:eastAsia="cs-CZ"/>
        </w:rPr>
        <w:t>func</w:t>
      </w:r>
      <w:r w:rsidR="00D30364" w:rsidRPr="009342A0">
        <w:rPr>
          <w:rFonts w:ascii="Arial" w:hAnsi="Arial" w:cs="Arial"/>
          <w:lang w:eastAsia="cs-CZ"/>
        </w:rPr>
        <w:t>ț</w:t>
      </w:r>
      <w:r w:rsidRPr="009342A0">
        <w:rPr>
          <w:rFonts w:ascii="Arial" w:hAnsi="Arial" w:cs="Arial"/>
          <w:lang w:eastAsia="cs-CZ"/>
        </w:rPr>
        <w:t xml:space="preserve">ie de logica de </w:t>
      </w:r>
      <w:r w:rsidR="007C1C7E" w:rsidRPr="009342A0">
        <w:rPr>
          <w:rFonts w:ascii="Arial" w:hAnsi="Arial" w:cs="Arial"/>
          <w:lang w:eastAsia="cs-CZ"/>
        </w:rPr>
        <w:t>func</w:t>
      </w:r>
      <w:r w:rsidR="00D30364" w:rsidRPr="009342A0">
        <w:rPr>
          <w:rFonts w:ascii="Arial" w:hAnsi="Arial" w:cs="Arial"/>
          <w:lang w:eastAsia="cs-CZ"/>
        </w:rPr>
        <w:t>ț</w:t>
      </w:r>
      <w:r w:rsidRPr="009342A0">
        <w:rPr>
          <w:rFonts w:ascii="Arial" w:hAnsi="Arial" w:cs="Arial"/>
          <w:lang w:eastAsia="cs-CZ"/>
        </w:rPr>
        <w:t xml:space="preserve">ionare implementata in acesta, </w:t>
      </w:r>
      <w:proofErr w:type="spellStart"/>
      <w:r w:rsidRPr="009342A0">
        <w:rPr>
          <w:rFonts w:ascii="Arial" w:hAnsi="Arial" w:cs="Arial"/>
          <w:lang w:eastAsia="cs-CZ"/>
        </w:rPr>
        <w:t>avand</w:t>
      </w:r>
      <w:proofErr w:type="spellEnd"/>
      <w:r w:rsidRPr="009342A0">
        <w:rPr>
          <w:rFonts w:ascii="Arial" w:hAnsi="Arial" w:cs="Arial"/>
          <w:lang w:eastAsia="cs-CZ"/>
        </w:rPr>
        <w:t xml:space="preserve"> </w:t>
      </w:r>
      <w:r w:rsidR="007C1C7E" w:rsidRPr="009342A0">
        <w:rPr>
          <w:rFonts w:ascii="Arial" w:hAnsi="Arial" w:cs="Arial"/>
          <w:lang w:eastAsia="cs-CZ"/>
        </w:rPr>
        <w:t>func</w:t>
      </w:r>
      <w:r w:rsidR="00D30364" w:rsidRPr="009342A0">
        <w:rPr>
          <w:rFonts w:ascii="Arial" w:hAnsi="Arial" w:cs="Arial"/>
          <w:lang w:eastAsia="cs-CZ"/>
        </w:rPr>
        <w:t>ț</w:t>
      </w:r>
      <w:r w:rsidRPr="009342A0">
        <w:rPr>
          <w:rFonts w:ascii="Arial" w:hAnsi="Arial" w:cs="Arial"/>
          <w:lang w:eastAsia="cs-CZ"/>
        </w:rPr>
        <w:t xml:space="preserve">ionari determinate de timp sau de </w:t>
      </w:r>
      <w:proofErr w:type="spellStart"/>
      <w:r w:rsidRPr="009342A0">
        <w:rPr>
          <w:rFonts w:ascii="Arial" w:hAnsi="Arial" w:cs="Arial"/>
          <w:lang w:eastAsia="cs-CZ"/>
        </w:rPr>
        <w:t>schimbarile</w:t>
      </w:r>
      <w:proofErr w:type="spellEnd"/>
      <w:r w:rsidRPr="009342A0">
        <w:rPr>
          <w:rFonts w:ascii="Arial" w:hAnsi="Arial" w:cs="Arial"/>
          <w:lang w:eastAsia="cs-CZ"/>
        </w:rPr>
        <w:t xml:space="preserve"> valorilor analogice monitorizate in </w:t>
      </w:r>
      <w:r w:rsidR="007C1C7E" w:rsidRPr="009342A0">
        <w:rPr>
          <w:rFonts w:ascii="Arial" w:hAnsi="Arial" w:cs="Arial"/>
          <w:lang w:eastAsia="cs-CZ"/>
        </w:rPr>
        <w:t>sta</w:t>
      </w:r>
      <w:r w:rsidR="00D30364" w:rsidRPr="009342A0">
        <w:rPr>
          <w:rFonts w:ascii="Arial" w:hAnsi="Arial" w:cs="Arial"/>
          <w:lang w:eastAsia="cs-CZ"/>
        </w:rPr>
        <w:t>ț</w:t>
      </w:r>
      <w:r w:rsidR="007C1C7E" w:rsidRPr="009342A0">
        <w:rPr>
          <w:rFonts w:ascii="Arial" w:hAnsi="Arial" w:cs="Arial"/>
          <w:lang w:eastAsia="cs-CZ"/>
        </w:rPr>
        <w:t>i</w:t>
      </w:r>
      <w:r w:rsidRPr="009342A0">
        <w:rPr>
          <w:rFonts w:ascii="Arial" w:hAnsi="Arial" w:cs="Arial"/>
          <w:lang w:eastAsia="cs-CZ"/>
        </w:rPr>
        <w:t xml:space="preserve">e. Motoarele vor </w:t>
      </w:r>
      <w:r w:rsidR="007C1C7E" w:rsidRPr="009342A0">
        <w:rPr>
          <w:rFonts w:ascii="Arial" w:hAnsi="Arial" w:cs="Arial"/>
          <w:lang w:eastAsia="cs-CZ"/>
        </w:rPr>
        <w:t>func</w:t>
      </w:r>
      <w:r w:rsidR="00D30364" w:rsidRPr="009342A0">
        <w:rPr>
          <w:rFonts w:ascii="Arial" w:hAnsi="Arial" w:cs="Arial"/>
          <w:lang w:eastAsia="cs-CZ"/>
        </w:rPr>
        <w:t>ț</w:t>
      </w:r>
      <w:r w:rsidRPr="009342A0">
        <w:rPr>
          <w:rFonts w:ascii="Arial" w:hAnsi="Arial" w:cs="Arial"/>
          <w:lang w:eastAsia="cs-CZ"/>
        </w:rPr>
        <w:t xml:space="preserve">iona in regim de lucru cu pornire directa, prin </w:t>
      </w:r>
      <w:proofErr w:type="spellStart"/>
      <w:r w:rsidRPr="009342A0">
        <w:rPr>
          <w:rFonts w:ascii="Arial" w:hAnsi="Arial" w:cs="Arial"/>
          <w:lang w:eastAsia="cs-CZ"/>
        </w:rPr>
        <w:t>sofstarter</w:t>
      </w:r>
      <w:proofErr w:type="spellEnd"/>
      <w:r w:rsidRPr="009342A0">
        <w:rPr>
          <w:rFonts w:ascii="Arial" w:hAnsi="Arial" w:cs="Arial"/>
          <w:lang w:eastAsia="cs-CZ"/>
        </w:rPr>
        <w:t>, sau prin convertizor de frecventa conform prevederilor normativului I7/2011. pornire directa prin contractor pentru motoare cu putere mai mica sau egala cu 4 KW. </w:t>
      </w:r>
    </w:p>
    <w:p w14:paraId="0FF70D47" w14:textId="77777777"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 xml:space="preserve">pornire controlata prin </w:t>
      </w:r>
      <w:proofErr w:type="spellStart"/>
      <w:r w:rsidRPr="009342A0">
        <w:rPr>
          <w:rFonts w:ascii="Arial" w:hAnsi="Arial" w:cs="Arial"/>
          <w:lang w:eastAsia="cs-CZ"/>
        </w:rPr>
        <w:t>softstarter</w:t>
      </w:r>
      <w:proofErr w:type="spellEnd"/>
      <w:r w:rsidRPr="009342A0">
        <w:rPr>
          <w:rFonts w:ascii="Arial" w:hAnsi="Arial" w:cs="Arial"/>
          <w:lang w:eastAsia="cs-CZ"/>
        </w:rPr>
        <w:t>, pentru motoare cu o putere peste 4 KW.</w:t>
      </w:r>
    </w:p>
    <w:p w14:paraId="13C5288C" w14:textId="72A2AFA9"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pornire controlata prin convertizoare de frecven</w:t>
      </w:r>
      <w:r w:rsidR="00D30364" w:rsidRPr="009342A0">
        <w:rPr>
          <w:rFonts w:ascii="Arial" w:hAnsi="Arial" w:cs="Arial"/>
          <w:lang w:eastAsia="cs-CZ"/>
        </w:rPr>
        <w:t>ț</w:t>
      </w:r>
      <w:r w:rsidRPr="009342A0">
        <w:rPr>
          <w:rFonts w:ascii="Arial" w:hAnsi="Arial" w:cs="Arial"/>
          <w:lang w:eastAsia="cs-CZ"/>
        </w:rPr>
        <w:t>ă pentru elementele de reglaj în buclă (suflante aerare) func</w:t>
      </w:r>
      <w:r w:rsidR="00D30364" w:rsidRPr="009342A0">
        <w:rPr>
          <w:rFonts w:ascii="Arial" w:hAnsi="Arial" w:cs="Arial"/>
          <w:lang w:eastAsia="cs-CZ"/>
        </w:rPr>
        <w:t>ț</w:t>
      </w:r>
      <w:r w:rsidRPr="009342A0">
        <w:rPr>
          <w:rFonts w:ascii="Arial" w:hAnsi="Arial" w:cs="Arial"/>
          <w:lang w:eastAsia="cs-CZ"/>
        </w:rPr>
        <w:t>ie de valoarea analogica măsurată de senzorul de oxigen. </w:t>
      </w:r>
    </w:p>
    <w:p w14:paraId="0DB14ED7" w14:textId="77777777"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t xml:space="preserve">Comutarea in regim de lucru automat, se </w:t>
      </w:r>
      <w:proofErr w:type="spellStart"/>
      <w:r w:rsidRPr="009342A0">
        <w:rPr>
          <w:rFonts w:ascii="Arial" w:hAnsi="Arial" w:cs="Arial"/>
          <w:lang w:eastAsia="cs-CZ"/>
        </w:rPr>
        <w:t>efectueaza</w:t>
      </w:r>
      <w:proofErr w:type="spellEnd"/>
      <w:r w:rsidRPr="009342A0">
        <w:rPr>
          <w:rFonts w:ascii="Arial" w:hAnsi="Arial" w:cs="Arial"/>
          <w:lang w:eastAsia="cs-CZ"/>
        </w:rPr>
        <w:t xml:space="preserve"> cu ajutorul selectorului de regim (Automat – 0 – Manual), montat pe </w:t>
      </w:r>
      <w:proofErr w:type="spellStart"/>
      <w:r w:rsidRPr="009342A0">
        <w:rPr>
          <w:rFonts w:ascii="Arial" w:hAnsi="Arial" w:cs="Arial"/>
          <w:lang w:eastAsia="cs-CZ"/>
        </w:rPr>
        <w:t>usa</w:t>
      </w:r>
      <w:proofErr w:type="spellEnd"/>
      <w:r w:rsidRPr="009342A0">
        <w:rPr>
          <w:rFonts w:ascii="Arial" w:hAnsi="Arial" w:cs="Arial"/>
          <w:lang w:eastAsia="cs-CZ"/>
        </w:rPr>
        <w:t xml:space="preserve"> interna a tabloului de comanda si control “RM”.</w:t>
      </w:r>
    </w:p>
    <w:p w14:paraId="662A489F" w14:textId="56D48761"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t xml:space="preserve">Conform acestei </w:t>
      </w:r>
      <w:proofErr w:type="spellStart"/>
      <w:r w:rsidRPr="009342A0">
        <w:rPr>
          <w:rFonts w:ascii="Arial" w:hAnsi="Arial" w:cs="Arial"/>
          <w:lang w:eastAsia="cs-CZ"/>
        </w:rPr>
        <w:t>actiuni</w:t>
      </w:r>
      <w:proofErr w:type="spellEnd"/>
      <w:r w:rsidRPr="009342A0">
        <w:rPr>
          <w:rFonts w:ascii="Arial" w:hAnsi="Arial" w:cs="Arial"/>
          <w:lang w:eastAsia="cs-CZ"/>
        </w:rPr>
        <w:t xml:space="preserve">, daca motorul a </w:t>
      </w:r>
      <w:r w:rsidR="007C1C7E" w:rsidRPr="009342A0">
        <w:rPr>
          <w:rFonts w:ascii="Arial" w:hAnsi="Arial" w:cs="Arial"/>
          <w:lang w:eastAsia="cs-CZ"/>
        </w:rPr>
        <w:t>func</w:t>
      </w:r>
      <w:r w:rsidR="00D30364" w:rsidRPr="009342A0">
        <w:rPr>
          <w:rFonts w:ascii="Arial" w:hAnsi="Arial" w:cs="Arial"/>
          <w:lang w:eastAsia="cs-CZ"/>
        </w:rPr>
        <w:t>ț</w:t>
      </w:r>
      <w:r w:rsidRPr="009342A0">
        <w:rPr>
          <w:rFonts w:ascii="Arial" w:hAnsi="Arial" w:cs="Arial"/>
          <w:lang w:eastAsia="cs-CZ"/>
        </w:rPr>
        <w:t xml:space="preserve">ionat in regim Manual, acesta se va opri in momentul trecerii pe </w:t>
      </w:r>
      <w:proofErr w:type="spellStart"/>
      <w:r w:rsidRPr="009342A0">
        <w:rPr>
          <w:rFonts w:ascii="Arial" w:hAnsi="Arial" w:cs="Arial"/>
          <w:lang w:eastAsia="cs-CZ"/>
        </w:rPr>
        <w:t>pozitia</w:t>
      </w:r>
      <w:proofErr w:type="spellEnd"/>
      <w:r w:rsidRPr="009342A0">
        <w:rPr>
          <w:rFonts w:ascii="Arial" w:hAnsi="Arial" w:cs="Arial"/>
          <w:lang w:eastAsia="cs-CZ"/>
        </w:rPr>
        <w:t xml:space="preserve"> “0” a selectorului, in aceasta </w:t>
      </w:r>
      <w:proofErr w:type="spellStart"/>
      <w:r w:rsidRPr="009342A0">
        <w:rPr>
          <w:rFonts w:ascii="Arial" w:hAnsi="Arial" w:cs="Arial"/>
          <w:lang w:eastAsia="cs-CZ"/>
        </w:rPr>
        <w:t>pozitie</w:t>
      </w:r>
      <w:proofErr w:type="spellEnd"/>
      <w:r w:rsidRPr="009342A0">
        <w:rPr>
          <w:rFonts w:ascii="Arial" w:hAnsi="Arial" w:cs="Arial"/>
          <w:lang w:eastAsia="cs-CZ"/>
        </w:rPr>
        <w:t xml:space="preserve"> motoarele </w:t>
      </w:r>
      <w:proofErr w:type="spellStart"/>
      <w:r w:rsidRPr="009342A0">
        <w:rPr>
          <w:rFonts w:ascii="Arial" w:hAnsi="Arial" w:cs="Arial"/>
          <w:lang w:eastAsia="cs-CZ"/>
        </w:rPr>
        <w:t>neacceptand</w:t>
      </w:r>
      <w:proofErr w:type="spellEnd"/>
      <w:r w:rsidRPr="009342A0">
        <w:rPr>
          <w:rFonts w:ascii="Arial" w:hAnsi="Arial" w:cs="Arial"/>
          <w:lang w:eastAsia="cs-CZ"/>
        </w:rPr>
        <w:t xml:space="preserve"> comenzi nici manual de la operator, nici automat de la PLC.</w:t>
      </w:r>
    </w:p>
    <w:p w14:paraId="7F30F6A4" w14:textId="77777777"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t xml:space="preserve">Motoarele pornesc in regim automat la trecerea selectorului de regim pe </w:t>
      </w:r>
      <w:proofErr w:type="spellStart"/>
      <w:r w:rsidRPr="009342A0">
        <w:rPr>
          <w:rFonts w:ascii="Arial" w:hAnsi="Arial" w:cs="Arial"/>
          <w:lang w:eastAsia="cs-CZ"/>
        </w:rPr>
        <w:t>pozitia</w:t>
      </w:r>
      <w:proofErr w:type="spellEnd"/>
      <w:r w:rsidRPr="009342A0">
        <w:rPr>
          <w:rFonts w:ascii="Arial" w:hAnsi="Arial" w:cs="Arial"/>
          <w:lang w:eastAsia="cs-CZ"/>
        </w:rPr>
        <w:t xml:space="preserve"> “Automat”. </w:t>
      </w:r>
      <w:proofErr w:type="spellStart"/>
      <w:r w:rsidRPr="009342A0">
        <w:rPr>
          <w:rFonts w:ascii="Arial" w:hAnsi="Arial" w:cs="Arial"/>
          <w:lang w:eastAsia="cs-CZ"/>
        </w:rPr>
        <w:t>Odata</w:t>
      </w:r>
      <w:proofErr w:type="spellEnd"/>
      <w:r w:rsidRPr="009342A0">
        <w:rPr>
          <w:rFonts w:ascii="Arial" w:hAnsi="Arial" w:cs="Arial"/>
          <w:lang w:eastAsia="cs-CZ"/>
        </w:rPr>
        <w:t xml:space="preserve"> trecute in mod automat, comenzile locale ale operatorului, de pornire/oprire, sunt ignorate de sistem, automatul </w:t>
      </w:r>
      <w:proofErr w:type="spellStart"/>
      <w:r w:rsidRPr="009342A0">
        <w:rPr>
          <w:rFonts w:ascii="Arial" w:hAnsi="Arial" w:cs="Arial"/>
          <w:lang w:eastAsia="cs-CZ"/>
        </w:rPr>
        <w:t>preluand</w:t>
      </w:r>
      <w:proofErr w:type="spellEnd"/>
      <w:r w:rsidRPr="009342A0">
        <w:rPr>
          <w:rFonts w:ascii="Arial" w:hAnsi="Arial" w:cs="Arial"/>
          <w:lang w:eastAsia="cs-CZ"/>
        </w:rPr>
        <w:t xml:space="preserve"> controlul asupra lor</w:t>
      </w:r>
    </w:p>
    <w:p w14:paraId="1472ED96" w14:textId="6F7D690C"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t xml:space="preserve">Automatul programabil PLC </w:t>
      </w:r>
      <w:r w:rsidR="007C1C7E" w:rsidRPr="009342A0">
        <w:rPr>
          <w:rFonts w:ascii="Arial" w:hAnsi="Arial" w:cs="Arial"/>
          <w:lang w:eastAsia="cs-CZ"/>
        </w:rPr>
        <w:t>realizează</w:t>
      </w:r>
      <w:r w:rsidRPr="009342A0">
        <w:rPr>
          <w:rFonts w:ascii="Arial" w:hAnsi="Arial" w:cs="Arial"/>
          <w:lang w:eastAsia="cs-CZ"/>
        </w:rPr>
        <w:t xml:space="preserve"> periodic alternarea motoarelor in </w:t>
      </w:r>
      <w:r w:rsidR="007C1C7E" w:rsidRPr="009342A0">
        <w:rPr>
          <w:rFonts w:ascii="Arial" w:hAnsi="Arial" w:cs="Arial"/>
          <w:lang w:eastAsia="cs-CZ"/>
        </w:rPr>
        <w:t>func</w:t>
      </w:r>
      <w:r w:rsidR="00D30364" w:rsidRPr="009342A0">
        <w:rPr>
          <w:rFonts w:ascii="Arial" w:hAnsi="Arial" w:cs="Arial"/>
          <w:lang w:eastAsia="cs-CZ"/>
        </w:rPr>
        <w:t>ț</w:t>
      </w:r>
      <w:r w:rsidRPr="009342A0">
        <w:rPr>
          <w:rFonts w:ascii="Arial" w:hAnsi="Arial" w:cs="Arial"/>
          <w:lang w:eastAsia="cs-CZ"/>
        </w:rPr>
        <w:t xml:space="preserve">ionare, in </w:t>
      </w:r>
      <w:r w:rsidR="007C1C7E" w:rsidRPr="009342A0">
        <w:rPr>
          <w:rFonts w:ascii="Arial" w:hAnsi="Arial" w:cs="Arial"/>
          <w:lang w:eastAsia="cs-CZ"/>
        </w:rPr>
        <w:t>func</w:t>
      </w:r>
      <w:r w:rsidR="00D30364" w:rsidRPr="009342A0">
        <w:rPr>
          <w:rFonts w:ascii="Arial" w:hAnsi="Arial" w:cs="Arial"/>
          <w:lang w:eastAsia="cs-CZ"/>
        </w:rPr>
        <w:t>ț</w:t>
      </w:r>
      <w:r w:rsidRPr="009342A0">
        <w:rPr>
          <w:rFonts w:ascii="Arial" w:hAnsi="Arial" w:cs="Arial"/>
          <w:lang w:eastAsia="cs-CZ"/>
        </w:rPr>
        <w:t xml:space="preserve">ie de </w:t>
      </w:r>
      <w:proofErr w:type="spellStart"/>
      <w:r w:rsidRPr="009342A0">
        <w:rPr>
          <w:rFonts w:ascii="Arial" w:hAnsi="Arial" w:cs="Arial"/>
          <w:lang w:eastAsia="cs-CZ"/>
        </w:rPr>
        <w:t>numarul</w:t>
      </w:r>
      <w:proofErr w:type="spellEnd"/>
      <w:r w:rsidRPr="009342A0">
        <w:rPr>
          <w:rFonts w:ascii="Arial" w:hAnsi="Arial" w:cs="Arial"/>
          <w:lang w:eastAsia="cs-CZ"/>
        </w:rPr>
        <w:t xml:space="preserve"> de ore de </w:t>
      </w:r>
      <w:r w:rsidR="007C1C7E" w:rsidRPr="009342A0">
        <w:rPr>
          <w:rFonts w:ascii="Arial" w:hAnsi="Arial" w:cs="Arial"/>
          <w:lang w:eastAsia="cs-CZ"/>
        </w:rPr>
        <w:t>func</w:t>
      </w:r>
      <w:r w:rsidR="00D30364" w:rsidRPr="009342A0">
        <w:rPr>
          <w:rFonts w:ascii="Arial" w:hAnsi="Arial" w:cs="Arial"/>
          <w:lang w:eastAsia="cs-CZ"/>
        </w:rPr>
        <w:t>ț</w:t>
      </w:r>
      <w:r w:rsidRPr="009342A0">
        <w:rPr>
          <w:rFonts w:ascii="Arial" w:hAnsi="Arial" w:cs="Arial"/>
          <w:lang w:eastAsia="cs-CZ"/>
        </w:rPr>
        <w:t xml:space="preserve">ionare acumulate de fiecare motor in parte. Va fi pornit </w:t>
      </w:r>
      <w:proofErr w:type="spellStart"/>
      <w:r w:rsidRPr="009342A0">
        <w:rPr>
          <w:rFonts w:ascii="Arial" w:hAnsi="Arial" w:cs="Arial"/>
          <w:lang w:eastAsia="cs-CZ"/>
        </w:rPr>
        <w:t>intotdeauna</w:t>
      </w:r>
      <w:proofErr w:type="spellEnd"/>
      <w:r w:rsidRPr="009342A0">
        <w:rPr>
          <w:rFonts w:ascii="Arial" w:hAnsi="Arial" w:cs="Arial"/>
          <w:lang w:eastAsia="cs-CZ"/>
        </w:rPr>
        <w:t xml:space="preserve"> echipamentul cu orele de </w:t>
      </w:r>
      <w:r w:rsidR="007C1C7E" w:rsidRPr="009342A0">
        <w:rPr>
          <w:rFonts w:ascii="Arial" w:hAnsi="Arial" w:cs="Arial"/>
          <w:lang w:eastAsia="cs-CZ"/>
        </w:rPr>
        <w:t>func</w:t>
      </w:r>
      <w:r w:rsidR="00D30364" w:rsidRPr="009342A0">
        <w:rPr>
          <w:rFonts w:ascii="Arial" w:hAnsi="Arial" w:cs="Arial"/>
          <w:lang w:eastAsia="cs-CZ"/>
        </w:rPr>
        <w:t>ț</w:t>
      </w:r>
      <w:r w:rsidRPr="009342A0">
        <w:rPr>
          <w:rFonts w:ascii="Arial" w:hAnsi="Arial" w:cs="Arial"/>
          <w:lang w:eastAsia="cs-CZ"/>
        </w:rPr>
        <w:t xml:space="preserve">ionare mai </w:t>
      </w:r>
      <w:proofErr w:type="spellStart"/>
      <w:r w:rsidRPr="009342A0">
        <w:rPr>
          <w:rFonts w:ascii="Arial" w:hAnsi="Arial" w:cs="Arial"/>
          <w:lang w:eastAsia="cs-CZ"/>
        </w:rPr>
        <w:t>putine</w:t>
      </w:r>
      <w:proofErr w:type="spellEnd"/>
      <w:r w:rsidRPr="009342A0">
        <w:rPr>
          <w:rFonts w:ascii="Arial" w:hAnsi="Arial" w:cs="Arial"/>
          <w:lang w:eastAsia="cs-CZ"/>
        </w:rPr>
        <w:t xml:space="preserve">. Aceste </w:t>
      </w:r>
      <w:proofErr w:type="spellStart"/>
      <w:r w:rsidRPr="009342A0">
        <w:rPr>
          <w:rFonts w:ascii="Arial" w:hAnsi="Arial" w:cs="Arial"/>
          <w:lang w:eastAsia="cs-CZ"/>
        </w:rPr>
        <w:t>comutari</w:t>
      </w:r>
      <w:proofErr w:type="spellEnd"/>
      <w:r w:rsidRPr="009342A0">
        <w:rPr>
          <w:rFonts w:ascii="Arial" w:hAnsi="Arial" w:cs="Arial"/>
          <w:lang w:eastAsia="cs-CZ"/>
        </w:rPr>
        <w:t xml:space="preserve"> nu constituie </w:t>
      </w:r>
      <w:proofErr w:type="spellStart"/>
      <w:r w:rsidRPr="009342A0">
        <w:rPr>
          <w:rFonts w:ascii="Arial" w:hAnsi="Arial" w:cs="Arial"/>
          <w:lang w:eastAsia="cs-CZ"/>
        </w:rPr>
        <w:t>stari</w:t>
      </w:r>
      <w:proofErr w:type="spellEnd"/>
      <w:r w:rsidRPr="009342A0">
        <w:rPr>
          <w:rFonts w:ascii="Arial" w:hAnsi="Arial" w:cs="Arial"/>
          <w:lang w:eastAsia="cs-CZ"/>
        </w:rPr>
        <w:t xml:space="preserve"> de avarie.</w:t>
      </w:r>
    </w:p>
    <w:p w14:paraId="18115EA6" w14:textId="16F54803" w:rsidR="00FF6FC0" w:rsidRPr="009342A0" w:rsidRDefault="00FF6FC0" w:rsidP="007C1C7E">
      <w:pPr>
        <w:spacing w:line="276" w:lineRule="auto"/>
        <w:ind w:firstLine="708"/>
        <w:jc w:val="both"/>
        <w:rPr>
          <w:rFonts w:ascii="Arial" w:hAnsi="Arial" w:cs="Arial"/>
          <w:b/>
          <w:lang w:eastAsia="cs-CZ"/>
        </w:rPr>
      </w:pPr>
      <w:r w:rsidRPr="009342A0">
        <w:rPr>
          <w:rFonts w:ascii="Arial" w:hAnsi="Arial" w:cs="Arial"/>
          <w:b/>
          <w:lang w:eastAsia="cs-CZ"/>
        </w:rPr>
        <w:t xml:space="preserve">Regim de </w:t>
      </w:r>
      <w:r w:rsidR="007C1C7E" w:rsidRPr="009342A0">
        <w:rPr>
          <w:rFonts w:ascii="Arial" w:hAnsi="Arial" w:cs="Arial"/>
          <w:b/>
          <w:lang w:eastAsia="cs-CZ"/>
        </w:rPr>
        <w:t>func</w:t>
      </w:r>
      <w:r w:rsidR="00D30364" w:rsidRPr="009342A0">
        <w:rPr>
          <w:rFonts w:ascii="Arial" w:hAnsi="Arial" w:cs="Arial"/>
          <w:b/>
          <w:lang w:eastAsia="cs-CZ"/>
        </w:rPr>
        <w:t>ț</w:t>
      </w:r>
      <w:r w:rsidRPr="009342A0">
        <w:rPr>
          <w:rFonts w:ascii="Arial" w:hAnsi="Arial" w:cs="Arial"/>
          <w:b/>
          <w:lang w:eastAsia="cs-CZ"/>
        </w:rPr>
        <w:t>ionare manual-local</w:t>
      </w:r>
    </w:p>
    <w:p w14:paraId="6D68C0E5" w14:textId="77777777"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t xml:space="preserve">Motoarele se comuta in regim Manual local </w:t>
      </w:r>
      <w:proofErr w:type="spellStart"/>
      <w:r w:rsidRPr="009342A0">
        <w:rPr>
          <w:rFonts w:ascii="Arial" w:hAnsi="Arial" w:cs="Arial"/>
          <w:lang w:eastAsia="cs-CZ"/>
        </w:rPr>
        <w:t>utilizand</w:t>
      </w:r>
      <w:proofErr w:type="spellEnd"/>
      <w:r w:rsidRPr="009342A0">
        <w:rPr>
          <w:rFonts w:ascii="Arial" w:hAnsi="Arial" w:cs="Arial"/>
          <w:lang w:eastAsia="cs-CZ"/>
        </w:rPr>
        <w:t xml:space="preserve"> selectorul de regim.</w:t>
      </w:r>
    </w:p>
    <w:p w14:paraId="66BD130A" w14:textId="3A951C75"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t xml:space="preserve">Conform acestei </w:t>
      </w:r>
      <w:proofErr w:type="spellStart"/>
      <w:r w:rsidRPr="009342A0">
        <w:rPr>
          <w:rFonts w:ascii="Arial" w:hAnsi="Arial" w:cs="Arial"/>
          <w:lang w:eastAsia="cs-CZ"/>
        </w:rPr>
        <w:t>actiuni</w:t>
      </w:r>
      <w:proofErr w:type="spellEnd"/>
      <w:r w:rsidRPr="009342A0">
        <w:rPr>
          <w:rFonts w:ascii="Arial" w:hAnsi="Arial" w:cs="Arial"/>
          <w:lang w:eastAsia="cs-CZ"/>
        </w:rPr>
        <w:t xml:space="preserve">, daca motorul a </w:t>
      </w:r>
      <w:r w:rsidR="007C1C7E" w:rsidRPr="009342A0">
        <w:rPr>
          <w:rFonts w:ascii="Arial" w:hAnsi="Arial" w:cs="Arial"/>
          <w:lang w:eastAsia="cs-CZ"/>
        </w:rPr>
        <w:t>func</w:t>
      </w:r>
      <w:r w:rsidR="00D30364" w:rsidRPr="009342A0">
        <w:rPr>
          <w:rFonts w:ascii="Arial" w:hAnsi="Arial" w:cs="Arial"/>
          <w:lang w:eastAsia="cs-CZ"/>
        </w:rPr>
        <w:t>ț</w:t>
      </w:r>
      <w:r w:rsidRPr="009342A0">
        <w:rPr>
          <w:rFonts w:ascii="Arial" w:hAnsi="Arial" w:cs="Arial"/>
          <w:lang w:eastAsia="cs-CZ"/>
        </w:rPr>
        <w:t xml:space="preserve">ionat in regim automat, acesta se va opri in momentul trecerii prin </w:t>
      </w:r>
      <w:proofErr w:type="spellStart"/>
      <w:r w:rsidRPr="009342A0">
        <w:rPr>
          <w:rFonts w:ascii="Arial" w:hAnsi="Arial" w:cs="Arial"/>
          <w:lang w:eastAsia="cs-CZ"/>
        </w:rPr>
        <w:t>pozitia</w:t>
      </w:r>
      <w:proofErr w:type="spellEnd"/>
      <w:r w:rsidRPr="009342A0">
        <w:rPr>
          <w:rFonts w:ascii="Arial" w:hAnsi="Arial" w:cs="Arial"/>
          <w:lang w:eastAsia="cs-CZ"/>
        </w:rPr>
        <w:t xml:space="preserve"> “0” a selectorului. Prin aceasta </w:t>
      </w:r>
      <w:proofErr w:type="spellStart"/>
      <w:r w:rsidRPr="009342A0">
        <w:rPr>
          <w:rFonts w:ascii="Arial" w:hAnsi="Arial" w:cs="Arial"/>
          <w:lang w:eastAsia="cs-CZ"/>
        </w:rPr>
        <w:t>operatie</w:t>
      </w:r>
      <w:proofErr w:type="spellEnd"/>
      <w:r w:rsidRPr="009342A0">
        <w:rPr>
          <w:rFonts w:ascii="Arial" w:hAnsi="Arial" w:cs="Arial"/>
          <w:lang w:eastAsia="cs-CZ"/>
        </w:rPr>
        <w:t>, se preia controlul de la automatul programabil.</w:t>
      </w:r>
    </w:p>
    <w:p w14:paraId="7E905E97" w14:textId="791B0428"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lastRenderedPageBreak/>
        <w:t>O</w:t>
      </w:r>
      <w:r w:rsidR="00D4703E">
        <w:rPr>
          <w:rFonts w:ascii="Arial" w:hAnsi="Arial" w:cs="Arial"/>
          <w:lang w:eastAsia="cs-CZ"/>
        </w:rPr>
        <w:t xml:space="preserve"> </w:t>
      </w:r>
      <w:r w:rsidRPr="009342A0">
        <w:rPr>
          <w:rFonts w:ascii="Arial" w:hAnsi="Arial" w:cs="Arial"/>
          <w:lang w:eastAsia="cs-CZ"/>
        </w:rPr>
        <w:t>data motorul trecut in regim Manual, comenzile de la distanta trebuie sa fie ignorate de sistem. Sistemul preia comenzi doar de la selectoarele de pornire/oprire si selectoarele locale.</w:t>
      </w:r>
    </w:p>
    <w:p w14:paraId="0389BFA5" w14:textId="77777777"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t xml:space="preserve">In regim de lucru Manual, motoarele vor fi comandate manual exclusiv de la tabloul de comanda si control. Acest regim de lucru este independent de automatul programabil. </w:t>
      </w:r>
    </w:p>
    <w:p w14:paraId="5689C8EC" w14:textId="77777777" w:rsidR="00FF6FC0" w:rsidRPr="009342A0" w:rsidRDefault="00FF6FC0" w:rsidP="007C1C7E">
      <w:pPr>
        <w:spacing w:line="276" w:lineRule="auto"/>
        <w:ind w:firstLine="708"/>
        <w:jc w:val="both"/>
        <w:rPr>
          <w:rFonts w:ascii="Arial" w:hAnsi="Arial" w:cs="Arial"/>
          <w:b/>
          <w:lang w:eastAsia="cs-CZ"/>
        </w:rPr>
      </w:pPr>
      <w:bookmarkStart w:id="19" w:name="_Toc16351594"/>
      <w:proofErr w:type="spellStart"/>
      <w:r w:rsidRPr="009342A0">
        <w:rPr>
          <w:rFonts w:ascii="Arial" w:hAnsi="Arial" w:cs="Arial"/>
          <w:b/>
          <w:lang w:eastAsia="cs-CZ"/>
        </w:rPr>
        <w:t>Instrumentatia</w:t>
      </w:r>
      <w:proofErr w:type="spellEnd"/>
      <w:r w:rsidRPr="009342A0">
        <w:rPr>
          <w:rFonts w:ascii="Arial" w:hAnsi="Arial" w:cs="Arial"/>
          <w:b/>
          <w:lang w:eastAsia="cs-CZ"/>
        </w:rPr>
        <w:t xml:space="preserve"> de proces</w:t>
      </w:r>
      <w:bookmarkEnd w:id="19"/>
    </w:p>
    <w:p w14:paraId="7EEDF779" w14:textId="6DA2D7D7"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t xml:space="preserve">In cadrul </w:t>
      </w:r>
      <w:r w:rsidR="007C1C7E" w:rsidRPr="009342A0">
        <w:rPr>
          <w:rFonts w:ascii="Arial" w:hAnsi="Arial" w:cs="Arial"/>
          <w:lang w:eastAsia="cs-CZ"/>
        </w:rPr>
        <w:t>sta</w:t>
      </w:r>
      <w:r w:rsidR="00D30364" w:rsidRPr="009342A0">
        <w:rPr>
          <w:rFonts w:ascii="Arial" w:hAnsi="Arial" w:cs="Arial"/>
          <w:lang w:eastAsia="cs-CZ"/>
        </w:rPr>
        <w:t>ț</w:t>
      </w:r>
      <w:r w:rsidR="007C1C7E" w:rsidRPr="009342A0">
        <w:rPr>
          <w:rFonts w:ascii="Arial" w:hAnsi="Arial" w:cs="Arial"/>
          <w:lang w:eastAsia="cs-CZ"/>
        </w:rPr>
        <w:t>i</w:t>
      </w:r>
      <w:r w:rsidRPr="009342A0">
        <w:rPr>
          <w:rFonts w:ascii="Arial" w:hAnsi="Arial" w:cs="Arial"/>
          <w:lang w:eastAsia="cs-CZ"/>
        </w:rPr>
        <w:t xml:space="preserve">ei de epurare se vor instala </w:t>
      </w:r>
      <w:proofErr w:type="spellStart"/>
      <w:r w:rsidRPr="009342A0">
        <w:rPr>
          <w:rFonts w:ascii="Arial" w:hAnsi="Arial" w:cs="Arial"/>
          <w:lang w:eastAsia="cs-CZ"/>
        </w:rPr>
        <w:t>urmatoarele</w:t>
      </w:r>
      <w:proofErr w:type="spellEnd"/>
      <w:r w:rsidRPr="009342A0">
        <w:rPr>
          <w:rFonts w:ascii="Arial" w:hAnsi="Arial" w:cs="Arial"/>
          <w:lang w:eastAsia="cs-CZ"/>
        </w:rPr>
        <w:t xml:space="preserve"> echipamente de monitorizare:</w:t>
      </w:r>
    </w:p>
    <w:p w14:paraId="0A3BD2D3" w14:textId="77777777"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Senzor de oxigen pentru fiecare linie in parte;</w:t>
      </w:r>
    </w:p>
    <w:p w14:paraId="3413917D" w14:textId="77777777"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Debitmetru pentru influent si efluent;</w:t>
      </w:r>
    </w:p>
    <w:p w14:paraId="6DC14206" w14:textId="77777777"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t xml:space="preserve">Echipamentele de monitorizare dispun de semnale de </w:t>
      </w:r>
      <w:proofErr w:type="spellStart"/>
      <w:r w:rsidRPr="009342A0">
        <w:rPr>
          <w:rFonts w:ascii="Arial" w:hAnsi="Arial" w:cs="Arial"/>
          <w:lang w:eastAsia="cs-CZ"/>
        </w:rPr>
        <w:t>iesire</w:t>
      </w:r>
      <w:proofErr w:type="spellEnd"/>
      <w:r w:rsidRPr="009342A0">
        <w:rPr>
          <w:rFonts w:ascii="Arial" w:hAnsi="Arial" w:cs="Arial"/>
          <w:lang w:eastAsia="cs-CZ"/>
        </w:rPr>
        <w:t xml:space="preserve"> analogice de tip 4-20mA cate vor fi transmise </w:t>
      </w:r>
      <w:proofErr w:type="spellStart"/>
      <w:r w:rsidRPr="009342A0">
        <w:rPr>
          <w:rFonts w:ascii="Arial" w:hAnsi="Arial" w:cs="Arial"/>
          <w:lang w:eastAsia="cs-CZ"/>
        </w:rPr>
        <w:t>catre</w:t>
      </w:r>
      <w:proofErr w:type="spellEnd"/>
      <w:r w:rsidRPr="009342A0">
        <w:rPr>
          <w:rFonts w:ascii="Arial" w:hAnsi="Arial" w:cs="Arial"/>
          <w:lang w:eastAsia="cs-CZ"/>
        </w:rPr>
        <w:t xml:space="preserve"> automatul PLC.</w:t>
      </w:r>
    </w:p>
    <w:p w14:paraId="17D8A12F" w14:textId="77777777" w:rsidR="007C1C7E" w:rsidRPr="009342A0" w:rsidRDefault="007C1C7E" w:rsidP="007C1C7E">
      <w:pPr>
        <w:spacing w:line="276" w:lineRule="auto"/>
        <w:ind w:firstLine="708"/>
        <w:jc w:val="both"/>
        <w:rPr>
          <w:rFonts w:ascii="Arial" w:hAnsi="Arial" w:cs="Arial"/>
          <w:b/>
          <w:lang w:eastAsia="cs-CZ"/>
        </w:rPr>
      </w:pPr>
    </w:p>
    <w:p w14:paraId="2A0EC350" w14:textId="77777777" w:rsidR="00FF6FC0" w:rsidRPr="009342A0" w:rsidRDefault="00FF6FC0" w:rsidP="007C1C7E">
      <w:pPr>
        <w:spacing w:line="276" w:lineRule="auto"/>
        <w:ind w:firstLine="708"/>
        <w:jc w:val="both"/>
        <w:rPr>
          <w:rFonts w:ascii="Arial" w:hAnsi="Arial" w:cs="Arial"/>
          <w:b/>
          <w:lang w:eastAsia="cs-CZ"/>
        </w:rPr>
      </w:pPr>
      <w:r w:rsidRPr="009342A0">
        <w:rPr>
          <w:rFonts w:ascii="Arial" w:hAnsi="Arial" w:cs="Arial"/>
          <w:b/>
          <w:lang w:eastAsia="cs-CZ"/>
        </w:rPr>
        <w:t>Tabloul de comanda si control RM</w:t>
      </w:r>
    </w:p>
    <w:p w14:paraId="13679388" w14:textId="785E48C4"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t xml:space="preserve">In cadrul </w:t>
      </w:r>
      <w:r w:rsidR="007C1C7E" w:rsidRPr="009342A0">
        <w:rPr>
          <w:rFonts w:ascii="Arial" w:hAnsi="Arial" w:cs="Arial"/>
          <w:lang w:eastAsia="cs-CZ"/>
        </w:rPr>
        <w:t>sta</w:t>
      </w:r>
      <w:r w:rsidR="00D30364" w:rsidRPr="009342A0">
        <w:rPr>
          <w:rFonts w:ascii="Arial" w:hAnsi="Arial" w:cs="Arial"/>
          <w:lang w:eastAsia="cs-CZ"/>
        </w:rPr>
        <w:t>ț</w:t>
      </w:r>
      <w:r w:rsidR="007C1C7E" w:rsidRPr="009342A0">
        <w:rPr>
          <w:rFonts w:ascii="Arial" w:hAnsi="Arial" w:cs="Arial"/>
          <w:lang w:eastAsia="cs-CZ"/>
        </w:rPr>
        <w:t>i</w:t>
      </w:r>
      <w:r w:rsidRPr="009342A0">
        <w:rPr>
          <w:rFonts w:ascii="Arial" w:hAnsi="Arial" w:cs="Arial"/>
          <w:lang w:eastAsia="cs-CZ"/>
        </w:rPr>
        <w:t xml:space="preserve">ei de epurare se va instala un tablou comanda si control RM complet echipat si utilat pentru alimentarea si comanda echipamentelor electrice, precum si pentru gestionarea </w:t>
      </w:r>
      <w:proofErr w:type="spellStart"/>
      <w:r w:rsidRPr="009342A0">
        <w:rPr>
          <w:rFonts w:ascii="Arial" w:hAnsi="Arial" w:cs="Arial"/>
          <w:lang w:eastAsia="cs-CZ"/>
        </w:rPr>
        <w:t>instrumentatiei</w:t>
      </w:r>
      <w:proofErr w:type="spellEnd"/>
      <w:r w:rsidRPr="009342A0">
        <w:rPr>
          <w:rFonts w:ascii="Arial" w:hAnsi="Arial" w:cs="Arial"/>
          <w:lang w:eastAsia="cs-CZ"/>
        </w:rPr>
        <w:t xml:space="preserve"> de </w:t>
      </w:r>
      <w:proofErr w:type="spellStart"/>
      <w:r w:rsidRPr="009342A0">
        <w:rPr>
          <w:rFonts w:ascii="Arial" w:hAnsi="Arial" w:cs="Arial"/>
          <w:lang w:eastAsia="cs-CZ"/>
        </w:rPr>
        <w:t>masura</w:t>
      </w:r>
      <w:proofErr w:type="spellEnd"/>
      <w:r w:rsidRPr="009342A0">
        <w:rPr>
          <w:rFonts w:ascii="Arial" w:hAnsi="Arial" w:cs="Arial"/>
          <w:lang w:eastAsia="cs-CZ"/>
        </w:rPr>
        <w:t xml:space="preserve"> si control din </w:t>
      </w:r>
      <w:r w:rsidR="007C1C7E" w:rsidRPr="009342A0">
        <w:rPr>
          <w:rFonts w:ascii="Arial" w:hAnsi="Arial" w:cs="Arial"/>
          <w:lang w:eastAsia="cs-CZ"/>
        </w:rPr>
        <w:t>sta</w:t>
      </w:r>
      <w:r w:rsidR="00D30364" w:rsidRPr="009342A0">
        <w:rPr>
          <w:rFonts w:ascii="Arial" w:hAnsi="Arial" w:cs="Arial"/>
          <w:lang w:eastAsia="cs-CZ"/>
        </w:rPr>
        <w:t>ț</w:t>
      </w:r>
      <w:r w:rsidR="007C1C7E" w:rsidRPr="009342A0">
        <w:rPr>
          <w:rFonts w:ascii="Arial" w:hAnsi="Arial" w:cs="Arial"/>
          <w:lang w:eastAsia="cs-CZ"/>
        </w:rPr>
        <w:t>i</w:t>
      </w:r>
      <w:r w:rsidRPr="009342A0">
        <w:rPr>
          <w:rFonts w:ascii="Arial" w:hAnsi="Arial" w:cs="Arial"/>
          <w:lang w:eastAsia="cs-CZ"/>
        </w:rPr>
        <w:t>e.</w:t>
      </w:r>
    </w:p>
    <w:p w14:paraId="0793761E" w14:textId="18EED0C6"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t xml:space="preserve">Tabloul va fi conform cu cele mai noi revizii ale standardelor SR EN 60947 si SR EN 60439-1. Forma de separare va fi Forma 2 cu amplasarea elementelor pe </w:t>
      </w:r>
      <w:proofErr w:type="spellStart"/>
      <w:r w:rsidRPr="009342A0">
        <w:rPr>
          <w:rFonts w:ascii="Arial" w:hAnsi="Arial" w:cs="Arial"/>
          <w:lang w:eastAsia="cs-CZ"/>
        </w:rPr>
        <w:t>contrapanou</w:t>
      </w:r>
      <w:proofErr w:type="spellEnd"/>
      <w:r w:rsidRPr="009342A0">
        <w:rPr>
          <w:rFonts w:ascii="Arial" w:hAnsi="Arial" w:cs="Arial"/>
          <w:lang w:eastAsia="cs-CZ"/>
        </w:rPr>
        <w:t xml:space="preserve"> si acesta va fi dimensionat la nivelurile specificate pentru </w:t>
      </w:r>
      <w:r w:rsidR="007C1C7E" w:rsidRPr="009342A0">
        <w:rPr>
          <w:rFonts w:ascii="Arial" w:hAnsi="Arial" w:cs="Arial"/>
          <w:lang w:eastAsia="cs-CZ"/>
        </w:rPr>
        <w:t>func</w:t>
      </w:r>
      <w:r w:rsidR="00D30364" w:rsidRPr="009342A0">
        <w:rPr>
          <w:rFonts w:ascii="Arial" w:hAnsi="Arial" w:cs="Arial"/>
          <w:lang w:eastAsia="cs-CZ"/>
        </w:rPr>
        <w:t>ț</w:t>
      </w:r>
      <w:r w:rsidRPr="009342A0">
        <w:rPr>
          <w:rFonts w:ascii="Arial" w:hAnsi="Arial" w:cs="Arial"/>
          <w:lang w:eastAsia="cs-CZ"/>
        </w:rPr>
        <w:t>ionarea la tensiuni de pana la 600V, 50 Hz.</w:t>
      </w:r>
    </w:p>
    <w:p w14:paraId="3F2708BB" w14:textId="5A133344"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t xml:space="preserve">Carcasa tabloului va fi realizata din tabla de otel cu grosimea de minim 1,5 mm vopsit in </w:t>
      </w:r>
      <w:proofErr w:type="spellStart"/>
      <w:r w:rsidRPr="009342A0">
        <w:rPr>
          <w:rFonts w:ascii="Arial" w:hAnsi="Arial" w:cs="Arial"/>
          <w:lang w:eastAsia="cs-CZ"/>
        </w:rPr>
        <w:t>camp</w:t>
      </w:r>
      <w:proofErr w:type="spellEnd"/>
      <w:r w:rsidRPr="009342A0">
        <w:rPr>
          <w:rFonts w:ascii="Arial" w:hAnsi="Arial" w:cs="Arial"/>
          <w:lang w:eastAsia="cs-CZ"/>
        </w:rPr>
        <w:t xml:space="preserve"> electrostatic, grad de </w:t>
      </w:r>
      <w:r w:rsidR="007C1C7E" w:rsidRPr="009342A0">
        <w:rPr>
          <w:rFonts w:ascii="Arial" w:hAnsi="Arial" w:cs="Arial"/>
          <w:lang w:eastAsia="cs-CZ"/>
        </w:rPr>
        <w:t>protec</w:t>
      </w:r>
      <w:r w:rsidR="00D30364" w:rsidRPr="009342A0">
        <w:rPr>
          <w:rFonts w:ascii="Arial" w:hAnsi="Arial" w:cs="Arial"/>
          <w:lang w:eastAsia="cs-CZ"/>
        </w:rPr>
        <w:t>ț</w:t>
      </w:r>
      <w:r w:rsidRPr="009342A0">
        <w:rPr>
          <w:rFonts w:ascii="Arial" w:hAnsi="Arial" w:cs="Arial"/>
          <w:lang w:eastAsia="cs-CZ"/>
        </w:rPr>
        <w:t>ie min. IP54.</w:t>
      </w:r>
    </w:p>
    <w:p w14:paraId="5786D1BD" w14:textId="77777777"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t xml:space="preserve">In conformitate cu </w:t>
      </w:r>
      <w:proofErr w:type="spellStart"/>
      <w:r w:rsidRPr="009342A0">
        <w:rPr>
          <w:rFonts w:ascii="Arial" w:hAnsi="Arial" w:cs="Arial"/>
          <w:lang w:eastAsia="cs-CZ"/>
        </w:rPr>
        <w:t>specificatiile</w:t>
      </w:r>
      <w:proofErr w:type="spellEnd"/>
      <w:r w:rsidRPr="009342A0">
        <w:rPr>
          <w:rFonts w:ascii="Arial" w:hAnsi="Arial" w:cs="Arial"/>
          <w:lang w:eastAsia="cs-CZ"/>
        </w:rPr>
        <w:t xml:space="preserve"> tehnice aferente acestui proiect, tabloul RM va avea in componenta </w:t>
      </w:r>
      <w:proofErr w:type="spellStart"/>
      <w:r w:rsidRPr="009342A0">
        <w:rPr>
          <w:rFonts w:ascii="Arial" w:hAnsi="Arial" w:cs="Arial"/>
          <w:lang w:eastAsia="cs-CZ"/>
        </w:rPr>
        <w:t>urmatoarele</w:t>
      </w:r>
      <w:proofErr w:type="spellEnd"/>
      <w:r w:rsidRPr="009342A0">
        <w:rPr>
          <w:rFonts w:ascii="Arial" w:hAnsi="Arial" w:cs="Arial"/>
          <w:lang w:eastAsia="cs-CZ"/>
        </w:rPr>
        <w:t>:</w:t>
      </w:r>
    </w:p>
    <w:p w14:paraId="6A291766" w14:textId="77777777" w:rsidR="00FF6FC0" w:rsidRPr="009342A0" w:rsidRDefault="00FF6FC0" w:rsidP="007C1C7E">
      <w:pPr>
        <w:spacing w:line="276" w:lineRule="auto"/>
        <w:ind w:firstLine="708"/>
        <w:jc w:val="both"/>
        <w:rPr>
          <w:rFonts w:ascii="Arial" w:hAnsi="Arial" w:cs="Arial"/>
          <w:b/>
          <w:lang w:eastAsia="cs-CZ"/>
        </w:rPr>
      </w:pPr>
      <w:r w:rsidRPr="009342A0">
        <w:rPr>
          <w:rFonts w:ascii="Arial" w:hAnsi="Arial" w:cs="Arial"/>
          <w:b/>
          <w:lang w:eastAsia="cs-CZ"/>
        </w:rPr>
        <w:t xml:space="preserve">pe </w:t>
      </w:r>
      <w:proofErr w:type="spellStart"/>
      <w:r w:rsidRPr="009342A0">
        <w:rPr>
          <w:rFonts w:ascii="Arial" w:hAnsi="Arial" w:cs="Arial"/>
          <w:b/>
          <w:lang w:eastAsia="cs-CZ"/>
        </w:rPr>
        <w:t>usa</w:t>
      </w:r>
      <w:proofErr w:type="spellEnd"/>
      <w:r w:rsidRPr="009342A0">
        <w:rPr>
          <w:rFonts w:ascii="Arial" w:hAnsi="Arial" w:cs="Arial"/>
          <w:b/>
          <w:lang w:eastAsia="cs-CZ"/>
        </w:rPr>
        <w:t xml:space="preserve"> dulapului:</w:t>
      </w:r>
    </w:p>
    <w:p w14:paraId="457398CB" w14:textId="77777777" w:rsidR="00FF6FC0" w:rsidRPr="009342A0" w:rsidRDefault="00FF6FC0" w:rsidP="007C1C7E">
      <w:pPr>
        <w:numPr>
          <w:ilvl w:val="0"/>
          <w:numId w:val="42"/>
        </w:numPr>
        <w:spacing w:line="276" w:lineRule="auto"/>
        <w:jc w:val="both"/>
        <w:rPr>
          <w:rFonts w:ascii="Arial" w:hAnsi="Arial" w:cs="Arial"/>
          <w:lang w:eastAsia="cs-CZ"/>
        </w:rPr>
      </w:pPr>
      <w:proofErr w:type="spellStart"/>
      <w:r w:rsidRPr="009342A0">
        <w:rPr>
          <w:rFonts w:ascii="Arial" w:hAnsi="Arial" w:cs="Arial"/>
          <w:lang w:eastAsia="cs-CZ"/>
        </w:rPr>
        <w:t>lampi</w:t>
      </w:r>
      <w:proofErr w:type="spellEnd"/>
      <w:r w:rsidRPr="009342A0">
        <w:rPr>
          <w:rFonts w:ascii="Arial" w:hAnsi="Arial" w:cs="Arial"/>
          <w:lang w:eastAsia="cs-CZ"/>
        </w:rPr>
        <w:t xml:space="preserve"> indicatoare pentru </w:t>
      </w:r>
      <w:proofErr w:type="spellStart"/>
      <w:r w:rsidRPr="009342A0">
        <w:rPr>
          <w:rFonts w:ascii="Arial" w:hAnsi="Arial" w:cs="Arial"/>
          <w:lang w:eastAsia="cs-CZ"/>
        </w:rPr>
        <w:t>starile</w:t>
      </w:r>
      <w:proofErr w:type="spellEnd"/>
      <w:r w:rsidRPr="009342A0">
        <w:rPr>
          <w:rFonts w:ascii="Arial" w:hAnsi="Arial" w:cs="Arial"/>
          <w:lang w:eastAsia="cs-CZ"/>
        </w:rPr>
        <w:t xml:space="preserve"> de pornit/ oprit/ disponibil/ avarie montate pe </w:t>
      </w:r>
      <w:proofErr w:type="spellStart"/>
      <w:r w:rsidRPr="009342A0">
        <w:rPr>
          <w:rFonts w:ascii="Arial" w:hAnsi="Arial" w:cs="Arial"/>
          <w:lang w:eastAsia="cs-CZ"/>
        </w:rPr>
        <w:t>usa</w:t>
      </w:r>
      <w:proofErr w:type="spellEnd"/>
      <w:r w:rsidRPr="009342A0">
        <w:rPr>
          <w:rFonts w:ascii="Arial" w:hAnsi="Arial" w:cs="Arial"/>
          <w:lang w:eastAsia="cs-CZ"/>
        </w:rPr>
        <w:t>;</w:t>
      </w:r>
    </w:p>
    <w:p w14:paraId="7EB97D6F" w14:textId="77777777"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 xml:space="preserve">comutator </w:t>
      </w:r>
      <w:proofErr w:type="spellStart"/>
      <w:r w:rsidRPr="009342A0">
        <w:rPr>
          <w:rFonts w:ascii="Arial" w:hAnsi="Arial" w:cs="Arial"/>
          <w:lang w:eastAsia="cs-CZ"/>
        </w:rPr>
        <w:t>selectie</w:t>
      </w:r>
      <w:proofErr w:type="spellEnd"/>
      <w:r w:rsidRPr="009342A0">
        <w:rPr>
          <w:rFonts w:ascii="Arial" w:hAnsi="Arial" w:cs="Arial"/>
          <w:lang w:eastAsia="cs-CZ"/>
        </w:rPr>
        <w:t xml:space="preserve"> regimuri Manual/ 0/ Automat pentru fiecare motor;</w:t>
      </w:r>
    </w:p>
    <w:p w14:paraId="2D0DF56D" w14:textId="77777777" w:rsidR="00FF6FC0" w:rsidRPr="009342A0" w:rsidRDefault="00FF6FC0" w:rsidP="007C1C7E">
      <w:pPr>
        <w:numPr>
          <w:ilvl w:val="0"/>
          <w:numId w:val="42"/>
        </w:numPr>
        <w:spacing w:line="276" w:lineRule="auto"/>
        <w:jc w:val="both"/>
        <w:rPr>
          <w:rFonts w:ascii="Arial" w:hAnsi="Arial" w:cs="Arial"/>
          <w:lang w:eastAsia="cs-CZ"/>
        </w:rPr>
      </w:pPr>
      <w:proofErr w:type="spellStart"/>
      <w:r w:rsidRPr="009342A0">
        <w:rPr>
          <w:rFonts w:ascii="Arial" w:hAnsi="Arial" w:cs="Arial"/>
          <w:lang w:eastAsia="cs-CZ"/>
        </w:rPr>
        <w:t>interfata</w:t>
      </w:r>
      <w:proofErr w:type="spellEnd"/>
      <w:r w:rsidRPr="009342A0">
        <w:rPr>
          <w:rFonts w:ascii="Arial" w:hAnsi="Arial" w:cs="Arial"/>
          <w:lang w:eastAsia="cs-CZ"/>
        </w:rPr>
        <w:t xml:space="preserve"> HMI color 7 inch cu </w:t>
      </w:r>
      <w:proofErr w:type="spellStart"/>
      <w:r w:rsidRPr="009342A0">
        <w:rPr>
          <w:rFonts w:ascii="Arial" w:hAnsi="Arial" w:cs="Arial"/>
          <w:lang w:eastAsia="cs-CZ"/>
        </w:rPr>
        <w:t>touchscreen</w:t>
      </w:r>
      <w:proofErr w:type="spellEnd"/>
      <w:r w:rsidRPr="009342A0">
        <w:rPr>
          <w:rFonts w:ascii="Arial" w:hAnsi="Arial" w:cs="Arial"/>
          <w:lang w:eastAsia="cs-CZ"/>
        </w:rPr>
        <w:t xml:space="preserve"> color, </w:t>
      </w:r>
      <w:proofErr w:type="spellStart"/>
      <w:r w:rsidRPr="009342A0">
        <w:rPr>
          <w:rFonts w:ascii="Arial" w:hAnsi="Arial" w:cs="Arial"/>
          <w:lang w:eastAsia="cs-CZ"/>
        </w:rPr>
        <w:t>comunicatie</w:t>
      </w:r>
      <w:proofErr w:type="spellEnd"/>
      <w:r w:rsidRPr="009342A0">
        <w:rPr>
          <w:rFonts w:ascii="Arial" w:hAnsi="Arial" w:cs="Arial"/>
          <w:lang w:eastAsia="cs-CZ"/>
        </w:rPr>
        <w:t xml:space="preserve"> cu PLC; </w:t>
      </w:r>
    </w:p>
    <w:p w14:paraId="0B8D11DF" w14:textId="77777777" w:rsidR="00FF6FC0" w:rsidRPr="009342A0" w:rsidRDefault="00FF6FC0" w:rsidP="007C1C7E">
      <w:pPr>
        <w:spacing w:line="276" w:lineRule="auto"/>
        <w:ind w:firstLine="708"/>
        <w:jc w:val="both"/>
        <w:rPr>
          <w:rFonts w:ascii="Arial" w:hAnsi="Arial" w:cs="Arial"/>
          <w:b/>
          <w:lang w:eastAsia="cs-CZ"/>
        </w:rPr>
      </w:pPr>
      <w:r w:rsidRPr="009342A0">
        <w:rPr>
          <w:rFonts w:ascii="Arial" w:hAnsi="Arial" w:cs="Arial"/>
          <w:b/>
          <w:lang w:eastAsia="cs-CZ"/>
        </w:rPr>
        <w:t>in interiorul dulapului:</w:t>
      </w:r>
    </w:p>
    <w:p w14:paraId="3DF33F20" w14:textId="77777777"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 xml:space="preserve">automat programabil PLC cu </w:t>
      </w:r>
      <w:proofErr w:type="spellStart"/>
      <w:r w:rsidRPr="009342A0">
        <w:rPr>
          <w:rFonts w:ascii="Arial" w:hAnsi="Arial" w:cs="Arial"/>
          <w:lang w:eastAsia="cs-CZ"/>
        </w:rPr>
        <w:t>intrari</w:t>
      </w:r>
      <w:proofErr w:type="spellEnd"/>
      <w:r w:rsidRPr="009342A0">
        <w:rPr>
          <w:rFonts w:ascii="Arial" w:hAnsi="Arial" w:cs="Arial"/>
          <w:lang w:eastAsia="cs-CZ"/>
        </w:rPr>
        <w:t>/</w:t>
      </w:r>
      <w:proofErr w:type="spellStart"/>
      <w:r w:rsidRPr="009342A0">
        <w:rPr>
          <w:rFonts w:ascii="Arial" w:hAnsi="Arial" w:cs="Arial"/>
          <w:lang w:eastAsia="cs-CZ"/>
        </w:rPr>
        <w:t>iesiri</w:t>
      </w:r>
      <w:proofErr w:type="spellEnd"/>
      <w:r w:rsidRPr="009342A0">
        <w:rPr>
          <w:rFonts w:ascii="Arial" w:hAnsi="Arial" w:cs="Arial"/>
          <w:lang w:eastAsia="cs-CZ"/>
        </w:rPr>
        <w:t xml:space="preserve"> digitale si analogice;</w:t>
      </w:r>
    </w:p>
    <w:p w14:paraId="37C9816C" w14:textId="533D1612" w:rsidR="00FF6FC0" w:rsidRPr="009342A0" w:rsidRDefault="007C1C7E" w:rsidP="007C1C7E">
      <w:pPr>
        <w:numPr>
          <w:ilvl w:val="0"/>
          <w:numId w:val="42"/>
        </w:numPr>
        <w:spacing w:line="276" w:lineRule="auto"/>
        <w:jc w:val="both"/>
        <w:rPr>
          <w:rFonts w:ascii="Arial" w:hAnsi="Arial" w:cs="Arial"/>
          <w:lang w:eastAsia="cs-CZ"/>
        </w:rPr>
      </w:pPr>
      <w:r w:rsidRPr="009342A0">
        <w:rPr>
          <w:rFonts w:ascii="Arial" w:hAnsi="Arial" w:cs="Arial"/>
          <w:lang w:eastAsia="cs-CZ"/>
        </w:rPr>
        <w:t>protec</w:t>
      </w:r>
      <w:r w:rsidR="00D30364" w:rsidRPr="009342A0">
        <w:rPr>
          <w:rFonts w:ascii="Arial" w:hAnsi="Arial" w:cs="Arial"/>
          <w:lang w:eastAsia="cs-CZ"/>
        </w:rPr>
        <w:t>ț</w:t>
      </w:r>
      <w:r w:rsidR="00FF6FC0" w:rsidRPr="009342A0">
        <w:rPr>
          <w:rFonts w:ascii="Arial" w:hAnsi="Arial" w:cs="Arial"/>
          <w:lang w:eastAsia="cs-CZ"/>
        </w:rPr>
        <w:t>ii pe circuitele de alimentare ale motoarelor;</w:t>
      </w:r>
    </w:p>
    <w:p w14:paraId="4876DB0F" w14:textId="71A175F7" w:rsidR="00FF6FC0" w:rsidRPr="009342A0" w:rsidRDefault="007C1C7E" w:rsidP="007C1C7E">
      <w:pPr>
        <w:numPr>
          <w:ilvl w:val="0"/>
          <w:numId w:val="42"/>
        </w:numPr>
        <w:spacing w:line="276" w:lineRule="auto"/>
        <w:jc w:val="both"/>
        <w:rPr>
          <w:rFonts w:ascii="Arial" w:hAnsi="Arial" w:cs="Arial"/>
          <w:lang w:eastAsia="cs-CZ"/>
        </w:rPr>
      </w:pPr>
      <w:proofErr w:type="spellStart"/>
      <w:r w:rsidRPr="009342A0">
        <w:rPr>
          <w:rFonts w:ascii="Arial" w:hAnsi="Arial" w:cs="Arial"/>
          <w:lang w:eastAsia="cs-CZ"/>
        </w:rPr>
        <w:t>între</w:t>
      </w:r>
      <w:r w:rsidR="00FF6FC0" w:rsidRPr="009342A0">
        <w:rPr>
          <w:rFonts w:ascii="Arial" w:hAnsi="Arial" w:cs="Arial"/>
          <w:lang w:eastAsia="cs-CZ"/>
        </w:rPr>
        <w:t>rupatoare</w:t>
      </w:r>
      <w:proofErr w:type="spellEnd"/>
      <w:r w:rsidR="00FF6FC0" w:rsidRPr="009342A0">
        <w:rPr>
          <w:rFonts w:ascii="Arial" w:hAnsi="Arial" w:cs="Arial"/>
          <w:lang w:eastAsia="cs-CZ"/>
        </w:rPr>
        <w:t xml:space="preserve"> automate;</w:t>
      </w:r>
    </w:p>
    <w:p w14:paraId="12BEAB97" w14:textId="77777777"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alimentare circuit iluminat si priza de serviciu;</w:t>
      </w:r>
    </w:p>
    <w:p w14:paraId="37C96ADD" w14:textId="77777777" w:rsidR="00FF6FC0" w:rsidRPr="009342A0" w:rsidRDefault="00FF6FC0" w:rsidP="007C1C7E">
      <w:pPr>
        <w:numPr>
          <w:ilvl w:val="0"/>
          <w:numId w:val="42"/>
        </w:numPr>
        <w:spacing w:line="276" w:lineRule="auto"/>
        <w:jc w:val="both"/>
        <w:rPr>
          <w:rFonts w:ascii="Arial" w:hAnsi="Arial" w:cs="Arial"/>
          <w:lang w:eastAsia="cs-CZ"/>
        </w:rPr>
      </w:pPr>
      <w:proofErr w:type="spellStart"/>
      <w:r w:rsidRPr="009342A0">
        <w:rPr>
          <w:rFonts w:ascii="Arial" w:hAnsi="Arial" w:cs="Arial"/>
          <w:lang w:eastAsia="cs-CZ"/>
        </w:rPr>
        <w:t>descarcator</w:t>
      </w:r>
      <w:proofErr w:type="spellEnd"/>
      <w:r w:rsidRPr="009342A0">
        <w:rPr>
          <w:rFonts w:ascii="Arial" w:hAnsi="Arial" w:cs="Arial"/>
          <w:lang w:eastAsia="cs-CZ"/>
        </w:rPr>
        <w:t xml:space="preserve"> de supratensiune;</w:t>
      </w:r>
    </w:p>
    <w:p w14:paraId="4515842A" w14:textId="77777777"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 xml:space="preserve">termostat si rezistenta de </w:t>
      </w:r>
      <w:proofErr w:type="spellStart"/>
      <w:r w:rsidRPr="009342A0">
        <w:rPr>
          <w:rFonts w:ascii="Arial" w:hAnsi="Arial" w:cs="Arial"/>
          <w:lang w:eastAsia="cs-CZ"/>
        </w:rPr>
        <w:t>incalzire</w:t>
      </w:r>
      <w:proofErr w:type="spellEnd"/>
      <w:r w:rsidRPr="009342A0">
        <w:rPr>
          <w:rFonts w:ascii="Arial" w:hAnsi="Arial" w:cs="Arial"/>
          <w:lang w:eastAsia="cs-CZ"/>
        </w:rPr>
        <w:t xml:space="preserve"> anti-condens;</w:t>
      </w:r>
    </w:p>
    <w:p w14:paraId="657C1DF7" w14:textId="77777777" w:rsidR="00FF6FC0" w:rsidRPr="009342A0" w:rsidRDefault="00FF6FC0" w:rsidP="007C1C7E">
      <w:pPr>
        <w:numPr>
          <w:ilvl w:val="0"/>
          <w:numId w:val="42"/>
        </w:numPr>
        <w:spacing w:line="276" w:lineRule="auto"/>
        <w:jc w:val="both"/>
        <w:rPr>
          <w:rFonts w:ascii="Arial" w:hAnsi="Arial" w:cs="Arial"/>
          <w:lang w:eastAsia="cs-CZ"/>
        </w:rPr>
      </w:pPr>
      <w:proofErr w:type="spellStart"/>
      <w:r w:rsidRPr="009342A0">
        <w:rPr>
          <w:rFonts w:ascii="Arial" w:hAnsi="Arial" w:cs="Arial"/>
          <w:lang w:eastAsia="cs-CZ"/>
        </w:rPr>
        <w:t>microcontact</w:t>
      </w:r>
      <w:proofErr w:type="spellEnd"/>
      <w:r w:rsidRPr="009342A0">
        <w:rPr>
          <w:rFonts w:ascii="Arial" w:hAnsi="Arial" w:cs="Arial"/>
          <w:lang w:eastAsia="cs-CZ"/>
        </w:rPr>
        <w:t xml:space="preserve"> </w:t>
      </w:r>
      <w:proofErr w:type="spellStart"/>
      <w:r w:rsidRPr="009342A0">
        <w:rPr>
          <w:rFonts w:ascii="Arial" w:hAnsi="Arial" w:cs="Arial"/>
          <w:lang w:eastAsia="cs-CZ"/>
        </w:rPr>
        <w:t>efractie</w:t>
      </w:r>
      <w:proofErr w:type="spellEnd"/>
      <w:r w:rsidRPr="009342A0">
        <w:rPr>
          <w:rFonts w:ascii="Arial" w:hAnsi="Arial" w:cs="Arial"/>
          <w:lang w:eastAsia="cs-CZ"/>
        </w:rPr>
        <w:t xml:space="preserve"> </w:t>
      </w:r>
      <w:proofErr w:type="spellStart"/>
      <w:r w:rsidRPr="009342A0">
        <w:rPr>
          <w:rFonts w:ascii="Arial" w:hAnsi="Arial" w:cs="Arial"/>
          <w:lang w:eastAsia="cs-CZ"/>
        </w:rPr>
        <w:t>usa</w:t>
      </w:r>
      <w:proofErr w:type="spellEnd"/>
      <w:r w:rsidRPr="009342A0">
        <w:rPr>
          <w:rFonts w:ascii="Arial" w:hAnsi="Arial" w:cs="Arial"/>
          <w:lang w:eastAsia="cs-CZ"/>
        </w:rPr>
        <w:t xml:space="preserve"> tablou;</w:t>
      </w:r>
    </w:p>
    <w:p w14:paraId="65967D59" w14:textId="77777777"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relee si conectori;</w:t>
      </w:r>
    </w:p>
    <w:p w14:paraId="59539965" w14:textId="1BB228F1"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 xml:space="preserve">releu de monitorizare faze </w:t>
      </w:r>
      <w:r w:rsidR="007C1C7E" w:rsidRPr="009342A0">
        <w:rPr>
          <w:rFonts w:ascii="Arial" w:hAnsi="Arial" w:cs="Arial"/>
          <w:lang w:eastAsia="cs-CZ"/>
        </w:rPr>
        <w:t>re</w:t>
      </w:r>
      <w:r w:rsidR="00D30364" w:rsidRPr="009342A0">
        <w:rPr>
          <w:rFonts w:ascii="Arial" w:hAnsi="Arial" w:cs="Arial"/>
          <w:lang w:eastAsia="cs-CZ"/>
        </w:rPr>
        <w:t>ț</w:t>
      </w:r>
      <w:r w:rsidR="007C1C7E" w:rsidRPr="009342A0">
        <w:rPr>
          <w:rFonts w:ascii="Arial" w:hAnsi="Arial" w:cs="Arial"/>
          <w:lang w:eastAsia="cs-CZ"/>
        </w:rPr>
        <w:t>ea</w:t>
      </w:r>
      <w:r w:rsidRPr="009342A0">
        <w:rPr>
          <w:rFonts w:ascii="Arial" w:hAnsi="Arial" w:cs="Arial"/>
          <w:lang w:eastAsia="cs-CZ"/>
        </w:rPr>
        <w:t>;</w:t>
      </w:r>
    </w:p>
    <w:p w14:paraId="77309E44" w14:textId="591994A3" w:rsidR="00FF6FC0" w:rsidRPr="009342A0" w:rsidRDefault="007C1C7E" w:rsidP="007C1C7E">
      <w:pPr>
        <w:spacing w:line="276" w:lineRule="auto"/>
        <w:ind w:firstLine="708"/>
        <w:jc w:val="both"/>
        <w:rPr>
          <w:rFonts w:ascii="Arial" w:hAnsi="Arial" w:cs="Arial"/>
          <w:b/>
          <w:lang w:eastAsia="cs-CZ"/>
        </w:rPr>
      </w:pPr>
      <w:r w:rsidRPr="009342A0">
        <w:rPr>
          <w:rFonts w:ascii="Arial" w:hAnsi="Arial" w:cs="Arial"/>
          <w:b/>
          <w:lang w:eastAsia="cs-CZ"/>
        </w:rPr>
        <w:t>Protec</w:t>
      </w:r>
      <w:r w:rsidR="00D30364" w:rsidRPr="009342A0">
        <w:rPr>
          <w:rFonts w:ascii="Arial" w:hAnsi="Arial" w:cs="Arial"/>
          <w:b/>
          <w:lang w:eastAsia="cs-CZ"/>
        </w:rPr>
        <w:t>ț</w:t>
      </w:r>
      <w:r w:rsidR="00FF6FC0" w:rsidRPr="009342A0">
        <w:rPr>
          <w:rFonts w:ascii="Arial" w:hAnsi="Arial" w:cs="Arial"/>
          <w:b/>
          <w:lang w:eastAsia="cs-CZ"/>
        </w:rPr>
        <w:t>iile sistemului</w:t>
      </w:r>
    </w:p>
    <w:p w14:paraId="1F348A18" w14:textId="4476FE82" w:rsidR="00FF6FC0" w:rsidRPr="009342A0" w:rsidRDefault="007C1C7E" w:rsidP="00D4703E">
      <w:pPr>
        <w:spacing w:line="276" w:lineRule="auto"/>
        <w:ind w:firstLine="720"/>
        <w:jc w:val="both"/>
        <w:rPr>
          <w:rFonts w:ascii="Arial" w:hAnsi="Arial" w:cs="Arial"/>
          <w:lang w:eastAsia="cs-CZ"/>
        </w:rPr>
      </w:pPr>
      <w:r w:rsidRPr="009342A0">
        <w:rPr>
          <w:rFonts w:ascii="Arial" w:hAnsi="Arial" w:cs="Arial"/>
          <w:lang w:eastAsia="cs-CZ"/>
        </w:rPr>
        <w:t>Protec</w:t>
      </w:r>
      <w:r w:rsidR="00D30364" w:rsidRPr="009342A0">
        <w:rPr>
          <w:rFonts w:ascii="Arial" w:hAnsi="Arial" w:cs="Arial"/>
          <w:lang w:eastAsia="cs-CZ"/>
        </w:rPr>
        <w:t>ț</w:t>
      </w:r>
      <w:r w:rsidR="00FF6FC0" w:rsidRPr="009342A0">
        <w:rPr>
          <w:rFonts w:ascii="Arial" w:hAnsi="Arial" w:cs="Arial"/>
          <w:lang w:eastAsia="cs-CZ"/>
        </w:rPr>
        <w:t xml:space="preserve">ia motoarelor la suprasarcina se </w:t>
      </w:r>
      <w:r w:rsidRPr="009342A0">
        <w:rPr>
          <w:rFonts w:ascii="Arial" w:hAnsi="Arial" w:cs="Arial"/>
          <w:lang w:eastAsia="cs-CZ"/>
        </w:rPr>
        <w:t>realizează</w:t>
      </w:r>
      <w:r w:rsidR="00FF6FC0" w:rsidRPr="009342A0">
        <w:rPr>
          <w:rFonts w:ascii="Arial" w:hAnsi="Arial" w:cs="Arial"/>
          <w:lang w:eastAsia="cs-CZ"/>
        </w:rPr>
        <w:t xml:space="preserve"> prin intermediul </w:t>
      </w:r>
      <w:r w:rsidRPr="009342A0">
        <w:rPr>
          <w:rFonts w:ascii="Arial" w:hAnsi="Arial" w:cs="Arial"/>
          <w:lang w:eastAsia="cs-CZ"/>
        </w:rPr>
        <w:t>între</w:t>
      </w:r>
      <w:r w:rsidR="00FF6FC0" w:rsidRPr="009342A0">
        <w:rPr>
          <w:rFonts w:ascii="Arial" w:hAnsi="Arial" w:cs="Arial"/>
          <w:lang w:eastAsia="cs-CZ"/>
        </w:rPr>
        <w:t xml:space="preserve">ruptorului </w:t>
      </w:r>
      <w:proofErr w:type="spellStart"/>
      <w:r w:rsidR="00FF6FC0" w:rsidRPr="009342A0">
        <w:rPr>
          <w:rFonts w:ascii="Arial" w:hAnsi="Arial" w:cs="Arial"/>
          <w:lang w:eastAsia="cs-CZ"/>
        </w:rPr>
        <w:t>magneto</w:t>
      </w:r>
      <w:proofErr w:type="spellEnd"/>
      <w:r w:rsidR="00FF6FC0" w:rsidRPr="009342A0">
        <w:rPr>
          <w:rFonts w:ascii="Arial" w:hAnsi="Arial" w:cs="Arial"/>
          <w:lang w:eastAsia="cs-CZ"/>
        </w:rPr>
        <w:t>-termic.</w:t>
      </w:r>
    </w:p>
    <w:p w14:paraId="3DA28A11" w14:textId="331135D4" w:rsidR="00FF6FC0" w:rsidRPr="009342A0" w:rsidRDefault="007C1C7E" w:rsidP="00D4703E">
      <w:pPr>
        <w:spacing w:line="276" w:lineRule="auto"/>
        <w:ind w:firstLine="720"/>
        <w:jc w:val="both"/>
        <w:rPr>
          <w:rFonts w:ascii="Arial" w:hAnsi="Arial" w:cs="Arial"/>
          <w:lang w:eastAsia="cs-CZ"/>
        </w:rPr>
      </w:pPr>
      <w:r w:rsidRPr="009342A0">
        <w:rPr>
          <w:rFonts w:ascii="Arial" w:hAnsi="Arial" w:cs="Arial"/>
          <w:lang w:eastAsia="cs-CZ"/>
        </w:rPr>
        <w:lastRenderedPageBreak/>
        <w:t>Protec</w:t>
      </w:r>
      <w:r w:rsidR="00D30364" w:rsidRPr="009342A0">
        <w:rPr>
          <w:rFonts w:ascii="Arial" w:hAnsi="Arial" w:cs="Arial"/>
          <w:lang w:eastAsia="cs-CZ"/>
        </w:rPr>
        <w:t>ț</w:t>
      </w:r>
      <w:r w:rsidR="00FF6FC0" w:rsidRPr="009342A0">
        <w:rPr>
          <w:rFonts w:ascii="Arial" w:hAnsi="Arial" w:cs="Arial"/>
          <w:lang w:eastAsia="cs-CZ"/>
        </w:rPr>
        <w:t xml:space="preserve">ia termica a motoarelor, daca acestea vin dotate cu </w:t>
      </w:r>
      <w:proofErr w:type="spellStart"/>
      <w:r w:rsidR="00FF6FC0" w:rsidRPr="009342A0">
        <w:rPr>
          <w:rFonts w:ascii="Arial" w:hAnsi="Arial" w:cs="Arial"/>
          <w:lang w:eastAsia="cs-CZ"/>
        </w:rPr>
        <w:t>asa</w:t>
      </w:r>
      <w:proofErr w:type="spellEnd"/>
      <w:r w:rsidR="00FF6FC0" w:rsidRPr="009342A0">
        <w:rPr>
          <w:rFonts w:ascii="Arial" w:hAnsi="Arial" w:cs="Arial"/>
          <w:lang w:eastAsia="cs-CZ"/>
        </w:rPr>
        <w:t xml:space="preserve"> ceva, se </w:t>
      </w:r>
      <w:r w:rsidRPr="009342A0">
        <w:rPr>
          <w:rFonts w:ascii="Arial" w:hAnsi="Arial" w:cs="Arial"/>
          <w:lang w:eastAsia="cs-CZ"/>
        </w:rPr>
        <w:t>realizează</w:t>
      </w:r>
      <w:r w:rsidR="00FF6FC0" w:rsidRPr="009342A0">
        <w:rPr>
          <w:rFonts w:ascii="Arial" w:hAnsi="Arial" w:cs="Arial"/>
          <w:lang w:eastAsia="cs-CZ"/>
        </w:rPr>
        <w:t xml:space="preserve"> prin senzorii de temperatura din </w:t>
      </w:r>
      <w:proofErr w:type="spellStart"/>
      <w:r w:rsidR="00FF6FC0" w:rsidRPr="009342A0">
        <w:rPr>
          <w:rFonts w:ascii="Arial" w:hAnsi="Arial" w:cs="Arial"/>
          <w:lang w:eastAsia="cs-CZ"/>
        </w:rPr>
        <w:t>infasurarile</w:t>
      </w:r>
      <w:proofErr w:type="spellEnd"/>
      <w:r w:rsidR="00FF6FC0" w:rsidRPr="009342A0">
        <w:rPr>
          <w:rFonts w:ascii="Arial" w:hAnsi="Arial" w:cs="Arial"/>
          <w:lang w:eastAsia="cs-CZ"/>
        </w:rPr>
        <w:t xml:space="preserve"> motoarelor, conectate la relee electronice de </w:t>
      </w:r>
      <w:r w:rsidRPr="009342A0">
        <w:rPr>
          <w:rFonts w:ascii="Arial" w:hAnsi="Arial" w:cs="Arial"/>
          <w:lang w:eastAsia="cs-CZ"/>
        </w:rPr>
        <w:t>protec</w:t>
      </w:r>
      <w:r w:rsidR="00D30364" w:rsidRPr="009342A0">
        <w:rPr>
          <w:rFonts w:ascii="Arial" w:hAnsi="Arial" w:cs="Arial"/>
          <w:lang w:eastAsia="cs-CZ"/>
        </w:rPr>
        <w:t>ț</w:t>
      </w:r>
      <w:r w:rsidR="00FF6FC0" w:rsidRPr="009342A0">
        <w:rPr>
          <w:rFonts w:ascii="Arial" w:hAnsi="Arial" w:cs="Arial"/>
          <w:lang w:eastAsia="cs-CZ"/>
        </w:rPr>
        <w:t xml:space="preserve">ie. </w:t>
      </w:r>
    </w:p>
    <w:p w14:paraId="1F9795BB" w14:textId="7286A920" w:rsidR="00FF6FC0" w:rsidRPr="009342A0" w:rsidRDefault="00FF6FC0" w:rsidP="00D4703E">
      <w:pPr>
        <w:spacing w:line="276" w:lineRule="auto"/>
        <w:ind w:firstLine="720"/>
        <w:jc w:val="both"/>
        <w:rPr>
          <w:rFonts w:ascii="Arial" w:hAnsi="Arial" w:cs="Arial"/>
          <w:lang w:eastAsia="cs-CZ"/>
        </w:rPr>
      </w:pPr>
      <w:r w:rsidRPr="009342A0">
        <w:rPr>
          <w:rFonts w:ascii="Arial" w:hAnsi="Arial" w:cs="Arial"/>
          <w:lang w:eastAsia="cs-CZ"/>
        </w:rPr>
        <w:t xml:space="preserve">Sistemul se </w:t>
      </w:r>
      <w:r w:rsidR="00D4703E" w:rsidRPr="009342A0">
        <w:rPr>
          <w:rFonts w:ascii="Arial" w:hAnsi="Arial" w:cs="Arial"/>
          <w:lang w:eastAsia="cs-CZ"/>
        </w:rPr>
        <w:t>protejează</w:t>
      </w:r>
      <w:r w:rsidRPr="009342A0">
        <w:rPr>
          <w:rFonts w:ascii="Arial" w:hAnsi="Arial" w:cs="Arial"/>
          <w:lang w:eastAsia="cs-CZ"/>
        </w:rPr>
        <w:t xml:space="preserve"> </w:t>
      </w:r>
      <w:r w:rsidR="00D4703E" w:rsidRPr="009342A0">
        <w:rPr>
          <w:rFonts w:ascii="Arial" w:hAnsi="Arial" w:cs="Arial"/>
          <w:lang w:eastAsia="cs-CZ"/>
        </w:rPr>
        <w:t>împotriva</w:t>
      </w:r>
      <w:r w:rsidRPr="009342A0">
        <w:rPr>
          <w:rFonts w:ascii="Arial" w:hAnsi="Arial" w:cs="Arial"/>
          <w:lang w:eastAsia="cs-CZ"/>
        </w:rPr>
        <w:t xml:space="preserve"> </w:t>
      </w:r>
      <w:r w:rsidR="00D4703E" w:rsidRPr="009342A0">
        <w:rPr>
          <w:rFonts w:ascii="Arial" w:hAnsi="Arial" w:cs="Arial"/>
          <w:lang w:eastAsia="cs-CZ"/>
        </w:rPr>
        <w:t>inversării</w:t>
      </w:r>
      <w:r w:rsidRPr="009342A0">
        <w:rPr>
          <w:rFonts w:ascii="Arial" w:hAnsi="Arial" w:cs="Arial"/>
          <w:lang w:eastAsia="cs-CZ"/>
        </w:rPr>
        <w:t xml:space="preserve"> fazelor, lipsei unei faze, dezechilibrului fazelor, </w:t>
      </w:r>
      <w:r w:rsidR="00D4703E" w:rsidRPr="009342A0">
        <w:rPr>
          <w:rFonts w:ascii="Arial" w:hAnsi="Arial" w:cs="Arial"/>
          <w:lang w:eastAsia="cs-CZ"/>
        </w:rPr>
        <w:t>printr-un</w:t>
      </w:r>
      <w:r w:rsidRPr="009342A0">
        <w:rPr>
          <w:rFonts w:ascii="Arial" w:hAnsi="Arial" w:cs="Arial"/>
          <w:lang w:eastAsia="cs-CZ"/>
        </w:rPr>
        <w:t xml:space="preserve"> releu destinat acestui scop, care, in cazul </w:t>
      </w:r>
      <w:proofErr w:type="spellStart"/>
      <w:r w:rsidRPr="009342A0">
        <w:rPr>
          <w:rFonts w:ascii="Arial" w:hAnsi="Arial" w:cs="Arial"/>
          <w:lang w:eastAsia="cs-CZ"/>
        </w:rPr>
        <w:t>sesizarii</w:t>
      </w:r>
      <w:proofErr w:type="spellEnd"/>
      <w:r w:rsidRPr="009342A0">
        <w:rPr>
          <w:rFonts w:ascii="Arial" w:hAnsi="Arial" w:cs="Arial"/>
          <w:lang w:eastAsia="cs-CZ"/>
        </w:rPr>
        <w:t xml:space="preserve"> unor probleme pe </w:t>
      </w:r>
      <w:r w:rsidR="007C1C7E" w:rsidRPr="009342A0">
        <w:rPr>
          <w:rFonts w:ascii="Arial" w:hAnsi="Arial" w:cs="Arial"/>
          <w:lang w:eastAsia="cs-CZ"/>
        </w:rPr>
        <w:t>re</w:t>
      </w:r>
      <w:r w:rsidR="00D30364" w:rsidRPr="009342A0">
        <w:rPr>
          <w:rFonts w:ascii="Arial" w:hAnsi="Arial" w:cs="Arial"/>
          <w:lang w:eastAsia="cs-CZ"/>
        </w:rPr>
        <w:t>ț</w:t>
      </w:r>
      <w:r w:rsidR="007C1C7E" w:rsidRPr="009342A0">
        <w:rPr>
          <w:rFonts w:ascii="Arial" w:hAnsi="Arial" w:cs="Arial"/>
          <w:lang w:eastAsia="cs-CZ"/>
        </w:rPr>
        <w:t>ea</w:t>
      </w:r>
      <w:r w:rsidRPr="009342A0">
        <w:rPr>
          <w:rFonts w:ascii="Arial" w:hAnsi="Arial" w:cs="Arial"/>
          <w:lang w:eastAsia="cs-CZ"/>
        </w:rPr>
        <w:t xml:space="preserve">ua de alimentare determina oprirea </w:t>
      </w:r>
      <w:r w:rsidR="007C1C7E" w:rsidRPr="009342A0">
        <w:rPr>
          <w:rFonts w:ascii="Arial" w:hAnsi="Arial" w:cs="Arial"/>
          <w:lang w:eastAsia="cs-CZ"/>
        </w:rPr>
        <w:t>func</w:t>
      </w:r>
      <w:r w:rsidR="00D30364" w:rsidRPr="009342A0">
        <w:rPr>
          <w:rFonts w:ascii="Arial" w:hAnsi="Arial" w:cs="Arial"/>
          <w:lang w:eastAsia="cs-CZ"/>
        </w:rPr>
        <w:t>ț</w:t>
      </w:r>
      <w:r w:rsidRPr="009342A0">
        <w:rPr>
          <w:rFonts w:ascii="Arial" w:hAnsi="Arial" w:cs="Arial"/>
          <w:lang w:eastAsia="cs-CZ"/>
        </w:rPr>
        <w:t xml:space="preserve">ionarii </w:t>
      </w:r>
      <w:r w:rsidR="007C1C7E" w:rsidRPr="009342A0">
        <w:rPr>
          <w:rFonts w:ascii="Arial" w:hAnsi="Arial" w:cs="Arial"/>
          <w:lang w:eastAsia="cs-CZ"/>
        </w:rPr>
        <w:t>sta</w:t>
      </w:r>
      <w:r w:rsidR="00D30364" w:rsidRPr="009342A0">
        <w:rPr>
          <w:rFonts w:ascii="Arial" w:hAnsi="Arial" w:cs="Arial"/>
          <w:lang w:eastAsia="cs-CZ"/>
        </w:rPr>
        <w:t>ț</w:t>
      </w:r>
      <w:r w:rsidR="007C1C7E" w:rsidRPr="009342A0">
        <w:rPr>
          <w:rFonts w:ascii="Arial" w:hAnsi="Arial" w:cs="Arial"/>
          <w:lang w:eastAsia="cs-CZ"/>
        </w:rPr>
        <w:t>i</w:t>
      </w:r>
      <w:r w:rsidRPr="009342A0">
        <w:rPr>
          <w:rFonts w:ascii="Arial" w:hAnsi="Arial" w:cs="Arial"/>
          <w:lang w:eastAsia="cs-CZ"/>
        </w:rPr>
        <w:t>ei.</w:t>
      </w:r>
    </w:p>
    <w:p w14:paraId="1557DB76" w14:textId="78901667" w:rsidR="00FF6FC0" w:rsidRPr="009342A0" w:rsidRDefault="007C1C7E" w:rsidP="00D4703E">
      <w:pPr>
        <w:spacing w:line="276" w:lineRule="auto"/>
        <w:ind w:firstLine="720"/>
        <w:jc w:val="both"/>
        <w:rPr>
          <w:rFonts w:ascii="Arial" w:hAnsi="Arial" w:cs="Arial"/>
          <w:lang w:eastAsia="cs-CZ"/>
        </w:rPr>
      </w:pPr>
      <w:r w:rsidRPr="009342A0">
        <w:rPr>
          <w:rFonts w:ascii="Arial" w:hAnsi="Arial" w:cs="Arial"/>
          <w:lang w:eastAsia="cs-CZ"/>
        </w:rPr>
        <w:t>Protec</w:t>
      </w:r>
      <w:r w:rsidR="00D30364" w:rsidRPr="009342A0">
        <w:rPr>
          <w:rFonts w:ascii="Arial" w:hAnsi="Arial" w:cs="Arial"/>
          <w:lang w:eastAsia="cs-CZ"/>
        </w:rPr>
        <w:t>ț</w:t>
      </w:r>
      <w:r w:rsidR="00FF6FC0" w:rsidRPr="009342A0">
        <w:rPr>
          <w:rFonts w:ascii="Arial" w:hAnsi="Arial" w:cs="Arial"/>
          <w:lang w:eastAsia="cs-CZ"/>
        </w:rPr>
        <w:t xml:space="preserve">ia la scurtcircuit se </w:t>
      </w:r>
      <w:r w:rsidRPr="009342A0">
        <w:rPr>
          <w:rFonts w:ascii="Arial" w:hAnsi="Arial" w:cs="Arial"/>
          <w:lang w:eastAsia="cs-CZ"/>
        </w:rPr>
        <w:t>realizează</w:t>
      </w:r>
      <w:r w:rsidR="00FF6FC0" w:rsidRPr="009342A0">
        <w:rPr>
          <w:rFonts w:ascii="Arial" w:hAnsi="Arial" w:cs="Arial"/>
          <w:lang w:eastAsia="cs-CZ"/>
        </w:rPr>
        <w:t xml:space="preserve"> prin intermediul </w:t>
      </w:r>
      <w:r w:rsidR="00D4703E" w:rsidRPr="009342A0">
        <w:rPr>
          <w:rFonts w:ascii="Arial" w:hAnsi="Arial" w:cs="Arial"/>
          <w:lang w:eastAsia="cs-CZ"/>
        </w:rPr>
        <w:t>întrerupătoarelor</w:t>
      </w:r>
      <w:r w:rsidR="00FF6FC0" w:rsidRPr="009342A0">
        <w:rPr>
          <w:rFonts w:ascii="Arial" w:hAnsi="Arial" w:cs="Arial"/>
          <w:lang w:eastAsia="cs-CZ"/>
        </w:rPr>
        <w:t xml:space="preserve"> automate echipate cu relee </w:t>
      </w:r>
      <w:proofErr w:type="spellStart"/>
      <w:r w:rsidR="00FF6FC0" w:rsidRPr="009342A0">
        <w:rPr>
          <w:rFonts w:ascii="Arial" w:hAnsi="Arial" w:cs="Arial"/>
          <w:lang w:eastAsia="cs-CZ"/>
        </w:rPr>
        <w:t>electro</w:t>
      </w:r>
      <w:proofErr w:type="spellEnd"/>
      <w:r w:rsidR="00FF6FC0" w:rsidRPr="009342A0">
        <w:rPr>
          <w:rFonts w:ascii="Arial" w:hAnsi="Arial" w:cs="Arial"/>
          <w:lang w:eastAsia="cs-CZ"/>
        </w:rPr>
        <w:t>-magnetice.</w:t>
      </w:r>
    </w:p>
    <w:p w14:paraId="668AFE01" w14:textId="102376AC" w:rsidR="00FF6FC0" w:rsidRPr="009342A0" w:rsidRDefault="007C1C7E" w:rsidP="00D4703E">
      <w:pPr>
        <w:spacing w:line="276" w:lineRule="auto"/>
        <w:ind w:firstLine="720"/>
        <w:jc w:val="both"/>
        <w:rPr>
          <w:rFonts w:ascii="Arial" w:hAnsi="Arial" w:cs="Arial"/>
          <w:lang w:eastAsia="cs-CZ"/>
        </w:rPr>
      </w:pPr>
      <w:r w:rsidRPr="009342A0">
        <w:rPr>
          <w:rFonts w:ascii="Arial" w:hAnsi="Arial" w:cs="Arial"/>
          <w:lang w:eastAsia="cs-CZ"/>
        </w:rPr>
        <w:t>Protec</w:t>
      </w:r>
      <w:r w:rsidR="00D30364" w:rsidRPr="009342A0">
        <w:rPr>
          <w:rFonts w:ascii="Arial" w:hAnsi="Arial" w:cs="Arial"/>
          <w:lang w:eastAsia="cs-CZ"/>
        </w:rPr>
        <w:t>ț</w:t>
      </w:r>
      <w:r w:rsidR="00FF6FC0" w:rsidRPr="009342A0">
        <w:rPr>
          <w:rFonts w:ascii="Arial" w:hAnsi="Arial" w:cs="Arial"/>
          <w:lang w:eastAsia="cs-CZ"/>
        </w:rPr>
        <w:t xml:space="preserve">ia la supratensiuni se </w:t>
      </w:r>
      <w:r w:rsidRPr="009342A0">
        <w:rPr>
          <w:rFonts w:ascii="Arial" w:hAnsi="Arial" w:cs="Arial"/>
          <w:lang w:eastAsia="cs-CZ"/>
        </w:rPr>
        <w:t>realizează</w:t>
      </w:r>
      <w:r w:rsidR="00FF6FC0" w:rsidRPr="009342A0">
        <w:rPr>
          <w:rFonts w:ascii="Arial" w:hAnsi="Arial" w:cs="Arial"/>
          <w:lang w:eastAsia="cs-CZ"/>
        </w:rPr>
        <w:t xml:space="preserve"> printr-un echipament special destinate acestui scop.</w:t>
      </w:r>
    </w:p>
    <w:p w14:paraId="7D3F58C8" w14:textId="1117758D" w:rsidR="00FF6FC0" w:rsidRPr="009342A0" w:rsidRDefault="007C1C7E" w:rsidP="00D4703E">
      <w:pPr>
        <w:spacing w:line="276" w:lineRule="auto"/>
        <w:ind w:firstLine="720"/>
        <w:jc w:val="both"/>
        <w:rPr>
          <w:rFonts w:ascii="Arial" w:hAnsi="Arial" w:cs="Arial"/>
          <w:lang w:eastAsia="cs-CZ"/>
        </w:rPr>
      </w:pPr>
      <w:r w:rsidRPr="009342A0">
        <w:rPr>
          <w:rFonts w:ascii="Arial" w:hAnsi="Arial" w:cs="Arial"/>
          <w:lang w:eastAsia="cs-CZ"/>
        </w:rPr>
        <w:t>Protec</w:t>
      </w:r>
      <w:r w:rsidR="00D30364" w:rsidRPr="009342A0">
        <w:rPr>
          <w:rFonts w:ascii="Arial" w:hAnsi="Arial" w:cs="Arial"/>
          <w:lang w:eastAsia="cs-CZ"/>
        </w:rPr>
        <w:t>ț</w:t>
      </w:r>
      <w:r w:rsidR="00FF6FC0" w:rsidRPr="009342A0">
        <w:rPr>
          <w:rFonts w:ascii="Arial" w:hAnsi="Arial" w:cs="Arial"/>
          <w:lang w:eastAsia="cs-CZ"/>
        </w:rPr>
        <w:t xml:space="preserve">ia la supratensiune a automatului programabil se </w:t>
      </w:r>
      <w:r w:rsidRPr="009342A0">
        <w:rPr>
          <w:rFonts w:ascii="Arial" w:hAnsi="Arial" w:cs="Arial"/>
          <w:lang w:eastAsia="cs-CZ"/>
        </w:rPr>
        <w:t>realizează</w:t>
      </w:r>
      <w:r w:rsidR="00FF6FC0" w:rsidRPr="009342A0">
        <w:rPr>
          <w:rFonts w:ascii="Arial" w:hAnsi="Arial" w:cs="Arial"/>
          <w:lang w:eastAsia="cs-CZ"/>
        </w:rPr>
        <w:t xml:space="preserve"> prin sursa de alimentare UPS. </w:t>
      </w:r>
    </w:p>
    <w:p w14:paraId="023DEA7E" w14:textId="06DD415D" w:rsidR="00FF6FC0" w:rsidRPr="009342A0" w:rsidRDefault="007C1C7E" w:rsidP="007C1C7E">
      <w:pPr>
        <w:spacing w:line="276" w:lineRule="auto"/>
        <w:ind w:firstLine="708"/>
        <w:jc w:val="both"/>
        <w:rPr>
          <w:rFonts w:ascii="Arial" w:hAnsi="Arial" w:cs="Arial"/>
          <w:b/>
          <w:lang w:eastAsia="cs-CZ"/>
        </w:rPr>
      </w:pPr>
      <w:r w:rsidRPr="009342A0">
        <w:rPr>
          <w:rFonts w:ascii="Arial" w:hAnsi="Arial" w:cs="Arial"/>
          <w:b/>
          <w:lang w:eastAsia="cs-CZ"/>
        </w:rPr>
        <w:t>Func</w:t>
      </w:r>
      <w:r w:rsidR="00D30364" w:rsidRPr="009342A0">
        <w:rPr>
          <w:rFonts w:ascii="Arial" w:hAnsi="Arial" w:cs="Arial"/>
          <w:b/>
          <w:lang w:eastAsia="cs-CZ"/>
        </w:rPr>
        <w:t>ț</w:t>
      </w:r>
      <w:r w:rsidR="00FF6FC0" w:rsidRPr="009342A0">
        <w:rPr>
          <w:rFonts w:ascii="Arial" w:hAnsi="Arial" w:cs="Arial"/>
          <w:b/>
          <w:lang w:eastAsia="cs-CZ"/>
        </w:rPr>
        <w:t>iile sistemului de automatizare locala</w:t>
      </w:r>
    </w:p>
    <w:p w14:paraId="1C59A4BD" w14:textId="1D21E33D"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t xml:space="preserve">Sistemul de automatizare locala a </w:t>
      </w:r>
      <w:r w:rsidR="007C1C7E" w:rsidRPr="009342A0">
        <w:rPr>
          <w:rFonts w:ascii="Arial" w:hAnsi="Arial" w:cs="Arial"/>
          <w:lang w:eastAsia="cs-CZ"/>
        </w:rPr>
        <w:t>sta</w:t>
      </w:r>
      <w:r w:rsidR="00D30364" w:rsidRPr="009342A0">
        <w:rPr>
          <w:rFonts w:ascii="Arial" w:hAnsi="Arial" w:cs="Arial"/>
          <w:lang w:eastAsia="cs-CZ"/>
        </w:rPr>
        <w:t>ț</w:t>
      </w:r>
      <w:r w:rsidR="007C1C7E" w:rsidRPr="009342A0">
        <w:rPr>
          <w:rFonts w:ascii="Arial" w:hAnsi="Arial" w:cs="Arial"/>
          <w:lang w:eastAsia="cs-CZ"/>
        </w:rPr>
        <w:t>i</w:t>
      </w:r>
      <w:r w:rsidRPr="009342A0">
        <w:rPr>
          <w:rFonts w:ascii="Arial" w:hAnsi="Arial" w:cs="Arial"/>
          <w:lang w:eastAsia="cs-CZ"/>
        </w:rPr>
        <w:t xml:space="preserve">ei de epurare trebuie sa asigure </w:t>
      </w:r>
      <w:r w:rsidR="00D4703E" w:rsidRPr="009342A0">
        <w:rPr>
          <w:rFonts w:ascii="Arial" w:hAnsi="Arial" w:cs="Arial"/>
          <w:lang w:eastAsia="cs-CZ"/>
        </w:rPr>
        <w:t>următoarele</w:t>
      </w:r>
      <w:r w:rsidRPr="009342A0">
        <w:rPr>
          <w:rFonts w:ascii="Arial" w:hAnsi="Arial" w:cs="Arial"/>
          <w:lang w:eastAsia="cs-CZ"/>
        </w:rPr>
        <w:t xml:space="preserve"> </w:t>
      </w:r>
      <w:r w:rsidR="007C1C7E" w:rsidRPr="009342A0">
        <w:rPr>
          <w:rFonts w:ascii="Arial" w:hAnsi="Arial" w:cs="Arial"/>
          <w:lang w:eastAsia="cs-CZ"/>
        </w:rPr>
        <w:t>func</w:t>
      </w:r>
      <w:r w:rsidR="00D30364" w:rsidRPr="009342A0">
        <w:rPr>
          <w:rFonts w:ascii="Arial" w:hAnsi="Arial" w:cs="Arial"/>
          <w:lang w:eastAsia="cs-CZ"/>
        </w:rPr>
        <w:t>ț</w:t>
      </w:r>
      <w:r w:rsidRPr="009342A0">
        <w:rPr>
          <w:rFonts w:ascii="Arial" w:hAnsi="Arial" w:cs="Arial"/>
          <w:lang w:eastAsia="cs-CZ"/>
        </w:rPr>
        <w:t>ii:</w:t>
      </w:r>
    </w:p>
    <w:p w14:paraId="3611ACA5" w14:textId="6C362993"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 xml:space="preserve">asigurarea regimurilor de </w:t>
      </w:r>
      <w:r w:rsidR="007C1C7E" w:rsidRPr="009342A0">
        <w:rPr>
          <w:rFonts w:ascii="Arial" w:hAnsi="Arial" w:cs="Arial"/>
          <w:lang w:eastAsia="cs-CZ"/>
        </w:rPr>
        <w:t>func</w:t>
      </w:r>
      <w:r w:rsidR="00D30364" w:rsidRPr="009342A0">
        <w:rPr>
          <w:rFonts w:ascii="Arial" w:hAnsi="Arial" w:cs="Arial"/>
          <w:lang w:eastAsia="cs-CZ"/>
        </w:rPr>
        <w:t>ț</w:t>
      </w:r>
      <w:r w:rsidRPr="009342A0">
        <w:rPr>
          <w:rFonts w:ascii="Arial" w:hAnsi="Arial" w:cs="Arial"/>
          <w:lang w:eastAsia="cs-CZ"/>
        </w:rPr>
        <w:t xml:space="preserve">ionare a </w:t>
      </w:r>
      <w:r w:rsidR="007C1C7E" w:rsidRPr="009342A0">
        <w:rPr>
          <w:rFonts w:ascii="Arial" w:hAnsi="Arial" w:cs="Arial"/>
          <w:lang w:eastAsia="cs-CZ"/>
        </w:rPr>
        <w:t>sta</w:t>
      </w:r>
      <w:r w:rsidR="00D30364" w:rsidRPr="009342A0">
        <w:rPr>
          <w:rFonts w:ascii="Arial" w:hAnsi="Arial" w:cs="Arial"/>
          <w:lang w:eastAsia="cs-CZ"/>
        </w:rPr>
        <w:t>ț</w:t>
      </w:r>
      <w:r w:rsidR="007C1C7E" w:rsidRPr="009342A0">
        <w:rPr>
          <w:rFonts w:ascii="Arial" w:hAnsi="Arial" w:cs="Arial"/>
          <w:lang w:eastAsia="cs-CZ"/>
        </w:rPr>
        <w:t>i</w:t>
      </w:r>
      <w:r w:rsidRPr="009342A0">
        <w:rPr>
          <w:rFonts w:ascii="Arial" w:hAnsi="Arial" w:cs="Arial"/>
          <w:lang w:eastAsia="cs-CZ"/>
        </w:rPr>
        <w:t>ei (automat/manual);</w:t>
      </w:r>
    </w:p>
    <w:p w14:paraId="5F191972" w14:textId="77777777"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asigurarea modului de comanda local/distanta;</w:t>
      </w:r>
    </w:p>
    <w:p w14:paraId="60F20CA5" w14:textId="5E7B42DE" w:rsidR="00FF6FC0" w:rsidRPr="009342A0" w:rsidRDefault="007C1C7E" w:rsidP="007C1C7E">
      <w:pPr>
        <w:numPr>
          <w:ilvl w:val="0"/>
          <w:numId w:val="42"/>
        </w:numPr>
        <w:spacing w:line="276" w:lineRule="auto"/>
        <w:jc w:val="both"/>
        <w:rPr>
          <w:rFonts w:ascii="Arial" w:hAnsi="Arial" w:cs="Arial"/>
          <w:lang w:eastAsia="cs-CZ"/>
        </w:rPr>
      </w:pPr>
      <w:r w:rsidRPr="009342A0">
        <w:rPr>
          <w:rFonts w:ascii="Arial" w:hAnsi="Arial" w:cs="Arial"/>
          <w:lang w:eastAsia="cs-CZ"/>
        </w:rPr>
        <w:t>func</w:t>
      </w:r>
      <w:r w:rsidR="00D30364" w:rsidRPr="009342A0">
        <w:rPr>
          <w:rFonts w:ascii="Arial" w:hAnsi="Arial" w:cs="Arial"/>
          <w:lang w:eastAsia="cs-CZ"/>
        </w:rPr>
        <w:t>ț</w:t>
      </w:r>
      <w:r w:rsidR="00FF6FC0" w:rsidRPr="009342A0">
        <w:rPr>
          <w:rFonts w:ascii="Arial" w:hAnsi="Arial" w:cs="Arial"/>
          <w:lang w:eastAsia="cs-CZ"/>
        </w:rPr>
        <w:t xml:space="preserve">ionarea in regim automat, in </w:t>
      </w:r>
      <w:r w:rsidRPr="009342A0">
        <w:rPr>
          <w:rFonts w:ascii="Arial" w:hAnsi="Arial" w:cs="Arial"/>
          <w:lang w:eastAsia="cs-CZ"/>
        </w:rPr>
        <w:t>func</w:t>
      </w:r>
      <w:r w:rsidR="00D30364" w:rsidRPr="009342A0">
        <w:rPr>
          <w:rFonts w:ascii="Arial" w:hAnsi="Arial" w:cs="Arial"/>
          <w:lang w:eastAsia="cs-CZ"/>
        </w:rPr>
        <w:t>ț</w:t>
      </w:r>
      <w:r w:rsidR="00FF6FC0" w:rsidRPr="009342A0">
        <w:rPr>
          <w:rFonts w:ascii="Arial" w:hAnsi="Arial" w:cs="Arial"/>
          <w:lang w:eastAsia="cs-CZ"/>
        </w:rPr>
        <w:t xml:space="preserve">ie logica de </w:t>
      </w:r>
      <w:r w:rsidRPr="009342A0">
        <w:rPr>
          <w:rFonts w:ascii="Arial" w:hAnsi="Arial" w:cs="Arial"/>
          <w:lang w:eastAsia="cs-CZ"/>
        </w:rPr>
        <w:t>func</w:t>
      </w:r>
      <w:r w:rsidR="00D30364" w:rsidRPr="009342A0">
        <w:rPr>
          <w:rFonts w:ascii="Arial" w:hAnsi="Arial" w:cs="Arial"/>
          <w:lang w:eastAsia="cs-CZ"/>
        </w:rPr>
        <w:t>ț</w:t>
      </w:r>
      <w:r w:rsidR="00FF6FC0" w:rsidRPr="009342A0">
        <w:rPr>
          <w:rFonts w:ascii="Arial" w:hAnsi="Arial" w:cs="Arial"/>
          <w:lang w:eastAsia="cs-CZ"/>
        </w:rPr>
        <w:t>ionare implementata in automatul PLC instalat in tabloul de comanda RM.</w:t>
      </w:r>
    </w:p>
    <w:p w14:paraId="40DBF4CD" w14:textId="424C38BC"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 xml:space="preserve">alternarea automata a motoarelor pe principiul </w:t>
      </w:r>
      <w:proofErr w:type="spellStart"/>
      <w:r w:rsidRPr="009342A0">
        <w:rPr>
          <w:rFonts w:ascii="Arial" w:hAnsi="Arial" w:cs="Arial"/>
          <w:lang w:eastAsia="cs-CZ"/>
        </w:rPr>
        <w:t>egalizarii</w:t>
      </w:r>
      <w:proofErr w:type="spellEnd"/>
      <w:r w:rsidRPr="009342A0">
        <w:rPr>
          <w:rFonts w:ascii="Arial" w:hAnsi="Arial" w:cs="Arial"/>
          <w:lang w:eastAsia="cs-CZ"/>
        </w:rPr>
        <w:t xml:space="preserve"> orelor de </w:t>
      </w:r>
      <w:r w:rsidR="007C1C7E" w:rsidRPr="009342A0">
        <w:rPr>
          <w:rFonts w:ascii="Arial" w:hAnsi="Arial" w:cs="Arial"/>
          <w:lang w:eastAsia="cs-CZ"/>
        </w:rPr>
        <w:t>func</w:t>
      </w:r>
      <w:r w:rsidR="00D30364" w:rsidRPr="009342A0">
        <w:rPr>
          <w:rFonts w:ascii="Arial" w:hAnsi="Arial" w:cs="Arial"/>
          <w:lang w:eastAsia="cs-CZ"/>
        </w:rPr>
        <w:t>ț</w:t>
      </w:r>
      <w:r w:rsidRPr="009342A0">
        <w:rPr>
          <w:rFonts w:ascii="Arial" w:hAnsi="Arial" w:cs="Arial"/>
          <w:lang w:eastAsia="cs-CZ"/>
        </w:rPr>
        <w:t>ionare;</w:t>
      </w:r>
    </w:p>
    <w:p w14:paraId="514B34AA" w14:textId="282D577F"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repornirea automata a sistemului la revenirea tensiunii de alimentare (</w:t>
      </w:r>
      <w:proofErr w:type="spellStart"/>
      <w:r w:rsidRPr="009342A0">
        <w:rPr>
          <w:rFonts w:ascii="Arial" w:hAnsi="Arial" w:cs="Arial"/>
          <w:lang w:eastAsia="cs-CZ"/>
        </w:rPr>
        <w:t>dupa</w:t>
      </w:r>
      <w:proofErr w:type="spellEnd"/>
      <w:r w:rsidRPr="009342A0">
        <w:rPr>
          <w:rFonts w:ascii="Arial" w:hAnsi="Arial" w:cs="Arial"/>
          <w:lang w:eastAsia="cs-CZ"/>
        </w:rPr>
        <w:t xml:space="preserve"> lipsa tensiunii in </w:t>
      </w:r>
      <w:r w:rsidR="007C1C7E" w:rsidRPr="009342A0">
        <w:rPr>
          <w:rFonts w:ascii="Arial" w:hAnsi="Arial" w:cs="Arial"/>
          <w:lang w:eastAsia="cs-CZ"/>
        </w:rPr>
        <w:t>re</w:t>
      </w:r>
      <w:r w:rsidR="00D30364" w:rsidRPr="009342A0">
        <w:rPr>
          <w:rFonts w:ascii="Arial" w:hAnsi="Arial" w:cs="Arial"/>
          <w:lang w:eastAsia="cs-CZ"/>
        </w:rPr>
        <w:t>ț</w:t>
      </w:r>
      <w:r w:rsidR="007C1C7E" w:rsidRPr="009342A0">
        <w:rPr>
          <w:rFonts w:ascii="Arial" w:hAnsi="Arial" w:cs="Arial"/>
          <w:lang w:eastAsia="cs-CZ"/>
        </w:rPr>
        <w:t>ea</w:t>
      </w:r>
      <w:r w:rsidRPr="009342A0">
        <w:rPr>
          <w:rFonts w:ascii="Arial" w:hAnsi="Arial" w:cs="Arial"/>
          <w:lang w:eastAsia="cs-CZ"/>
        </w:rPr>
        <w:t>);</w:t>
      </w:r>
    </w:p>
    <w:p w14:paraId="4D302F94" w14:textId="1C1041E1"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 xml:space="preserve">contorizarea orelor de </w:t>
      </w:r>
      <w:r w:rsidR="007C1C7E" w:rsidRPr="009342A0">
        <w:rPr>
          <w:rFonts w:ascii="Arial" w:hAnsi="Arial" w:cs="Arial"/>
          <w:lang w:eastAsia="cs-CZ"/>
        </w:rPr>
        <w:t>func</w:t>
      </w:r>
      <w:r w:rsidR="00D30364" w:rsidRPr="009342A0">
        <w:rPr>
          <w:rFonts w:ascii="Arial" w:hAnsi="Arial" w:cs="Arial"/>
          <w:lang w:eastAsia="cs-CZ"/>
        </w:rPr>
        <w:t>ț</w:t>
      </w:r>
      <w:r w:rsidRPr="009342A0">
        <w:rPr>
          <w:rFonts w:ascii="Arial" w:hAnsi="Arial" w:cs="Arial"/>
          <w:lang w:eastAsia="cs-CZ"/>
        </w:rPr>
        <w:t>ionare a motoarelor;</w:t>
      </w:r>
    </w:p>
    <w:p w14:paraId="4C9E2817" w14:textId="0E4C1235" w:rsidR="00FF6FC0" w:rsidRPr="009342A0" w:rsidRDefault="00FF6FC0" w:rsidP="007C1C7E">
      <w:pPr>
        <w:numPr>
          <w:ilvl w:val="0"/>
          <w:numId w:val="42"/>
        </w:numPr>
        <w:spacing w:line="276" w:lineRule="auto"/>
        <w:jc w:val="both"/>
        <w:rPr>
          <w:rFonts w:ascii="Arial" w:hAnsi="Arial" w:cs="Arial"/>
          <w:lang w:eastAsia="cs-CZ"/>
        </w:rPr>
      </w:pPr>
      <w:proofErr w:type="spellStart"/>
      <w:r w:rsidRPr="009342A0">
        <w:rPr>
          <w:rFonts w:ascii="Arial" w:hAnsi="Arial" w:cs="Arial"/>
          <w:lang w:eastAsia="cs-CZ"/>
        </w:rPr>
        <w:t>afisarea</w:t>
      </w:r>
      <w:proofErr w:type="spellEnd"/>
      <w:r w:rsidRPr="009342A0">
        <w:rPr>
          <w:rFonts w:ascii="Arial" w:hAnsi="Arial" w:cs="Arial"/>
          <w:lang w:eastAsia="cs-CZ"/>
        </w:rPr>
        <w:t xml:space="preserve"> pe HMI a parametrilor din </w:t>
      </w:r>
      <w:r w:rsidR="007C1C7E" w:rsidRPr="009342A0">
        <w:rPr>
          <w:rFonts w:ascii="Arial" w:hAnsi="Arial" w:cs="Arial"/>
          <w:lang w:eastAsia="cs-CZ"/>
        </w:rPr>
        <w:t>sta</w:t>
      </w:r>
      <w:r w:rsidR="00D30364" w:rsidRPr="009342A0">
        <w:rPr>
          <w:rFonts w:ascii="Arial" w:hAnsi="Arial" w:cs="Arial"/>
          <w:lang w:eastAsia="cs-CZ"/>
        </w:rPr>
        <w:t>ț</w:t>
      </w:r>
      <w:r w:rsidR="007C1C7E" w:rsidRPr="009342A0">
        <w:rPr>
          <w:rFonts w:ascii="Arial" w:hAnsi="Arial" w:cs="Arial"/>
          <w:lang w:eastAsia="cs-CZ"/>
        </w:rPr>
        <w:t>i</w:t>
      </w:r>
      <w:r w:rsidRPr="009342A0">
        <w:rPr>
          <w:rFonts w:ascii="Arial" w:hAnsi="Arial" w:cs="Arial"/>
          <w:lang w:eastAsia="cs-CZ"/>
        </w:rPr>
        <w:t>e (</w:t>
      </w:r>
      <w:proofErr w:type="spellStart"/>
      <w:r w:rsidRPr="009342A0">
        <w:rPr>
          <w:rFonts w:ascii="Arial" w:hAnsi="Arial" w:cs="Arial"/>
          <w:lang w:eastAsia="cs-CZ"/>
        </w:rPr>
        <w:t>stari</w:t>
      </w:r>
      <w:proofErr w:type="spellEnd"/>
      <w:r w:rsidRPr="009342A0">
        <w:rPr>
          <w:rFonts w:ascii="Arial" w:hAnsi="Arial" w:cs="Arial"/>
          <w:lang w:eastAsia="cs-CZ"/>
        </w:rPr>
        <w:t xml:space="preserve"> de </w:t>
      </w:r>
      <w:r w:rsidR="007C1C7E" w:rsidRPr="009342A0">
        <w:rPr>
          <w:rFonts w:ascii="Arial" w:hAnsi="Arial" w:cs="Arial"/>
          <w:lang w:eastAsia="cs-CZ"/>
        </w:rPr>
        <w:t>func</w:t>
      </w:r>
      <w:r w:rsidR="00D30364" w:rsidRPr="009342A0">
        <w:rPr>
          <w:rFonts w:ascii="Arial" w:hAnsi="Arial" w:cs="Arial"/>
          <w:lang w:eastAsia="cs-CZ"/>
        </w:rPr>
        <w:t>ț</w:t>
      </w:r>
      <w:r w:rsidRPr="009342A0">
        <w:rPr>
          <w:rFonts w:ascii="Arial" w:hAnsi="Arial" w:cs="Arial"/>
          <w:lang w:eastAsia="cs-CZ"/>
        </w:rPr>
        <w:t>ionare si avarie, valori analogice);</w:t>
      </w:r>
    </w:p>
    <w:p w14:paraId="6A74E6B3" w14:textId="77777777" w:rsidR="00FF6FC0" w:rsidRPr="009342A0" w:rsidRDefault="00FF6FC0" w:rsidP="007C1C7E">
      <w:pPr>
        <w:spacing w:line="276" w:lineRule="auto"/>
        <w:ind w:firstLine="708"/>
        <w:jc w:val="both"/>
        <w:rPr>
          <w:rFonts w:ascii="Arial" w:hAnsi="Arial" w:cs="Arial"/>
          <w:b/>
          <w:lang w:eastAsia="cs-CZ"/>
        </w:rPr>
      </w:pPr>
      <w:r w:rsidRPr="009342A0">
        <w:rPr>
          <w:rFonts w:ascii="Arial" w:hAnsi="Arial" w:cs="Arial"/>
          <w:b/>
          <w:lang w:eastAsia="cs-CZ"/>
        </w:rPr>
        <w:t>Alimentarea suplimentara cu energie electrica a PLC</w:t>
      </w:r>
    </w:p>
    <w:p w14:paraId="21C353E5" w14:textId="554EF339"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t>Alimentarea automatului programabil se realizata dintr-o sursa de alimentare ne</w:t>
      </w:r>
      <w:r w:rsidR="007C1C7E" w:rsidRPr="009342A0">
        <w:rPr>
          <w:rFonts w:ascii="Arial" w:hAnsi="Arial" w:cs="Arial"/>
          <w:lang w:eastAsia="cs-CZ"/>
        </w:rPr>
        <w:t>între</w:t>
      </w:r>
      <w:r w:rsidRPr="009342A0">
        <w:rPr>
          <w:rFonts w:ascii="Arial" w:hAnsi="Arial" w:cs="Arial"/>
          <w:lang w:eastAsia="cs-CZ"/>
        </w:rPr>
        <w:t xml:space="preserve">ruptibila (UPS), care trebuie sa ofere o autonomie de </w:t>
      </w:r>
      <w:r w:rsidR="007C1C7E" w:rsidRPr="009342A0">
        <w:rPr>
          <w:rFonts w:ascii="Arial" w:hAnsi="Arial" w:cs="Arial"/>
          <w:lang w:eastAsia="cs-CZ"/>
        </w:rPr>
        <w:t>func</w:t>
      </w:r>
      <w:r w:rsidR="00D30364" w:rsidRPr="009342A0">
        <w:rPr>
          <w:rFonts w:ascii="Arial" w:hAnsi="Arial" w:cs="Arial"/>
          <w:lang w:eastAsia="cs-CZ"/>
        </w:rPr>
        <w:t>ț</w:t>
      </w:r>
      <w:r w:rsidRPr="009342A0">
        <w:rPr>
          <w:rFonts w:ascii="Arial" w:hAnsi="Arial" w:cs="Arial"/>
          <w:lang w:eastAsia="cs-CZ"/>
        </w:rPr>
        <w:t xml:space="preserve">ionare de cel </w:t>
      </w:r>
      <w:proofErr w:type="spellStart"/>
      <w:r w:rsidRPr="009342A0">
        <w:rPr>
          <w:rFonts w:ascii="Arial" w:hAnsi="Arial" w:cs="Arial"/>
          <w:lang w:eastAsia="cs-CZ"/>
        </w:rPr>
        <w:t>putin</w:t>
      </w:r>
      <w:proofErr w:type="spellEnd"/>
      <w:r w:rsidRPr="009342A0">
        <w:rPr>
          <w:rFonts w:ascii="Arial" w:hAnsi="Arial" w:cs="Arial"/>
          <w:lang w:eastAsia="cs-CZ"/>
        </w:rPr>
        <w:t xml:space="preserve"> 1 ora, in cazul </w:t>
      </w:r>
      <w:r w:rsidR="007C1C7E" w:rsidRPr="009342A0">
        <w:rPr>
          <w:rFonts w:ascii="Arial" w:hAnsi="Arial" w:cs="Arial"/>
          <w:lang w:eastAsia="cs-CZ"/>
        </w:rPr>
        <w:t>între</w:t>
      </w:r>
      <w:r w:rsidRPr="009342A0">
        <w:rPr>
          <w:rFonts w:ascii="Arial" w:hAnsi="Arial" w:cs="Arial"/>
          <w:lang w:eastAsia="cs-CZ"/>
        </w:rPr>
        <w:t>ruperii alimentarii cu energie electrica.</w:t>
      </w:r>
    </w:p>
    <w:p w14:paraId="5D763D20" w14:textId="0E00DDF3" w:rsidR="00FF6FC0" w:rsidRPr="009342A0" w:rsidRDefault="00FF6FC0" w:rsidP="007C1C7E">
      <w:pPr>
        <w:spacing w:line="276" w:lineRule="auto"/>
        <w:jc w:val="both"/>
        <w:rPr>
          <w:rFonts w:ascii="Arial" w:hAnsi="Arial" w:cs="Arial"/>
          <w:lang w:eastAsia="cs-CZ"/>
        </w:rPr>
      </w:pPr>
      <w:proofErr w:type="spellStart"/>
      <w:r w:rsidRPr="009342A0">
        <w:rPr>
          <w:rFonts w:ascii="Arial" w:hAnsi="Arial" w:cs="Arial"/>
          <w:lang w:eastAsia="cs-CZ"/>
        </w:rPr>
        <w:t>Dupa</w:t>
      </w:r>
      <w:proofErr w:type="spellEnd"/>
      <w:r w:rsidRPr="009342A0">
        <w:rPr>
          <w:rFonts w:ascii="Arial" w:hAnsi="Arial" w:cs="Arial"/>
          <w:lang w:eastAsia="cs-CZ"/>
        </w:rPr>
        <w:t xml:space="preserve"> revenirea alimentarii cu energie electrica, automatul programabil trebuie sa </w:t>
      </w:r>
      <w:proofErr w:type="spellStart"/>
      <w:r w:rsidRPr="009342A0">
        <w:rPr>
          <w:rFonts w:ascii="Arial" w:hAnsi="Arial" w:cs="Arial"/>
          <w:lang w:eastAsia="cs-CZ"/>
        </w:rPr>
        <w:t>initieze</w:t>
      </w:r>
      <w:proofErr w:type="spellEnd"/>
      <w:r w:rsidRPr="009342A0">
        <w:rPr>
          <w:rFonts w:ascii="Arial" w:hAnsi="Arial" w:cs="Arial"/>
          <w:lang w:eastAsia="cs-CZ"/>
        </w:rPr>
        <w:t xml:space="preserve"> o repornire controlata a sistemului de automatizare locala, aflat in regim de lucru automat la momentul </w:t>
      </w:r>
      <w:r w:rsidR="007C1C7E" w:rsidRPr="009342A0">
        <w:rPr>
          <w:rFonts w:ascii="Arial" w:hAnsi="Arial" w:cs="Arial"/>
          <w:lang w:eastAsia="cs-CZ"/>
        </w:rPr>
        <w:t>între</w:t>
      </w:r>
      <w:r w:rsidRPr="009342A0">
        <w:rPr>
          <w:rFonts w:ascii="Arial" w:hAnsi="Arial" w:cs="Arial"/>
          <w:lang w:eastAsia="cs-CZ"/>
        </w:rPr>
        <w:t>ruperii alimentarii.</w:t>
      </w:r>
    </w:p>
    <w:p w14:paraId="1C13D2AA" w14:textId="77777777" w:rsidR="00FF6FC0" w:rsidRPr="009342A0" w:rsidRDefault="00FF6FC0" w:rsidP="007C1C7E">
      <w:pPr>
        <w:spacing w:line="276" w:lineRule="auto"/>
        <w:jc w:val="both"/>
        <w:rPr>
          <w:rFonts w:ascii="Arial" w:hAnsi="Arial" w:cs="Arial"/>
          <w:lang w:eastAsia="cs-CZ"/>
        </w:rPr>
      </w:pPr>
      <w:r w:rsidRPr="009342A0">
        <w:rPr>
          <w:rFonts w:ascii="Arial" w:hAnsi="Arial" w:cs="Arial"/>
          <w:lang w:eastAsia="cs-CZ"/>
        </w:rPr>
        <w:t xml:space="preserve">Aceasta va include pornirea </w:t>
      </w:r>
      <w:proofErr w:type="spellStart"/>
      <w:r w:rsidRPr="009342A0">
        <w:rPr>
          <w:rFonts w:ascii="Arial" w:hAnsi="Arial" w:cs="Arial"/>
          <w:lang w:eastAsia="cs-CZ"/>
        </w:rPr>
        <w:t>secventiala</w:t>
      </w:r>
      <w:proofErr w:type="spellEnd"/>
      <w:r w:rsidRPr="009342A0">
        <w:rPr>
          <w:rFonts w:ascii="Arial" w:hAnsi="Arial" w:cs="Arial"/>
          <w:lang w:eastAsia="cs-CZ"/>
        </w:rPr>
        <w:t xml:space="preserve"> a echipamentelor, in scopul </w:t>
      </w:r>
      <w:proofErr w:type="spellStart"/>
      <w:r w:rsidRPr="009342A0">
        <w:rPr>
          <w:rFonts w:ascii="Arial" w:hAnsi="Arial" w:cs="Arial"/>
          <w:lang w:eastAsia="cs-CZ"/>
        </w:rPr>
        <w:t>evitarii</w:t>
      </w:r>
      <w:proofErr w:type="spellEnd"/>
      <w:r w:rsidRPr="009342A0">
        <w:rPr>
          <w:rFonts w:ascii="Arial" w:hAnsi="Arial" w:cs="Arial"/>
          <w:lang w:eastAsia="cs-CZ"/>
        </w:rPr>
        <w:t xml:space="preserve"> </w:t>
      </w:r>
      <w:proofErr w:type="spellStart"/>
      <w:r w:rsidRPr="009342A0">
        <w:rPr>
          <w:rFonts w:ascii="Arial" w:hAnsi="Arial" w:cs="Arial"/>
          <w:lang w:eastAsia="cs-CZ"/>
        </w:rPr>
        <w:t>aparitiei</w:t>
      </w:r>
      <w:proofErr w:type="spellEnd"/>
      <w:r w:rsidRPr="009342A0">
        <w:rPr>
          <w:rFonts w:ascii="Arial" w:hAnsi="Arial" w:cs="Arial"/>
          <w:lang w:eastAsia="cs-CZ"/>
        </w:rPr>
        <w:t xml:space="preserve"> </w:t>
      </w:r>
      <w:proofErr w:type="spellStart"/>
      <w:r w:rsidRPr="009342A0">
        <w:rPr>
          <w:rFonts w:ascii="Arial" w:hAnsi="Arial" w:cs="Arial"/>
          <w:lang w:eastAsia="cs-CZ"/>
        </w:rPr>
        <w:t>socurilor</w:t>
      </w:r>
      <w:proofErr w:type="spellEnd"/>
      <w:r w:rsidRPr="009342A0">
        <w:rPr>
          <w:rFonts w:ascii="Arial" w:hAnsi="Arial" w:cs="Arial"/>
          <w:lang w:eastAsia="cs-CZ"/>
        </w:rPr>
        <w:t xml:space="preserve"> de curent la pornire.</w:t>
      </w:r>
    </w:p>
    <w:p w14:paraId="3F8575A9" w14:textId="77777777" w:rsidR="00FF6FC0" w:rsidRPr="009342A0" w:rsidRDefault="00FF6FC0" w:rsidP="007C1C7E">
      <w:pPr>
        <w:spacing w:line="276" w:lineRule="auto"/>
        <w:ind w:firstLine="708"/>
        <w:jc w:val="both"/>
        <w:rPr>
          <w:rFonts w:ascii="Arial" w:hAnsi="Arial" w:cs="Arial"/>
          <w:b/>
          <w:lang w:eastAsia="cs-CZ"/>
        </w:rPr>
      </w:pPr>
      <w:bookmarkStart w:id="20" w:name="_Toc16351598"/>
      <w:r w:rsidRPr="009342A0">
        <w:rPr>
          <w:rFonts w:ascii="Arial" w:hAnsi="Arial" w:cs="Arial"/>
          <w:b/>
          <w:lang w:eastAsia="cs-CZ"/>
        </w:rPr>
        <w:t>Structura automatului programabil (PLC)</w:t>
      </w:r>
      <w:bookmarkEnd w:id="20"/>
    </w:p>
    <w:p w14:paraId="7DFFAD2E" w14:textId="3090269E" w:rsidR="00FF6FC0" w:rsidRPr="009342A0" w:rsidRDefault="00FF6FC0" w:rsidP="007C1C7E">
      <w:pPr>
        <w:spacing w:line="276" w:lineRule="auto"/>
        <w:ind w:firstLine="708"/>
        <w:jc w:val="both"/>
        <w:rPr>
          <w:rFonts w:ascii="Arial" w:hAnsi="Arial" w:cs="Arial"/>
          <w:lang w:eastAsia="cs-CZ"/>
        </w:rPr>
      </w:pPr>
      <w:r w:rsidRPr="009342A0">
        <w:rPr>
          <w:rFonts w:ascii="Arial" w:hAnsi="Arial" w:cs="Arial"/>
          <w:lang w:eastAsia="cs-CZ"/>
        </w:rPr>
        <w:t xml:space="preserve">Automatul programabil pentru realizarea controlului local al </w:t>
      </w:r>
      <w:r w:rsidR="007C1C7E" w:rsidRPr="009342A0">
        <w:rPr>
          <w:rFonts w:ascii="Arial" w:hAnsi="Arial" w:cs="Arial"/>
          <w:lang w:eastAsia="cs-CZ"/>
        </w:rPr>
        <w:t>sta</w:t>
      </w:r>
      <w:r w:rsidR="00D30364" w:rsidRPr="009342A0">
        <w:rPr>
          <w:rFonts w:ascii="Arial" w:hAnsi="Arial" w:cs="Arial"/>
          <w:lang w:eastAsia="cs-CZ"/>
        </w:rPr>
        <w:t>ț</w:t>
      </w:r>
      <w:r w:rsidR="007C1C7E" w:rsidRPr="009342A0">
        <w:rPr>
          <w:rFonts w:ascii="Arial" w:hAnsi="Arial" w:cs="Arial"/>
          <w:lang w:eastAsia="cs-CZ"/>
        </w:rPr>
        <w:t>i</w:t>
      </w:r>
      <w:r w:rsidRPr="009342A0">
        <w:rPr>
          <w:rFonts w:ascii="Arial" w:hAnsi="Arial" w:cs="Arial"/>
          <w:lang w:eastAsia="cs-CZ"/>
        </w:rPr>
        <w:t xml:space="preserve">ei de epurare va avea </w:t>
      </w:r>
      <w:proofErr w:type="spellStart"/>
      <w:r w:rsidRPr="009342A0">
        <w:rPr>
          <w:rFonts w:ascii="Arial" w:hAnsi="Arial" w:cs="Arial"/>
          <w:lang w:eastAsia="cs-CZ"/>
        </w:rPr>
        <w:t>urmatoarea</w:t>
      </w:r>
      <w:proofErr w:type="spellEnd"/>
      <w:r w:rsidRPr="009342A0">
        <w:rPr>
          <w:rFonts w:ascii="Arial" w:hAnsi="Arial" w:cs="Arial"/>
          <w:lang w:eastAsia="cs-CZ"/>
        </w:rPr>
        <w:t xml:space="preserve"> structura:</w:t>
      </w:r>
    </w:p>
    <w:p w14:paraId="54A3C747" w14:textId="77777777" w:rsidR="00FF6FC0" w:rsidRPr="009342A0" w:rsidRDefault="00FF6FC0" w:rsidP="007C1C7E">
      <w:pPr>
        <w:spacing w:line="276" w:lineRule="auto"/>
        <w:jc w:val="both"/>
        <w:rPr>
          <w:rFonts w:ascii="Arial" w:hAnsi="Arial" w:cs="Arial"/>
          <w:lang w:eastAsia="cs-CZ"/>
        </w:rPr>
      </w:pPr>
      <w:r w:rsidRPr="009342A0">
        <w:rPr>
          <w:rFonts w:ascii="Arial" w:hAnsi="Arial" w:cs="Arial"/>
          <w:lang w:eastAsia="cs-CZ"/>
        </w:rPr>
        <w:t xml:space="preserve">Unitate centrala echipata cu </w:t>
      </w:r>
      <w:proofErr w:type="spellStart"/>
      <w:r w:rsidRPr="009342A0">
        <w:rPr>
          <w:rFonts w:ascii="Arial" w:hAnsi="Arial" w:cs="Arial"/>
          <w:lang w:eastAsia="cs-CZ"/>
        </w:rPr>
        <w:t>interfata</w:t>
      </w:r>
      <w:proofErr w:type="spellEnd"/>
      <w:r w:rsidRPr="009342A0">
        <w:rPr>
          <w:rFonts w:ascii="Arial" w:hAnsi="Arial" w:cs="Arial"/>
          <w:lang w:eastAsia="cs-CZ"/>
        </w:rPr>
        <w:t xml:space="preserve"> dedicata pentru </w:t>
      </w:r>
      <w:proofErr w:type="spellStart"/>
      <w:r w:rsidRPr="009342A0">
        <w:rPr>
          <w:rFonts w:ascii="Arial" w:hAnsi="Arial" w:cs="Arial"/>
          <w:lang w:eastAsia="cs-CZ"/>
        </w:rPr>
        <w:t>incarcarea</w:t>
      </w:r>
      <w:proofErr w:type="spellEnd"/>
      <w:r w:rsidRPr="009342A0">
        <w:rPr>
          <w:rFonts w:ascii="Arial" w:hAnsi="Arial" w:cs="Arial"/>
          <w:lang w:eastAsia="cs-CZ"/>
        </w:rPr>
        <w:t xml:space="preserve">/ </w:t>
      </w:r>
      <w:proofErr w:type="spellStart"/>
      <w:r w:rsidRPr="009342A0">
        <w:rPr>
          <w:rFonts w:ascii="Arial" w:hAnsi="Arial" w:cs="Arial"/>
          <w:lang w:eastAsia="cs-CZ"/>
        </w:rPr>
        <w:t>descarcarea</w:t>
      </w:r>
      <w:proofErr w:type="spellEnd"/>
      <w:r w:rsidRPr="009342A0">
        <w:rPr>
          <w:rFonts w:ascii="Arial" w:hAnsi="Arial" w:cs="Arial"/>
          <w:lang w:eastAsia="cs-CZ"/>
        </w:rPr>
        <w:t xml:space="preserve"> </w:t>
      </w:r>
      <w:proofErr w:type="spellStart"/>
      <w:r w:rsidRPr="009342A0">
        <w:rPr>
          <w:rFonts w:ascii="Arial" w:hAnsi="Arial" w:cs="Arial"/>
          <w:lang w:eastAsia="cs-CZ"/>
        </w:rPr>
        <w:t>aplicatiei</w:t>
      </w:r>
      <w:proofErr w:type="spellEnd"/>
      <w:r w:rsidRPr="009342A0">
        <w:rPr>
          <w:rFonts w:ascii="Arial" w:hAnsi="Arial" w:cs="Arial"/>
          <w:lang w:eastAsia="cs-CZ"/>
        </w:rPr>
        <w:t xml:space="preserve"> si programarea automatului programabil, </w:t>
      </w:r>
      <w:proofErr w:type="spellStart"/>
      <w:r w:rsidRPr="009342A0">
        <w:rPr>
          <w:rFonts w:ascii="Arial" w:hAnsi="Arial" w:cs="Arial"/>
          <w:lang w:eastAsia="cs-CZ"/>
        </w:rPr>
        <w:t>avand</w:t>
      </w:r>
      <w:proofErr w:type="spellEnd"/>
      <w:r w:rsidRPr="009342A0">
        <w:rPr>
          <w:rFonts w:ascii="Arial" w:hAnsi="Arial" w:cs="Arial"/>
          <w:lang w:eastAsia="cs-CZ"/>
        </w:rPr>
        <w:t xml:space="preserve"> posibilitatea </w:t>
      </w:r>
      <w:proofErr w:type="spellStart"/>
      <w:r w:rsidRPr="009342A0">
        <w:rPr>
          <w:rFonts w:ascii="Arial" w:hAnsi="Arial" w:cs="Arial"/>
          <w:lang w:eastAsia="cs-CZ"/>
        </w:rPr>
        <w:t>comunicarii</w:t>
      </w:r>
      <w:proofErr w:type="spellEnd"/>
      <w:r w:rsidRPr="009342A0">
        <w:rPr>
          <w:rFonts w:ascii="Arial" w:hAnsi="Arial" w:cs="Arial"/>
          <w:lang w:eastAsia="cs-CZ"/>
        </w:rPr>
        <w:t xml:space="preserve"> conform protocolului </w:t>
      </w:r>
      <w:proofErr w:type="spellStart"/>
      <w:r w:rsidRPr="009342A0">
        <w:rPr>
          <w:rFonts w:ascii="Arial" w:hAnsi="Arial" w:cs="Arial"/>
          <w:lang w:eastAsia="cs-CZ"/>
        </w:rPr>
        <w:t>ModBus</w:t>
      </w:r>
      <w:proofErr w:type="spellEnd"/>
      <w:r w:rsidRPr="009342A0">
        <w:rPr>
          <w:rFonts w:ascii="Arial" w:hAnsi="Arial" w:cs="Arial"/>
          <w:lang w:eastAsia="cs-CZ"/>
        </w:rPr>
        <w:t xml:space="preserve"> TCP-IP;</w:t>
      </w:r>
    </w:p>
    <w:p w14:paraId="68A446DC" w14:textId="77777777" w:rsidR="00FF6FC0" w:rsidRPr="009342A0" w:rsidRDefault="00FF6FC0" w:rsidP="007C1C7E">
      <w:pPr>
        <w:spacing w:line="276" w:lineRule="auto"/>
        <w:ind w:firstLine="708"/>
        <w:jc w:val="both"/>
        <w:rPr>
          <w:rFonts w:ascii="Arial" w:hAnsi="Arial" w:cs="Arial"/>
          <w:lang w:eastAsia="cs-CZ"/>
        </w:rPr>
      </w:pPr>
      <w:proofErr w:type="spellStart"/>
      <w:r w:rsidRPr="009342A0">
        <w:rPr>
          <w:rFonts w:ascii="Arial" w:hAnsi="Arial" w:cs="Arial"/>
          <w:lang w:eastAsia="cs-CZ"/>
        </w:rPr>
        <w:t>Aplicatia</w:t>
      </w:r>
      <w:proofErr w:type="spellEnd"/>
      <w:r w:rsidRPr="009342A0">
        <w:rPr>
          <w:rFonts w:ascii="Arial" w:hAnsi="Arial" w:cs="Arial"/>
          <w:lang w:eastAsia="cs-CZ"/>
        </w:rPr>
        <w:t xml:space="preserve"> software pentru PLC va fi dezvoltata </w:t>
      </w:r>
      <w:proofErr w:type="spellStart"/>
      <w:r w:rsidRPr="009342A0">
        <w:rPr>
          <w:rFonts w:ascii="Arial" w:hAnsi="Arial" w:cs="Arial"/>
          <w:lang w:eastAsia="cs-CZ"/>
        </w:rPr>
        <w:t>utilizand</w:t>
      </w:r>
      <w:proofErr w:type="spellEnd"/>
      <w:r w:rsidRPr="009342A0">
        <w:rPr>
          <w:rFonts w:ascii="Arial" w:hAnsi="Arial" w:cs="Arial"/>
          <w:lang w:eastAsia="cs-CZ"/>
        </w:rPr>
        <w:t xml:space="preserve"> o platforma de dezvoltare dedicata acestor </w:t>
      </w:r>
      <w:proofErr w:type="spellStart"/>
      <w:r w:rsidRPr="009342A0">
        <w:rPr>
          <w:rFonts w:ascii="Arial" w:hAnsi="Arial" w:cs="Arial"/>
          <w:lang w:eastAsia="cs-CZ"/>
        </w:rPr>
        <w:t>aplicatii</w:t>
      </w:r>
      <w:proofErr w:type="spellEnd"/>
      <w:r w:rsidRPr="009342A0">
        <w:rPr>
          <w:rFonts w:ascii="Arial" w:hAnsi="Arial" w:cs="Arial"/>
          <w:lang w:eastAsia="cs-CZ"/>
        </w:rPr>
        <w:t xml:space="preserve">, care trebuie sa </w:t>
      </w:r>
      <w:proofErr w:type="spellStart"/>
      <w:r w:rsidRPr="009342A0">
        <w:rPr>
          <w:rFonts w:ascii="Arial" w:hAnsi="Arial" w:cs="Arial"/>
          <w:lang w:eastAsia="cs-CZ"/>
        </w:rPr>
        <w:t>raspunda</w:t>
      </w:r>
      <w:proofErr w:type="spellEnd"/>
      <w:r w:rsidRPr="009342A0">
        <w:rPr>
          <w:rFonts w:ascii="Arial" w:hAnsi="Arial" w:cs="Arial"/>
          <w:lang w:eastAsia="cs-CZ"/>
        </w:rPr>
        <w:t xml:space="preserve"> cel </w:t>
      </w:r>
      <w:proofErr w:type="spellStart"/>
      <w:r w:rsidRPr="009342A0">
        <w:rPr>
          <w:rFonts w:ascii="Arial" w:hAnsi="Arial" w:cs="Arial"/>
          <w:lang w:eastAsia="cs-CZ"/>
        </w:rPr>
        <w:t>putin</w:t>
      </w:r>
      <w:proofErr w:type="spellEnd"/>
      <w:r w:rsidRPr="009342A0">
        <w:rPr>
          <w:rFonts w:ascii="Arial" w:hAnsi="Arial" w:cs="Arial"/>
          <w:lang w:eastAsia="cs-CZ"/>
        </w:rPr>
        <w:t xml:space="preserve"> </w:t>
      </w:r>
      <w:proofErr w:type="spellStart"/>
      <w:r w:rsidRPr="009342A0">
        <w:rPr>
          <w:rFonts w:ascii="Arial" w:hAnsi="Arial" w:cs="Arial"/>
          <w:lang w:eastAsia="cs-CZ"/>
        </w:rPr>
        <w:t>urmatoarelor</w:t>
      </w:r>
      <w:proofErr w:type="spellEnd"/>
      <w:r w:rsidRPr="009342A0">
        <w:rPr>
          <w:rFonts w:ascii="Arial" w:hAnsi="Arial" w:cs="Arial"/>
          <w:lang w:eastAsia="cs-CZ"/>
        </w:rPr>
        <w:t xml:space="preserve"> criterii:</w:t>
      </w:r>
    </w:p>
    <w:p w14:paraId="013F4336" w14:textId="77777777"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 xml:space="preserve">sa </w:t>
      </w:r>
      <w:proofErr w:type="spellStart"/>
      <w:r w:rsidRPr="009342A0">
        <w:rPr>
          <w:rFonts w:ascii="Arial" w:hAnsi="Arial" w:cs="Arial"/>
          <w:lang w:eastAsia="cs-CZ"/>
        </w:rPr>
        <w:t>aiba</w:t>
      </w:r>
      <w:proofErr w:type="spellEnd"/>
      <w:r w:rsidRPr="009342A0">
        <w:rPr>
          <w:rFonts w:ascii="Arial" w:hAnsi="Arial" w:cs="Arial"/>
          <w:lang w:eastAsia="cs-CZ"/>
        </w:rPr>
        <w:t xml:space="preserve"> caracter de sistem deschis prin utilizare de standarde </w:t>
      </w:r>
      <w:proofErr w:type="spellStart"/>
      <w:r w:rsidRPr="009342A0">
        <w:rPr>
          <w:rFonts w:ascii="Arial" w:hAnsi="Arial" w:cs="Arial"/>
          <w:lang w:eastAsia="cs-CZ"/>
        </w:rPr>
        <w:t>international</w:t>
      </w:r>
      <w:proofErr w:type="spellEnd"/>
      <w:r w:rsidRPr="009342A0">
        <w:rPr>
          <w:rFonts w:ascii="Arial" w:hAnsi="Arial" w:cs="Arial"/>
          <w:lang w:eastAsia="cs-CZ"/>
        </w:rPr>
        <w:t>;</w:t>
      </w:r>
    </w:p>
    <w:p w14:paraId="7302278F" w14:textId="4A16DD0A"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lastRenderedPageBreak/>
        <w:t xml:space="preserve">sa </w:t>
      </w:r>
      <w:proofErr w:type="spellStart"/>
      <w:r w:rsidRPr="009342A0">
        <w:rPr>
          <w:rFonts w:ascii="Arial" w:hAnsi="Arial" w:cs="Arial"/>
          <w:lang w:eastAsia="cs-CZ"/>
        </w:rPr>
        <w:t>aiba</w:t>
      </w:r>
      <w:proofErr w:type="spellEnd"/>
      <w:r w:rsidRPr="009342A0">
        <w:rPr>
          <w:rFonts w:ascii="Arial" w:hAnsi="Arial" w:cs="Arial"/>
          <w:lang w:eastAsia="cs-CZ"/>
        </w:rPr>
        <w:t xml:space="preserve"> o arhitectura ierarhizata cu acces controlat la </w:t>
      </w:r>
      <w:r w:rsidR="007C1C7E" w:rsidRPr="009342A0">
        <w:rPr>
          <w:rFonts w:ascii="Arial" w:hAnsi="Arial" w:cs="Arial"/>
          <w:lang w:eastAsia="cs-CZ"/>
        </w:rPr>
        <w:t>func</w:t>
      </w:r>
      <w:r w:rsidR="00D30364" w:rsidRPr="009342A0">
        <w:rPr>
          <w:rFonts w:ascii="Arial" w:hAnsi="Arial" w:cs="Arial"/>
          <w:lang w:eastAsia="cs-CZ"/>
        </w:rPr>
        <w:t>ț</w:t>
      </w:r>
      <w:r w:rsidRPr="009342A0">
        <w:rPr>
          <w:rFonts w:ascii="Arial" w:hAnsi="Arial" w:cs="Arial"/>
          <w:lang w:eastAsia="cs-CZ"/>
        </w:rPr>
        <w:t>iile sistemului;</w:t>
      </w:r>
    </w:p>
    <w:p w14:paraId="34B49AF4" w14:textId="77777777"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 xml:space="preserve">sa </w:t>
      </w:r>
      <w:proofErr w:type="spellStart"/>
      <w:r w:rsidRPr="009342A0">
        <w:rPr>
          <w:rFonts w:ascii="Arial" w:hAnsi="Arial" w:cs="Arial"/>
          <w:lang w:eastAsia="cs-CZ"/>
        </w:rPr>
        <w:t>aiba</w:t>
      </w:r>
      <w:proofErr w:type="spellEnd"/>
      <w:r w:rsidRPr="009342A0">
        <w:rPr>
          <w:rFonts w:ascii="Arial" w:hAnsi="Arial" w:cs="Arial"/>
          <w:lang w:eastAsia="cs-CZ"/>
        </w:rPr>
        <w:t xml:space="preserve"> posibilitatea de a realiza extinderi si </w:t>
      </w:r>
      <w:proofErr w:type="spellStart"/>
      <w:r w:rsidRPr="009342A0">
        <w:rPr>
          <w:rFonts w:ascii="Arial" w:hAnsi="Arial" w:cs="Arial"/>
          <w:lang w:eastAsia="cs-CZ"/>
        </w:rPr>
        <w:t>upgradari</w:t>
      </w:r>
      <w:proofErr w:type="spellEnd"/>
      <w:r w:rsidRPr="009342A0">
        <w:rPr>
          <w:rFonts w:ascii="Arial" w:hAnsi="Arial" w:cs="Arial"/>
          <w:lang w:eastAsia="cs-CZ"/>
        </w:rPr>
        <w:t xml:space="preserve"> ulterioare;</w:t>
      </w:r>
    </w:p>
    <w:p w14:paraId="0FA9475A" w14:textId="77777777"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 xml:space="preserve">sa </w:t>
      </w:r>
      <w:proofErr w:type="spellStart"/>
      <w:r w:rsidRPr="009342A0">
        <w:rPr>
          <w:rFonts w:ascii="Arial" w:hAnsi="Arial" w:cs="Arial"/>
          <w:lang w:eastAsia="cs-CZ"/>
        </w:rPr>
        <w:t>aiba</w:t>
      </w:r>
      <w:proofErr w:type="spellEnd"/>
      <w:r w:rsidRPr="009342A0">
        <w:rPr>
          <w:rFonts w:ascii="Arial" w:hAnsi="Arial" w:cs="Arial"/>
          <w:lang w:eastAsia="cs-CZ"/>
        </w:rPr>
        <w:t xml:space="preserve"> posibilitatea de a realiza configurarea on-line.</w:t>
      </w:r>
    </w:p>
    <w:p w14:paraId="6C2310D3" w14:textId="77777777" w:rsidR="00FF6FC0" w:rsidRPr="009342A0" w:rsidRDefault="00FF6FC0" w:rsidP="007C1C7E">
      <w:pPr>
        <w:spacing w:line="276" w:lineRule="auto"/>
        <w:ind w:firstLine="708"/>
        <w:jc w:val="both"/>
        <w:rPr>
          <w:rFonts w:ascii="Arial" w:hAnsi="Arial" w:cs="Arial"/>
          <w:lang w:eastAsia="cs-CZ"/>
        </w:rPr>
      </w:pPr>
      <w:proofErr w:type="spellStart"/>
      <w:r w:rsidRPr="009342A0">
        <w:rPr>
          <w:rFonts w:ascii="Arial" w:hAnsi="Arial" w:cs="Arial"/>
          <w:lang w:eastAsia="cs-CZ"/>
        </w:rPr>
        <w:t>Aplicatia</w:t>
      </w:r>
      <w:proofErr w:type="spellEnd"/>
      <w:r w:rsidRPr="009342A0">
        <w:rPr>
          <w:rFonts w:ascii="Arial" w:hAnsi="Arial" w:cs="Arial"/>
          <w:lang w:eastAsia="cs-CZ"/>
        </w:rPr>
        <w:t xml:space="preserve"> software din PLC va fi furnizata cu o </w:t>
      </w:r>
      <w:proofErr w:type="spellStart"/>
      <w:r w:rsidRPr="009342A0">
        <w:rPr>
          <w:rFonts w:ascii="Arial" w:hAnsi="Arial" w:cs="Arial"/>
          <w:lang w:eastAsia="cs-CZ"/>
        </w:rPr>
        <w:t>documentatie</w:t>
      </w:r>
      <w:proofErr w:type="spellEnd"/>
      <w:r w:rsidRPr="009342A0">
        <w:rPr>
          <w:rFonts w:ascii="Arial" w:hAnsi="Arial" w:cs="Arial"/>
          <w:lang w:eastAsia="cs-CZ"/>
        </w:rPr>
        <w:t xml:space="preserve"> </w:t>
      </w:r>
      <w:proofErr w:type="spellStart"/>
      <w:r w:rsidRPr="009342A0">
        <w:rPr>
          <w:rFonts w:ascii="Arial" w:hAnsi="Arial" w:cs="Arial"/>
          <w:lang w:eastAsia="cs-CZ"/>
        </w:rPr>
        <w:t>continand</w:t>
      </w:r>
      <w:proofErr w:type="spellEnd"/>
      <w:r w:rsidRPr="009342A0">
        <w:rPr>
          <w:rFonts w:ascii="Arial" w:hAnsi="Arial" w:cs="Arial"/>
          <w:lang w:eastAsia="cs-CZ"/>
        </w:rPr>
        <w:t xml:space="preserve"> schema sursa program, tabel de alocare variabile I/O, tabel cu memorii si </w:t>
      </w:r>
      <w:proofErr w:type="spellStart"/>
      <w:r w:rsidRPr="009342A0">
        <w:rPr>
          <w:rFonts w:ascii="Arial" w:hAnsi="Arial" w:cs="Arial"/>
          <w:lang w:eastAsia="cs-CZ"/>
        </w:rPr>
        <w:t>temporizari</w:t>
      </w:r>
      <w:proofErr w:type="spellEnd"/>
      <w:r w:rsidRPr="009342A0">
        <w:rPr>
          <w:rFonts w:ascii="Arial" w:hAnsi="Arial" w:cs="Arial"/>
          <w:lang w:eastAsia="cs-CZ"/>
        </w:rPr>
        <w:t>.</w:t>
      </w:r>
    </w:p>
    <w:p w14:paraId="18495349" w14:textId="017C8410" w:rsidR="00FF6FC0" w:rsidRPr="009342A0" w:rsidRDefault="00FF6FC0" w:rsidP="007C1C7E">
      <w:pPr>
        <w:spacing w:line="276" w:lineRule="auto"/>
        <w:jc w:val="both"/>
        <w:rPr>
          <w:rFonts w:ascii="Arial" w:hAnsi="Arial" w:cs="Arial"/>
          <w:lang w:eastAsia="cs-CZ"/>
        </w:rPr>
      </w:pPr>
      <w:r w:rsidRPr="009342A0">
        <w:rPr>
          <w:rFonts w:ascii="Arial" w:hAnsi="Arial" w:cs="Arial"/>
          <w:lang w:eastAsia="cs-CZ"/>
        </w:rPr>
        <w:t xml:space="preserve">In tabloul de automatizare se va instala un </w:t>
      </w:r>
      <w:proofErr w:type="spellStart"/>
      <w:r w:rsidRPr="009342A0">
        <w:rPr>
          <w:rFonts w:ascii="Arial" w:hAnsi="Arial" w:cs="Arial"/>
          <w:lang w:eastAsia="cs-CZ"/>
        </w:rPr>
        <w:t>switch</w:t>
      </w:r>
      <w:proofErr w:type="spellEnd"/>
      <w:r w:rsidRPr="009342A0">
        <w:rPr>
          <w:rFonts w:ascii="Arial" w:hAnsi="Arial" w:cs="Arial"/>
          <w:lang w:eastAsia="cs-CZ"/>
        </w:rPr>
        <w:t xml:space="preserve"> de </w:t>
      </w:r>
      <w:r w:rsidR="007C1C7E" w:rsidRPr="009342A0">
        <w:rPr>
          <w:rFonts w:ascii="Arial" w:hAnsi="Arial" w:cs="Arial"/>
          <w:lang w:eastAsia="cs-CZ"/>
        </w:rPr>
        <w:t>re</w:t>
      </w:r>
      <w:r w:rsidR="00D30364" w:rsidRPr="009342A0">
        <w:rPr>
          <w:rFonts w:ascii="Arial" w:hAnsi="Arial" w:cs="Arial"/>
          <w:lang w:eastAsia="cs-CZ"/>
        </w:rPr>
        <w:t>ț</w:t>
      </w:r>
      <w:r w:rsidR="007C1C7E" w:rsidRPr="009342A0">
        <w:rPr>
          <w:rFonts w:ascii="Arial" w:hAnsi="Arial" w:cs="Arial"/>
          <w:lang w:eastAsia="cs-CZ"/>
        </w:rPr>
        <w:t>ea</w:t>
      </w:r>
      <w:r w:rsidRPr="009342A0">
        <w:rPr>
          <w:rFonts w:ascii="Arial" w:hAnsi="Arial" w:cs="Arial"/>
          <w:lang w:eastAsia="cs-CZ"/>
        </w:rPr>
        <w:t xml:space="preserve"> cu 5 porturi Ethernet, prin intermediul </w:t>
      </w:r>
      <w:proofErr w:type="spellStart"/>
      <w:r w:rsidRPr="009342A0">
        <w:rPr>
          <w:rFonts w:ascii="Arial" w:hAnsi="Arial" w:cs="Arial"/>
          <w:lang w:eastAsia="cs-CZ"/>
        </w:rPr>
        <w:t>caruia</w:t>
      </w:r>
      <w:proofErr w:type="spellEnd"/>
      <w:r w:rsidRPr="009342A0">
        <w:rPr>
          <w:rFonts w:ascii="Arial" w:hAnsi="Arial" w:cs="Arial"/>
          <w:lang w:eastAsia="cs-CZ"/>
        </w:rPr>
        <w:t xml:space="preserve"> se va realiza </w:t>
      </w:r>
      <w:proofErr w:type="spellStart"/>
      <w:r w:rsidRPr="009342A0">
        <w:rPr>
          <w:rFonts w:ascii="Arial" w:hAnsi="Arial" w:cs="Arial"/>
          <w:lang w:eastAsia="cs-CZ"/>
        </w:rPr>
        <w:t>comunicatia</w:t>
      </w:r>
      <w:proofErr w:type="spellEnd"/>
      <w:r w:rsidRPr="009342A0">
        <w:rPr>
          <w:rFonts w:ascii="Arial" w:hAnsi="Arial" w:cs="Arial"/>
          <w:lang w:eastAsia="cs-CZ"/>
        </w:rPr>
        <w:t xml:space="preserve"> </w:t>
      </w:r>
      <w:r w:rsidR="007C1C7E" w:rsidRPr="009342A0">
        <w:rPr>
          <w:rFonts w:ascii="Arial" w:hAnsi="Arial" w:cs="Arial"/>
          <w:lang w:eastAsia="cs-CZ"/>
        </w:rPr>
        <w:t>între</w:t>
      </w:r>
      <w:r w:rsidRPr="009342A0">
        <w:rPr>
          <w:rFonts w:ascii="Arial" w:hAnsi="Arial" w:cs="Arial"/>
          <w:lang w:eastAsia="cs-CZ"/>
        </w:rPr>
        <w:t xml:space="preserve"> automatul PLC RM si automatele PLC locale din tablourile utilajelor (RT1/RT2).</w:t>
      </w:r>
    </w:p>
    <w:p w14:paraId="500CC8E6" w14:textId="693E29EA" w:rsidR="00FF6FC0" w:rsidRPr="009342A0" w:rsidRDefault="00D4703E" w:rsidP="007C1C7E">
      <w:pPr>
        <w:spacing w:line="276" w:lineRule="auto"/>
        <w:ind w:firstLine="708"/>
        <w:jc w:val="both"/>
        <w:rPr>
          <w:rFonts w:ascii="Arial" w:hAnsi="Arial" w:cs="Arial"/>
          <w:b/>
          <w:lang w:eastAsia="cs-CZ"/>
        </w:rPr>
      </w:pPr>
      <w:bookmarkStart w:id="21" w:name="_Toc16351599"/>
      <w:r w:rsidRPr="009342A0">
        <w:rPr>
          <w:rFonts w:ascii="Arial" w:hAnsi="Arial" w:cs="Arial"/>
          <w:b/>
          <w:lang w:eastAsia="cs-CZ"/>
        </w:rPr>
        <w:t>Semnalizări</w:t>
      </w:r>
      <w:r w:rsidR="00FF6FC0" w:rsidRPr="009342A0">
        <w:rPr>
          <w:rFonts w:ascii="Arial" w:hAnsi="Arial" w:cs="Arial"/>
          <w:b/>
          <w:lang w:eastAsia="cs-CZ"/>
        </w:rPr>
        <w:t xml:space="preserve"> locale si la distanta</w:t>
      </w:r>
      <w:bookmarkEnd w:id="21"/>
    </w:p>
    <w:p w14:paraId="1583EDEF" w14:textId="77777777"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Date de sistem:</w:t>
      </w:r>
    </w:p>
    <w:p w14:paraId="014B9D27" w14:textId="77777777"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Alarme generale;</w:t>
      </w:r>
    </w:p>
    <w:p w14:paraId="4CD8A4E7" w14:textId="41BB1EF8"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 xml:space="preserve">Alimentare </w:t>
      </w:r>
      <w:r w:rsidR="007C1C7E" w:rsidRPr="009342A0">
        <w:rPr>
          <w:rFonts w:ascii="Arial" w:hAnsi="Arial" w:cs="Arial"/>
          <w:lang w:eastAsia="cs-CZ"/>
        </w:rPr>
        <w:t>re</w:t>
      </w:r>
      <w:r w:rsidR="00D30364" w:rsidRPr="009342A0">
        <w:rPr>
          <w:rFonts w:ascii="Arial" w:hAnsi="Arial" w:cs="Arial"/>
          <w:lang w:eastAsia="cs-CZ"/>
        </w:rPr>
        <w:t>ț</w:t>
      </w:r>
      <w:r w:rsidR="007C1C7E" w:rsidRPr="009342A0">
        <w:rPr>
          <w:rFonts w:ascii="Arial" w:hAnsi="Arial" w:cs="Arial"/>
          <w:lang w:eastAsia="cs-CZ"/>
        </w:rPr>
        <w:t>ea</w:t>
      </w:r>
      <w:r w:rsidRPr="009342A0">
        <w:rPr>
          <w:rFonts w:ascii="Arial" w:hAnsi="Arial" w:cs="Arial"/>
          <w:lang w:eastAsia="cs-CZ"/>
        </w:rPr>
        <w:t xml:space="preserve"> OK;</w:t>
      </w:r>
    </w:p>
    <w:p w14:paraId="2E3B138D" w14:textId="35E303D1" w:rsidR="00FF6FC0" w:rsidRPr="009342A0" w:rsidRDefault="00D4703E" w:rsidP="007C1C7E">
      <w:pPr>
        <w:numPr>
          <w:ilvl w:val="0"/>
          <w:numId w:val="42"/>
        </w:numPr>
        <w:spacing w:line="276" w:lineRule="auto"/>
        <w:jc w:val="both"/>
        <w:rPr>
          <w:rFonts w:ascii="Arial" w:hAnsi="Arial" w:cs="Arial"/>
          <w:lang w:eastAsia="cs-CZ"/>
        </w:rPr>
      </w:pPr>
      <w:r w:rsidRPr="009342A0">
        <w:rPr>
          <w:rFonts w:ascii="Arial" w:hAnsi="Arial" w:cs="Arial"/>
          <w:lang w:eastAsia="cs-CZ"/>
        </w:rPr>
        <w:t>Efracție</w:t>
      </w:r>
      <w:r w:rsidR="00FF6FC0" w:rsidRPr="009342A0">
        <w:rPr>
          <w:rFonts w:ascii="Arial" w:hAnsi="Arial" w:cs="Arial"/>
          <w:lang w:eastAsia="cs-CZ"/>
        </w:rPr>
        <w:t xml:space="preserve"> tablou;</w:t>
      </w:r>
    </w:p>
    <w:p w14:paraId="2B69E12A" w14:textId="77777777"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Mod de lucru Manual / Automat</w:t>
      </w:r>
    </w:p>
    <w:p w14:paraId="17EFD30A" w14:textId="78A33CC8"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 xml:space="preserve">Parametri </w:t>
      </w:r>
      <w:r w:rsidR="00D4703E" w:rsidRPr="009342A0">
        <w:rPr>
          <w:rFonts w:ascii="Arial" w:hAnsi="Arial" w:cs="Arial"/>
          <w:lang w:eastAsia="cs-CZ"/>
        </w:rPr>
        <w:t>măsurați</w:t>
      </w:r>
      <w:r w:rsidRPr="009342A0">
        <w:rPr>
          <w:rFonts w:ascii="Arial" w:hAnsi="Arial" w:cs="Arial"/>
          <w:lang w:eastAsia="cs-CZ"/>
        </w:rPr>
        <w:t>/</w:t>
      </w:r>
      <w:r w:rsidR="00D4703E" w:rsidRPr="009342A0">
        <w:rPr>
          <w:rFonts w:ascii="Arial" w:hAnsi="Arial" w:cs="Arial"/>
          <w:lang w:eastAsia="cs-CZ"/>
        </w:rPr>
        <w:t>detectați</w:t>
      </w:r>
    </w:p>
    <w:p w14:paraId="667FE4BF" w14:textId="77777777"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Valori analogice oxigen, suspensii solide si debit;</w:t>
      </w:r>
    </w:p>
    <w:p w14:paraId="5377637B" w14:textId="77777777"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Prezenta tensiune;</w:t>
      </w:r>
    </w:p>
    <w:p w14:paraId="26303556" w14:textId="77777777"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Stare motoare (pornit, oprit, avarie).</w:t>
      </w:r>
    </w:p>
    <w:p w14:paraId="227ADAF1" w14:textId="77777777"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Comenzi locale</w:t>
      </w:r>
    </w:p>
    <w:p w14:paraId="5E2E19F4" w14:textId="77777777"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pornire/oprire motoare;</w:t>
      </w:r>
    </w:p>
    <w:p w14:paraId="29A68DA5" w14:textId="790020B5"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 xml:space="preserve">selectare mod de </w:t>
      </w:r>
      <w:r w:rsidR="007C1C7E" w:rsidRPr="009342A0">
        <w:rPr>
          <w:rFonts w:ascii="Arial" w:hAnsi="Arial" w:cs="Arial"/>
          <w:lang w:eastAsia="cs-CZ"/>
        </w:rPr>
        <w:t>func</w:t>
      </w:r>
      <w:r w:rsidR="00D30364" w:rsidRPr="009342A0">
        <w:rPr>
          <w:rFonts w:ascii="Arial" w:hAnsi="Arial" w:cs="Arial"/>
          <w:lang w:eastAsia="cs-CZ"/>
        </w:rPr>
        <w:t>ț</w:t>
      </w:r>
      <w:r w:rsidRPr="009342A0">
        <w:rPr>
          <w:rFonts w:ascii="Arial" w:hAnsi="Arial" w:cs="Arial"/>
          <w:lang w:eastAsia="cs-CZ"/>
        </w:rPr>
        <w:t xml:space="preserve">ionare </w:t>
      </w:r>
      <w:r w:rsidR="007C1C7E" w:rsidRPr="009342A0">
        <w:rPr>
          <w:rFonts w:ascii="Arial" w:hAnsi="Arial" w:cs="Arial"/>
          <w:lang w:eastAsia="cs-CZ"/>
        </w:rPr>
        <w:t>sta</w:t>
      </w:r>
      <w:r w:rsidR="00D30364" w:rsidRPr="009342A0">
        <w:rPr>
          <w:rFonts w:ascii="Arial" w:hAnsi="Arial" w:cs="Arial"/>
          <w:lang w:eastAsia="cs-CZ"/>
        </w:rPr>
        <w:t>ț</w:t>
      </w:r>
      <w:r w:rsidR="007C1C7E" w:rsidRPr="009342A0">
        <w:rPr>
          <w:rFonts w:ascii="Arial" w:hAnsi="Arial" w:cs="Arial"/>
          <w:lang w:eastAsia="cs-CZ"/>
        </w:rPr>
        <w:t>i</w:t>
      </w:r>
      <w:r w:rsidRPr="009342A0">
        <w:rPr>
          <w:rFonts w:ascii="Arial" w:hAnsi="Arial" w:cs="Arial"/>
          <w:lang w:eastAsia="cs-CZ"/>
        </w:rPr>
        <w:t>e (automat/manual);</w:t>
      </w:r>
    </w:p>
    <w:p w14:paraId="7594AAE9" w14:textId="668526D6" w:rsidR="00FF6FC0" w:rsidRPr="009342A0" w:rsidRDefault="00FF6FC0" w:rsidP="007C1C7E">
      <w:pPr>
        <w:numPr>
          <w:ilvl w:val="0"/>
          <w:numId w:val="42"/>
        </w:numPr>
        <w:spacing w:line="276" w:lineRule="auto"/>
        <w:jc w:val="both"/>
        <w:rPr>
          <w:rFonts w:ascii="Arial" w:hAnsi="Arial" w:cs="Arial"/>
          <w:lang w:eastAsia="cs-CZ"/>
        </w:rPr>
      </w:pPr>
      <w:r w:rsidRPr="009342A0">
        <w:rPr>
          <w:rFonts w:ascii="Arial" w:hAnsi="Arial" w:cs="Arial"/>
          <w:lang w:eastAsia="cs-CZ"/>
        </w:rPr>
        <w:t xml:space="preserve">setare valori prag de </w:t>
      </w:r>
      <w:r w:rsidR="007C1C7E" w:rsidRPr="009342A0">
        <w:rPr>
          <w:rFonts w:ascii="Arial" w:hAnsi="Arial" w:cs="Arial"/>
          <w:lang w:eastAsia="cs-CZ"/>
        </w:rPr>
        <w:t>func</w:t>
      </w:r>
      <w:r w:rsidR="00D30364" w:rsidRPr="009342A0">
        <w:rPr>
          <w:rFonts w:ascii="Arial" w:hAnsi="Arial" w:cs="Arial"/>
          <w:lang w:eastAsia="cs-CZ"/>
        </w:rPr>
        <w:t>ț</w:t>
      </w:r>
      <w:r w:rsidRPr="009342A0">
        <w:rPr>
          <w:rFonts w:ascii="Arial" w:hAnsi="Arial" w:cs="Arial"/>
          <w:lang w:eastAsia="cs-CZ"/>
        </w:rPr>
        <w:t xml:space="preserve">ionare din </w:t>
      </w:r>
      <w:proofErr w:type="spellStart"/>
      <w:r w:rsidRPr="009342A0">
        <w:rPr>
          <w:rFonts w:ascii="Arial" w:hAnsi="Arial" w:cs="Arial"/>
          <w:lang w:eastAsia="cs-CZ"/>
        </w:rPr>
        <w:t>interfata</w:t>
      </w:r>
      <w:proofErr w:type="spellEnd"/>
      <w:r w:rsidRPr="009342A0">
        <w:rPr>
          <w:rFonts w:ascii="Arial" w:hAnsi="Arial" w:cs="Arial"/>
          <w:lang w:eastAsia="cs-CZ"/>
        </w:rPr>
        <w:t xml:space="preserve"> HMI</w:t>
      </w:r>
    </w:p>
    <w:p w14:paraId="636DA0C8" w14:textId="77777777" w:rsidR="00FF6FC0" w:rsidRPr="009342A0" w:rsidRDefault="00FF6FC0" w:rsidP="007C1C7E">
      <w:pPr>
        <w:spacing w:line="276" w:lineRule="auto"/>
        <w:jc w:val="both"/>
        <w:rPr>
          <w:rFonts w:ascii="Arial" w:hAnsi="Arial"/>
          <w:bCs/>
          <w:szCs w:val="20"/>
          <w:lang w:eastAsia="en-US"/>
        </w:rPr>
      </w:pPr>
    </w:p>
    <w:p w14:paraId="7FBE0779" w14:textId="77777777" w:rsidR="00FF6FC0" w:rsidRPr="009342A0" w:rsidRDefault="00FF6FC0" w:rsidP="007C1C7E">
      <w:pPr>
        <w:keepNext/>
        <w:shd w:val="clear" w:color="auto" w:fill="F3F3F3"/>
        <w:spacing w:line="276" w:lineRule="auto"/>
        <w:jc w:val="both"/>
        <w:outlineLvl w:val="0"/>
        <w:rPr>
          <w:rFonts w:ascii="Arial" w:hAnsi="Arial" w:cs="Arial"/>
          <w:b/>
          <w:bCs/>
          <w:kern w:val="32"/>
          <w:lang w:eastAsia="cs-CZ"/>
        </w:rPr>
      </w:pPr>
      <w:bookmarkStart w:id="22" w:name="_Toc109115890"/>
      <w:r w:rsidRPr="009342A0">
        <w:rPr>
          <w:rFonts w:ascii="Arial" w:hAnsi="Arial" w:cs="Arial"/>
          <w:b/>
          <w:bCs/>
          <w:kern w:val="32"/>
          <w:lang w:eastAsia="cs-CZ"/>
        </w:rPr>
        <w:t>MATERIALE FOLOSITE</w:t>
      </w:r>
      <w:bookmarkEnd w:id="22"/>
    </w:p>
    <w:p w14:paraId="38319F99" w14:textId="37515CA3" w:rsidR="00FF6FC0" w:rsidRPr="009342A0" w:rsidRDefault="00FF6FC0" w:rsidP="007C1C7E">
      <w:pPr>
        <w:numPr>
          <w:ilvl w:val="12"/>
          <w:numId w:val="0"/>
        </w:numPr>
        <w:spacing w:line="276" w:lineRule="auto"/>
        <w:ind w:firstLine="708"/>
        <w:jc w:val="both"/>
        <w:rPr>
          <w:rFonts w:ascii="Arial" w:hAnsi="Arial" w:cs="Arial"/>
          <w:lang w:eastAsia="cs-CZ"/>
        </w:rPr>
      </w:pPr>
      <w:r w:rsidRPr="009342A0">
        <w:rPr>
          <w:rFonts w:ascii="Arial" w:hAnsi="Arial" w:cs="Arial"/>
          <w:lang w:eastAsia="cs-CZ"/>
        </w:rPr>
        <w:t xml:space="preserve">Conductele </w:t>
      </w:r>
      <w:proofErr w:type="spellStart"/>
      <w:r w:rsidRPr="009342A0">
        <w:rPr>
          <w:rFonts w:ascii="Arial" w:hAnsi="Arial" w:cs="Arial"/>
          <w:lang w:eastAsia="cs-CZ"/>
        </w:rPr>
        <w:t>submersate</w:t>
      </w:r>
      <w:proofErr w:type="spellEnd"/>
      <w:r w:rsidRPr="009342A0">
        <w:rPr>
          <w:rFonts w:ascii="Arial" w:hAnsi="Arial" w:cs="Arial"/>
          <w:lang w:eastAsia="cs-CZ"/>
        </w:rPr>
        <w:t xml:space="preserve"> sunt </w:t>
      </w:r>
      <w:r w:rsidR="007C1C7E" w:rsidRPr="009342A0">
        <w:rPr>
          <w:rFonts w:ascii="Arial" w:hAnsi="Arial" w:cs="Arial"/>
          <w:lang w:eastAsia="cs-CZ"/>
        </w:rPr>
        <w:t>confec</w:t>
      </w:r>
      <w:r w:rsidR="00D30364" w:rsidRPr="009342A0">
        <w:rPr>
          <w:rFonts w:ascii="Arial" w:hAnsi="Arial" w:cs="Arial"/>
          <w:lang w:eastAsia="cs-CZ"/>
        </w:rPr>
        <w:t>ț</w:t>
      </w:r>
      <w:r w:rsidR="007C1C7E" w:rsidRPr="009342A0">
        <w:rPr>
          <w:rFonts w:ascii="Arial" w:hAnsi="Arial" w:cs="Arial"/>
          <w:lang w:eastAsia="cs-CZ"/>
        </w:rPr>
        <w:t>ionate</w:t>
      </w:r>
      <w:r w:rsidRPr="009342A0">
        <w:rPr>
          <w:rFonts w:ascii="Arial" w:hAnsi="Arial" w:cs="Arial"/>
          <w:lang w:eastAsia="cs-CZ"/>
        </w:rPr>
        <w:t xml:space="preserve"> din otel inox, PVC sau polietilena. Echipamentele dispuse deasupra nivelului apei sunt </w:t>
      </w:r>
      <w:r w:rsidR="007C1C7E" w:rsidRPr="009342A0">
        <w:rPr>
          <w:rFonts w:ascii="Arial" w:hAnsi="Arial" w:cs="Arial"/>
          <w:lang w:eastAsia="cs-CZ"/>
        </w:rPr>
        <w:t>confec</w:t>
      </w:r>
      <w:r w:rsidR="00D30364" w:rsidRPr="009342A0">
        <w:rPr>
          <w:rFonts w:ascii="Arial" w:hAnsi="Arial" w:cs="Arial"/>
          <w:lang w:eastAsia="cs-CZ"/>
        </w:rPr>
        <w:t>ț</w:t>
      </w:r>
      <w:r w:rsidR="007C1C7E" w:rsidRPr="009342A0">
        <w:rPr>
          <w:rFonts w:ascii="Arial" w:hAnsi="Arial" w:cs="Arial"/>
          <w:lang w:eastAsia="cs-CZ"/>
        </w:rPr>
        <w:t>ionate</w:t>
      </w:r>
      <w:r w:rsidRPr="009342A0">
        <w:rPr>
          <w:rFonts w:ascii="Arial" w:hAnsi="Arial" w:cs="Arial"/>
          <w:lang w:eastAsia="cs-CZ"/>
        </w:rPr>
        <w:t xml:space="preserve"> din otel carbon galvanizat la cald.</w:t>
      </w:r>
    </w:p>
    <w:p w14:paraId="62C4871F" w14:textId="5638E9E6" w:rsidR="00FF6FC0" w:rsidRPr="009342A0" w:rsidRDefault="007C1C7E" w:rsidP="007C1C7E">
      <w:pPr>
        <w:numPr>
          <w:ilvl w:val="12"/>
          <w:numId w:val="0"/>
        </w:numPr>
        <w:spacing w:line="276" w:lineRule="auto"/>
        <w:jc w:val="both"/>
        <w:rPr>
          <w:rFonts w:ascii="Arial" w:hAnsi="Arial" w:cs="Arial"/>
          <w:u w:val="single"/>
          <w:lang w:eastAsia="cs-CZ"/>
        </w:rPr>
      </w:pPr>
      <w:r w:rsidRPr="009342A0">
        <w:rPr>
          <w:rFonts w:ascii="Arial" w:hAnsi="Arial" w:cs="Arial"/>
          <w:u w:val="single"/>
          <w:lang w:eastAsia="cs-CZ"/>
        </w:rPr>
        <w:t>Protec</w:t>
      </w:r>
      <w:r w:rsidR="00D30364" w:rsidRPr="009342A0">
        <w:rPr>
          <w:rFonts w:ascii="Arial" w:hAnsi="Arial" w:cs="Arial"/>
          <w:u w:val="single"/>
          <w:lang w:eastAsia="cs-CZ"/>
        </w:rPr>
        <w:t>ț</w:t>
      </w:r>
      <w:r w:rsidR="00FF6FC0" w:rsidRPr="009342A0">
        <w:rPr>
          <w:rFonts w:ascii="Arial" w:hAnsi="Arial" w:cs="Arial"/>
          <w:u w:val="single"/>
          <w:lang w:eastAsia="cs-CZ"/>
        </w:rPr>
        <w:t xml:space="preserve">ia </w:t>
      </w:r>
      <w:r w:rsidR="00D4703E" w:rsidRPr="009342A0">
        <w:rPr>
          <w:rFonts w:ascii="Arial" w:hAnsi="Arial" w:cs="Arial"/>
          <w:u w:val="single"/>
          <w:lang w:eastAsia="cs-CZ"/>
        </w:rPr>
        <w:t>împotriva</w:t>
      </w:r>
      <w:r w:rsidR="00FF6FC0" w:rsidRPr="009342A0">
        <w:rPr>
          <w:rFonts w:ascii="Arial" w:hAnsi="Arial" w:cs="Arial"/>
          <w:u w:val="single"/>
          <w:lang w:eastAsia="cs-CZ"/>
        </w:rPr>
        <w:t xml:space="preserve"> coroziunii:</w:t>
      </w:r>
    </w:p>
    <w:p w14:paraId="2880A899" w14:textId="77777777" w:rsidR="00FF6FC0" w:rsidRPr="009342A0" w:rsidRDefault="00FF6FC0" w:rsidP="007C1C7E">
      <w:pPr>
        <w:spacing w:line="276" w:lineRule="auto"/>
        <w:ind w:left="360"/>
        <w:jc w:val="both"/>
        <w:rPr>
          <w:rFonts w:ascii="Arial" w:hAnsi="Arial" w:cs="Arial"/>
          <w:lang w:eastAsia="cs-CZ"/>
        </w:rPr>
      </w:pPr>
      <w:r w:rsidRPr="009342A0">
        <w:rPr>
          <w:rFonts w:ascii="Arial" w:hAnsi="Arial" w:cs="Arial"/>
          <w:lang w:eastAsia="cs-CZ"/>
        </w:rPr>
        <w:t>Otel inox</w:t>
      </w:r>
    </w:p>
    <w:p w14:paraId="6AD0C47B" w14:textId="0E7F3872" w:rsidR="00FF6FC0" w:rsidRPr="009342A0" w:rsidRDefault="00D4703E" w:rsidP="007C1C7E">
      <w:pPr>
        <w:numPr>
          <w:ilvl w:val="0"/>
          <w:numId w:val="44"/>
        </w:numPr>
        <w:spacing w:line="276" w:lineRule="auto"/>
        <w:jc w:val="both"/>
        <w:rPr>
          <w:rFonts w:ascii="Arial" w:hAnsi="Arial" w:cs="Arial"/>
          <w:lang w:eastAsia="cs-CZ"/>
        </w:rPr>
      </w:pPr>
      <w:r w:rsidRPr="009342A0">
        <w:rPr>
          <w:rFonts w:ascii="Arial" w:hAnsi="Arial" w:cs="Arial"/>
          <w:lang w:eastAsia="cs-CZ"/>
        </w:rPr>
        <w:t>curățarea</w:t>
      </w:r>
      <w:r w:rsidR="00FF6FC0" w:rsidRPr="009342A0">
        <w:rPr>
          <w:rFonts w:ascii="Arial" w:hAnsi="Arial" w:cs="Arial"/>
          <w:lang w:eastAsia="cs-CZ"/>
        </w:rPr>
        <w:t xml:space="preserve"> mecanica a sudurilor</w:t>
      </w:r>
    </w:p>
    <w:p w14:paraId="660E86C9" w14:textId="77777777" w:rsidR="00FF6FC0" w:rsidRPr="009342A0" w:rsidRDefault="00FF6FC0" w:rsidP="007C1C7E">
      <w:pPr>
        <w:numPr>
          <w:ilvl w:val="0"/>
          <w:numId w:val="44"/>
        </w:numPr>
        <w:spacing w:line="276" w:lineRule="auto"/>
        <w:jc w:val="both"/>
        <w:rPr>
          <w:rFonts w:ascii="Arial" w:hAnsi="Arial" w:cs="Arial"/>
          <w:lang w:eastAsia="cs-CZ"/>
        </w:rPr>
      </w:pPr>
      <w:r w:rsidRPr="009342A0">
        <w:rPr>
          <w:rFonts w:ascii="Arial" w:hAnsi="Arial" w:cs="Arial"/>
          <w:lang w:eastAsia="cs-CZ"/>
        </w:rPr>
        <w:t>neutralizarea sudurilor</w:t>
      </w:r>
    </w:p>
    <w:p w14:paraId="5655C0A2" w14:textId="77777777" w:rsidR="00FF6FC0" w:rsidRPr="009342A0" w:rsidRDefault="00FF6FC0" w:rsidP="007C1C7E">
      <w:pPr>
        <w:spacing w:line="276" w:lineRule="auto"/>
        <w:ind w:left="360"/>
        <w:jc w:val="both"/>
        <w:rPr>
          <w:rFonts w:ascii="Arial" w:hAnsi="Arial" w:cs="Arial"/>
          <w:lang w:eastAsia="cs-CZ"/>
        </w:rPr>
      </w:pPr>
      <w:r w:rsidRPr="009342A0">
        <w:rPr>
          <w:rFonts w:ascii="Arial" w:hAnsi="Arial" w:cs="Arial"/>
          <w:lang w:eastAsia="cs-CZ"/>
        </w:rPr>
        <w:t xml:space="preserve">Otel carbon </w:t>
      </w:r>
    </w:p>
    <w:p w14:paraId="32CBEB1B" w14:textId="77777777" w:rsidR="00FF6FC0" w:rsidRPr="009342A0" w:rsidRDefault="00FF6FC0" w:rsidP="007C1C7E">
      <w:pPr>
        <w:numPr>
          <w:ilvl w:val="0"/>
          <w:numId w:val="44"/>
        </w:numPr>
        <w:spacing w:line="276" w:lineRule="auto"/>
        <w:jc w:val="both"/>
        <w:rPr>
          <w:rFonts w:ascii="Arial" w:hAnsi="Arial" w:cs="Arial"/>
          <w:lang w:eastAsia="cs-CZ"/>
        </w:rPr>
      </w:pPr>
      <w:r w:rsidRPr="009342A0">
        <w:rPr>
          <w:rFonts w:ascii="Arial" w:hAnsi="Arial" w:cs="Arial"/>
          <w:lang w:eastAsia="cs-CZ"/>
        </w:rPr>
        <w:t>Materialul este galvanizat la cald conform normelor</w:t>
      </w:r>
    </w:p>
    <w:p w14:paraId="540745FF" w14:textId="77777777" w:rsidR="00FF6FC0" w:rsidRPr="009342A0" w:rsidRDefault="00FF6FC0" w:rsidP="007C1C7E">
      <w:pPr>
        <w:numPr>
          <w:ilvl w:val="0"/>
          <w:numId w:val="44"/>
        </w:numPr>
        <w:spacing w:line="276" w:lineRule="auto"/>
        <w:jc w:val="both"/>
        <w:rPr>
          <w:rFonts w:ascii="Arial" w:hAnsi="Arial" w:cs="Arial"/>
          <w:lang w:eastAsia="cs-CZ"/>
        </w:rPr>
      </w:pPr>
      <w:r w:rsidRPr="009342A0">
        <w:rPr>
          <w:rFonts w:ascii="Arial" w:hAnsi="Arial" w:cs="Arial"/>
          <w:lang w:eastAsia="cs-CZ"/>
        </w:rPr>
        <w:t>Grosimea stratului de zinc este de minim 80 µm conform normelor</w:t>
      </w:r>
    </w:p>
    <w:p w14:paraId="361523A6" w14:textId="5606E85A" w:rsidR="00FF6FC0" w:rsidRPr="009342A0" w:rsidRDefault="00FF6FC0" w:rsidP="007C1C7E">
      <w:pPr>
        <w:keepNext/>
        <w:shd w:val="clear" w:color="auto" w:fill="F3F3F3"/>
        <w:spacing w:line="276" w:lineRule="auto"/>
        <w:jc w:val="both"/>
        <w:outlineLvl w:val="0"/>
        <w:rPr>
          <w:rFonts w:ascii="Arial" w:hAnsi="Arial" w:cs="Arial"/>
          <w:b/>
          <w:bCs/>
          <w:kern w:val="32"/>
          <w:lang w:eastAsia="cs-CZ"/>
        </w:rPr>
      </w:pPr>
      <w:bookmarkStart w:id="23" w:name="_Toc109115891"/>
      <w:r w:rsidRPr="009342A0">
        <w:rPr>
          <w:rFonts w:ascii="Arial" w:hAnsi="Arial" w:cs="Arial"/>
          <w:b/>
          <w:bCs/>
          <w:kern w:val="32"/>
          <w:lang w:eastAsia="cs-CZ"/>
        </w:rPr>
        <w:t xml:space="preserve"> PRODUCTIA DE </w:t>
      </w:r>
      <w:r w:rsidR="007C1C7E" w:rsidRPr="009342A0">
        <w:rPr>
          <w:rFonts w:ascii="Arial" w:hAnsi="Arial" w:cs="Arial"/>
          <w:b/>
          <w:bCs/>
          <w:kern w:val="32"/>
          <w:lang w:eastAsia="cs-CZ"/>
        </w:rPr>
        <w:t>NĂMOL</w:t>
      </w:r>
      <w:r w:rsidRPr="009342A0">
        <w:rPr>
          <w:rFonts w:ascii="Arial" w:hAnsi="Arial" w:cs="Arial"/>
          <w:b/>
          <w:bCs/>
          <w:kern w:val="32"/>
          <w:lang w:eastAsia="cs-CZ"/>
        </w:rPr>
        <w:t>, REZIDURI DE LA GRATARE SI DEPOZITAREA LOR</w:t>
      </w:r>
      <w:bookmarkEnd w:id="23"/>
    </w:p>
    <w:p w14:paraId="6405733D" w14:textId="11C933F2" w:rsidR="00FF6FC0" w:rsidRPr="009342A0" w:rsidRDefault="00FF6FC0" w:rsidP="007C1C7E">
      <w:pPr>
        <w:spacing w:line="276" w:lineRule="auto"/>
        <w:ind w:firstLine="709"/>
        <w:jc w:val="both"/>
        <w:rPr>
          <w:rFonts w:ascii="Arial" w:hAnsi="Arial" w:cs="Arial"/>
          <w:lang w:eastAsia="cs-CZ"/>
        </w:rPr>
      </w:pPr>
      <w:r w:rsidRPr="009342A0">
        <w:rPr>
          <w:rFonts w:ascii="Arial" w:hAnsi="Arial" w:cs="Arial"/>
          <w:lang w:eastAsia="cs-CZ"/>
        </w:rPr>
        <w:t xml:space="preserve">Deoarece in </w:t>
      </w:r>
      <w:r w:rsidR="007C1C7E" w:rsidRPr="009342A0">
        <w:rPr>
          <w:rFonts w:ascii="Arial" w:hAnsi="Arial" w:cs="Arial"/>
          <w:lang w:eastAsia="cs-CZ"/>
        </w:rPr>
        <w:t>sta</w:t>
      </w:r>
      <w:r w:rsidR="00D30364" w:rsidRPr="009342A0">
        <w:rPr>
          <w:rFonts w:ascii="Arial" w:hAnsi="Arial" w:cs="Arial"/>
          <w:lang w:eastAsia="cs-CZ"/>
        </w:rPr>
        <w:t>ț</w:t>
      </w:r>
      <w:r w:rsidR="007C1C7E" w:rsidRPr="009342A0">
        <w:rPr>
          <w:rFonts w:ascii="Arial" w:hAnsi="Arial" w:cs="Arial"/>
          <w:lang w:eastAsia="cs-CZ"/>
        </w:rPr>
        <w:t>i</w:t>
      </w:r>
      <w:r w:rsidRPr="009342A0">
        <w:rPr>
          <w:rFonts w:ascii="Arial" w:hAnsi="Arial" w:cs="Arial"/>
          <w:lang w:eastAsia="cs-CZ"/>
        </w:rPr>
        <w:t>a de epurare intra doar apa uzata menajera, nu exista pericolul de contaminare cu metale grele. Transportarea materiilor rezultate in urma procesului de epurare (</w:t>
      </w:r>
      <w:r w:rsidR="00D4703E" w:rsidRPr="009342A0">
        <w:rPr>
          <w:rFonts w:ascii="Arial" w:hAnsi="Arial" w:cs="Arial"/>
          <w:lang w:eastAsia="cs-CZ"/>
        </w:rPr>
        <w:t>impurități</w:t>
      </w:r>
      <w:r w:rsidRPr="009342A0">
        <w:rPr>
          <w:rFonts w:ascii="Arial" w:hAnsi="Arial" w:cs="Arial"/>
          <w:lang w:eastAsia="cs-CZ"/>
        </w:rPr>
        <w:t xml:space="preserve"> de la </w:t>
      </w:r>
      <w:r w:rsidR="00D4703E" w:rsidRPr="009342A0">
        <w:rPr>
          <w:rFonts w:ascii="Arial" w:hAnsi="Arial" w:cs="Arial"/>
          <w:lang w:eastAsia="cs-CZ"/>
        </w:rPr>
        <w:t>grătare</w:t>
      </w:r>
      <w:r w:rsidRPr="009342A0">
        <w:rPr>
          <w:rFonts w:ascii="Arial" w:hAnsi="Arial" w:cs="Arial"/>
          <w:lang w:eastAsia="cs-CZ"/>
        </w:rPr>
        <w:t xml:space="preserve"> si </w:t>
      </w:r>
      <w:r w:rsidR="007C1C7E" w:rsidRPr="009342A0">
        <w:rPr>
          <w:rFonts w:ascii="Arial" w:hAnsi="Arial" w:cs="Arial"/>
          <w:lang w:eastAsia="cs-CZ"/>
        </w:rPr>
        <w:t>nămol</w:t>
      </w:r>
      <w:r w:rsidRPr="009342A0">
        <w:rPr>
          <w:rFonts w:ascii="Arial" w:hAnsi="Arial" w:cs="Arial"/>
          <w:lang w:eastAsia="cs-CZ"/>
        </w:rPr>
        <w:t xml:space="preserve"> stabilizat) trebuie sa se </w:t>
      </w:r>
      <w:r w:rsidR="00D4703E" w:rsidRPr="009342A0">
        <w:rPr>
          <w:rFonts w:ascii="Arial" w:hAnsi="Arial" w:cs="Arial"/>
          <w:lang w:eastAsia="cs-CZ"/>
        </w:rPr>
        <w:t>facă</w:t>
      </w:r>
      <w:r w:rsidRPr="009342A0">
        <w:rPr>
          <w:rFonts w:ascii="Arial" w:hAnsi="Arial" w:cs="Arial"/>
          <w:lang w:eastAsia="cs-CZ"/>
        </w:rPr>
        <w:t xml:space="preserve"> cu mijloace de transport adecvate pentru a </w:t>
      </w:r>
      <w:r w:rsidR="00D4703E" w:rsidRPr="009342A0">
        <w:rPr>
          <w:rFonts w:ascii="Arial" w:hAnsi="Arial" w:cs="Arial"/>
          <w:lang w:eastAsia="cs-CZ"/>
        </w:rPr>
        <w:t>păstra</w:t>
      </w:r>
      <w:r w:rsidRPr="009342A0">
        <w:rPr>
          <w:rFonts w:ascii="Arial" w:hAnsi="Arial" w:cs="Arial"/>
          <w:lang w:eastAsia="cs-CZ"/>
        </w:rPr>
        <w:t xml:space="preserve"> </w:t>
      </w:r>
      <w:r w:rsidR="00D4703E" w:rsidRPr="009342A0">
        <w:rPr>
          <w:rFonts w:ascii="Arial" w:hAnsi="Arial" w:cs="Arial"/>
          <w:lang w:eastAsia="cs-CZ"/>
        </w:rPr>
        <w:t>curățenia</w:t>
      </w:r>
      <w:r w:rsidRPr="009342A0">
        <w:rPr>
          <w:rFonts w:ascii="Arial" w:hAnsi="Arial" w:cs="Arial"/>
          <w:lang w:eastAsia="cs-CZ"/>
        </w:rPr>
        <w:t xml:space="preserve"> drumurilor.</w:t>
      </w:r>
    </w:p>
    <w:p w14:paraId="15F148DE" w14:textId="51CA75FF" w:rsidR="00FF6FC0" w:rsidRPr="009342A0" w:rsidRDefault="007C1C7E" w:rsidP="007C1C7E">
      <w:pPr>
        <w:spacing w:line="276" w:lineRule="auto"/>
        <w:ind w:firstLine="709"/>
        <w:jc w:val="both"/>
        <w:rPr>
          <w:rFonts w:ascii="Arial" w:hAnsi="Arial" w:cs="Arial"/>
          <w:lang w:eastAsia="cs-CZ"/>
        </w:rPr>
      </w:pPr>
      <w:r w:rsidRPr="009342A0">
        <w:rPr>
          <w:rFonts w:ascii="Arial" w:hAnsi="Arial" w:cs="Arial"/>
          <w:b/>
          <w:bCs/>
          <w:lang w:eastAsia="cs-CZ"/>
        </w:rPr>
        <w:t>Sta</w:t>
      </w:r>
      <w:r w:rsidR="00D30364" w:rsidRPr="009342A0">
        <w:rPr>
          <w:rFonts w:ascii="Arial" w:hAnsi="Arial" w:cs="Arial"/>
          <w:b/>
          <w:bCs/>
          <w:lang w:eastAsia="cs-CZ"/>
        </w:rPr>
        <w:t>ț</w:t>
      </w:r>
      <w:r w:rsidRPr="009342A0">
        <w:rPr>
          <w:rFonts w:ascii="Arial" w:hAnsi="Arial" w:cs="Arial"/>
          <w:b/>
          <w:bCs/>
          <w:lang w:eastAsia="cs-CZ"/>
        </w:rPr>
        <w:t>i</w:t>
      </w:r>
      <w:r w:rsidR="00FF6FC0" w:rsidRPr="009342A0">
        <w:rPr>
          <w:rFonts w:ascii="Arial" w:hAnsi="Arial" w:cs="Arial"/>
          <w:b/>
          <w:bCs/>
          <w:lang w:eastAsia="cs-CZ"/>
        </w:rPr>
        <w:t>a de epurare</w:t>
      </w:r>
      <w:r w:rsidR="00FF6FC0" w:rsidRPr="009342A0">
        <w:rPr>
          <w:rFonts w:ascii="Arial" w:hAnsi="Arial" w:cs="Arial"/>
          <w:lang w:eastAsia="cs-CZ"/>
        </w:rPr>
        <w:t xml:space="preserve"> este amplasata in extravilanul </w:t>
      </w:r>
      <w:r w:rsidRPr="009342A0">
        <w:rPr>
          <w:rFonts w:ascii="Arial" w:hAnsi="Arial" w:cs="Arial"/>
          <w:lang w:eastAsia="cs-CZ"/>
        </w:rPr>
        <w:t>localită</w:t>
      </w:r>
      <w:r w:rsidR="00D30364" w:rsidRPr="009342A0">
        <w:rPr>
          <w:rFonts w:ascii="Arial" w:hAnsi="Arial" w:cs="Arial"/>
          <w:lang w:eastAsia="cs-CZ"/>
        </w:rPr>
        <w:t>ț</w:t>
      </w:r>
      <w:r w:rsidRPr="009342A0">
        <w:rPr>
          <w:rFonts w:ascii="Arial" w:hAnsi="Arial" w:cs="Arial"/>
          <w:lang w:eastAsia="cs-CZ"/>
        </w:rPr>
        <w:t>i</w:t>
      </w:r>
      <w:r w:rsidR="00FF6FC0" w:rsidRPr="009342A0">
        <w:rPr>
          <w:rFonts w:ascii="Arial" w:hAnsi="Arial" w:cs="Arial"/>
          <w:lang w:eastAsia="cs-CZ"/>
        </w:rPr>
        <w:t xml:space="preserve">i Sarichioi, la o distanta mai mare de 300 m de cea mai apropiata </w:t>
      </w:r>
      <w:r w:rsidR="00D4703E" w:rsidRPr="009342A0">
        <w:rPr>
          <w:rFonts w:ascii="Arial" w:hAnsi="Arial" w:cs="Arial"/>
          <w:lang w:eastAsia="cs-CZ"/>
        </w:rPr>
        <w:t>locuința</w:t>
      </w:r>
      <w:r w:rsidR="00FF6FC0" w:rsidRPr="009342A0">
        <w:rPr>
          <w:rFonts w:ascii="Arial" w:hAnsi="Arial" w:cs="Arial"/>
          <w:lang w:eastAsia="cs-CZ"/>
        </w:rPr>
        <w:t>.</w:t>
      </w:r>
    </w:p>
    <w:p w14:paraId="64851F00" w14:textId="7794EAAE" w:rsidR="00FF6FC0" w:rsidRPr="009342A0" w:rsidRDefault="00FF6FC0" w:rsidP="007C1C7E">
      <w:pPr>
        <w:spacing w:line="276" w:lineRule="auto"/>
        <w:ind w:firstLine="709"/>
        <w:jc w:val="both"/>
        <w:rPr>
          <w:rFonts w:ascii="Arial" w:hAnsi="Arial" w:cs="Arial"/>
          <w:lang w:eastAsia="cs-CZ"/>
        </w:rPr>
      </w:pPr>
      <w:r w:rsidRPr="009342A0">
        <w:rPr>
          <w:rFonts w:ascii="Arial" w:hAnsi="Arial" w:cs="Arial"/>
          <w:i/>
          <w:iCs/>
          <w:lang w:eastAsia="cs-CZ"/>
        </w:rPr>
        <w:t>Evacuarea apei epurate</w:t>
      </w:r>
      <w:r w:rsidRPr="009342A0">
        <w:rPr>
          <w:rFonts w:ascii="Arial" w:hAnsi="Arial" w:cs="Arial"/>
          <w:lang w:eastAsia="cs-CZ"/>
        </w:rPr>
        <w:t xml:space="preserve"> se va face în lacul </w:t>
      </w:r>
      <w:r w:rsidRPr="009342A0">
        <w:rPr>
          <w:rFonts w:ascii="Arial" w:hAnsi="Arial" w:cs="Arial"/>
          <w:i/>
          <w:iCs/>
          <w:lang w:eastAsia="cs-CZ"/>
        </w:rPr>
        <w:t>Razim</w:t>
      </w:r>
      <w:r w:rsidRPr="009342A0">
        <w:rPr>
          <w:rFonts w:ascii="Arial" w:hAnsi="Arial" w:cs="Arial"/>
          <w:lang w:eastAsia="cs-CZ"/>
        </w:rPr>
        <w:t xml:space="preserve"> prin colectorul de evacuare ape epurate existent aferent </w:t>
      </w:r>
      <w:r w:rsidR="007C1C7E" w:rsidRPr="009342A0">
        <w:rPr>
          <w:rFonts w:ascii="Arial" w:hAnsi="Arial" w:cs="Arial"/>
          <w:lang w:eastAsia="cs-CZ"/>
        </w:rPr>
        <w:t>sta</w:t>
      </w:r>
      <w:r w:rsidR="00D30364" w:rsidRPr="009342A0">
        <w:rPr>
          <w:rFonts w:ascii="Arial" w:hAnsi="Arial" w:cs="Arial"/>
          <w:lang w:eastAsia="cs-CZ"/>
        </w:rPr>
        <w:t>ț</w:t>
      </w:r>
      <w:r w:rsidR="007C1C7E" w:rsidRPr="009342A0">
        <w:rPr>
          <w:rFonts w:ascii="Arial" w:hAnsi="Arial" w:cs="Arial"/>
          <w:lang w:eastAsia="cs-CZ"/>
        </w:rPr>
        <w:t>i</w:t>
      </w:r>
      <w:r w:rsidRPr="009342A0">
        <w:rPr>
          <w:rFonts w:ascii="Arial" w:hAnsi="Arial" w:cs="Arial"/>
          <w:lang w:eastAsia="cs-CZ"/>
        </w:rPr>
        <w:t>ei de epurare existenta si ne</w:t>
      </w:r>
      <w:r w:rsidR="007C1C7E" w:rsidRPr="009342A0">
        <w:rPr>
          <w:rFonts w:ascii="Arial" w:hAnsi="Arial" w:cs="Arial"/>
          <w:lang w:eastAsia="cs-CZ"/>
        </w:rPr>
        <w:t>func</w:t>
      </w:r>
      <w:r w:rsidR="00D30364" w:rsidRPr="009342A0">
        <w:rPr>
          <w:rFonts w:ascii="Arial" w:hAnsi="Arial" w:cs="Arial"/>
          <w:lang w:eastAsia="cs-CZ"/>
        </w:rPr>
        <w:t>ț</w:t>
      </w:r>
      <w:r w:rsidRPr="009342A0">
        <w:rPr>
          <w:rFonts w:ascii="Arial" w:hAnsi="Arial" w:cs="Arial"/>
          <w:lang w:eastAsia="cs-CZ"/>
        </w:rPr>
        <w:t>ionala.</w:t>
      </w:r>
    </w:p>
    <w:p w14:paraId="33984AB5" w14:textId="36CFBD58" w:rsidR="00500223" w:rsidRPr="009342A0" w:rsidRDefault="00500223">
      <w:pPr>
        <w:rPr>
          <w:rFonts w:ascii="Arial" w:eastAsia="Calibri" w:hAnsi="Arial" w:cs="Arial"/>
          <w:color w:val="000000"/>
          <w:lang w:eastAsia="en-US"/>
        </w:rPr>
      </w:pPr>
      <w:r w:rsidRPr="009342A0">
        <w:br w:type="page"/>
      </w:r>
    </w:p>
    <w:p w14:paraId="07A43F7D" w14:textId="6556B6E8" w:rsidR="008640A6" w:rsidRPr="009342A0" w:rsidRDefault="00D77E85" w:rsidP="007C1C7E">
      <w:pPr>
        <w:numPr>
          <w:ilvl w:val="0"/>
          <w:numId w:val="15"/>
        </w:numPr>
        <w:tabs>
          <w:tab w:val="clear" w:pos="1080"/>
          <w:tab w:val="num" w:pos="426"/>
        </w:tabs>
        <w:spacing w:line="276" w:lineRule="auto"/>
        <w:ind w:left="0" w:firstLine="720"/>
        <w:jc w:val="both"/>
        <w:rPr>
          <w:rFonts w:ascii="Arial" w:hAnsi="Arial" w:cs="Arial"/>
          <w:b/>
          <w:bCs/>
          <w:i/>
          <w:spacing w:val="-2"/>
          <w:u w:val="single"/>
        </w:rPr>
      </w:pPr>
      <w:r w:rsidRPr="009342A0">
        <w:rPr>
          <w:rFonts w:ascii="Arial" w:hAnsi="Arial" w:cs="Arial"/>
          <w:b/>
          <w:bCs/>
          <w:i/>
          <w:spacing w:val="-2"/>
          <w:u w:val="single"/>
        </w:rPr>
        <w:lastRenderedPageBreak/>
        <w:t>descrierea proceselor de produc</w:t>
      </w:r>
      <w:r w:rsidR="00D30364" w:rsidRPr="009342A0">
        <w:rPr>
          <w:rFonts w:ascii="Arial" w:hAnsi="Arial" w:cs="Arial"/>
          <w:b/>
          <w:bCs/>
          <w:i/>
          <w:spacing w:val="-2"/>
          <w:u w:val="single"/>
        </w:rPr>
        <w:t>ț</w:t>
      </w:r>
      <w:r w:rsidRPr="009342A0">
        <w:rPr>
          <w:rFonts w:ascii="Arial" w:hAnsi="Arial" w:cs="Arial"/>
          <w:b/>
          <w:bCs/>
          <w:i/>
          <w:spacing w:val="-2"/>
          <w:u w:val="single"/>
        </w:rPr>
        <w:t>ie ale proiectului propus, în func</w:t>
      </w:r>
      <w:r w:rsidR="00D30364" w:rsidRPr="009342A0">
        <w:rPr>
          <w:rFonts w:ascii="Arial" w:hAnsi="Arial" w:cs="Arial"/>
          <w:b/>
          <w:bCs/>
          <w:i/>
          <w:spacing w:val="-2"/>
          <w:u w:val="single"/>
        </w:rPr>
        <w:t>ț</w:t>
      </w:r>
      <w:r w:rsidRPr="009342A0">
        <w:rPr>
          <w:rFonts w:ascii="Arial" w:hAnsi="Arial" w:cs="Arial"/>
          <w:b/>
          <w:bCs/>
          <w:i/>
          <w:spacing w:val="-2"/>
          <w:u w:val="single"/>
        </w:rPr>
        <w:t>ie de specificul investi</w:t>
      </w:r>
      <w:r w:rsidR="00D30364" w:rsidRPr="009342A0">
        <w:rPr>
          <w:rFonts w:ascii="Arial" w:hAnsi="Arial" w:cs="Arial"/>
          <w:b/>
          <w:bCs/>
          <w:i/>
          <w:spacing w:val="-2"/>
          <w:u w:val="single"/>
        </w:rPr>
        <w:t>ț</w:t>
      </w:r>
      <w:r w:rsidRPr="009342A0">
        <w:rPr>
          <w:rFonts w:ascii="Arial" w:hAnsi="Arial" w:cs="Arial"/>
          <w:b/>
          <w:bCs/>
          <w:i/>
          <w:spacing w:val="-2"/>
          <w:u w:val="single"/>
        </w:rPr>
        <w:t xml:space="preserve">iei, produse </w:t>
      </w:r>
      <w:r w:rsidR="00B62C71" w:rsidRPr="009342A0">
        <w:rPr>
          <w:rFonts w:ascii="Arial" w:hAnsi="Arial" w:cs="Arial"/>
          <w:b/>
          <w:bCs/>
          <w:i/>
          <w:spacing w:val="-2"/>
          <w:u w:val="single"/>
        </w:rPr>
        <w:t>ș</w:t>
      </w:r>
      <w:r w:rsidRPr="009342A0">
        <w:rPr>
          <w:rFonts w:ascii="Arial" w:hAnsi="Arial" w:cs="Arial"/>
          <w:b/>
          <w:bCs/>
          <w:i/>
          <w:spacing w:val="-2"/>
          <w:u w:val="single"/>
        </w:rPr>
        <w:t>i subproduse ob</w:t>
      </w:r>
      <w:r w:rsidR="00D30364" w:rsidRPr="009342A0">
        <w:rPr>
          <w:rFonts w:ascii="Arial" w:hAnsi="Arial" w:cs="Arial"/>
          <w:b/>
          <w:bCs/>
          <w:i/>
          <w:spacing w:val="-2"/>
          <w:u w:val="single"/>
        </w:rPr>
        <w:t>ț</w:t>
      </w:r>
      <w:r w:rsidRPr="009342A0">
        <w:rPr>
          <w:rFonts w:ascii="Arial" w:hAnsi="Arial" w:cs="Arial"/>
          <w:b/>
          <w:bCs/>
          <w:i/>
          <w:spacing w:val="-2"/>
          <w:u w:val="single"/>
        </w:rPr>
        <w:t>inute, m</w:t>
      </w:r>
      <w:r w:rsidR="00B62C71" w:rsidRPr="009342A0">
        <w:rPr>
          <w:rFonts w:ascii="Arial" w:hAnsi="Arial" w:cs="Arial"/>
          <w:b/>
          <w:bCs/>
          <w:i/>
          <w:spacing w:val="-2"/>
          <w:u w:val="single"/>
        </w:rPr>
        <w:t>ă</w:t>
      </w:r>
      <w:r w:rsidRPr="009342A0">
        <w:rPr>
          <w:rFonts w:ascii="Arial" w:hAnsi="Arial" w:cs="Arial"/>
          <w:b/>
          <w:bCs/>
          <w:i/>
          <w:spacing w:val="-2"/>
          <w:u w:val="single"/>
        </w:rPr>
        <w:t>rimea, capacitatea.</w:t>
      </w:r>
    </w:p>
    <w:p w14:paraId="4324435A" w14:textId="77777777" w:rsidR="005719C0" w:rsidRPr="009342A0" w:rsidRDefault="005719C0" w:rsidP="007C1C7E">
      <w:pPr>
        <w:shd w:val="clear" w:color="auto" w:fill="FFFFFF"/>
        <w:spacing w:line="276" w:lineRule="auto"/>
        <w:ind w:firstLine="720"/>
        <w:jc w:val="both"/>
        <w:rPr>
          <w:rFonts w:ascii="Arial" w:hAnsi="Arial" w:cs="Arial"/>
          <w:bCs/>
          <w:i/>
          <w:spacing w:val="-2"/>
          <w:u w:val="single"/>
        </w:rPr>
      </w:pPr>
    </w:p>
    <w:p w14:paraId="61389C39" w14:textId="6FF0B8A4" w:rsidR="008640A6" w:rsidRPr="009342A0" w:rsidRDefault="008640A6" w:rsidP="007C1C7E">
      <w:pPr>
        <w:shd w:val="clear" w:color="auto" w:fill="FFFFFF"/>
        <w:spacing w:line="276" w:lineRule="auto"/>
        <w:ind w:firstLine="720"/>
        <w:jc w:val="both"/>
        <w:rPr>
          <w:rFonts w:ascii="Arial" w:hAnsi="Arial" w:cs="Arial"/>
          <w:bCs/>
          <w:i/>
          <w:spacing w:val="-2"/>
          <w:u w:val="single"/>
        </w:rPr>
      </w:pPr>
      <w:r w:rsidRPr="009342A0">
        <w:rPr>
          <w:rFonts w:ascii="Arial" w:hAnsi="Arial" w:cs="Arial"/>
          <w:bCs/>
          <w:i/>
          <w:spacing w:val="-2"/>
          <w:u w:val="single"/>
        </w:rPr>
        <w:t>Func</w:t>
      </w:r>
      <w:r w:rsidR="00D30364" w:rsidRPr="009342A0">
        <w:rPr>
          <w:rFonts w:ascii="Arial" w:hAnsi="Arial" w:cs="Arial"/>
          <w:bCs/>
          <w:i/>
          <w:spacing w:val="-2"/>
          <w:u w:val="single"/>
        </w:rPr>
        <w:t>ț</w:t>
      </w:r>
      <w:r w:rsidRPr="009342A0">
        <w:rPr>
          <w:rFonts w:ascii="Arial" w:hAnsi="Arial" w:cs="Arial"/>
          <w:bCs/>
          <w:i/>
          <w:spacing w:val="-2"/>
          <w:u w:val="single"/>
        </w:rPr>
        <w:t>iunile sistemului de canalizare proiectat:</w:t>
      </w:r>
    </w:p>
    <w:p w14:paraId="53CE3051" w14:textId="6EAF9282" w:rsidR="008640A6" w:rsidRPr="009342A0" w:rsidRDefault="008640A6" w:rsidP="007C1C7E">
      <w:pPr>
        <w:pStyle w:val="Listparagraf"/>
        <w:widowControl w:val="0"/>
        <w:numPr>
          <w:ilvl w:val="0"/>
          <w:numId w:val="15"/>
        </w:numPr>
        <w:shd w:val="clear" w:color="auto" w:fill="FFFFFF"/>
        <w:tabs>
          <w:tab w:val="left" w:pos="0"/>
        </w:tabs>
        <w:autoSpaceDE w:val="0"/>
        <w:autoSpaceDN w:val="0"/>
        <w:adjustRightInd w:val="0"/>
        <w:spacing w:line="276" w:lineRule="auto"/>
        <w:ind w:left="0" w:firstLine="720"/>
        <w:jc w:val="both"/>
        <w:rPr>
          <w:rFonts w:ascii="Arial" w:hAnsi="Arial" w:cs="Arial"/>
          <w:spacing w:val="-3"/>
          <w:lang w:val="ro-RO"/>
        </w:rPr>
      </w:pPr>
      <w:r w:rsidRPr="009342A0">
        <w:rPr>
          <w:rFonts w:ascii="Arial" w:hAnsi="Arial" w:cs="Arial"/>
          <w:spacing w:val="-3"/>
          <w:lang w:val="ro-RO"/>
        </w:rPr>
        <w:t>preluarea apelor uzate de la beneficiarii casnici amplasa</w:t>
      </w:r>
      <w:r w:rsidR="00D30364" w:rsidRPr="009342A0">
        <w:rPr>
          <w:rFonts w:ascii="Arial" w:hAnsi="Arial" w:cs="Arial"/>
          <w:spacing w:val="-3"/>
          <w:lang w:val="ro-RO"/>
        </w:rPr>
        <w:t>ț</w:t>
      </w:r>
      <w:r w:rsidRPr="009342A0">
        <w:rPr>
          <w:rFonts w:ascii="Arial" w:hAnsi="Arial" w:cs="Arial"/>
          <w:spacing w:val="-3"/>
          <w:lang w:val="ro-RO"/>
        </w:rPr>
        <w:t>i în aceast</w:t>
      </w:r>
      <w:r w:rsidR="00B62C71" w:rsidRPr="009342A0">
        <w:rPr>
          <w:rFonts w:ascii="Arial" w:hAnsi="Arial" w:cs="Arial"/>
          <w:spacing w:val="-3"/>
          <w:lang w:val="ro-RO"/>
        </w:rPr>
        <w:t>ă</w:t>
      </w:r>
      <w:r w:rsidRPr="009342A0">
        <w:rPr>
          <w:rFonts w:ascii="Arial" w:hAnsi="Arial" w:cs="Arial"/>
          <w:spacing w:val="-3"/>
          <w:lang w:val="ro-RO"/>
        </w:rPr>
        <w:t xml:space="preserve"> etap</w:t>
      </w:r>
      <w:r w:rsidR="00B62C71" w:rsidRPr="009342A0">
        <w:rPr>
          <w:rFonts w:ascii="Arial" w:hAnsi="Arial" w:cs="Arial"/>
          <w:spacing w:val="-3"/>
          <w:lang w:val="ro-RO"/>
        </w:rPr>
        <w:t>ă</w:t>
      </w:r>
      <w:r w:rsidRPr="009342A0">
        <w:rPr>
          <w:rFonts w:ascii="Arial" w:hAnsi="Arial" w:cs="Arial"/>
          <w:spacing w:val="-3"/>
          <w:lang w:val="ro-RO"/>
        </w:rPr>
        <w:t xml:space="preserve"> de-a lungul colectoarelor;</w:t>
      </w:r>
    </w:p>
    <w:p w14:paraId="282065B3" w14:textId="2F9DC1F8" w:rsidR="008640A6" w:rsidRPr="009342A0" w:rsidRDefault="008640A6" w:rsidP="007C1C7E">
      <w:pPr>
        <w:pStyle w:val="Listparagraf"/>
        <w:widowControl w:val="0"/>
        <w:numPr>
          <w:ilvl w:val="0"/>
          <w:numId w:val="15"/>
        </w:numPr>
        <w:shd w:val="clear" w:color="auto" w:fill="FFFFFF"/>
        <w:tabs>
          <w:tab w:val="left" w:pos="0"/>
        </w:tabs>
        <w:autoSpaceDE w:val="0"/>
        <w:autoSpaceDN w:val="0"/>
        <w:adjustRightInd w:val="0"/>
        <w:spacing w:line="276" w:lineRule="auto"/>
        <w:ind w:left="0" w:firstLine="720"/>
        <w:jc w:val="both"/>
        <w:rPr>
          <w:rFonts w:ascii="Arial" w:hAnsi="Arial" w:cs="Arial"/>
          <w:spacing w:val="-3"/>
          <w:lang w:val="ro-RO"/>
        </w:rPr>
      </w:pPr>
      <w:r w:rsidRPr="009342A0">
        <w:rPr>
          <w:rFonts w:ascii="Arial" w:hAnsi="Arial" w:cs="Arial"/>
          <w:spacing w:val="-3"/>
          <w:lang w:val="ro-RO"/>
        </w:rPr>
        <w:t>preluarea apelor uzate de la agen</w:t>
      </w:r>
      <w:r w:rsidR="00D30364" w:rsidRPr="009342A0">
        <w:rPr>
          <w:rFonts w:ascii="Arial" w:hAnsi="Arial" w:cs="Arial"/>
          <w:spacing w:val="-3"/>
          <w:lang w:val="ro-RO"/>
        </w:rPr>
        <w:t>ț</w:t>
      </w:r>
      <w:r w:rsidRPr="009342A0">
        <w:rPr>
          <w:rFonts w:ascii="Arial" w:hAnsi="Arial" w:cs="Arial"/>
          <w:spacing w:val="-3"/>
          <w:lang w:val="ro-RO"/>
        </w:rPr>
        <w:t>ii economici din localit</w:t>
      </w:r>
      <w:r w:rsidR="00B62C71" w:rsidRPr="009342A0">
        <w:rPr>
          <w:rFonts w:ascii="Arial" w:hAnsi="Arial" w:cs="Arial"/>
          <w:spacing w:val="-3"/>
          <w:lang w:val="ro-RO"/>
        </w:rPr>
        <w:t>ă</w:t>
      </w:r>
      <w:r w:rsidR="00D30364" w:rsidRPr="009342A0">
        <w:rPr>
          <w:rFonts w:ascii="Arial" w:hAnsi="Arial" w:cs="Arial"/>
          <w:spacing w:val="-3"/>
          <w:lang w:val="ro-RO"/>
        </w:rPr>
        <w:t>ț</w:t>
      </w:r>
      <w:r w:rsidRPr="009342A0">
        <w:rPr>
          <w:rFonts w:ascii="Arial" w:hAnsi="Arial" w:cs="Arial"/>
          <w:spacing w:val="-3"/>
          <w:lang w:val="ro-RO"/>
        </w:rPr>
        <w:t>i;</w:t>
      </w:r>
    </w:p>
    <w:p w14:paraId="7DEA486F" w14:textId="3DAC5619" w:rsidR="008640A6" w:rsidRPr="009342A0" w:rsidRDefault="008640A6" w:rsidP="007C1C7E">
      <w:pPr>
        <w:pStyle w:val="Listparagraf"/>
        <w:widowControl w:val="0"/>
        <w:numPr>
          <w:ilvl w:val="0"/>
          <w:numId w:val="15"/>
        </w:numPr>
        <w:shd w:val="clear" w:color="auto" w:fill="FFFFFF"/>
        <w:tabs>
          <w:tab w:val="left" w:pos="0"/>
        </w:tabs>
        <w:autoSpaceDE w:val="0"/>
        <w:autoSpaceDN w:val="0"/>
        <w:adjustRightInd w:val="0"/>
        <w:spacing w:line="276" w:lineRule="auto"/>
        <w:ind w:left="0" w:firstLine="720"/>
        <w:jc w:val="both"/>
        <w:rPr>
          <w:rFonts w:ascii="Arial" w:hAnsi="Arial" w:cs="Arial"/>
          <w:spacing w:val="-3"/>
          <w:lang w:val="ro-RO"/>
        </w:rPr>
      </w:pPr>
      <w:r w:rsidRPr="009342A0">
        <w:rPr>
          <w:rFonts w:ascii="Arial" w:hAnsi="Arial" w:cs="Arial"/>
          <w:spacing w:val="-3"/>
          <w:lang w:val="ro-RO"/>
        </w:rPr>
        <w:t>preluarea apelor uzate de la institu</w:t>
      </w:r>
      <w:r w:rsidR="00D30364" w:rsidRPr="009342A0">
        <w:rPr>
          <w:rFonts w:ascii="Arial" w:hAnsi="Arial" w:cs="Arial"/>
          <w:spacing w:val="-3"/>
          <w:lang w:val="ro-RO"/>
        </w:rPr>
        <w:t>ț</w:t>
      </w:r>
      <w:r w:rsidRPr="009342A0">
        <w:rPr>
          <w:rFonts w:ascii="Arial" w:hAnsi="Arial" w:cs="Arial"/>
          <w:spacing w:val="-3"/>
          <w:lang w:val="ro-RO"/>
        </w:rPr>
        <w:t>iile publice (</w:t>
      </w:r>
      <w:r w:rsidR="00B62C71" w:rsidRPr="009342A0">
        <w:rPr>
          <w:rFonts w:ascii="Arial" w:hAnsi="Arial" w:cs="Arial"/>
          <w:spacing w:val="-3"/>
          <w:lang w:val="ro-RO"/>
        </w:rPr>
        <w:t>ș</w:t>
      </w:r>
      <w:r w:rsidRPr="009342A0">
        <w:rPr>
          <w:rFonts w:ascii="Arial" w:hAnsi="Arial" w:cs="Arial"/>
          <w:spacing w:val="-3"/>
          <w:lang w:val="ro-RO"/>
        </w:rPr>
        <w:t>coli, biserici, prim</w:t>
      </w:r>
      <w:r w:rsidR="00B62C71" w:rsidRPr="009342A0">
        <w:rPr>
          <w:rFonts w:ascii="Arial" w:hAnsi="Arial" w:cs="Arial"/>
          <w:spacing w:val="-3"/>
          <w:lang w:val="ro-RO"/>
        </w:rPr>
        <w:t>ă</w:t>
      </w:r>
      <w:r w:rsidRPr="009342A0">
        <w:rPr>
          <w:rFonts w:ascii="Arial" w:hAnsi="Arial" w:cs="Arial"/>
          <w:spacing w:val="-3"/>
          <w:lang w:val="ro-RO"/>
        </w:rPr>
        <w:t>rie, etc.);</w:t>
      </w:r>
    </w:p>
    <w:p w14:paraId="1FE9C44F" w14:textId="37B7975D" w:rsidR="008640A6" w:rsidRPr="009342A0" w:rsidRDefault="008640A6" w:rsidP="007C1C7E">
      <w:pPr>
        <w:pStyle w:val="Listparagraf"/>
        <w:widowControl w:val="0"/>
        <w:numPr>
          <w:ilvl w:val="0"/>
          <w:numId w:val="15"/>
        </w:numPr>
        <w:shd w:val="clear" w:color="auto" w:fill="FFFFFF"/>
        <w:tabs>
          <w:tab w:val="left" w:pos="0"/>
        </w:tabs>
        <w:autoSpaceDE w:val="0"/>
        <w:autoSpaceDN w:val="0"/>
        <w:adjustRightInd w:val="0"/>
        <w:spacing w:line="276" w:lineRule="auto"/>
        <w:ind w:left="0" w:firstLine="720"/>
        <w:jc w:val="both"/>
        <w:rPr>
          <w:rFonts w:ascii="Arial" w:hAnsi="Arial" w:cs="Arial"/>
          <w:spacing w:val="-3"/>
          <w:lang w:val="ro-RO"/>
        </w:rPr>
      </w:pPr>
      <w:r w:rsidRPr="009342A0">
        <w:rPr>
          <w:rFonts w:ascii="Arial" w:hAnsi="Arial" w:cs="Arial"/>
          <w:spacing w:val="-3"/>
          <w:lang w:val="ro-RO"/>
        </w:rPr>
        <w:t>se va urm</w:t>
      </w:r>
      <w:r w:rsidR="00B62C71" w:rsidRPr="009342A0">
        <w:rPr>
          <w:rFonts w:ascii="Arial" w:hAnsi="Arial" w:cs="Arial"/>
          <w:spacing w:val="-3"/>
          <w:lang w:val="ro-RO"/>
        </w:rPr>
        <w:t>ă</w:t>
      </w:r>
      <w:r w:rsidRPr="009342A0">
        <w:rPr>
          <w:rFonts w:ascii="Arial" w:hAnsi="Arial" w:cs="Arial"/>
          <w:spacing w:val="-3"/>
          <w:lang w:val="ro-RO"/>
        </w:rPr>
        <w:t>ri ca desc</w:t>
      </w:r>
      <w:r w:rsidR="00B62C71" w:rsidRPr="009342A0">
        <w:rPr>
          <w:rFonts w:ascii="Arial" w:hAnsi="Arial" w:cs="Arial"/>
          <w:spacing w:val="-3"/>
          <w:lang w:val="ro-RO"/>
        </w:rPr>
        <w:t>ă</w:t>
      </w:r>
      <w:r w:rsidRPr="009342A0">
        <w:rPr>
          <w:rFonts w:ascii="Arial" w:hAnsi="Arial" w:cs="Arial"/>
          <w:spacing w:val="-3"/>
          <w:lang w:val="ro-RO"/>
        </w:rPr>
        <w:t>rc</w:t>
      </w:r>
      <w:r w:rsidR="00B62C71" w:rsidRPr="009342A0">
        <w:rPr>
          <w:rFonts w:ascii="Arial" w:hAnsi="Arial" w:cs="Arial"/>
          <w:spacing w:val="-3"/>
          <w:lang w:val="ro-RO"/>
        </w:rPr>
        <w:t>ă</w:t>
      </w:r>
      <w:r w:rsidRPr="009342A0">
        <w:rPr>
          <w:rFonts w:ascii="Arial" w:hAnsi="Arial" w:cs="Arial"/>
          <w:spacing w:val="-3"/>
          <w:lang w:val="ro-RO"/>
        </w:rPr>
        <w:t>rile racordurilor de la imobile, sedii administrative, etc. în colectoare s</w:t>
      </w:r>
      <w:r w:rsidR="00B62C71" w:rsidRPr="009342A0">
        <w:rPr>
          <w:rFonts w:ascii="Arial" w:hAnsi="Arial" w:cs="Arial"/>
          <w:spacing w:val="-3"/>
          <w:lang w:val="ro-RO"/>
        </w:rPr>
        <w:t>ă</w:t>
      </w:r>
      <w:r w:rsidRPr="009342A0">
        <w:rPr>
          <w:rFonts w:ascii="Arial" w:hAnsi="Arial" w:cs="Arial"/>
          <w:spacing w:val="-3"/>
          <w:lang w:val="ro-RO"/>
        </w:rPr>
        <w:t xml:space="preserve"> se face grupat, prin intermediul unor c</w:t>
      </w:r>
      <w:r w:rsidR="00B62C71" w:rsidRPr="009342A0">
        <w:rPr>
          <w:rFonts w:ascii="Arial" w:hAnsi="Arial" w:cs="Arial"/>
          <w:spacing w:val="-3"/>
          <w:lang w:val="ro-RO"/>
        </w:rPr>
        <w:t>ă</w:t>
      </w:r>
      <w:r w:rsidRPr="009342A0">
        <w:rPr>
          <w:rFonts w:ascii="Arial" w:hAnsi="Arial" w:cs="Arial"/>
          <w:spacing w:val="-3"/>
          <w:lang w:val="ro-RO"/>
        </w:rPr>
        <w:t>mine de selectare comune de la mai mul</w:t>
      </w:r>
      <w:r w:rsidR="00D30364" w:rsidRPr="009342A0">
        <w:rPr>
          <w:rFonts w:ascii="Arial" w:hAnsi="Arial" w:cs="Arial"/>
          <w:spacing w:val="-3"/>
          <w:lang w:val="ro-RO"/>
        </w:rPr>
        <w:t>ț</w:t>
      </w:r>
      <w:r w:rsidRPr="009342A0">
        <w:rPr>
          <w:rFonts w:ascii="Arial" w:hAnsi="Arial" w:cs="Arial"/>
          <w:spacing w:val="-3"/>
          <w:lang w:val="ro-RO"/>
        </w:rPr>
        <w:t>i beneficiari;</w:t>
      </w:r>
    </w:p>
    <w:p w14:paraId="661CD972" w14:textId="3F16EBA8" w:rsidR="008640A6" w:rsidRPr="009342A0" w:rsidRDefault="008640A6" w:rsidP="007C1C7E">
      <w:pPr>
        <w:pStyle w:val="Listparagraf"/>
        <w:widowControl w:val="0"/>
        <w:numPr>
          <w:ilvl w:val="0"/>
          <w:numId w:val="15"/>
        </w:numPr>
        <w:shd w:val="clear" w:color="auto" w:fill="FFFFFF"/>
        <w:tabs>
          <w:tab w:val="left" w:pos="0"/>
        </w:tabs>
        <w:autoSpaceDE w:val="0"/>
        <w:autoSpaceDN w:val="0"/>
        <w:adjustRightInd w:val="0"/>
        <w:spacing w:line="276" w:lineRule="auto"/>
        <w:ind w:left="0" w:firstLine="720"/>
        <w:jc w:val="both"/>
        <w:rPr>
          <w:rFonts w:ascii="Arial" w:hAnsi="Arial" w:cs="Arial"/>
          <w:spacing w:val="-3"/>
          <w:lang w:val="ro-RO"/>
        </w:rPr>
      </w:pPr>
      <w:r w:rsidRPr="009342A0">
        <w:rPr>
          <w:rFonts w:ascii="Arial" w:hAnsi="Arial" w:cs="Arial"/>
          <w:spacing w:val="-3"/>
          <w:lang w:val="ro-RO"/>
        </w:rPr>
        <w:t>c</w:t>
      </w:r>
      <w:r w:rsidR="00B62C71" w:rsidRPr="009342A0">
        <w:rPr>
          <w:rFonts w:ascii="Arial" w:hAnsi="Arial" w:cs="Arial"/>
          <w:spacing w:val="-3"/>
          <w:lang w:val="ro-RO"/>
        </w:rPr>
        <w:t>ă</w:t>
      </w:r>
      <w:r w:rsidRPr="009342A0">
        <w:rPr>
          <w:rFonts w:ascii="Arial" w:hAnsi="Arial" w:cs="Arial"/>
          <w:spacing w:val="-3"/>
          <w:lang w:val="ro-RO"/>
        </w:rPr>
        <w:t>minele de canalizare vor fi asigurate împotriva devers</w:t>
      </w:r>
      <w:r w:rsidR="00B62C71" w:rsidRPr="009342A0">
        <w:rPr>
          <w:rFonts w:ascii="Arial" w:hAnsi="Arial" w:cs="Arial"/>
          <w:spacing w:val="-3"/>
          <w:lang w:val="ro-RO"/>
        </w:rPr>
        <w:t>ă</w:t>
      </w:r>
      <w:r w:rsidRPr="009342A0">
        <w:rPr>
          <w:rFonts w:ascii="Arial" w:hAnsi="Arial" w:cs="Arial"/>
          <w:spacing w:val="-3"/>
          <w:lang w:val="ro-RO"/>
        </w:rPr>
        <w:t>rilor accidentale în pânza de ap</w:t>
      </w:r>
      <w:r w:rsidR="00B62C71" w:rsidRPr="009342A0">
        <w:rPr>
          <w:rFonts w:ascii="Arial" w:hAnsi="Arial" w:cs="Arial"/>
          <w:spacing w:val="-3"/>
          <w:lang w:val="ro-RO"/>
        </w:rPr>
        <w:t>ă</w:t>
      </w:r>
      <w:r w:rsidRPr="009342A0">
        <w:rPr>
          <w:rFonts w:ascii="Arial" w:hAnsi="Arial" w:cs="Arial"/>
          <w:spacing w:val="-3"/>
          <w:lang w:val="ro-RO"/>
        </w:rPr>
        <w:t xml:space="preserve"> freatic</w:t>
      </w:r>
      <w:r w:rsidR="00B62C71" w:rsidRPr="009342A0">
        <w:rPr>
          <w:rFonts w:ascii="Arial" w:hAnsi="Arial" w:cs="Arial"/>
          <w:spacing w:val="-3"/>
          <w:lang w:val="ro-RO"/>
        </w:rPr>
        <w:t>ă</w:t>
      </w:r>
      <w:r w:rsidRPr="009342A0">
        <w:rPr>
          <w:rFonts w:ascii="Arial" w:hAnsi="Arial" w:cs="Arial"/>
          <w:spacing w:val="-3"/>
          <w:lang w:val="ro-RO"/>
        </w:rPr>
        <w:t>;</w:t>
      </w:r>
    </w:p>
    <w:p w14:paraId="7BCEE6F1" w14:textId="77777777" w:rsidR="00443046" w:rsidRPr="009342A0" w:rsidRDefault="00443046" w:rsidP="007C1C7E">
      <w:pPr>
        <w:pStyle w:val="Listparagraf"/>
        <w:widowControl w:val="0"/>
        <w:shd w:val="clear" w:color="auto" w:fill="FFFFFF"/>
        <w:tabs>
          <w:tab w:val="left" w:pos="0"/>
        </w:tabs>
        <w:autoSpaceDE w:val="0"/>
        <w:autoSpaceDN w:val="0"/>
        <w:adjustRightInd w:val="0"/>
        <w:spacing w:line="276" w:lineRule="auto"/>
        <w:ind w:left="0" w:firstLine="720"/>
        <w:jc w:val="both"/>
        <w:rPr>
          <w:rFonts w:ascii="Arial" w:hAnsi="Arial" w:cs="Arial"/>
          <w:spacing w:val="-3"/>
          <w:lang w:val="ro-RO"/>
        </w:rPr>
      </w:pPr>
      <w:r w:rsidRPr="009342A0">
        <w:rPr>
          <w:rFonts w:ascii="Arial" w:hAnsi="Arial" w:cs="Arial"/>
          <w:spacing w:val="-3"/>
          <w:lang w:val="ro-RO"/>
        </w:rPr>
        <w:tab/>
      </w:r>
    </w:p>
    <w:p w14:paraId="4B7EA768" w14:textId="77777777" w:rsidR="008640A6" w:rsidRPr="009342A0" w:rsidRDefault="008640A6" w:rsidP="007C1C7E">
      <w:pPr>
        <w:shd w:val="clear" w:color="auto" w:fill="FFFFFF"/>
        <w:spacing w:line="276" w:lineRule="auto"/>
        <w:ind w:firstLine="720"/>
        <w:jc w:val="both"/>
        <w:rPr>
          <w:rFonts w:ascii="Arial" w:hAnsi="Arial" w:cs="Arial"/>
        </w:rPr>
      </w:pPr>
      <w:r w:rsidRPr="009342A0">
        <w:rPr>
          <w:rFonts w:ascii="Arial" w:hAnsi="Arial" w:cs="Arial"/>
          <w:spacing w:val="-3"/>
        </w:rPr>
        <w:t>La proiectare, s-au avut în vedere urm</w:t>
      </w:r>
      <w:r w:rsidR="00B62C71" w:rsidRPr="009342A0">
        <w:rPr>
          <w:rFonts w:ascii="Arial" w:hAnsi="Arial" w:cs="Arial"/>
          <w:spacing w:val="-3"/>
        </w:rPr>
        <w:t>ă</w:t>
      </w:r>
      <w:r w:rsidRPr="009342A0">
        <w:rPr>
          <w:rFonts w:ascii="Arial" w:hAnsi="Arial" w:cs="Arial"/>
          <w:spacing w:val="-3"/>
        </w:rPr>
        <w:t>toarele:</w:t>
      </w:r>
    </w:p>
    <w:p w14:paraId="54E9245C" w14:textId="61D4AE98" w:rsidR="008640A6" w:rsidRPr="009342A0" w:rsidRDefault="008640A6" w:rsidP="007C1C7E">
      <w:pPr>
        <w:numPr>
          <w:ilvl w:val="0"/>
          <w:numId w:val="19"/>
        </w:numPr>
        <w:spacing w:line="276" w:lineRule="auto"/>
        <w:ind w:firstLine="720"/>
        <w:jc w:val="both"/>
        <w:rPr>
          <w:rFonts w:ascii="Arial" w:hAnsi="Arial" w:cs="Arial"/>
        </w:rPr>
      </w:pPr>
      <w:r w:rsidRPr="009342A0">
        <w:rPr>
          <w:rFonts w:ascii="Arial" w:hAnsi="Arial" w:cs="Arial"/>
        </w:rPr>
        <w:t>Realizarea unei tehnologii moderne, performante, de mare fiabilitate, care s</w:t>
      </w:r>
      <w:r w:rsidR="00B62C71" w:rsidRPr="009342A0">
        <w:rPr>
          <w:rFonts w:ascii="Arial" w:hAnsi="Arial" w:cs="Arial"/>
        </w:rPr>
        <w:t>ă</w:t>
      </w:r>
      <w:r w:rsidRPr="009342A0">
        <w:rPr>
          <w:rFonts w:ascii="Arial" w:hAnsi="Arial" w:cs="Arial"/>
        </w:rPr>
        <w:t xml:space="preserve"> permit</w:t>
      </w:r>
      <w:r w:rsidR="00B62C71" w:rsidRPr="009342A0">
        <w:rPr>
          <w:rFonts w:ascii="Arial" w:hAnsi="Arial" w:cs="Arial"/>
        </w:rPr>
        <w:t>ă</w:t>
      </w:r>
      <w:r w:rsidRPr="009342A0">
        <w:rPr>
          <w:rFonts w:ascii="Arial" w:hAnsi="Arial" w:cs="Arial"/>
        </w:rPr>
        <w:t xml:space="preserve"> o exploatare ra</w:t>
      </w:r>
      <w:r w:rsidR="00D30364" w:rsidRPr="009342A0">
        <w:rPr>
          <w:rFonts w:ascii="Arial" w:hAnsi="Arial" w:cs="Arial"/>
        </w:rPr>
        <w:t>ț</w:t>
      </w:r>
      <w:r w:rsidRPr="009342A0">
        <w:rPr>
          <w:rFonts w:ascii="Arial" w:hAnsi="Arial" w:cs="Arial"/>
        </w:rPr>
        <w:t>ional</w:t>
      </w:r>
      <w:r w:rsidR="00B62C71" w:rsidRPr="009342A0">
        <w:rPr>
          <w:rFonts w:ascii="Arial" w:hAnsi="Arial" w:cs="Arial"/>
        </w:rPr>
        <w:t>ă</w:t>
      </w:r>
      <w:r w:rsidRPr="009342A0">
        <w:rPr>
          <w:rFonts w:ascii="Arial" w:hAnsi="Arial" w:cs="Arial"/>
        </w:rPr>
        <w:t>.</w:t>
      </w:r>
    </w:p>
    <w:p w14:paraId="0F24C6A0" w14:textId="3401F5AF" w:rsidR="008640A6" w:rsidRPr="009342A0" w:rsidRDefault="008640A6" w:rsidP="007C1C7E">
      <w:pPr>
        <w:numPr>
          <w:ilvl w:val="0"/>
          <w:numId w:val="19"/>
        </w:numPr>
        <w:spacing w:line="276" w:lineRule="auto"/>
        <w:ind w:firstLine="720"/>
        <w:jc w:val="both"/>
        <w:rPr>
          <w:rFonts w:ascii="Arial" w:hAnsi="Arial" w:cs="Arial"/>
        </w:rPr>
      </w:pPr>
      <w:r w:rsidRPr="009342A0">
        <w:rPr>
          <w:rFonts w:ascii="Arial" w:hAnsi="Arial" w:cs="Arial"/>
        </w:rPr>
        <w:t>Respectarea normelor, standardelor si legisla</w:t>
      </w:r>
      <w:r w:rsidR="00D30364" w:rsidRPr="009342A0">
        <w:rPr>
          <w:rFonts w:ascii="Arial" w:hAnsi="Arial" w:cs="Arial"/>
        </w:rPr>
        <w:t>ț</w:t>
      </w:r>
      <w:r w:rsidRPr="009342A0">
        <w:rPr>
          <w:rFonts w:ascii="Arial" w:hAnsi="Arial" w:cs="Arial"/>
        </w:rPr>
        <w:t>iei in vigoare cu privire la calitate, inclusiv respectarea standardului ISO de calitate, protec</w:t>
      </w:r>
      <w:r w:rsidR="00D30364" w:rsidRPr="009342A0">
        <w:rPr>
          <w:rFonts w:ascii="Arial" w:hAnsi="Arial" w:cs="Arial"/>
        </w:rPr>
        <w:t>ț</w:t>
      </w:r>
      <w:r w:rsidRPr="009342A0">
        <w:rPr>
          <w:rFonts w:ascii="Arial" w:hAnsi="Arial" w:cs="Arial"/>
        </w:rPr>
        <w:t>ia mediului, s</w:t>
      </w:r>
      <w:r w:rsidR="00B62C71" w:rsidRPr="009342A0">
        <w:rPr>
          <w:rFonts w:ascii="Arial" w:hAnsi="Arial" w:cs="Arial"/>
        </w:rPr>
        <w:t>ă</w:t>
      </w:r>
      <w:r w:rsidRPr="009342A0">
        <w:rPr>
          <w:rFonts w:ascii="Arial" w:hAnsi="Arial" w:cs="Arial"/>
        </w:rPr>
        <w:t>n</w:t>
      </w:r>
      <w:r w:rsidR="00B62C71" w:rsidRPr="009342A0">
        <w:rPr>
          <w:rFonts w:ascii="Arial" w:hAnsi="Arial" w:cs="Arial"/>
        </w:rPr>
        <w:t>ă</w:t>
      </w:r>
      <w:r w:rsidRPr="009342A0">
        <w:rPr>
          <w:rFonts w:ascii="Arial" w:hAnsi="Arial" w:cs="Arial"/>
        </w:rPr>
        <w:t>tate, izola</w:t>
      </w:r>
      <w:r w:rsidR="00D30364" w:rsidRPr="009342A0">
        <w:rPr>
          <w:rFonts w:ascii="Arial" w:hAnsi="Arial" w:cs="Arial"/>
        </w:rPr>
        <w:t>ț</w:t>
      </w:r>
      <w:r w:rsidRPr="009342A0">
        <w:rPr>
          <w:rFonts w:ascii="Arial" w:hAnsi="Arial" w:cs="Arial"/>
        </w:rPr>
        <w:t>ii fonice si hidrofuge, tehnica securit</w:t>
      </w:r>
      <w:r w:rsidR="00B62C71" w:rsidRPr="009342A0">
        <w:rPr>
          <w:rFonts w:ascii="Arial" w:hAnsi="Arial" w:cs="Arial"/>
        </w:rPr>
        <w:t>ă</w:t>
      </w:r>
      <w:r w:rsidR="00D30364" w:rsidRPr="009342A0">
        <w:rPr>
          <w:rFonts w:ascii="Arial" w:hAnsi="Arial" w:cs="Arial"/>
        </w:rPr>
        <w:t>ț</w:t>
      </w:r>
      <w:r w:rsidRPr="009342A0">
        <w:rPr>
          <w:rFonts w:ascii="Arial" w:hAnsi="Arial" w:cs="Arial"/>
        </w:rPr>
        <w:t>ii muncii, protec</w:t>
      </w:r>
      <w:r w:rsidR="00D30364" w:rsidRPr="009342A0">
        <w:rPr>
          <w:rFonts w:ascii="Arial" w:hAnsi="Arial" w:cs="Arial"/>
        </w:rPr>
        <w:t>ț</w:t>
      </w:r>
      <w:r w:rsidRPr="009342A0">
        <w:rPr>
          <w:rFonts w:ascii="Arial" w:hAnsi="Arial" w:cs="Arial"/>
        </w:rPr>
        <w:t>ie la foc, cutremure, exploatare etc.</w:t>
      </w:r>
    </w:p>
    <w:p w14:paraId="10E49C81" w14:textId="266B10D8" w:rsidR="008640A6" w:rsidRPr="009342A0" w:rsidRDefault="008640A6" w:rsidP="007C1C7E">
      <w:pPr>
        <w:numPr>
          <w:ilvl w:val="0"/>
          <w:numId w:val="19"/>
        </w:numPr>
        <w:spacing w:line="276" w:lineRule="auto"/>
        <w:ind w:firstLine="720"/>
        <w:jc w:val="both"/>
        <w:rPr>
          <w:rFonts w:ascii="Arial" w:hAnsi="Arial" w:cs="Arial"/>
          <w:spacing w:val="-28"/>
        </w:rPr>
      </w:pPr>
      <w:r w:rsidRPr="009342A0">
        <w:rPr>
          <w:rFonts w:ascii="Arial" w:hAnsi="Arial" w:cs="Arial"/>
        </w:rPr>
        <w:t>Determinarea unor lungimi ale re</w:t>
      </w:r>
      <w:r w:rsidR="00D30364" w:rsidRPr="009342A0">
        <w:rPr>
          <w:rFonts w:ascii="Arial" w:hAnsi="Arial" w:cs="Arial"/>
        </w:rPr>
        <w:t>ț</w:t>
      </w:r>
      <w:r w:rsidRPr="009342A0">
        <w:rPr>
          <w:rFonts w:ascii="Arial" w:hAnsi="Arial" w:cs="Arial"/>
        </w:rPr>
        <w:t>elei de canalizare care s</w:t>
      </w:r>
      <w:r w:rsidR="00B62C71" w:rsidRPr="009342A0">
        <w:rPr>
          <w:rFonts w:ascii="Arial" w:hAnsi="Arial" w:cs="Arial"/>
        </w:rPr>
        <w:t>ă</w:t>
      </w:r>
      <w:r w:rsidRPr="009342A0">
        <w:rPr>
          <w:rFonts w:ascii="Arial" w:hAnsi="Arial" w:cs="Arial"/>
        </w:rPr>
        <w:t xml:space="preserve"> asigure condi</w:t>
      </w:r>
      <w:r w:rsidR="00D30364" w:rsidRPr="009342A0">
        <w:rPr>
          <w:rFonts w:ascii="Arial" w:hAnsi="Arial" w:cs="Arial"/>
        </w:rPr>
        <w:t>ț</w:t>
      </w:r>
      <w:r w:rsidRPr="009342A0">
        <w:rPr>
          <w:rFonts w:ascii="Arial" w:hAnsi="Arial" w:cs="Arial"/>
        </w:rPr>
        <w:t>iile normale de func</w:t>
      </w:r>
      <w:r w:rsidR="00D30364" w:rsidRPr="009342A0">
        <w:rPr>
          <w:rFonts w:ascii="Arial" w:hAnsi="Arial" w:cs="Arial"/>
        </w:rPr>
        <w:t>ț</w:t>
      </w:r>
      <w:r w:rsidRPr="009342A0">
        <w:rPr>
          <w:rFonts w:ascii="Arial" w:hAnsi="Arial" w:cs="Arial"/>
        </w:rPr>
        <w:t>ionare în primii ani de exploatare.</w:t>
      </w:r>
    </w:p>
    <w:p w14:paraId="2D54B311" w14:textId="77777777" w:rsidR="008640A6" w:rsidRPr="009342A0" w:rsidRDefault="008640A6" w:rsidP="007C1C7E">
      <w:pPr>
        <w:numPr>
          <w:ilvl w:val="0"/>
          <w:numId w:val="19"/>
        </w:numPr>
        <w:spacing w:line="276" w:lineRule="auto"/>
        <w:ind w:firstLine="720"/>
        <w:jc w:val="both"/>
        <w:rPr>
          <w:rFonts w:ascii="Arial" w:hAnsi="Arial" w:cs="Arial"/>
          <w:spacing w:val="-14"/>
        </w:rPr>
      </w:pPr>
      <w:r w:rsidRPr="009342A0">
        <w:rPr>
          <w:rFonts w:ascii="Arial" w:hAnsi="Arial" w:cs="Arial"/>
          <w:spacing w:val="3"/>
        </w:rPr>
        <w:t>Colectoarele de canalizare s</w:t>
      </w:r>
      <w:r w:rsidR="00B62C71" w:rsidRPr="009342A0">
        <w:rPr>
          <w:rFonts w:ascii="Arial" w:hAnsi="Arial" w:cs="Arial"/>
          <w:spacing w:val="3"/>
        </w:rPr>
        <w:t>ă</w:t>
      </w:r>
      <w:r w:rsidRPr="009342A0">
        <w:rPr>
          <w:rFonts w:ascii="Arial" w:hAnsi="Arial" w:cs="Arial"/>
          <w:spacing w:val="3"/>
        </w:rPr>
        <w:t xml:space="preserve"> fie protejate împotriva punerii sub presiune </w:t>
      </w:r>
      <w:r w:rsidR="00B62C71" w:rsidRPr="009342A0">
        <w:rPr>
          <w:rFonts w:ascii="Arial" w:hAnsi="Arial" w:cs="Arial"/>
          <w:spacing w:val="3"/>
        </w:rPr>
        <w:t>ș</w:t>
      </w:r>
      <w:r w:rsidRPr="009342A0">
        <w:rPr>
          <w:rFonts w:ascii="Arial" w:hAnsi="Arial" w:cs="Arial"/>
          <w:spacing w:val="3"/>
        </w:rPr>
        <w:t xml:space="preserve">i a </w:t>
      </w:r>
      <w:r w:rsidRPr="009342A0">
        <w:rPr>
          <w:rFonts w:ascii="Arial" w:hAnsi="Arial" w:cs="Arial"/>
          <w:spacing w:val="-5"/>
        </w:rPr>
        <w:t>inund</w:t>
      </w:r>
      <w:r w:rsidR="00B62C71" w:rsidRPr="009342A0">
        <w:rPr>
          <w:rFonts w:ascii="Arial" w:hAnsi="Arial" w:cs="Arial"/>
          <w:spacing w:val="-5"/>
        </w:rPr>
        <w:t>ă</w:t>
      </w:r>
      <w:r w:rsidRPr="009342A0">
        <w:rPr>
          <w:rFonts w:ascii="Arial" w:hAnsi="Arial" w:cs="Arial"/>
          <w:spacing w:val="-5"/>
        </w:rPr>
        <w:t>rii.</w:t>
      </w:r>
    </w:p>
    <w:p w14:paraId="2566617A" w14:textId="54E0D9F1" w:rsidR="008640A6" w:rsidRPr="009342A0" w:rsidRDefault="008640A6" w:rsidP="007C1C7E">
      <w:pPr>
        <w:numPr>
          <w:ilvl w:val="0"/>
          <w:numId w:val="19"/>
        </w:numPr>
        <w:spacing w:line="276" w:lineRule="auto"/>
        <w:ind w:firstLine="720"/>
        <w:jc w:val="both"/>
        <w:rPr>
          <w:rFonts w:ascii="Arial" w:hAnsi="Arial" w:cs="Arial"/>
          <w:spacing w:val="-16"/>
        </w:rPr>
      </w:pPr>
      <w:r w:rsidRPr="009342A0">
        <w:rPr>
          <w:rFonts w:ascii="Arial" w:hAnsi="Arial" w:cs="Arial"/>
        </w:rPr>
        <w:t>Protec</w:t>
      </w:r>
      <w:r w:rsidR="00D30364" w:rsidRPr="009342A0">
        <w:rPr>
          <w:rFonts w:ascii="Arial" w:hAnsi="Arial" w:cs="Arial"/>
        </w:rPr>
        <w:t>ț</w:t>
      </w:r>
      <w:r w:rsidRPr="009342A0">
        <w:rPr>
          <w:rFonts w:ascii="Arial" w:hAnsi="Arial" w:cs="Arial"/>
        </w:rPr>
        <w:t>ia împotriva polu</w:t>
      </w:r>
      <w:r w:rsidR="00B62C71" w:rsidRPr="009342A0">
        <w:rPr>
          <w:rFonts w:ascii="Arial" w:hAnsi="Arial" w:cs="Arial"/>
        </w:rPr>
        <w:t>ă</w:t>
      </w:r>
      <w:r w:rsidRPr="009342A0">
        <w:rPr>
          <w:rFonts w:ascii="Arial" w:hAnsi="Arial" w:cs="Arial"/>
        </w:rPr>
        <w:t>rii</w:t>
      </w:r>
    </w:p>
    <w:p w14:paraId="63B6580A" w14:textId="302A5311" w:rsidR="008640A6" w:rsidRPr="009342A0" w:rsidRDefault="008640A6" w:rsidP="007C1C7E">
      <w:pPr>
        <w:numPr>
          <w:ilvl w:val="0"/>
          <w:numId w:val="19"/>
        </w:numPr>
        <w:spacing w:line="276" w:lineRule="auto"/>
        <w:ind w:firstLine="720"/>
        <w:jc w:val="both"/>
        <w:rPr>
          <w:rFonts w:ascii="Arial" w:hAnsi="Arial" w:cs="Arial"/>
        </w:rPr>
      </w:pPr>
      <w:r w:rsidRPr="009342A0">
        <w:rPr>
          <w:rFonts w:ascii="Arial" w:hAnsi="Arial" w:cs="Arial"/>
        </w:rPr>
        <w:t>Protec</w:t>
      </w:r>
      <w:r w:rsidR="00D30364" w:rsidRPr="009342A0">
        <w:rPr>
          <w:rFonts w:ascii="Arial" w:hAnsi="Arial" w:cs="Arial"/>
        </w:rPr>
        <w:t>ț</w:t>
      </w:r>
      <w:r w:rsidRPr="009342A0">
        <w:rPr>
          <w:rFonts w:ascii="Arial" w:hAnsi="Arial" w:cs="Arial"/>
        </w:rPr>
        <w:t>ia împotriva septicit</w:t>
      </w:r>
      <w:r w:rsidR="00B62C71" w:rsidRPr="009342A0">
        <w:rPr>
          <w:rFonts w:ascii="Arial" w:hAnsi="Arial" w:cs="Arial"/>
        </w:rPr>
        <w:t>ă</w:t>
      </w:r>
      <w:r w:rsidR="00D30364" w:rsidRPr="009342A0">
        <w:rPr>
          <w:rFonts w:ascii="Arial" w:hAnsi="Arial" w:cs="Arial"/>
        </w:rPr>
        <w:t>ț</w:t>
      </w:r>
      <w:r w:rsidRPr="009342A0">
        <w:rPr>
          <w:rFonts w:ascii="Arial" w:hAnsi="Arial" w:cs="Arial"/>
        </w:rPr>
        <w:t>ii, prin îndep</w:t>
      </w:r>
      <w:r w:rsidR="00B62C71" w:rsidRPr="009342A0">
        <w:rPr>
          <w:rFonts w:ascii="Arial" w:hAnsi="Arial" w:cs="Arial"/>
        </w:rPr>
        <w:t>ă</w:t>
      </w:r>
      <w:r w:rsidRPr="009342A0">
        <w:rPr>
          <w:rFonts w:ascii="Arial" w:hAnsi="Arial" w:cs="Arial"/>
        </w:rPr>
        <w:t>rtarea producerii H</w:t>
      </w:r>
      <w:r w:rsidRPr="009342A0">
        <w:rPr>
          <w:rFonts w:ascii="Arial" w:hAnsi="Arial" w:cs="Arial"/>
          <w:vertAlign w:val="subscript"/>
        </w:rPr>
        <w:t>2</w:t>
      </w:r>
      <w:r w:rsidRPr="009342A0">
        <w:rPr>
          <w:rFonts w:ascii="Arial" w:hAnsi="Arial" w:cs="Arial"/>
        </w:rPr>
        <w:t>, în canalizare, prin urm</w:t>
      </w:r>
      <w:r w:rsidR="00B62C71" w:rsidRPr="009342A0">
        <w:rPr>
          <w:rFonts w:ascii="Arial" w:hAnsi="Arial" w:cs="Arial"/>
        </w:rPr>
        <w:t>ă</w:t>
      </w:r>
      <w:r w:rsidRPr="009342A0">
        <w:rPr>
          <w:rFonts w:ascii="Arial" w:hAnsi="Arial" w:cs="Arial"/>
        </w:rPr>
        <w:t>toarele m</w:t>
      </w:r>
      <w:r w:rsidR="00B62C71" w:rsidRPr="009342A0">
        <w:rPr>
          <w:rFonts w:ascii="Arial" w:hAnsi="Arial" w:cs="Arial"/>
        </w:rPr>
        <w:t>ă</w:t>
      </w:r>
      <w:r w:rsidRPr="009342A0">
        <w:rPr>
          <w:rFonts w:ascii="Arial" w:hAnsi="Arial" w:cs="Arial"/>
        </w:rPr>
        <w:t>suri:</w:t>
      </w:r>
    </w:p>
    <w:p w14:paraId="655C65DA" w14:textId="77777777" w:rsidR="008640A6" w:rsidRPr="009342A0" w:rsidRDefault="008640A6" w:rsidP="007C1C7E">
      <w:pPr>
        <w:widowControl w:val="0"/>
        <w:numPr>
          <w:ilvl w:val="0"/>
          <w:numId w:val="18"/>
        </w:numPr>
        <w:shd w:val="clear" w:color="auto" w:fill="FFFFFF"/>
        <w:tabs>
          <w:tab w:val="left" w:pos="1954"/>
        </w:tabs>
        <w:autoSpaceDE w:val="0"/>
        <w:autoSpaceDN w:val="0"/>
        <w:adjustRightInd w:val="0"/>
        <w:spacing w:line="276" w:lineRule="auto"/>
        <w:ind w:firstLine="720"/>
        <w:jc w:val="both"/>
        <w:rPr>
          <w:rFonts w:ascii="Arial" w:hAnsi="Arial" w:cs="Arial"/>
        </w:rPr>
      </w:pPr>
      <w:r w:rsidRPr="009342A0">
        <w:rPr>
          <w:rFonts w:ascii="Arial" w:hAnsi="Arial" w:cs="Arial"/>
          <w:spacing w:val="-2"/>
        </w:rPr>
        <w:t>temperatur</w:t>
      </w:r>
      <w:r w:rsidR="00B62C71" w:rsidRPr="009342A0">
        <w:rPr>
          <w:rFonts w:ascii="Arial" w:hAnsi="Arial" w:cs="Arial"/>
          <w:spacing w:val="-2"/>
        </w:rPr>
        <w:t>ă</w:t>
      </w:r>
      <w:r w:rsidRPr="009342A0">
        <w:rPr>
          <w:rFonts w:ascii="Arial" w:hAnsi="Arial" w:cs="Arial"/>
          <w:spacing w:val="-2"/>
        </w:rPr>
        <w:t xml:space="preserve"> sc</w:t>
      </w:r>
      <w:r w:rsidR="00B62C71" w:rsidRPr="009342A0">
        <w:rPr>
          <w:rFonts w:ascii="Arial" w:hAnsi="Arial" w:cs="Arial"/>
          <w:spacing w:val="-2"/>
        </w:rPr>
        <w:t>ă</w:t>
      </w:r>
      <w:r w:rsidRPr="009342A0">
        <w:rPr>
          <w:rFonts w:ascii="Arial" w:hAnsi="Arial" w:cs="Arial"/>
          <w:spacing w:val="-2"/>
        </w:rPr>
        <w:t>zut</w:t>
      </w:r>
      <w:r w:rsidR="00B62C71" w:rsidRPr="009342A0">
        <w:rPr>
          <w:rFonts w:ascii="Arial" w:hAnsi="Arial" w:cs="Arial"/>
          <w:spacing w:val="-2"/>
        </w:rPr>
        <w:t>ă</w:t>
      </w:r>
      <w:r w:rsidRPr="009342A0">
        <w:rPr>
          <w:rFonts w:ascii="Arial" w:hAnsi="Arial" w:cs="Arial"/>
          <w:spacing w:val="-2"/>
        </w:rPr>
        <w:t xml:space="preserve"> a apei uzate;</w:t>
      </w:r>
    </w:p>
    <w:p w14:paraId="24BC3D74" w14:textId="33D34094" w:rsidR="008640A6" w:rsidRPr="009342A0" w:rsidRDefault="008640A6" w:rsidP="007C1C7E">
      <w:pPr>
        <w:widowControl w:val="0"/>
        <w:numPr>
          <w:ilvl w:val="0"/>
          <w:numId w:val="18"/>
        </w:numPr>
        <w:shd w:val="clear" w:color="auto" w:fill="FFFFFF"/>
        <w:tabs>
          <w:tab w:val="left" w:pos="1954"/>
        </w:tabs>
        <w:autoSpaceDE w:val="0"/>
        <w:autoSpaceDN w:val="0"/>
        <w:adjustRightInd w:val="0"/>
        <w:spacing w:line="276" w:lineRule="auto"/>
        <w:ind w:firstLine="720"/>
        <w:jc w:val="both"/>
        <w:rPr>
          <w:rFonts w:ascii="Arial" w:hAnsi="Arial" w:cs="Arial"/>
        </w:rPr>
      </w:pPr>
      <w:r w:rsidRPr="009342A0">
        <w:rPr>
          <w:rFonts w:ascii="Arial" w:hAnsi="Arial" w:cs="Arial"/>
          <w:spacing w:val="-3"/>
        </w:rPr>
        <w:t>anihilarea sulfa</w:t>
      </w:r>
      <w:r w:rsidR="00D30364" w:rsidRPr="009342A0">
        <w:rPr>
          <w:rFonts w:ascii="Arial" w:hAnsi="Arial" w:cs="Arial"/>
          <w:spacing w:val="-3"/>
        </w:rPr>
        <w:t>ț</w:t>
      </w:r>
      <w:r w:rsidRPr="009342A0">
        <w:rPr>
          <w:rFonts w:ascii="Arial" w:hAnsi="Arial" w:cs="Arial"/>
          <w:spacing w:val="-3"/>
        </w:rPr>
        <w:t>ilor;</w:t>
      </w:r>
    </w:p>
    <w:p w14:paraId="648E5C23" w14:textId="12F0F24B" w:rsidR="008640A6" w:rsidRPr="009342A0" w:rsidRDefault="008640A6" w:rsidP="007C1C7E">
      <w:pPr>
        <w:widowControl w:val="0"/>
        <w:numPr>
          <w:ilvl w:val="0"/>
          <w:numId w:val="18"/>
        </w:numPr>
        <w:shd w:val="clear" w:color="auto" w:fill="FFFFFF"/>
        <w:tabs>
          <w:tab w:val="left" w:pos="1954"/>
        </w:tabs>
        <w:autoSpaceDE w:val="0"/>
        <w:autoSpaceDN w:val="0"/>
        <w:adjustRightInd w:val="0"/>
        <w:spacing w:line="276" w:lineRule="auto"/>
        <w:ind w:firstLine="720"/>
        <w:jc w:val="both"/>
        <w:rPr>
          <w:rFonts w:ascii="Arial" w:hAnsi="Arial" w:cs="Arial"/>
        </w:rPr>
      </w:pPr>
      <w:r w:rsidRPr="009342A0">
        <w:rPr>
          <w:rFonts w:ascii="Arial" w:hAnsi="Arial" w:cs="Arial"/>
          <w:spacing w:val="-3"/>
        </w:rPr>
        <w:t>eliminarea timpilor de sta</w:t>
      </w:r>
      <w:r w:rsidR="00D30364" w:rsidRPr="009342A0">
        <w:rPr>
          <w:rFonts w:ascii="Arial" w:hAnsi="Arial" w:cs="Arial"/>
          <w:spacing w:val="-3"/>
        </w:rPr>
        <w:t>ț</w:t>
      </w:r>
      <w:r w:rsidRPr="009342A0">
        <w:rPr>
          <w:rFonts w:ascii="Arial" w:hAnsi="Arial" w:cs="Arial"/>
          <w:spacing w:val="-3"/>
        </w:rPr>
        <w:t>ionare al apei de canalizare, în re</w:t>
      </w:r>
      <w:r w:rsidR="00D30364" w:rsidRPr="009342A0">
        <w:rPr>
          <w:rFonts w:ascii="Arial" w:hAnsi="Arial" w:cs="Arial"/>
          <w:spacing w:val="-3"/>
        </w:rPr>
        <w:t>ț</w:t>
      </w:r>
      <w:r w:rsidRPr="009342A0">
        <w:rPr>
          <w:rFonts w:ascii="Arial" w:hAnsi="Arial" w:cs="Arial"/>
          <w:spacing w:val="-3"/>
        </w:rPr>
        <w:t>ea;</w:t>
      </w:r>
    </w:p>
    <w:p w14:paraId="4471921E" w14:textId="77777777" w:rsidR="008640A6" w:rsidRPr="009342A0" w:rsidRDefault="008640A6" w:rsidP="007C1C7E">
      <w:pPr>
        <w:widowControl w:val="0"/>
        <w:numPr>
          <w:ilvl w:val="0"/>
          <w:numId w:val="18"/>
        </w:numPr>
        <w:shd w:val="clear" w:color="auto" w:fill="FFFFFF"/>
        <w:tabs>
          <w:tab w:val="left" w:pos="1954"/>
        </w:tabs>
        <w:autoSpaceDE w:val="0"/>
        <w:autoSpaceDN w:val="0"/>
        <w:adjustRightInd w:val="0"/>
        <w:spacing w:line="276" w:lineRule="auto"/>
        <w:ind w:firstLine="720"/>
        <w:jc w:val="both"/>
        <w:rPr>
          <w:rFonts w:ascii="Arial" w:hAnsi="Arial" w:cs="Arial"/>
        </w:rPr>
      </w:pPr>
      <w:r w:rsidRPr="009342A0">
        <w:rPr>
          <w:rFonts w:ascii="Arial" w:hAnsi="Arial" w:cs="Arial"/>
          <w:spacing w:val="-4"/>
        </w:rPr>
        <w:t>controlul pH;</w:t>
      </w:r>
    </w:p>
    <w:p w14:paraId="53FF55D9" w14:textId="52E21F64" w:rsidR="008640A6" w:rsidRPr="009342A0" w:rsidRDefault="008640A6" w:rsidP="007C1C7E">
      <w:pPr>
        <w:widowControl w:val="0"/>
        <w:numPr>
          <w:ilvl w:val="0"/>
          <w:numId w:val="18"/>
        </w:numPr>
        <w:shd w:val="clear" w:color="auto" w:fill="FFFFFF"/>
        <w:tabs>
          <w:tab w:val="left" w:pos="1954"/>
        </w:tabs>
        <w:autoSpaceDE w:val="0"/>
        <w:autoSpaceDN w:val="0"/>
        <w:adjustRightInd w:val="0"/>
        <w:spacing w:line="276" w:lineRule="auto"/>
        <w:ind w:firstLine="720"/>
        <w:jc w:val="both"/>
        <w:rPr>
          <w:rFonts w:ascii="Arial" w:hAnsi="Arial" w:cs="Arial"/>
        </w:rPr>
      </w:pPr>
      <w:r w:rsidRPr="009342A0">
        <w:rPr>
          <w:rFonts w:ascii="Arial" w:hAnsi="Arial" w:cs="Arial"/>
          <w:spacing w:val="-3"/>
        </w:rPr>
        <w:t>ventilarea re</w:t>
      </w:r>
      <w:r w:rsidR="00D30364" w:rsidRPr="009342A0">
        <w:rPr>
          <w:rFonts w:ascii="Arial" w:hAnsi="Arial" w:cs="Arial"/>
          <w:spacing w:val="-3"/>
        </w:rPr>
        <w:t>ț</w:t>
      </w:r>
      <w:r w:rsidRPr="009342A0">
        <w:rPr>
          <w:rFonts w:ascii="Arial" w:hAnsi="Arial" w:cs="Arial"/>
          <w:spacing w:val="-3"/>
        </w:rPr>
        <w:t>elei;</w:t>
      </w:r>
    </w:p>
    <w:p w14:paraId="058D5494" w14:textId="77777777" w:rsidR="008640A6" w:rsidRPr="009342A0" w:rsidRDefault="008640A6" w:rsidP="007C1C7E">
      <w:pPr>
        <w:widowControl w:val="0"/>
        <w:numPr>
          <w:ilvl w:val="0"/>
          <w:numId w:val="18"/>
        </w:numPr>
        <w:shd w:val="clear" w:color="auto" w:fill="FFFFFF"/>
        <w:tabs>
          <w:tab w:val="left" w:pos="1954"/>
        </w:tabs>
        <w:autoSpaceDE w:val="0"/>
        <w:autoSpaceDN w:val="0"/>
        <w:adjustRightInd w:val="0"/>
        <w:spacing w:line="276" w:lineRule="auto"/>
        <w:ind w:firstLine="720"/>
        <w:jc w:val="both"/>
        <w:rPr>
          <w:rFonts w:ascii="Arial" w:hAnsi="Arial" w:cs="Arial"/>
        </w:rPr>
      </w:pPr>
      <w:r w:rsidRPr="009342A0">
        <w:rPr>
          <w:rFonts w:ascii="Arial" w:hAnsi="Arial" w:cs="Arial"/>
          <w:spacing w:val="5"/>
        </w:rPr>
        <w:t>controlul canaliz</w:t>
      </w:r>
      <w:r w:rsidR="00B62C71" w:rsidRPr="009342A0">
        <w:rPr>
          <w:rFonts w:ascii="Arial" w:hAnsi="Arial" w:cs="Arial"/>
          <w:spacing w:val="5"/>
        </w:rPr>
        <w:t>ă</w:t>
      </w:r>
      <w:r w:rsidRPr="009342A0">
        <w:rPr>
          <w:rFonts w:ascii="Arial" w:hAnsi="Arial" w:cs="Arial"/>
          <w:spacing w:val="5"/>
        </w:rPr>
        <w:t>rilor industriale, înainte de v</w:t>
      </w:r>
      <w:r w:rsidR="00B62C71" w:rsidRPr="009342A0">
        <w:rPr>
          <w:rFonts w:ascii="Arial" w:hAnsi="Arial" w:cs="Arial"/>
          <w:spacing w:val="5"/>
        </w:rPr>
        <w:t>ă</w:t>
      </w:r>
      <w:r w:rsidRPr="009342A0">
        <w:rPr>
          <w:rFonts w:ascii="Arial" w:hAnsi="Arial" w:cs="Arial"/>
          <w:spacing w:val="5"/>
        </w:rPr>
        <w:t xml:space="preserve">rsarea în colectoarele </w:t>
      </w:r>
      <w:r w:rsidRPr="009342A0">
        <w:rPr>
          <w:rFonts w:ascii="Arial" w:hAnsi="Arial" w:cs="Arial"/>
          <w:spacing w:val="-4"/>
        </w:rPr>
        <w:t>proiectate.</w:t>
      </w:r>
    </w:p>
    <w:p w14:paraId="19F27714" w14:textId="255E3820" w:rsidR="008640A6" w:rsidRPr="009342A0" w:rsidRDefault="008640A6" w:rsidP="007C1C7E">
      <w:pPr>
        <w:numPr>
          <w:ilvl w:val="0"/>
          <w:numId w:val="19"/>
        </w:numPr>
        <w:spacing w:line="276" w:lineRule="auto"/>
        <w:ind w:firstLine="720"/>
        <w:jc w:val="both"/>
        <w:rPr>
          <w:rFonts w:ascii="Arial" w:hAnsi="Arial" w:cs="Arial"/>
        </w:rPr>
      </w:pPr>
      <w:r w:rsidRPr="009342A0">
        <w:rPr>
          <w:rFonts w:ascii="Arial" w:hAnsi="Arial" w:cs="Arial"/>
          <w:spacing w:val="1"/>
        </w:rPr>
        <w:t>Materialele utilizate vor fi etan</w:t>
      </w:r>
      <w:r w:rsidR="00B62C71" w:rsidRPr="009342A0">
        <w:rPr>
          <w:rFonts w:ascii="Arial" w:hAnsi="Arial" w:cs="Arial"/>
          <w:spacing w:val="1"/>
        </w:rPr>
        <w:t>ș</w:t>
      </w:r>
      <w:r w:rsidRPr="009342A0">
        <w:rPr>
          <w:rFonts w:ascii="Arial" w:hAnsi="Arial" w:cs="Arial"/>
          <w:spacing w:val="1"/>
        </w:rPr>
        <w:t>e pentru evitarea infiltra</w:t>
      </w:r>
      <w:r w:rsidR="00D30364" w:rsidRPr="009342A0">
        <w:rPr>
          <w:rFonts w:ascii="Arial" w:hAnsi="Arial" w:cs="Arial"/>
          <w:spacing w:val="1"/>
        </w:rPr>
        <w:t>ț</w:t>
      </w:r>
      <w:r w:rsidRPr="009342A0">
        <w:rPr>
          <w:rFonts w:ascii="Arial" w:hAnsi="Arial" w:cs="Arial"/>
          <w:spacing w:val="1"/>
        </w:rPr>
        <w:t xml:space="preserve">iilor </w:t>
      </w:r>
      <w:r w:rsidR="00B62C71" w:rsidRPr="009342A0">
        <w:rPr>
          <w:rFonts w:ascii="Arial" w:hAnsi="Arial" w:cs="Arial"/>
          <w:spacing w:val="1"/>
        </w:rPr>
        <w:t>ș</w:t>
      </w:r>
      <w:r w:rsidRPr="009342A0">
        <w:rPr>
          <w:rFonts w:ascii="Arial" w:hAnsi="Arial" w:cs="Arial"/>
          <w:spacing w:val="1"/>
        </w:rPr>
        <w:t xml:space="preserve">i </w:t>
      </w:r>
      <w:proofErr w:type="spellStart"/>
      <w:r w:rsidRPr="009342A0">
        <w:rPr>
          <w:rFonts w:ascii="Arial" w:hAnsi="Arial" w:cs="Arial"/>
          <w:spacing w:val="1"/>
        </w:rPr>
        <w:t>exfiltra</w:t>
      </w:r>
      <w:r w:rsidR="00D30364" w:rsidRPr="009342A0">
        <w:rPr>
          <w:rFonts w:ascii="Arial" w:hAnsi="Arial" w:cs="Arial"/>
          <w:spacing w:val="1"/>
        </w:rPr>
        <w:t>ț</w:t>
      </w:r>
      <w:r w:rsidRPr="009342A0">
        <w:rPr>
          <w:rFonts w:ascii="Arial" w:hAnsi="Arial" w:cs="Arial"/>
          <w:spacing w:val="1"/>
        </w:rPr>
        <w:t>iilor</w:t>
      </w:r>
      <w:proofErr w:type="spellEnd"/>
      <w:r w:rsidRPr="009342A0">
        <w:rPr>
          <w:rFonts w:ascii="Arial" w:hAnsi="Arial" w:cs="Arial"/>
          <w:spacing w:val="1"/>
        </w:rPr>
        <w:t xml:space="preserve"> în </w:t>
      </w:r>
      <w:r w:rsidR="00B62C71" w:rsidRPr="009342A0">
        <w:rPr>
          <w:rFonts w:ascii="Arial" w:hAnsi="Arial" w:cs="Arial"/>
          <w:spacing w:val="1"/>
        </w:rPr>
        <w:t>ș</w:t>
      </w:r>
      <w:r w:rsidRPr="009342A0">
        <w:rPr>
          <w:rFonts w:ascii="Arial" w:hAnsi="Arial" w:cs="Arial"/>
          <w:spacing w:val="1"/>
        </w:rPr>
        <w:t>i din corpul conductelor, a sta</w:t>
      </w:r>
      <w:r w:rsidR="00D30364" w:rsidRPr="009342A0">
        <w:rPr>
          <w:rFonts w:ascii="Arial" w:hAnsi="Arial" w:cs="Arial"/>
          <w:spacing w:val="1"/>
        </w:rPr>
        <w:t>ț</w:t>
      </w:r>
      <w:r w:rsidRPr="009342A0">
        <w:rPr>
          <w:rFonts w:ascii="Arial" w:hAnsi="Arial" w:cs="Arial"/>
          <w:spacing w:val="1"/>
        </w:rPr>
        <w:t xml:space="preserve">iilor de pompare </w:t>
      </w:r>
      <w:r w:rsidR="00B62C71" w:rsidRPr="009342A0">
        <w:rPr>
          <w:rFonts w:ascii="Arial" w:hAnsi="Arial" w:cs="Arial"/>
          <w:spacing w:val="1"/>
        </w:rPr>
        <w:t>ș</w:t>
      </w:r>
      <w:r w:rsidRPr="009342A0">
        <w:rPr>
          <w:rFonts w:ascii="Arial" w:hAnsi="Arial" w:cs="Arial"/>
          <w:spacing w:val="1"/>
        </w:rPr>
        <w:t>i a c</w:t>
      </w:r>
      <w:r w:rsidR="00B62C71" w:rsidRPr="009342A0">
        <w:rPr>
          <w:rFonts w:ascii="Arial" w:hAnsi="Arial" w:cs="Arial"/>
          <w:spacing w:val="1"/>
        </w:rPr>
        <w:t>ă</w:t>
      </w:r>
      <w:r w:rsidRPr="009342A0">
        <w:rPr>
          <w:rFonts w:ascii="Arial" w:hAnsi="Arial" w:cs="Arial"/>
          <w:spacing w:val="1"/>
        </w:rPr>
        <w:t>minelor.</w:t>
      </w:r>
    </w:p>
    <w:p w14:paraId="05CEEE6B" w14:textId="3C017F4B" w:rsidR="008640A6" w:rsidRPr="009342A0" w:rsidRDefault="008640A6" w:rsidP="007C1C7E">
      <w:pPr>
        <w:spacing w:line="276" w:lineRule="auto"/>
        <w:ind w:firstLine="720"/>
        <w:jc w:val="both"/>
        <w:rPr>
          <w:rFonts w:ascii="Arial" w:hAnsi="Arial" w:cs="Arial"/>
          <w:spacing w:val="1"/>
        </w:rPr>
      </w:pPr>
      <w:r w:rsidRPr="009342A0">
        <w:rPr>
          <w:rFonts w:ascii="Arial" w:hAnsi="Arial" w:cs="Arial"/>
          <w:spacing w:val="1"/>
        </w:rPr>
        <w:t>Instala</w:t>
      </w:r>
      <w:r w:rsidR="00D30364" w:rsidRPr="009342A0">
        <w:rPr>
          <w:rFonts w:ascii="Arial" w:hAnsi="Arial" w:cs="Arial"/>
          <w:spacing w:val="1"/>
        </w:rPr>
        <w:t>ț</w:t>
      </w:r>
      <w:r w:rsidRPr="009342A0">
        <w:rPr>
          <w:rFonts w:ascii="Arial" w:hAnsi="Arial" w:cs="Arial"/>
          <w:spacing w:val="1"/>
        </w:rPr>
        <w:t>iile de pompare vor fi prev</w:t>
      </w:r>
      <w:r w:rsidR="00B62C71" w:rsidRPr="009342A0">
        <w:rPr>
          <w:rFonts w:ascii="Arial" w:hAnsi="Arial" w:cs="Arial"/>
          <w:spacing w:val="1"/>
        </w:rPr>
        <w:t>ă</w:t>
      </w:r>
      <w:r w:rsidRPr="009342A0">
        <w:rPr>
          <w:rFonts w:ascii="Arial" w:hAnsi="Arial" w:cs="Arial"/>
          <w:spacing w:val="1"/>
        </w:rPr>
        <w:t>zute cu dispozitive de alarm</w:t>
      </w:r>
      <w:r w:rsidR="00B62C71" w:rsidRPr="009342A0">
        <w:rPr>
          <w:rFonts w:ascii="Arial" w:hAnsi="Arial" w:cs="Arial"/>
          <w:spacing w:val="1"/>
        </w:rPr>
        <w:t>ă</w:t>
      </w:r>
      <w:r w:rsidRPr="009342A0">
        <w:rPr>
          <w:rFonts w:ascii="Arial" w:hAnsi="Arial" w:cs="Arial"/>
          <w:spacing w:val="1"/>
        </w:rPr>
        <w:t xml:space="preserve"> (SREN 752-6) pentru: gaze inflamabile; incendiu; nivelul apei maxime; temperatura palierelor; temperatura motorului; avaria pompei; pan</w:t>
      </w:r>
      <w:r w:rsidR="00B62C71" w:rsidRPr="009342A0">
        <w:rPr>
          <w:rFonts w:ascii="Arial" w:hAnsi="Arial" w:cs="Arial"/>
          <w:spacing w:val="1"/>
        </w:rPr>
        <w:t>ă</w:t>
      </w:r>
      <w:r w:rsidRPr="009342A0">
        <w:rPr>
          <w:rFonts w:ascii="Arial" w:hAnsi="Arial" w:cs="Arial"/>
          <w:spacing w:val="1"/>
        </w:rPr>
        <w:t xml:space="preserve"> de alimentare; vandalism.</w:t>
      </w:r>
    </w:p>
    <w:p w14:paraId="2173B469" w14:textId="77777777" w:rsidR="00500223" w:rsidRPr="009342A0" w:rsidRDefault="00500223">
      <w:pPr>
        <w:rPr>
          <w:rFonts w:ascii="Arial" w:hAnsi="Arial" w:cs="Arial"/>
        </w:rPr>
      </w:pPr>
      <w:r w:rsidRPr="009342A0">
        <w:rPr>
          <w:rFonts w:ascii="Arial" w:hAnsi="Arial" w:cs="Arial"/>
        </w:rPr>
        <w:br w:type="page"/>
      </w:r>
    </w:p>
    <w:p w14:paraId="6E9D4287" w14:textId="622A4F51" w:rsidR="008640A6" w:rsidRPr="009342A0" w:rsidRDefault="008640A6" w:rsidP="007C1C7E">
      <w:pPr>
        <w:spacing w:line="276" w:lineRule="auto"/>
        <w:ind w:firstLine="720"/>
        <w:jc w:val="both"/>
        <w:rPr>
          <w:rFonts w:ascii="Arial" w:hAnsi="Arial" w:cs="Arial"/>
        </w:rPr>
      </w:pPr>
      <w:r w:rsidRPr="009342A0">
        <w:rPr>
          <w:rFonts w:ascii="Arial" w:hAnsi="Arial" w:cs="Arial"/>
        </w:rPr>
        <w:lastRenderedPageBreak/>
        <w:t xml:space="preserve">Materialul ales pentru conducte </w:t>
      </w:r>
      <w:r w:rsidR="00D30364" w:rsidRPr="009342A0">
        <w:rPr>
          <w:rFonts w:ascii="Arial" w:hAnsi="Arial" w:cs="Arial"/>
        </w:rPr>
        <w:t>ț</w:t>
      </w:r>
      <w:r w:rsidRPr="009342A0">
        <w:rPr>
          <w:rFonts w:ascii="Arial" w:hAnsi="Arial" w:cs="Arial"/>
        </w:rPr>
        <w:t>ine cont de urm</w:t>
      </w:r>
      <w:r w:rsidR="00B62C71" w:rsidRPr="009342A0">
        <w:rPr>
          <w:rFonts w:ascii="Arial" w:hAnsi="Arial" w:cs="Arial"/>
        </w:rPr>
        <w:t>ă</w:t>
      </w:r>
      <w:r w:rsidRPr="009342A0">
        <w:rPr>
          <w:rFonts w:ascii="Arial" w:hAnsi="Arial" w:cs="Arial"/>
        </w:rPr>
        <w:t>toarele exigen</w:t>
      </w:r>
      <w:r w:rsidR="00D30364" w:rsidRPr="009342A0">
        <w:rPr>
          <w:rFonts w:ascii="Arial" w:hAnsi="Arial" w:cs="Arial"/>
        </w:rPr>
        <w:t>ț</w:t>
      </w:r>
      <w:r w:rsidRPr="009342A0">
        <w:rPr>
          <w:rFonts w:ascii="Arial" w:hAnsi="Arial" w:cs="Arial"/>
        </w:rPr>
        <w:t>e considerate esen</w:t>
      </w:r>
      <w:r w:rsidR="00D30364" w:rsidRPr="009342A0">
        <w:rPr>
          <w:rFonts w:ascii="Arial" w:hAnsi="Arial" w:cs="Arial"/>
        </w:rPr>
        <w:t>ț</w:t>
      </w:r>
      <w:r w:rsidRPr="009342A0">
        <w:rPr>
          <w:rFonts w:ascii="Arial" w:hAnsi="Arial" w:cs="Arial"/>
        </w:rPr>
        <w:t>iale:</w:t>
      </w:r>
    </w:p>
    <w:p w14:paraId="220E3612" w14:textId="3BD7E457" w:rsidR="008640A6" w:rsidRPr="009342A0" w:rsidRDefault="008640A6" w:rsidP="007C1C7E">
      <w:pPr>
        <w:numPr>
          <w:ilvl w:val="0"/>
          <w:numId w:val="17"/>
        </w:numPr>
        <w:spacing w:line="276" w:lineRule="auto"/>
        <w:ind w:left="0" w:firstLine="720"/>
        <w:jc w:val="both"/>
        <w:rPr>
          <w:rFonts w:ascii="Arial" w:hAnsi="Arial" w:cs="Arial"/>
        </w:rPr>
      </w:pPr>
      <w:r w:rsidRPr="009342A0">
        <w:rPr>
          <w:rFonts w:ascii="Arial" w:hAnsi="Arial" w:cs="Arial"/>
        </w:rPr>
        <w:t>Asigurarea, atât prin construc</w:t>
      </w:r>
      <w:r w:rsidR="00D30364" w:rsidRPr="009342A0">
        <w:rPr>
          <w:rFonts w:ascii="Arial" w:hAnsi="Arial" w:cs="Arial"/>
        </w:rPr>
        <w:t>ț</w:t>
      </w:r>
      <w:r w:rsidRPr="009342A0">
        <w:rPr>
          <w:rFonts w:ascii="Arial" w:hAnsi="Arial" w:cs="Arial"/>
        </w:rPr>
        <w:t xml:space="preserve">ia tuburilor cât </w:t>
      </w:r>
      <w:r w:rsidR="00B62C71" w:rsidRPr="009342A0">
        <w:rPr>
          <w:rFonts w:ascii="Arial" w:hAnsi="Arial" w:cs="Arial"/>
        </w:rPr>
        <w:t>ș</w:t>
      </w:r>
      <w:r w:rsidRPr="009342A0">
        <w:rPr>
          <w:rFonts w:ascii="Arial" w:hAnsi="Arial" w:cs="Arial"/>
        </w:rPr>
        <w:t>i prin îmbinarea lor, a unei canaliz</w:t>
      </w:r>
      <w:r w:rsidR="00B62C71" w:rsidRPr="009342A0">
        <w:rPr>
          <w:rFonts w:ascii="Arial" w:hAnsi="Arial" w:cs="Arial"/>
        </w:rPr>
        <w:t>ă</w:t>
      </w:r>
      <w:r w:rsidRPr="009342A0">
        <w:rPr>
          <w:rFonts w:ascii="Arial" w:hAnsi="Arial" w:cs="Arial"/>
        </w:rPr>
        <w:t>ri complet etan</w:t>
      </w:r>
      <w:r w:rsidR="00B62C71" w:rsidRPr="009342A0">
        <w:rPr>
          <w:rFonts w:ascii="Arial" w:hAnsi="Arial" w:cs="Arial"/>
        </w:rPr>
        <w:t>ș</w:t>
      </w:r>
      <w:r w:rsidRPr="009342A0">
        <w:rPr>
          <w:rFonts w:ascii="Arial" w:hAnsi="Arial" w:cs="Arial"/>
        </w:rPr>
        <w:t>e, astfel încât re</w:t>
      </w:r>
      <w:r w:rsidR="00D30364" w:rsidRPr="009342A0">
        <w:rPr>
          <w:rFonts w:ascii="Arial" w:hAnsi="Arial" w:cs="Arial"/>
        </w:rPr>
        <w:t>ț</w:t>
      </w:r>
      <w:r w:rsidRPr="009342A0">
        <w:rPr>
          <w:rFonts w:ascii="Arial" w:hAnsi="Arial" w:cs="Arial"/>
        </w:rPr>
        <w:t>eaua de canalizare s</w:t>
      </w:r>
      <w:r w:rsidR="00B62C71" w:rsidRPr="009342A0">
        <w:rPr>
          <w:rFonts w:ascii="Arial" w:hAnsi="Arial" w:cs="Arial"/>
        </w:rPr>
        <w:t>ă</w:t>
      </w:r>
      <w:r w:rsidRPr="009342A0">
        <w:rPr>
          <w:rFonts w:ascii="Arial" w:hAnsi="Arial" w:cs="Arial"/>
        </w:rPr>
        <w:t xml:space="preserve"> fie complet ecologic</w:t>
      </w:r>
      <w:r w:rsidR="00B62C71" w:rsidRPr="009342A0">
        <w:rPr>
          <w:rFonts w:ascii="Arial" w:hAnsi="Arial" w:cs="Arial"/>
        </w:rPr>
        <w:t>ă</w:t>
      </w:r>
      <w:r w:rsidRPr="009342A0">
        <w:rPr>
          <w:rFonts w:ascii="Arial" w:hAnsi="Arial" w:cs="Arial"/>
        </w:rPr>
        <w:t>. În acest mod, în timp, calitatea pânzei de ap</w:t>
      </w:r>
      <w:r w:rsidR="00B62C71" w:rsidRPr="009342A0">
        <w:rPr>
          <w:rFonts w:ascii="Arial" w:hAnsi="Arial" w:cs="Arial"/>
        </w:rPr>
        <w:t>ă</w:t>
      </w:r>
      <w:r w:rsidRPr="009342A0">
        <w:rPr>
          <w:rFonts w:ascii="Arial" w:hAnsi="Arial" w:cs="Arial"/>
        </w:rPr>
        <w:t xml:space="preserve"> freatic</w:t>
      </w:r>
      <w:r w:rsidR="00B62C71" w:rsidRPr="009342A0">
        <w:rPr>
          <w:rFonts w:ascii="Arial" w:hAnsi="Arial" w:cs="Arial"/>
        </w:rPr>
        <w:t>ă</w:t>
      </w:r>
      <w:r w:rsidRPr="009342A0">
        <w:rPr>
          <w:rFonts w:ascii="Arial" w:hAnsi="Arial" w:cs="Arial"/>
        </w:rPr>
        <w:t xml:space="preserve"> de suprafa</w:t>
      </w:r>
      <w:r w:rsidR="00D30364" w:rsidRPr="009342A0">
        <w:rPr>
          <w:rFonts w:ascii="Arial" w:hAnsi="Arial" w:cs="Arial"/>
        </w:rPr>
        <w:t>ț</w:t>
      </w:r>
      <w:r w:rsidR="00B62C71" w:rsidRPr="009342A0">
        <w:rPr>
          <w:rFonts w:ascii="Arial" w:hAnsi="Arial" w:cs="Arial"/>
        </w:rPr>
        <w:t>ă</w:t>
      </w:r>
      <w:r w:rsidRPr="009342A0">
        <w:rPr>
          <w:rFonts w:ascii="Arial" w:hAnsi="Arial" w:cs="Arial"/>
        </w:rPr>
        <w:t xml:space="preserve"> va deveni foarte bun</w:t>
      </w:r>
      <w:r w:rsidR="00B62C71" w:rsidRPr="009342A0">
        <w:rPr>
          <w:rFonts w:ascii="Arial" w:hAnsi="Arial" w:cs="Arial"/>
        </w:rPr>
        <w:t>ă</w:t>
      </w:r>
      <w:r w:rsidRPr="009342A0">
        <w:rPr>
          <w:rFonts w:ascii="Arial" w:hAnsi="Arial" w:cs="Arial"/>
        </w:rPr>
        <w:t>.</w:t>
      </w:r>
    </w:p>
    <w:p w14:paraId="163D224A" w14:textId="524C7380" w:rsidR="008640A6" w:rsidRPr="009342A0" w:rsidRDefault="008640A6" w:rsidP="007C1C7E">
      <w:pPr>
        <w:numPr>
          <w:ilvl w:val="0"/>
          <w:numId w:val="17"/>
        </w:numPr>
        <w:spacing w:line="276" w:lineRule="auto"/>
        <w:ind w:left="0" w:firstLine="720"/>
        <w:jc w:val="both"/>
        <w:rPr>
          <w:rFonts w:ascii="Arial" w:hAnsi="Arial" w:cs="Arial"/>
        </w:rPr>
      </w:pPr>
      <w:r w:rsidRPr="009342A0">
        <w:rPr>
          <w:rFonts w:ascii="Arial" w:hAnsi="Arial" w:cs="Arial"/>
        </w:rPr>
        <w:t>Asigurarea unei durabilit</w:t>
      </w:r>
      <w:r w:rsidR="00B62C71" w:rsidRPr="009342A0">
        <w:rPr>
          <w:rFonts w:ascii="Arial" w:hAnsi="Arial" w:cs="Arial"/>
        </w:rPr>
        <w:t>ă</w:t>
      </w:r>
      <w:r w:rsidR="00D30364" w:rsidRPr="009342A0">
        <w:rPr>
          <w:rFonts w:ascii="Arial" w:hAnsi="Arial" w:cs="Arial"/>
        </w:rPr>
        <w:t>ț</w:t>
      </w:r>
      <w:r w:rsidRPr="009342A0">
        <w:rPr>
          <w:rFonts w:ascii="Arial" w:hAnsi="Arial" w:cs="Arial"/>
        </w:rPr>
        <w:t>i a re</w:t>
      </w:r>
      <w:r w:rsidR="00D30364" w:rsidRPr="009342A0">
        <w:rPr>
          <w:rFonts w:ascii="Arial" w:hAnsi="Arial" w:cs="Arial"/>
        </w:rPr>
        <w:t>ț</w:t>
      </w:r>
      <w:r w:rsidRPr="009342A0">
        <w:rPr>
          <w:rFonts w:ascii="Arial" w:hAnsi="Arial" w:cs="Arial"/>
        </w:rPr>
        <w:t>elei de minimum 50 ani;</w:t>
      </w:r>
    </w:p>
    <w:p w14:paraId="42592AE1" w14:textId="21BABE15" w:rsidR="008640A6" w:rsidRPr="009342A0" w:rsidRDefault="008640A6" w:rsidP="007C1C7E">
      <w:pPr>
        <w:numPr>
          <w:ilvl w:val="0"/>
          <w:numId w:val="17"/>
        </w:numPr>
        <w:spacing w:line="276" w:lineRule="auto"/>
        <w:ind w:left="0" w:firstLine="720"/>
        <w:jc w:val="both"/>
        <w:rPr>
          <w:rFonts w:ascii="Arial" w:hAnsi="Arial" w:cs="Arial"/>
        </w:rPr>
      </w:pPr>
      <w:r w:rsidRPr="009342A0">
        <w:rPr>
          <w:rFonts w:ascii="Arial" w:hAnsi="Arial" w:cs="Arial"/>
        </w:rPr>
        <w:t>Asigurarea condi</w:t>
      </w:r>
      <w:r w:rsidR="00D30364" w:rsidRPr="009342A0">
        <w:rPr>
          <w:rFonts w:ascii="Arial" w:hAnsi="Arial" w:cs="Arial"/>
        </w:rPr>
        <w:t>ț</w:t>
      </w:r>
      <w:r w:rsidRPr="009342A0">
        <w:rPr>
          <w:rFonts w:ascii="Arial" w:hAnsi="Arial" w:cs="Arial"/>
        </w:rPr>
        <w:t>iilor corespunz</w:t>
      </w:r>
      <w:r w:rsidR="00B62C71" w:rsidRPr="009342A0">
        <w:rPr>
          <w:rFonts w:ascii="Arial" w:hAnsi="Arial" w:cs="Arial"/>
        </w:rPr>
        <w:t>ă</w:t>
      </w:r>
      <w:r w:rsidRPr="009342A0">
        <w:rPr>
          <w:rFonts w:ascii="Arial" w:hAnsi="Arial" w:cs="Arial"/>
        </w:rPr>
        <w:t>toare de rezisten</w:t>
      </w:r>
      <w:r w:rsidR="00D30364" w:rsidRPr="009342A0">
        <w:rPr>
          <w:rFonts w:ascii="Arial" w:hAnsi="Arial" w:cs="Arial"/>
        </w:rPr>
        <w:t>ț</w:t>
      </w:r>
      <w:r w:rsidR="00B62C71" w:rsidRPr="009342A0">
        <w:rPr>
          <w:rFonts w:ascii="Arial" w:hAnsi="Arial" w:cs="Arial"/>
        </w:rPr>
        <w:t>ă</w:t>
      </w:r>
      <w:r w:rsidRPr="009342A0">
        <w:rPr>
          <w:rFonts w:ascii="Arial" w:hAnsi="Arial" w:cs="Arial"/>
        </w:rPr>
        <w:t xml:space="preserve"> a tuburilor la condi</w:t>
      </w:r>
      <w:r w:rsidR="00D30364" w:rsidRPr="009342A0">
        <w:rPr>
          <w:rFonts w:ascii="Arial" w:hAnsi="Arial" w:cs="Arial"/>
        </w:rPr>
        <w:t>ț</w:t>
      </w:r>
      <w:r w:rsidRPr="009342A0">
        <w:rPr>
          <w:rFonts w:ascii="Arial" w:hAnsi="Arial" w:cs="Arial"/>
        </w:rPr>
        <w:t>ii de trafic, acesta devenind mai intens pe m</w:t>
      </w:r>
      <w:r w:rsidR="00B62C71" w:rsidRPr="009342A0">
        <w:rPr>
          <w:rFonts w:ascii="Arial" w:hAnsi="Arial" w:cs="Arial"/>
        </w:rPr>
        <w:t>ă</w:t>
      </w:r>
      <w:r w:rsidRPr="009342A0">
        <w:rPr>
          <w:rFonts w:ascii="Arial" w:hAnsi="Arial" w:cs="Arial"/>
        </w:rPr>
        <w:t>sura dezvolt</w:t>
      </w:r>
      <w:r w:rsidR="00B62C71" w:rsidRPr="009342A0">
        <w:rPr>
          <w:rFonts w:ascii="Arial" w:hAnsi="Arial" w:cs="Arial"/>
        </w:rPr>
        <w:t>ă</w:t>
      </w:r>
      <w:r w:rsidRPr="009342A0">
        <w:rPr>
          <w:rFonts w:ascii="Arial" w:hAnsi="Arial" w:cs="Arial"/>
        </w:rPr>
        <w:t>rii localit</w:t>
      </w:r>
      <w:r w:rsidR="00B62C71" w:rsidRPr="009342A0">
        <w:rPr>
          <w:rFonts w:ascii="Arial" w:hAnsi="Arial" w:cs="Arial"/>
        </w:rPr>
        <w:t>ă</w:t>
      </w:r>
      <w:r w:rsidR="00D30364" w:rsidRPr="009342A0">
        <w:rPr>
          <w:rFonts w:ascii="Arial" w:hAnsi="Arial" w:cs="Arial"/>
        </w:rPr>
        <w:t>ț</w:t>
      </w:r>
      <w:r w:rsidRPr="009342A0">
        <w:rPr>
          <w:rFonts w:ascii="Arial" w:hAnsi="Arial" w:cs="Arial"/>
        </w:rPr>
        <w:t>ii;</w:t>
      </w:r>
    </w:p>
    <w:p w14:paraId="71CEC3D7" w14:textId="5EE3544D" w:rsidR="008640A6" w:rsidRPr="009342A0" w:rsidRDefault="008640A6" w:rsidP="007C1C7E">
      <w:pPr>
        <w:tabs>
          <w:tab w:val="left" w:pos="0"/>
        </w:tabs>
        <w:spacing w:line="276" w:lineRule="auto"/>
        <w:ind w:firstLine="720"/>
        <w:jc w:val="both"/>
        <w:rPr>
          <w:rFonts w:ascii="Arial" w:hAnsi="Arial" w:cs="Arial"/>
        </w:rPr>
      </w:pPr>
      <w:r w:rsidRPr="009342A0">
        <w:rPr>
          <w:rFonts w:ascii="Arial" w:hAnsi="Arial" w:cs="Arial"/>
        </w:rPr>
        <w:t>Clasa de importan</w:t>
      </w:r>
      <w:r w:rsidR="00D30364" w:rsidRPr="009342A0">
        <w:rPr>
          <w:rFonts w:ascii="Arial" w:hAnsi="Arial" w:cs="Arial"/>
        </w:rPr>
        <w:t>ț</w:t>
      </w:r>
      <w:r w:rsidR="00B62C71" w:rsidRPr="009342A0">
        <w:rPr>
          <w:rFonts w:ascii="Arial" w:hAnsi="Arial" w:cs="Arial"/>
        </w:rPr>
        <w:t>ă</w:t>
      </w:r>
      <w:r w:rsidRPr="009342A0">
        <w:rPr>
          <w:rFonts w:ascii="Arial" w:hAnsi="Arial" w:cs="Arial"/>
        </w:rPr>
        <w:t xml:space="preserve"> a construc</w:t>
      </w:r>
      <w:r w:rsidR="00D30364" w:rsidRPr="009342A0">
        <w:rPr>
          <w:rFonts w:ascii="Arial" w:hAnsi="Arial" w:cs="Arial"/>
        </w:rPr>
        <w:t>ț</w:t>
      </w:r>
      <w:r w:rsidRPr="009342A0">
        <w:rPr>
          <w:rFonts w:ascii="Arial" w:hAnsi="Arial" w:cs="Arial"/>
        </w:rPr>
        <w:t>iilor, stabilit</w:t>
      </w:r>
      <w:r w:rsidR="00B62C71" w:rsidRPr="009342A0">
        <w:rPr>
          <w:rFonts w:ascii="Arial" w:hAnsi="Arial" w:cs="Arial"/>
        </w:rPr>
        <w:t>ă</w:t>
      </w:r>
      <w:r w:rsidRPr="009342A0">
        <w:rPr>
          <w:rFonts w:ascii="Arial" w:hAnsi="Arial" w:cs="Arial"/>
        </w:rPr>
        <w:t xml:space="preserve"> conform Normativului P100 va fi III, iar categoria de importan</w:t>
      </w:r>
      <w:r w:rsidR="00D30364" w:rsidRPr="009342A0">
        <w:rPr>
          <w:rFonts w:ascii="Arial" w:hAnsi="Arial" w:cs="Arial"/>
        </w:rPr>
        <w:t>ț</w:t>
      </w:r>
      <w:r w:rsidR="00B62C71" w:rsidRPr="009342A0">
        <w:rPr>
          <w:rFonts w:ascii="Arial" w:hAnsi="Arial" w:cs="Arial"/>
        </w:rPr>
        <w:t>ă</w:t>
      </w:r>
      <w:r w:rsidRPr="009342A0">
        <w:rPr>
          <w:rFonts w:ascii="Arial" w:hAnsi="Arial" w:cs="Arial"/>
        </w:rPr>
        <w:t>, stabilit</w:t>
      </w:r>
      <w:r w:rsidR="00B62C71" w:rsidRPr="009342A0">
        <w:rPr>
          <w:rFonts w:ascii="Arial" w:hAnsi="Arial" w:cs="Arial"/>
        </w:rPr>
        <w:t>ă</w:t>
      </w:r>
      <w:r w:rsidRPr="009342A0">
        <w:rPr>
          <w:rFonts w:ascii="Arial" w:hAnsi="Arial" w:cs="Arial"/>
        </w:rPr>
        <w:t xml:space="preserve"> conform Ordinului MLPAT nr.31/N/oct.1999 va fi C – Normal</w:t>
      </w:r>
      <w:r w:rsidR="00B62C71" w:rsidRPr="009342A0">
        <w:rPr>
          <w:rFonts w:ascii="Arial" w:hAnsi="Arial" w:cs="Arial"/>
        </w:rPr>
        <w:t>ă</w:t>
      </w:r>
      <w:r w:rsidRPr="009342A0">
        <w:rPr>
          <w:rFonts w:ascii="Arial" w:hAnsi="Arial" w:cs="Arial"/>
        </w:rPr>
        <w:t>.</w:t>
      </w:r>
    </w:p>
    <w:p w14:paraId="243C0199" w14:textId="25E90C8C" w:rsidR="008640A6" w:rsidRPr="009342A0" w:rsidRDefault="008640A6" w:rsidP="007C1C7E">
      <w:pPr>
        <w:tabs>
          <w:tab w:val="left" w:pos="0"/>
        </w:tabs>
        <w:spacing w:line="276" w:lineRule="auto"/>
        <w:ind w:firstLine="720"/>
        <w:jc w:val="both"/>
        <w:rPr>
          <w:rFonts w:ascii="Arial" w:hAnsi="Arial" w:cs="Arial"/>
        </w:rPr>
      </w:pPr>
      <w:r w:rsidRPr="009342A0">
        <w:rPr>
          <w:rFonts w:ascii="Arial" w:hAnsi="Arial" w:cs="Arial"/>
        </w:rPr>
        <w:t>Conform STAS 4273-83, lucr</w:t>
      </w:r>
      <w:r w:rsidR="00B62C71" w:rsidRPr="009342A0">
        <w:rPr>
          <w:rFonts w:ascii="Arial" w:hAnsi="Arial" w:cs="Arial"/>
        </w:rPr>
        <w:t>ă</w:t>
      </w:r>
      <w:r w:rsidRPr="009342A0">
        <w:rPr>
          <w:rFonts w:ascii="Arial" w:hAnsi="Arial" w:cs="Arial"/>
        </w:rPr>
        <w:t>rile se încadreaz</w:t>
      </w:r>
      <w:r w:rsidR="00B62C71" w:rsidRPr="009342A0">
        <w:rPr>
          <w:rFonts w:ascii="Arial" w:hAnsi="Arial" w:cs="Arial"/>
        </w:rPr>
        <w:t>ă</w:t>
      </w:r>
      <w:r w:rsidRPr="009342A0">
        <w:rPr>
          <w:rFonts w:ascii="Arial" w:hAnsi="Arial" w:cs="Arial"/>
        </w:rPr>
        <w:t xml:space="preserve"> în clasa a-</w:t>
      </w:r>
      <w:r w:rsidR="003E540C" w:rsidRPr="009342A0">
        <w:rPr>
          <w:rFonts w:ascii="Arial" w:hAnsi="Arial" w:cs="Arial"/>
        </w:rPr>
        <w:t>I</w:t>
      </w:r>
      <w:r w:rsidRPr="009342A0">
        <w:rPr>
          <w:rFonts w:ascii="Arial" w:hAnsi="Arial" w:cs="Arial"/>
        </w:rPr>
        <w:t>V-a de importan</w:t>
      </w:r>
      <w:r w:rsidR="00D30364" w:rsidRPr="009342A0">
        <w:rPr>
          <w:rFonts w:ascii="Arial" w:hAnsi="Arial" w:cs="Arial"/>
        </w:rPr>
        <w:t>ț</w:t>
      </w:r>
      <w:r w:rsidR="00B62C71" w:rsidRPr="009342A0">
        <w:rPr>
          <w:rFonts w:ascii="Arial" w:hAnsi="Arial" w:cs="Arial"/>
        </w:rPr>
        <w:t>ă</w:t>
      </w:r>
      <w:r w:rsidRPr="009342A0">
        <w:rPr>
          <w:rFonts w:ascii="Arial" w:hAnsi="Arial" w:cs="Arial"/>
        </w:rPr>
        <w:t xml:space="preserve"> (construc</w:t>
      </w:r>
      <w:r w:rsidR="00D30364" w:rsidRPr="009342A0">
        <w:rPr>
          <w:rFonts w:ascii="Arial" w:hAnsi="Arial" w:cs="Arial"/>
        </w:rPr>
        <w:t>ț</w:t>
      </w:r>
      <w:r w:rsidRPr="009342A0">
        <w:rPr>
          <w:rFonts w:ascii="Arial" w:hAnsi="Arial" w:cs="Arial"/>
        </w:rPr>
        <w:t>ii de importan</w:t>
      </w:r>
      <w:r w:rsidR="00D30364" w:rsidRPr="009342A0">
        <w:rPr>
          <w:rFonts w:ascii="Arial" w:hAnsi="Arial" w:cs="Arial"/>
        </w:rPr>
        <w:t>ț</w:t>
      </w:r>
      <w:r w:rsidR="00B62C71" w:rsidRPr="009342A0">
        <w:rPr>
          <w:rFonts w:ascii="Arial" w:hAnsi="Arial" w:cs="Arial"/>
        </w:rPr>
        <w:t>ă</w:t>
      </w:r>
      <w:r w:rsidRPr="009342A0">
        <w:rPr>
          <w:rFonts w:ascii="Arial" w:hAnsi="Arial" w:cs="Arial"/>
        </w:rPr>
        <w:t xml:space="preserve"> redus</w:t>
      </w:r>
      <w:r w:rsidR="00B62C71" w:rsidRPr="009342A0">
        <w:rPr>
          <w:rFonts w:ascii="Arial" w:hAnsi="Arial" w:cs="Arial"/>
        </w:rPr>
        <w:t>ă</w:t>
      </w:r>
      <w:r w:rsidRPr="009342A0">
        <w:rPr>
          <w:rFonts w:ascii="Arial" w:hAnsi="Arial" w:cs="Arial"/>
        </w:rPr>
        <w:t>), respectiv categoria 4 – sisteme de alimentare cu ap</w:t>
      </w:r>
      <w:r w:rsidR="00B62C71" w:rsidRPr="009342A0">
        <w:rPr>
          <w:rFonts w:ascii="Arial" w:hAnsi="Arial" w:cs="Arial"/>
        </w:rPr>
        <w:t>ă</w:t>
      </w:r>
      <w:r w:rsidRPr="009342A0">
        <w:rPr>
          <w:rFonts w:ascii="Arial" w:hAnsi="Arial" w:cs="Arial"/>
        </w:rPr>
        <w:t xml:space="preserve"> </w:t>
      </w:r>
      <w:r w:rsidR="00B62C71" w:rsidRPr="009342A0">
        <w:rPr>
          <w:rFonts w:ascii="Arial" w:hAnsi="Arial" w:cs="Arial"/>
        </w:rPr>
        <w:t>ș</w:t>
      </w:r>
      <w:r w:rsidRPr="009342A0">
        <w:rPr>
          <w:rFonts w:ascii="Arial" w:hAnsi="Arial" w:cs="Arial"/>
        </w:rPr>
        <w:t>i canalizare pentru localit</w:t>
      </w:r>
      <w:r w:rsidR="00B62C71" w:rsidRPr="009342A0">
        <w:rPr>
          <w:rFonts w:ascii="Arial" w:hAnsi="Arial" w:cs="Arial"/>
        </w:rPr>
        <w:t>ă</w:t>
      </w:r>
      <w:r w:rsidR="00D30364" w:rsidRPr="009342A0">
        <w:rPr>
          <w:rFonts w:ascii="Arial" w:hAnsi="Arial" w:cs="Arial"/>
        </w:rPr>
        <w:t>ț</w:t>
      </w:r>
      <w:r w:rsidRPr="009342A0">
        <w:rPr>
          <w:rFonts w:ascii="Arial" w:hAnsi="Arial" w:cs="Arial"/>
        </w:rPr>
        <w:t>i rurale.</w:t>
      </w:r>
    </w:p>
    <w:p w14:paraId="2D16130A" w14:textId="2ECEB69E" w:rsidR="008640A6" w:rsidRPr="009342A0" w:rsidRDefault="008640A6" w:rsidP="007C1C7E">
      <w:pPr>
        <w:pStyle w:val="Default"/>
        <w:spacing w:line="276" w:lineRule="auto"/>
        <w:ind w:firstLine="720"/>
        <w:jc w:val="both"/>
        <w:rPr>
          <w:b/>
          <w:lang w:val="ro-RO"/>
        </w:rPr>
      </w:pPr>
      <w:r w:rsidRPr="009342A0">
        <w:rPr>
          <w:lang w:val="ro-RO"/>
        </w:rPr>
        <w:t>Proiectarea construc</w:t>
      </w:r>
      <w:r w:rsidR="00D30364" w:rsidRPr="009342A0">
        <w:rPr>
          <w:lang w:val="ro-RO"/>
        </w:rPr>
        <w:t>ț</w:t>
      </w:r>
      <w:r w:rsidRPr="009342A0">
        <w:rPr>
          <w:lang w:val="ro-RO"/>
        </w:rPr>
        <w:t xml:space="preserve">iilor se va face </w:t>
      </w:r>
      <w:r w:rsidR="00D30364" w:rsidRPr="009342A0">
        <w:rPr>
          <w:lang w:val="ro-RO"/>
        </w:rPr>
        <w:t>ț</w:t>
      </w:r>
      <w:r w:rsidRPr="009342A0">
        <w:rPr>
          <w:lang w:val="ro-RO"/>
        </w:rPr>
        <w:t>inând cont de aceast</w:t>
      </w:r>
      <w:r w:rsidR="00B62C71" w:rsidRPr="009342A0">
        <w:rPr>
          <w:lang w:val="ro-RO"/>
        </w:rPr>
        <w:t>ă</w:t>
      </w:r>
      <w:r w:rsidRPr="009342A0">
        <w:rPr>
          <w:lang w:val="ro-RO"/>
        </w:rPr>
        <w:t xml:space="preserve"> clasificare, cu respectarea strict</w:t>
      </w:r>
      <w:r w:rsidR="00B62C71" w:rsidRPr="009342A0">
        <w:rPr>
          <w:lang w:val="ro-RO"/>
        </w:rPr>
        <w:t>ă</w:t>
      </w:r>
      <w:r w:rsidRPr="009342A0">
        <w:rPr>
          <w:lang w:val="ro-RO"/>
        </w:rPr>
        <w:t xml:space="preserve"> a tuturor normativelor </w:t>
      </w:r>
      <w:r w:rsidR="00B62C71" w:rsidRPr="009342A0">
        <w:rPr>
          <w:lang w:val="ro-RO"/>
        </w:rPr>
        <w:t>ș</w:t>
      </w:r>
      <w:r w:rsidRPr="009342A0">
        <w:rPr>
          <w:lang w:val="ro-RO"/>
        </w:rPr>
        <w:t>i reglementarilor în vigoare.</w:t>
      </w:r>
    </w:p>
    <w:p w14:paraId="42E532E9" w14:textId="4D47D7E4" w:rsidR="008640A6" w:rsidRPr="009342A0" w:rsidRDefault="008640A6" w:rsidP="007C1C7E">
      <w:pPr>
        <w:pStyle w:val="Default"/>
        <w:spacing w:line="276" w:lineRule="auto"/>
        <w:ind w:firstLine="720"/>
        <w:jc w:val="both"/>
        <w:rPr>
          <w:lang w:val="ro-RO"/>
        </w:rPr>
      </w:pPr>
      <w:r w:rsidRPr="009342A0">
        <w:rPr>
          <w:lang w:val="ro-RO"/>
        </w:rPr>
        <w:t>Determinarea debitelor de calcul s-a f</w:t>
      </w:r>
      <w:r w:rsidR="008B173D" w:rsidRPr="009342A0">
        <w:rPr>
          <w:lang w:val="ro-RO"/>
        </w:rPr>
        <w:t>ă</w:t>
      </w:r>
      <w:r w:rsidRPr="009342A0">
        <w:rPr>
          <w:lang w:val="ro-RO"/>
        </w:rPr>
        <w:t>cut in conformitate cu reglement</w:t>
      </w:r>
      <w:r w:rsidR="00B62C71" w:rsidRPr="009342A0">
        <w:rPr>
          <w:lang w:val="ro-RO"/>
        </w:rPr>
        <w:t>ă</w:t>
      </w:r>
      <w:r w:rsidRPr="009342A0">
        <w:rPr>
          <w:lang w:val="ro-RO"/>
        </w:rPr>
        <w:t>rile în vigoare, STAS 1846/2-07 „Canaliz</w:t>
      </w:r>
      <w:r w:rsidR="00B62C71" w:rsidRPr="009342A0">
        <w:rPr>
          <w:lang w:val="ro-RO"/>
        </w:rPr>
        <w:t>ă</w:t>
      </w:r>
      <w:r w:rsidRPr="009342A0">
        <w:rPr>
          <w:lang w:val="ro-RO"/>
        </w:rPr>
        <w:t>ri exterioare. Determinarea debitelor de apa de canalizare. Prescrip</w:t>
      </w:r>
      <w:r w:rsidR="00D30364" w:rsidRPr="009342A0">
        <w:rPr>
          <w:lang w:val="ro-RO"/>
        </w:rPr>
        <w:t>ț</w:t>
      </w:r>
      <w:r w:rsidRPr="009342A0">
        <w:rPr>
          <w:lang w:val="ro-RO"/>
        </w:rPr>
        <w:t>ii de proiectare”, STAS 3051-91 „Sisteme de canalizare. Canale ale re</w:t>
      </w:r>
      <w:r w:rsidR="00D30364" w:rsidRPr="009342A0">
        <w:rPr>
          <w:lang w:val="ro-RO"/>
        </w:rPr>
        <w:t>ț</w:t>
      </w:r>
      <w:r w:rsidRPr="009342A0">
        <w:rPr>
          <w:lang w:val="ro-RO"/>
        </w:rPr>
        <w:t>elelor exterioare de canalizare. Prescrip</w:t>
      </w:r>
      <w:r w:rsidR="00D30364" w:rsidRPr="009342A0">
        <w:rPr>
          <w:lang w:val="ro-RO"/>
        </w:rPr>
        <w:t>ț</w:t>
      </w:r>
      <w:r w:rsidRPr="009342A0">
        <w:rPr>
          <w:lang w:val="ro-RO"/>
        </w:rPr>
        <w:t>ii fundamentale de proiectare”.</w:t>
      </w:r>
    </w:p>
    <w:p w14:paraId="6DDEEB09" w14:textId="77777777" w:rsidR="008640A6" w:rsidRPr="009342A0" w:rsidRDefault="008640A6" w:rsidP="007C1C7E">
      <w:pPr>
        <w:spacing w:line="276" w:lineRule="auto"/>
        <w:ind w:firstLine="720"/>
        <w:jc w:val="both"/>
        <w:rPr>
          <w:rFonts w:ascii="Arial" w:hAnsi="Arial" w:cs="Arial"/>
          <w:noProof/>
        </w:rPr>
      </w:pPr>
      <w:r w:rsidRPr="009342A0">
        <w:rPr>
          <w:rFonts w:ascii="Arial" w:hAnsi="Arial" w:cs="Arial"/>
          <w:noProof/>
        </w:rPr>
        <w:t>Conform STAS 3051-91, gradul de umplere maxim admis pentru canalizarea în sistem separativ a apelor uzate menajere este de 0,70.</w:t>
      </w:r>
    </w:p>
    <w:p w14:paraId="1BEBA2AC" w14:textId="77777777" w:rsidR="008640A6" w:rsidRPr="009342A0" w:rsidRDefault="008640A6" w:rsidP="007C1C7E">
      <w:pPr>
        <w:spacing w:line="276" w:lineRule="auto"/>
        <w:ind w:firstLine="720"/>
        <w:jc w:val="both"/>
        <w:rPr>
          <w:rFonts w:ascii="Arial" w:hAnsi="Arial" w:cs="Arial"/>
          <w:noProof/>
        </w:rPr>
      </w:pPr>
      <w:r w:rsidRPr="009342A0">
        <w:rPr>
          <w:rFonts w:ascii="Arial" w:hAnsi="Arial" w:cs="Arial"/>
          <w:noProof/>
        </w:rPr>
        <w:t>Viteza maxim</w:t>
      </w:r>
      <w:r w:rsidR="00B62C71" w:rsidRPr="009342A0">
        <w:rPr>
          <w:rFonts w:ascii="Arial" w:hAnsi="Arial" w:cs="Arial"/>
          <w:noProof/>
        </w:rPr>
        <w:t>ă</w:t>
      </w:r>
      <w:r w:rsidRPr="009342A0">
        <w:rPr>
          <w:rFonts w:ascii="Arial" w:hAnsi="Arial" w:cs="Arial"/>
          <w:noProof/>
        </w:rPr>
        <w:t xml:space="preserve"> admisibil</w:t>
      </w:r>
      <w:r w:rsidR="00B62C71" w:rsidRPr="009342A0">
        <w:rPr>
          <w:rFonts w:ascii="Arial" w:hAnsi="Arial" w:cs="Arial"/>
          <w:noProof/>
        </w:rPr>
        <w:t>ă</w:t>
      </w:r>
      <w:r w:rsidRPr="009342A0">
        <w:rPr>
          <w:rFonts w:ascii="Arial" w:hAnsi="Arial" w:cs="Arial"/>
          <w:noProof/>
        </w:rPr>
        <w:t xml:space="preserve"> de curgere a apei uzate menajere în canal este de 3 m/s pentru canale ce transport</w:t>
      </w:r>
      <w:r w:rsidR="00B62C71" w:rsidRPr="009342A0">
        <w:rPr>
          <w:rFonts w:ascii="Arial" w:hAnsi="Arial" w:cs="Arial"/>
          <w:noProof/>
        </w:rPr>
        <w:t>ă</w:t>
      </w:r>
      <w:r w:rsidRPr="009342A0">
        <w:rPr>
          <w:rFonts w:ascii="Arial" w:hAnsi="Arial" w:cs="Arial"/>
          <w:noProof/>
        </w:rPr>
        <w:t xml:space="preserve"> numai ape uzate menajere.</w:t>
      </w:r>
    </w:p>
    <w:p w14:paraId="39CC5143" w14:textId="174325CB" w:rsidR="008640A6" w:rsidRPr="009342A0" w:rsidRDefault="008640A6" w:rsidP="007C1C7E">
      <w:pPr>
        <w:spacing w:line="276" w:lineRule="auto"/>
        <w:ind w:firstLine="720"/>
        <w:jc w:val="both"/>
        <w:rPr>
          <w:rFonts w:ascii="Arial" w:hAnsi="Arial" w:cs="Arial"/>
          <w:noProof/>
        </w:rPr>
      </w:pPr>
      <w:r w:rsidRPr="009342A0">
        <w:rPr>
          <w:rFonts w:ascii="Arial" w:hAnsi="Arial" w:cs="Arial"/>
          <w:noProof/>
        </w:rPr>
        <w:t>Pantele canalelor au fost alese astfel încât la debitul maxim orar al apelor uzate s</w:t>
      </w:r>
      <w:r w:rsidR="00B62C71" w:rsidRPr="009342A0">
        <w:rPr>
          <w:rFonts w:ascii="Arial" w:hAnsi="Arial" w:cs="Arial"/>
          <w:noProof/>
        </w:rPr>
        <w:t>ă</w:t>
      </w:r>
      <w:r w:rsidRPr="009342A0">
        <w:rPr>
          <w:rFonts w:ascii="Arial" w:hAnsi="Arial" w:cs="Arial"/>
          <w:noProof/>
        </w:rPr>
        <w:t xml:space="preserve"> se realizeze viteza de autocur</w:t>
      </w:r>
      <w:r w:rsidR="00B62C71" w:rsidRPr="009342A0">
        <w:rPr>
          <w:rFonts w:ascii="Arial" w:hAnsi="Arial" w:cs="Arial"/>
          <w:noProof/>
        </w:rPr>
        <w:t>ă</w:t>
      </w:r>
      <w:r w:rsidR="00D30364" w:rsidRPr="009342A0">
        <w:rPr>
          <w:rFonts w:ascii="Arial" w:hAnsi="Arial" w:cs="Arial"/>
          <w:noProof/>
        </w:rPr>
        <w:t>ț</w:t>
      </w:r>
      <w:r w:rsidRPr="009342A0">
        <w:rPr>
          <w:rFonts w:ascii="Arial" w:hAnsi="Arial" w:cs="Arial"/>
          <w:noProof/>
        </w:rPr>
        <w:t>ire de minim 0,7 m/s, f</w:t>
      </w:r>
      <w:r w:rsidR="00B62C71" w:rsidRPr="009342A0">
        <w:rPr>
          <w:rFonts w:ascii="Arial" w:hAnsi="Arial" w:cs="Arial"/>
          <w:noProof/>
        </w:rPr>
        <w:t>ă</w:t>
      </w:r>
      <w:r w:rsidRPr="009342A0">
        <w:rPr>
          <w:rFonts w:ascii="Arial" w:hAnsi="Arial" w:cs="Arial"/>
          <w:noProof/>
        </w:rPr>
        <w:t>r</w:t>
      </w:r>
      <w:r w:rsidR="00B62C71" w:rsidRPr="009342A0">
        <w:rPr>
          <w:rFonts w:ascii="Arial" w:hAnsi="Arial" w:cs="Arial"/>
          <w:noProof/>
        </w:rPr>
        <w:t>ă</w:t>
      </w:r>
      <w:r w:rsidRPr="009342A0">
        <w:rPr>
          <w:rFonts w:ascii="Arial" w:hAnsi="Arial" w:cs="Arial"/>
          <w:noProof/>
        </w:rPr>
        <w:t xml:space="preserve"> s</w:t>
      </w:r>
      <w:r w:rsidR="00B62C71" w:rsidRPr="009342A0">
        <w:rPr>
          <w:rFonts w:ascii="Arial" w:hAnsi="Arial" w:cs="Arial"/>
          <w:noProof/>
        </w:rPr>
        <w:t>ă</w:t>
      </w:r>
      <w:r w:rsidRPr="009342A0">
        <w:rPr>
          <w:rFonts w:ascii="Arial" w:hAnsi="Arial" w:cs="Arial"/>
          <w:noProof/>
        </w:rPr>
        <w:t xml:space="preserve"> se dep</w:t>
      </w:r>
      <w:r w:rsidR="00B62C71" w:rsidRPr="009342A0">
        <w:rPr>
          <w:rFonts w:ascii="Arial" w:hAnsi="Arial" w:cs="Arial"/>
          <w:noProof/>
        </w:rPr>
        <w:t>ăș</w:t>
      </w:r>
      <w:r w:rsidRPr="009342A0">
        <w:rPr>
          <w:rFonts w:ascii="Arial" w:hAnsi="Arial" w:cs="Arial"/>
          <w:noProof/>
        </w:rPr>
        <w:t>easc</w:t>
      </w:r>
      <w:r w:rsidR="00B62C71" w:rsidRPr="009342A0">
        <w:rPr>
          <w:rFonts w:ascii="Arial" w:hAnsi="Arial" w:cs="Arial"/>
          <w:noProof/>
        </w:rPr>
        <w:t>ă</w:t>
      </w:r>
      <w:r w:rsidRPr="009342A0">
        <w:rPr>
          <w:rFonts w:ascii="Arial" w:hAnsi="Arial" w:cs="Arial"/>
          <w:noProof/>
        </w:rPr>
        <w:t xml:space="preserve"> viteza admisibil</w:t>
      </w:r>
      <w:r w:rsidR="00B62C71" w:rsidRPr="009342A0">
        <w:rPr>
          <w:rFonts w:ascii="Arial" w:hAnsi="Arial" w:cs="Arial"/>
          <w:noProof/>
        </w:rPr>
        <w:t>ă</w:t>
      </w:r>
      <w:r w:rsidRPr="009342A0">
        <w:rPr>
          <w:rFonts w:ascii="Arial" w:hAnsi="Arial" w:cs="Arial"/>
          <w:noProof/>
        </w:rPr>
        <w:t>.</w:t>
      </w:r>
    </w:p>
    <w:p w14:paraId="6E565AB1" w14:textId="106A00B0" w:rsidR="008640A6" w:rsidRPr="009342A0" w:rsidRDefault="008640A6" w:rsidP="007C1C7E">
      <w:pPr>
        <w:pStyle w:val="Default"/>
        <w:spacing w:line="276" w:lineRule="auto"/>
        <w:ind w:firstLine="720"/>
        <w:jc w:val="both"/>
        <w:rPr>
          <w:lang w:val="ro-RO"/>
        </w:rPr>
      </w:pPr>
      <w:r w:rsidRPr="009342A0">
        <w:rPr>
          <w:lang w:val="ro-RO"/>
        </w:rPr>
        <w:t xml:space="preserve">Elementele componente ale sistemului de canalizare s-au dimensionat considerându-se un debit </w:t>
      </w:r>
      <w:proofErr w:type="spellStart"/>
      <w:r w:rsidRPr="009342A0">
        <w:rPr>
          <w:lang w:val="ro-RO"/>
        </w:rPr>
        <w:t>qspecific</w:t>
      </w:r>
      <w:proofErr w:type="spellEnd"/>
      <w:r w:rsidRPr="009342A0">
        <w:rPr>
          <w:lang w:val="ro-RO"/>
        </w:rPr>
        <w:t xml:space="preserve"> = 1</w:t>
      </w:r>
      <w:r w:rsidR="003E540C" w:rsidRPr="009342A0">
        <w:rPr>
          <w:lang w:val="ro-RO"/>
        </w:rPr>
        <w:t>1</w:t>
      </w:r>
      <w:r w:rsidRPr="009342A0">
        <w:rPr>
          <w:lang w:val="ro-RO"/>
        </w:rPr>
        <w:t>0 l/om zi, în conformitate cu prevederile STAS 1343-1/2006 “Aliment</w:t>
      </w:r>
      <w:r w:rsidR="00B62C71" w:rsidRPr="009342A0">
        <w:rPr>
          <w:lang w:val="ro-RO"/>
        </w:rPr>
        <w:t>ă</w:t>
      </w:r>
      <w:r w:rsidRPr="009342A0">
        <w:rPr>
          <w:lang w:val="ro-RO"/>
        </w:rPr>
        <w:t>ri cu ap</w:t>
      </w:r>
      <w:r w:rsidR="00B62C71" w:rsidRPr="009342A0">
        <w:rPr>
          <w:lang w:val="ro-RO"/>
        </w:rPr>
        <w:t>ă</w:t>
      </w:r>
      <w:r w:rsidRPr="009342A0">
        <w:rPr>
          <w:lang w:val="ro-RO"/>
        </w:rPr>
        <w:t>. Determinarea cantit</w:t>
      </w:r>
      <w:r w:rsidR="00B62C71" w:rsidRPr="009342A0">
        <w:rPr>
          <w:lang w:val="ro-RO"/>
        </w:rPr>
        <w:t>ă</w:t>
      </w:r>
      <w:r w:rsidR="00D30364" w:rsidRPr="009342A0">
        <w:rPr>
          <w:lang w:val="ro-RO"/>
        </w:rPr>
        <w:t>ț</w:t>
      </w:r>
      <w:r w:rsidRPr="009342A0">
        <w:rPr>
          <w:lang w:val="ro-RO"/>
        </w:rPr>
        <w:t>ilor de ap</w:t>
      </w:r>
      <w:r w:rsidR="00B62C71" w:rsidRPr="009342A0">
        <w:rPr>
          <w:lang w:val="ro-RO"/>
        </w:rPr>
        <w:t>ă</w:t>
      </w:r>
      <w:r w:rsidRPr="009342A0">
        <w:rPr>
          <w:lang w:val="ro-RO"/>
        </w:rPr>
        <w:t xml:space="preserve"> potabil</w:t>
      </w:r>
      <w:r w:rsidR="00B62C71" w:rsidRPr="009342A0">
        <w:rPr>
          <w:lang w:val="ro-RO"/>
        </w:rPr>
        <w:t>ă</w:t>
      </w:r>
      <w:r w:rsidRPr="009342A0">
        <w:rPr>
          <w:lang w:val="ro-RO"/>
        </w:rPr>
        <w:t xml:space="preserve"> pentru localit</w:t>
      </w:r>
      <w:r w:rsidR="00B62C71" w:rsidRPr="009342A0">
        <w:rPr>
          <w:lang w:val="ro-RO"/>
        </w:rPr>
        <w:t>ă</w:t>
      </w:r>
      <w:r w:rsidR="00D30364" w:rsidRPr="009342A0">
        <w:rPr>
          <w:lang w:val="ro-RO"/>
        </w:rPr>
        <w:t>ț</w:t>
      </w:r>
      <w:r w:rsidRPr="009342A0">
        <w:rPr>
          <w:lang w:val="ro-RO"/>
        </w:rPr>
        <w:t xml:space="preserve">i urbane </w:t>
      </w:r>
      <w:r w:rsidR="00B62C71" w:rsidRPr="009342A0">
        <w:rPr>
          <w:lang w:val="ro-RO"/>
        </w:rPr>
        <w:t>ș</w:t>
      </w:r>
      <w:r w:rsidRPr="009342A0">
        <w:rPr>
          <w:lang w:val="ro-RO"/>
        </w:rPr>
        <w:t>i rurale “</w:t>
      </w:r>
      <w:r w:rsidR="00B62C71" w:rsidRPr="009342A0">
        <w:rPr>
          <w:lang w:val="ro-RO"/>
        </w:rPr>
        <w:t>ș</w:t>
      </w:r>
      <w:r w:rsidRPr="009342A0">
        <w:rPr>
          <w:lang w:val="ro-RO"/>
        </w:rPr>
        <w:t>i NP 133-2013 “Normativ pentru proiectarea, execu</w:t>
      </w:r>
      <w:r w:rsidR="00D30364" w:rsidRPr="009342A0">
        <w:rPr>
          <w:lang w:val="ro-RO"/>
        </w:rPr>
        <w:t>ț</w:t>
      </w:r>
      <w:r w:rsidRPr="009342A0">
        <w:rPr>
          <w:lang w:val="ro-RO"/>
        </w:rPr>
        <w:t>ia si exploatarea sistemelor de alimentare cu apa si canalizare a localit</w:t>
      </w:r>
      <w:r w:rsidR="008B173D" w:rsidRPr="009342A0">
        <w:rPr>
          <w:lang w:val="ro-RO"/>
        </w:rPr>
        <w:t>ă</w:t>
      </w:r>
      <w:r w:rsidR="00D30364" w:rsidRPr="009342A0">
        <w:rPr>
          <w:lang w:val="ro-RO"/>
        </w:rPr>
        <w:t>ț</w:t>
      </w:r>
      <w:r w:rsidRPr="009342A0">
        <w:rPr>
          <w:lang w:val="ro-RO"/>
        </w:rPr>
        <w:t>ilor”, la care se vor ad</w:t>
      </w:r>
      <w:r w:rsidR="00B62C71" w:rsidRPr="009342A0">
        <w:rPr>
          <w:lang w:val="ro-RO"/>
        </w:rPr>
        <w:t>ă</w:t>
      </w:r>
      <w:r w:rsidRPr="009342A0">
        <w:rPr>
          <w:lang w:val="ro-RO"/>
        </w:rPr>
        <w:t xml:space="preserve">uga consumurile pentru nevoi publice, animale </w:t>
      </w:r>
      <w:r w:rsidR="00B62C71" w:rsidRPr="009342A0">
        <w:rPr>
          <w:lang w:val="ro-RO"/>
        </w:rPr>
        <w:t>ș</w:t>
      </w:r>
      <w:r w:rsidRPr="009342A0">
        <w:rPr>
          <w:lang w:val="ro-RO"/>
        </w:rPr>
        <w:t>i industria mic</w:t>
      </w:r>
      <w:r w:rsidR="00B62C71" w:rsidRPr="009342A0">
        <w:rPr>
          <w:lang w:val="ro-RO"/>
        </w:rPr>
        <w:t>ă</w:t>
      </w:r>
      <w:r w:rsidRPr="009342A0">
        <w:rPr>
          <w:lang w:val="ro-RO"/>
        </w:rPr>
        <w:t xml:space="preserve"> local</w:t>
      </w:r>
      <w:r w:rsidR="00B62C71" w:rsidRPr="009342A0">
        <w:rPr>
          <w:lang w:val="ro-RO"/>
        </w:rPr>
        <w:t>ă</w:t>
      </w:r>
      <w:r w:rsidRPr="009342A0">
        <w:rPr>
          <w:lang w:val="ro-RO"/>
        </w:rPr>
        <w:t>, calculate analitic, în baza datelor furnizate de autorit</w:t>
      </w:r>
      <w:r w:rsidR="00B62C71" w:rsidRPr="009342A0">
        <w:rPr>
          <w:lang w:val="ro-RO"/>
        </w:rPr>
        <w:t>ă</w:t>
      </w:r>
      <w:r w:rsidR="00D30364" w:rsidRPr="009342A0">
        <w:rPr>
          <w:lang w:val="ro-RO"/>
        </w:rPr>
        <w:t>ț</w:t>
      </w:r>
      <w:r w:rsidRPr="009342A0">
        <w:rPr>
          <w:lang w:val="ro-RO"/>
        </w:rPr>
        <w:t>ile locale prin procesele verbale încheiate cu acestea.</w:t>
      </w:r>
    </w:p>
    <w:p w14:paraId="01E232F6" w14:textId="77777777" w:rsidR="008640A6" w:rsidRPr="009342A0" w:rsidRDefault="008640A6" w:rsidP="007C1C7E">
      <w:pPr>
        <w:pStyle w:val="Default"/>
        <w:spacing w:line="276" w:lineRule="auto"/>
        <w:ind w:firstLine="720"/>
        <w:jc w:val="both"/>
        <w:rPr>
          <w:lang w:val="ro-RO"/>
        </w:rPr>
      </w:pPr>
      <w:r w:rsidRPr="009342A0">
        <w:rPr>
          <w:lang w:val="ro-RO"/>
        </w:rPr>
        <w:t>Valorile debitului specific de ap</w:t>
      </w:r>
      <w:r w:rsidR="00B62C71" w:rsidRPr="009342A0">
        <w:rPr>
          <w:lang w:val="ro-RO"/>
        </w:rPr>
        <w:t>ă</w:t>
      </w:r>
      <w:r w:rsidRPr="009342A0">
        <w:rPr>
          <w:lang w:val="ro-RO"/>
        </w:rPr>
        <w:t xml:space="preserve"> pentru nevoi gospod</w:t>
      </w:r>
      <w:r w:rsidR="00B62C71" w:rsidRPr="009342A0">
        <w:rPr>
          <w:lang w:val="ro-RO"/>
        </w:rPr>
        <w:t>ă</w:t>
      </w:r>
      <w:r w:rsidRPr="009342A0">
        <w:rPr>
          <w:lang w:val="ro-RO"/>
        </w:rPr>
        <w:t>re</w:t>
      </w:r>
      <w:r w:rsidR="00B62C71" w:rsidRPr="009342A0">
        <w:rPr>
          <w:lang w:val="ro-RO"/>
        </w:rPr>
        <w:t>ș</w:t>
      </w:r>
      <w:r w:rsidRPr="009342A0">
        <w:rPr>
          <w:lang w:val="ro-RO"/>
        </w:rPr>
        <w:t>ti (</w:t>
      </w:r>
      <w:proofErr w:type="spellStart"/>
      <w:r w:rsidRPr="009342A0">
        <w:rPr>
          <w:lang w:val="ro-RO"/>
        </w:rPr>
        <w:t>q</w:t>
      </w:r>
      <w:r w:rsidRPr="009342A0">
        <w:rPr>
          <w:vertAlign w:val="subscript"/>
          <w:lang w:val="ro-RO"/>
        </w:rPr>
        <w:t>g</w:t>
      </w:r>
      <w:proofErr w:type="spellEnd"/>
      <w:r w:rsidRPr="009342A0">
        <w:rPr>
          <w:lang w:val="ro-RO"/>
        </w:rPr>
        <w:t xml:space="preserve">) </w:t>
      </w:r>
      <w:r w:rsidR="00B62C71" w:rsidRPr="009342A0">
        <w:rPr>
          <w:lang w:val="ro-RO"/>
        </w:rPr>
        <w:t>ș</w:t>
      </w:r>
      <w:r w:rsidRPr="009342A0">
        <w:rPr>
          <w:lang w:val="ro-RO"/>
        </w:rPr>
        <w:t>i ale coeficientului de neuniformitate zilnic</w:t>
      </w:r>
      <w:r w:rsidR="00B62C71" w:rsidRPr="009342A0">
        <w:rPr>
          <w:lang w:val="ro-RO"/>
        </w:rPr>
        <w:t>ă</w:t>
      </w:r>
      <w:r w:rsidRPr="009342A0">
        <w:rPr>
          <w:lang w:val="ro-RO"/>
        </w:rPr>
        <w:t xml:space="preserve"> (</w:t>
      </w:r>
      <w:proofErr w:type="spellStart"/>
      <w:r w:rsidRPr="009342A0">
        <w:rPr>
          <w:lang w:val="ro-RO"/>
        </w:rPr>
        <w:t>k</w:t>
      </w:r>
      <w:r w:rsidRPr="009342A0">
        <w:rPr>
          <w:vertAlign w:val="subscript"/>
          <w:lang w:val="ro-RO"/>
        </w:rPr>
        <w:t>zi</w:t>
      </w:r>
      <w:proofErr w:type="spellEnd"/>
      <w:r w:rsidRPr="009342A0">
        <w:rPr>
          <w:lang w:val="ro-RO"/>
        </w:rPr>
        <w:t>) s-au adoptat conform SR 1343-1/2006.</w:t>
      </w:r>
    </w:p>
    <w:p w14:paraId="5DC9C82E" w14:textId="77777777" w:rsidR="00991F2E" w:rsidRPr="009342A0" w:rsidRDefault="00991F2E" w:rsidP="007C1C7E">
      <w:pPr>
        <w:spacing w:line="276" w:lineRule="auto"/>
        <w:ind w:firstLine="720"/>
        <w:jc w:val="both"/>
        <w:rPr>
          <w:rStyle w:val="tpa1"/>
          <w:rFonts w:ascii="Arial" w:hAnsi="Arial" w:cs="Arial"/>
        </w:rPr>
      </w:pPr>
    </w:p>
    <w:p w14:paraId="21116B20" w14:textId="6C54846A" w:rsidR="00E10FB7" w:rsidRPr="009342A0" w:rsidRDefault="00E10FB7" w:rsidP="007C1C7E">
      <w:pPr>
        <w:numPr>
          <w:ilvl w:val="0"/>
          <w:numId w:val="6"/>
        </w:numPr>
        <w:spacing w:line="276" w:lineRule="auto"/>
        <w:ind w:left="0" w:firstLine="720"/>
        <w:jc w:val="both"/>
        <w:rPr>
          <w:rStyle w:val="tpa1"/>
          <w:rFonts w:ascii="Arial" w:hAnsi="Arial" w:cs="Arial"/>
          <w:b/>
          <w:i/>
          <w:u w:val="single"/>
        </w:rPr>
      </w:pPr>
      <w:r w:rsidRPr="009342A0">
        <w:rPr>
          <w:rStyle w:val="tpa1"/>
          <w:rFonts w:ascii="Arial" w:hAnsi="Arial" w:cs="Arial"/>
          <w:b/>
          <w:i/>
          <w:u w:val="single"/>
        </w:rPr>
        <w:t xml:space="preserve">materiile prime, energia </w:t>
      </w:r>
      <w:r w:rsidR="00B62C71" w:rsidRPr="009342A0">
        <w:rPr>
          <w:rStyle w:val="tpa1"/>
          <w:rFonts w:ascii="Arial" w:hAnsi="Arial" w:cs="Arial"/>
          <w:b/>
          <w:i/>
          <w:u w:val="single"/>
        </w:rPr>
        <w:t>ș</w:t>
      </w:r>
      <w:r w:rsidRPr="009342A0">
        <w:rPr>
          <w:rStyle w:val="tpa1"/>
          <w:rFonts w:ascii="Arial" w:hAnsi="Arial" w:cs="Arial"/>
          <w:b/>
          <w:i/>
          <w:u w:val="single"/>
        </w:rPr>
        <w:t>i combustibilii utiliza</w:t>
      </w:r>
      <w:r w:rsidR="00D30364" w:rsidRPr="009342A0">
        <w:rPr>
          <w:rStyle w:val="tpa1"/>
          <w:rFonts w:ascii="Arial" w:hAnsi="Arial" w:cs="Arial"/>
          <w:b/>
          <w:i/>
          <w:u w:val="single"/>
        </w:rPr>
        <w:t>ț</w:t>
      </w:r>
      <w:r w:rsidRPr="009342A0">
        <w:rPr>
          <w:rStyle w:val="tpa1"/>
          <w:rFonts w:ascii="Arial" w:hAnsi="Arial" w:cs="Arial"/>
          <w:b/>
          <w:i/>
          <w:u w:val="single"/>
        </w:rPr>
        <w:t>i, cu modul de asigurare a acestora</w:t>
      </w:r>
    </w:p>
    <w:p w14:paraId="34477002" w14:textId="2E7A906F" w:rsidR="00D87080" w:rsidRPr="009342A0" w:rsidRDefault="00D87080" w:rsidP="007C1C7E">
      <w:pPr>
        <w:tabs>
          <w:tab w:val="left" w:pos="-720"/>
        </w:tabs>
        <w:suppressAutoHyphens/>
        <w:spacing w:line="276" w:lineRule="auto"/>
        <w:jc w:val="both"/>
        <w:rPr>
          <w:rFonts w:ascii="Arial" w:hAnsi="Arial" w:cs="Arial"/>
        </w:rPr>
      </w:pPr>
      <w:r w:rsidRPr="009342A0">
        <w:rPr>
          <w:rFonts w:ascii="Arial" w:hAnsi="Arial" w:cs="Arial"/>
        </w:rPr>
        <w:tab/>
        <w:t>Pe perioada de execu</w:t>
      </w:r>
      <w:r w:rsidR="00D30364" w:rsidRPr="009342A0">
        <w:rPr>
          <w:rFonts w:ascii="Arial" w:hAnsi="Arial" w:cs="Arial"/>
        </w:rPr>
        <w:t>ț</w:t>
      </w:r>
      <w:r w:rsidRPr="009342A0">
        <w:rPr>
          <w:rFonts w:ascii="Arial" w:hAnsi="Arial" w:cs="Arial"/>
        </w:rPr>
        <w:t>ie se vor folosi agregate (nisip, pietri</w:t>
      </w:r>
      <w:r w:rsidR="00FB1ABA" w:rsidRPr="009342A0">
        <w:rPr>
          <w:rFonts w:ascii="Arial" w:hAnsi="Arial" w:cs="Arial"/>
        </w:rPr>
        <w:t>ș</w:t>
      </w:r>
      <w:r w:rsidRPr="009342A0">
        <w:rPr>
          <w:rFonts w:ascii="Arial" w:hAnsi="Arial" w:cs="Arial"/>
        </w:rPr>
        <w:t>), ciment și apă pentru realizarea obiectelor propuse.</w:t>
      </w:r>
    </w:p>
    <w:p w14:paraId="33A0DE36" w14:textId="6EDCDB13" w:rsidR="00500223" w:rsidRPr="009342A0" w:rsidRDefault="00500223">
      <w:pPr>
        <w:rPr>
          <w:rStyle w:val="tpa1"/>
          <w:rFonts w:ascii="Arial" w:hAnsi="Arial" w:cs="Arial"/>
        </w:rPr>
      </w:pPr>
      <w:r w:rsidRPr="009342A0">
        <w:rPr>
          <w:rStyle w:val="tpa1"/>
          <w:rFonts w:ascii="Arial" w:hAnsi="Arial" w:cs="Arial"/>
        </w:rPr>
        <w:br w:type="page"/>
      </w:r>
    </w:p>
    <w:p w14:paraId="29CD4F91" w14:textId="77777777" w:rsidR="00E10FB7" w:rsidRPr="009342A0" w:rsidRDefault="00E10FB7" w:rsidP="007C1C7E">
      <w:pPr>
        <w:spacing w:line="276" w:lineRule="auto"/>
        <w:ind w:firstLine="720"/>
        <w:jc w:val="both"/>
        <w:rPr>
          <w:rStyle w:val="tpa1"/>
          <w:rFonts w:ascii="Arial" w:hAnsi="Arial" w:cs="Arial"/>
        </w:rPr>
      </w:pPr>
    </w:p>
    <w:p w14:paraId="3D797D28" w14:textId="3DC53B10" w:rsidR="00E10FB7" w:rsidRPr="009342A0" w:rsidRDefault="00E10FB7" w:rsidP="007C1C7E">
      <w:pPr>
        <w:numPr>
          <w:ilvl w:val="0"/>
          <w:numId w:val="6"/>
        </w:numPr>
        <w:spacing w:line="276" w:lineRule="auto"/>
        <w:ind w:left="0" w:firstLine="720"/>
        <w:jc w:val="both"/>
        <w:rPr>
          <w:rStyle w:val="tpa1"/>
          <w:rFonts w:ascii="Arial" w:hAnsi="Arial" w:cs="Arial"/>
          <w:b/>
          <w:iCs/>
        </w:rPr>
      </w:pPr>
      <w:r w:rsidRPr="009342A0">
        <w:rPr>
          <w:rStyle w:val="tpa1"/>
          <w:rFonts w:ascii="Arial" w:hAnsi="Arial" w:cs="Arial"/>
          <w:b/>
          <w:iCs/>
        </w:rPr>
        <w:t>racordarea la re</w:t>
      </w:r>
      <w:r w:rsidR="00D30364" w:rsidRPr="009342A0">
        <w:rPr>
          <w:rStyle w:val="tpa1"/>
          <w:rFonts w:ascii="Arial" w:hAnsi="Arial" w:cs="Arial"/>
          <w:b/>
          <w:iCs/>
        </w:rPr>
        <w:t>ț</w:t>
      </w:r>
      <w:r w:rsidRPr="009342A0">
        <w:rPr>
          <w:rStyle w:val="tpa1"/>
          <w:rFonts w:ascii="Arial" w:hAnsi="Arial" w:cs="Arial"/>
          <w:b/>
          <w:iCs/>
        </w:rPr>
        <w:t>elele utilitare existente în zon</w:t>
      </w:r>
      <w:r w:rsidR="00B62C71" w:rsidRPr="009342A0">
        <w:rPr>
          <w:rStyle w:val="tpa1"/>
          <w:rFonts w:ascii="Arial" w:hAnsi="Arial" w:cs="Arial"/>
          <w:b/>
          <w:iCs/>
        </w:rPr>
        <w:t>ă</w:t>
      </w:r>
      <w:r w:rsidRPr="009342A0">
        <w:rPr>
          <w:rStyle w:val="tpa1"/>
          <w:rFonts w:ascii="Arial" w:hAnsi="Arial" w:cs="Arial"/>
          <w:b/>
          <w:iCs/>
        </w:rPr>
        <w:t>;</w:t>
      </w:r>
    </w:p>
    <w:p w14:paraId="75DDA91D" w14:textId="2A2A7956" w:rsidR="002E6616" w:rsidRPr="009342A0" w:rsidRDefault="00D41C30" w:rsidP="007C1C7E">
      <w:pPr>
        <w:spacing w:line="276" w:lineRule="auto"/>
        <w:ind w:firstLine="720"/>
        <w:jc w:val="both"/>
        <w:rPr>
          <w:rFonts w:ascii="Arial" w:hAnsi="Arial" w:cs="Arial"/>
          <w:bCs/>
          <w:iCs/>
          <w:spacing w:val="-2"/>
        </w:rPr>
      </w:pPr>
      <w:r w:rsidRPr="009342A0">
        <w:rPr>
          <w:rFonts w:ascii="Arial" w:hAnsi="Arial" w:cs="Arial"/>
          <w:bCs/>
          <w:iCs/>
          <w:spacing w:val="-2"/>
        </w:rPr>
        <w:t xml:space="preserve">Fiind vorba de realizarea de racorduri si extinderea </w:t>
      </w:r>
      <w:r w:rsidR="00500223" w:rsidRPr="009342A0">
        <w:rPr>
          <w:rFonts w:ascii="Arial" w:hAnsi="Arial" w:cs="Arial"/>
          <w:bCs/>
          <w:iCs/>
          <w:spacing w:val="-2"/>
        </w:rPr>
        <w:t>re</w:t>
      </w:r>
      <w:r w:rsidR="00D30364" w:rsidRPr="009342A0">
        <w:rPr>
          <w:rFonts w:ascii="Arial" w:hAnsi="Arial" w:cs="Arial"/>
          <w:bCs/>
          <w:iCs/>
          <w:spacing w:val="-2"/>
        </w:rPr>
        <w:t>ț</w:t>
      </w:r>
      <w:r w:rsidR="00500223" w:rsidRPr="009342A0">
        <w:rPr>
          <w:rFonts w:ascii="Arial" w:hAnsi="Arial" w:cs="Arial"/>
          <w:bCs/>
          <w:iCs/>
          <w:spacing w:val="-2"/>
        </w:rPr>
        <w:t>ele</w:t>
      </w:r>
      <w:r w:rsidRPr="009342A0">
        <w:rPr>
          <w:rFonts w:ascii="Arial" w:hAnsi="Arial" w:cs="Arial"/>
          <w:bCs/>
          <w:iCs/>
          <w:spacing w:val="-2"/>
        </w:rPr>
        <w:t>i de canalizare aceste lucr</w:t>
      </w:r>
      <w:r w:rsidR="00500223" w:rsidRPr="009342A0">
        <w:rPr>
          <w:rFonts w:ascii="Arial" w:hAnsi="Arial" w:cs="Arial"/>
          <w:bCs/>
          <w:iCs/>
          <w:spacing w:val="-2"/>
        </w:rPr>
        <w:t>ă</w:t>
      </w:r>
      <w:r w:rsidRPr="009342A0">
        <w:rPr>
          <w:rFonts w:ascii="Arial" w:hAnsi="Arial" w:cs="Arial"/>
          <w:bCs/>
          <w:iCs/>
          <w:spacing w:val="-2"/>
        </w:rPr>
        <w:t xml:space="preserve">ri </w:t>
      </w:r>
      <w:r w:rsidR="009F267A" w:rsidRPr="009342A0">
        <w:rPr>
          <w:rFonts w:ascii="Arial" w:hAnsi="Arial" w:cs="Arial"/>
          <w:bCs/>
          <w:iCs/>
          <w:spacing w:val="-2"/>
        </w:rPr>
        <w:t>se vor r</w:t>
      </w:r>
      <w:r w:rsidR="0070217F" w:rsidRPr="009342A0">
        <w:rPr>
          <w:rFonts w:ascii="Arial" w:hAnsi="Arial" w:cs="Arial"/>
          <w:bCs/>
          <w:iCs/>
          <w:spacing w:val="-2"/>
        </w:rPr>
        <w:t>acorda</w:t>
      </w:r>
      <w:r w:rsidR="009F267A" w:rsidRPr="009342A0">
        <w:rPr>
          <w:rFonts w:ascii="Arial" w:hAnsi="Arial" w:cs="Arial"/>
          <w:bCs/>
          <w:iCs/>
          <w:spacing w:val="-2"/>
        </w:rPr>
        <w:t xml:space="preserve"> la</w:t>
      </w:r>
      <w:r w:rsidR="0070217F" w:rsidRPr="009342A0">
        <w:rPr>
          <w:rFonts w:ascii="Arial" w:hAnsi="Arial" w:cs="Arial"/>
          <w:bCs/>
          <w:iCs/>
          <w:spacing w:val="-2"/>
        </w:rPr>
        <w:t xml:space="preserve"> re</w:t>
      </w:r>
      <w:r w:rsidR="00D30364" w:rsidRPr="009342A0">
        <w:rPr>
          <w:rFonts w:ascii="Arial" w:hAnsi="Arial" w:cs="Arial"/>
          <w:bCs/>
          <w:iCs/>
          <w:spacing w:val="-2"/>
        </w:rPr>
        <w:t>ț</w:t>
      </w:r>
      <w:r w:rsidR="0070217F" w:rsidRPr="009342A0">
        <w:rPr>
          <w:rFonts w:ascii="Arial" w:hAnsi="Arial" w:cs="Arial"/>
          <w:bCs/>
          <w:iCs/>
          <w:spacing w:val="-2"/>
        </w:rPr>
        <w:t>e</w:t>
      </w:r>
      <w:r w:rsidR="009F267A" w:rsidRPr="009342A0">
        <w:rPr>
          <w:rFonts w:ascii="Arial" w:hAnsi="Arial" w:cs="Arial"/>
          <w:bCs/>
          <w:iCs/>
          <w:spacing w:val="-2"/>
        </w:rPr>
        <w:t>aua</w:t>
      </w:r>
      <w:r w:rsidR="0070217F" w:rsidRPr="009342A0">
        <w:rPr>
          <w:rFonts w:ascii="Arial" w:hAnsi="Arial" w:cs="Arial"/>
          <w:bCs/>
          <w:iCs/>
          <w:spacing w:val="-2"/>
        </w:rPr>
        <w:t xml:space="preserve"> de canalizare </w:t>
      </w:r>
      <w:r w:rsidR="009F267A" w:rsidRPr="009342A0">
        <w:rPr>
          <w:rFonts w:ascii="Arial" w:hAnsi="Arial" w:cs="Arial"/>
          <w:bCs/>
          <w:iCs/>
          <w:spacing w:val="-2"/>
        </w:rPr>
        <w:t>existenta in zona (</w:t>
      </w:r>
      <w:r w:rsidR="0070217F" w:rsidRPr="009342A0">
        <w:rPr>
          <w:rFonts w:ascii="Arial" w:hAnsi="Arial" w:cs="Arial"/>
          <w:bCs/>
          <w:iCs/>
          <w:spacing w:val="-2"/>
        </w:rPr>
        <w:t xml:space="preserve">colectorul de </w:t>
      </w:r>
      <w:r w:rsidR="009F267A" w:rsidRPr="009342A0">
        <w:rPr>
          <w:rFonts w:ascii="Arial" w:hAnsi="Arial" w:cs="Arial"/>
          <w:bCs/>
          <w:iCs/>
          <w:spacing w:val="-2"/>
        </w:rPr>
        <w:t xml:space="preserve">canalizare existent </w:t>
      </w:r>
      <w:r w:rsidR="0070217F" w:rsidRPr="009342A0">
        <w:rPr>
          <w:rFonts w:ascii="Arial" w:hAnsi="Arial" w:cs="Arial"/>
          <w:bCs/>
          <w:iCs/>
          <w:spacing w:val="-2"/>
        </w:rPr>
        <w:t>pe DJ 222, parte a re</w:t>
      </w:r>
      <w:r w:rsidR="00D30364" w:rsidRPr="009342A0">
        <w:rPr>
          <w:rFonts w:ascii="Arial" w:hAnsi="Arial" w:cs="Arial"/>
          <w:bCs/>
          <w:iCs/>
          <w:spacing w:val="-2"/>
        </w:rPr>
        <w:t>ț</w:t>
      </w:r>
      <w:r w:rsidR="0070217F" w:rsidRPr="009342A0">
        <w:rPr>
          <w:rFonts w:ascii="Arial" w:hAnsi="Arial" w:cs="Arial"/>
          <w:bCs/>
          <w:iCs/>
          <w:spacing w:val="-2"/>
        </w:rPr>
        <w:t xml:space="preserve">elei de canalizare din </w:t>
      </w:r>
      <w:r w:rsidR="009F267A" w:rsidRPr="009342A0">
        <w:rPr>
          <w:rFonts w:ascii="Arial" w:hAnsi="Arial" w:cs="Arial"/>
          <w:bCs/>
          <w:iCs/>
          <w:spacing w:val="-2"/>
        </w:rPr>
        <w:t>localitatea Sarichioi).</w:t>
      </w:r>
    </w:p>
    <w:p w14:paraId="4D674794" w14:textId="77777777" w:rsidR="009F267A" w:rsidRPr="009342A0" w:rsidRDefault="009F267A" w:rsidP="007C1C7E">
      <w:pPr>
        <w:spacing w:line="276" w:lineRule="auto"/>
        <w:ind w:firstLine="720"/>
        <w:jc w:val="both"/>
        <w:rPr>
          <w:rStyle w:val="tpa1"/>
          <w:rFonts w:ascii="Arial" w:hAnsi="Arial" w:cs="Arial"/>
          <w:highlight w:val="yellow"/>
        </w:rPr>
      </w:pPr>
    </w:p>
    <w:p w14:paraId="53ADA1DD" w14:textId="0144E886" w:rsidR="00E10FB7" w:rsidRPr="009342A0" w:rsidRDefault="00E10FB7" w:rsidP="007C1C7E">
      <w:pPr>
        <w:pStyle w:val="Indentcorptext3"/>
        <w:numPr>
          <w:ilvl w:val="0"/>
          <w:numId w:val="6"/>
        </w:numPr>
        <w:spacing w:after="0" w:line="276" w:lineRule="auto"/>
        <w:ind w:left="0" w:firstLine="720"/>
        <w:jc w:val="both"/>
        <w:rPr>
          <w:rStyle w:val="tpa1"/>
          <w:rFonts w:ascii="Arial" w:hAnsi="Arial" w:cs="Arial"/>
          <w:b/>
          <w:i/>
          <w:sz w:val="24"/>
          <w:szCs w:val="24"/>
          <w:u w:val="single"/>
        </w:rPr>
      </w:pPr>
      <w:r w:rsidRPr="009342A0">
        <w:rPr>
          <w:rStyle w:val="tpa1"/>
          <w:rFonts w:ascii="Arial" w:hAnsi="Arial" w:cs="Arial"/>
          <w:b/>
          <w:i/>
          <w:sz w:val="24"/>
          <w:szCs w:val="24"/>
          <w:u w:val="single"/>
        </w:rPr>
        <w:t>descrierea lucr</w:t>
      </w:r>
      <w:r w:rsidR="00B62C71" w:rsidRPr="009342A0">
        <w:rPr>
          <w:rStyle w:val="tpa1"/>
          <w:rFonts w:ascii="Arial" w:hAnsi="Arial" w:cs="Arial"/>
          <w:b/>
          <w:i/>
          <w:sz w:val="24"/>
          <w:szCs w:val="24"/>
          <w:u w:val="single"/>
        </w:rPr>
        <w:t>ă</w:t>
      </w:r>
      <w:r w:rsidRPr="009342A0">
        <w:rPr>
          <w:rStyle w:val="tpa1"/>
          <w:rFonts w:ascii="Arial" w:hAnsi="Arial" w:cs="Arial"/>
          <w:b/>
          <w:i/>
          <w:sz w:val="24"/>
          <w:szCs w:val="24"/>
          <w:u w:val="single"/>
        </w:rPr>
        <w:t>rilor de refacere a amplasamentului în zona afectat</w:t>
      </w:r>
      <w:r w:rsidR="00B62C71" w:rsidRPr="009342A0">
        <w:rPr>
          <w:rStyle w:val="tpa1"/>
          <w:rFonts w:ascii="Arial" w:hAnsi="Arial" w:cs="Arial"/>
          <w:b/>
          <w:i/>
          <w:sz w:val="24"/>
          <w:szCs w:val="24"/>
          <w:u w:val="single"/>
        </w:rPr>
        <w:t>ă</w:t>
      </w:r>
      <w:r w:rsidRPr="009342A0">
        <w:rPr>
          <w:rStyle w:val="tpa1"/>
          <w:rFonts w:ascii="Arial" w:hAnsi="Arial" w:cs="Arial"/>
          <w:b/>
          <w:i/>
          <w:sz w:val="24"/>
          <w:szCs w:val="24"/>
          <w:u w:val="single"/>
        </w:rPr>
        <w:t xml:space="preserve"> de execu</w:t>
      </w:r>
      <w:r w:rsidR="00D30364" w:rsidRPr="009342A0">
        <w:rPr>
          <w:rStyle w:val="tpa1"/>
          <w:rFonts w:ascii="Arial" w:hAnsi="Arial" w:cs="Arial"/>
          <w:b/>
          <w:i/>
          <w:sz w:val="24"/>
          <w:szCs w:val="24"/>
          <w:u w:val="single"/>
        </w:rPr>
        <w:t>ț</w:t>
      </w:r>
      <w:r w:rsidRPr="009342A0">
        <w:rPr>
          <w:rStyle w:val="tpa1"/>
          <w:rFonts w:ascii="Arial" w:hAnsi="Arial" w:cs="Arial"/>
          <w:b/>
          <w:i/>
          <w:sz w:val="24"/>
          <w:szCs w:val="24"/>
          <w:u w:val="single"/>
        </w:rPr>
        <w:t>ia investi</w:t>
      </w:r>
      <w:r w:rsidR="00D30364" w:rsidRPr="009342A0">
        <w:rPr>
          <w:rStyle w:val="tpa1"/>
          <w:rFonts w:ascii="Arial" w:hAnsi="Arial" w:cs="Arial"/>
          <w:b/>
          <w:i/>
          <w:sz w:val="24"/>
          <w:szCs w:val="24"/>
          <w:u w:val="single"/>
        </w:rPr>
        <w:t>ț</w:t>
      </w:r>
      <w:r w:rsidRPr="009342A0">
        <w:rPr>
          <w:rStyle w:val="tpa1"/>
          <w:rFonts w:ascii="Arial" w:hAnsi="Arial" w:cs="Arial"/>
          <w:b/>
          <w:i/>
          <w:sz w:val="24"/>
          <w:szCs w:val="24"/>
          <w:u w:val="single"/>
        </w:rPr>
        <w:t>iei;</w:t>
      </w:r>
    </w:p>
    <w:p w14:paraId="47277D84" w14:textId="1A3F5F7D" w:rsidR="00E10FB7" w:rsidRPr="009342A0" w:rsidRDefault="00B62C71" w:rsidP="007C1C7E">
      <w:pPr>
        <w:spacing w:line="276" w:lineRule="auto"/>
        <w:ind w:firstLine="720"/>
        <w:jc w:val="both"/>
        <w:rPr>
          <w:rFonts w:ascii="Arial" w:hAnsi="Arial" w:cs="Arial"/>
        </w:rPr>
      </w:pPr>
      <w:r w:rsidRPr="009342A0">
        <w:rPr>
          <w:rFonts w:ascii="Arial" w:hAnsi="Arial" w:cs="Arial"/>
        </w:rPr>
        <w:t>Ș</w:t>
      </w:r>
      <w:r w:rsidR="00E10FB7" w:rsidRPr="009342A0">
        <w:rPr>
          <w:rFonts w:ascii="Arial" w:hAnsi="Arial" w:cs="Arial"/>
        </w:rPr>
        <w:t>antierul, drumurile de acces si toate suprafe</w:t>
      </w:r>
      <w:r w:rsidR="00D30364" w:rsidRPr="009342A0">
        <w:rPr>
          <w:rFonts w:ascii="Arial" w:hAnsi="Arial" w:cs="Arial"/>
        </w:rPr>
        <w:t>ț</w:t>
      </w:r>
      <w:r w:rsidR="00E10FB7" w:rsidRPr="009342A0">
        <w:rPr>
          <w:rFonts w:ascii="Arial" w:hAnsi="Arial" w:cs="Arial"/>
        </w:rPr>
        <w:t>ele al c</w:t>
      </w:r>
      <w:r w:rsidRPr="009342A0">
        <w:rPr>
          <w:rFonts w:ascii="Arial" w:hAnsi="Arial" w:cs="Arial"/>
        </w:rPr>
        <w:t>ă</w:t>
      </w:r>
      <w:r w:rsidR="00E10FB7" w:rsidRPr="009342A0">
        <w:rPr>
          <w:rFonts w:ascii="Arial" w:hAnsi="Arial" w:cs="Arial"/>
        </w:rPr>
        <w:t>ror înveli</w:t>
      </w:r>
      <w:r w:rsidRPr="009342A0">
        <w:rPr>
          <w:rFonts w:ascii="Arial" w:hAnsi="Arial" w:cs="Arial"/>
        </w:rPr>
        <w:t>ș</w:t>
      </w:r>
      <w:r w:rsidR="00E10FB7" w:rsidRPr="009342A0">
        <w:rPr>
          <w:rFonts w:ascii="Arial" w:hAnsi="Arial" w:cs="Arial"/>
        </w:rPr>
        <w:t xml:space="preserve"> vegetal a fost afectat, vor fi </w:t>
      </w:r>
      <w:proofErr w:type="spellStart"/>
      <w:r w:rsidR="00E10FB7" w:rsidRPr="009342A0">
        <w:rPr>
          <w:rFonts w:ascii="Arial" w:hAnsi="Arial" w:cs="Arial"/>
        </w:rPr>
        <w:t>renaturate</w:t>
      </w:r>
      <w:proofErr w:type="spellEnd"/>
      <w:r w:rsidR="00E10FB7" w:rsidRPr="009342A0">
        <w:rPr>
          <w:rFonts w:ascii="Arial" w:hAnsi="Arial" w:cs="Arial"/>
        </w:rPr>
        <w:t xml:space="preserve"> adecvat si redate folosin</w:t>
      </w:r>
      <w:r w:rsidR="00D30364" w:rsidRPr="009342A0">
        <w:rPr>
          <w:rFonts w:ascii="Arial" w:hAnsi="Arial" w:cs="Arial"/>
        </w:rPr>
        <w:t>ț</w:t>
      </w:r>
      <w:r w:rsidR="00E10FB7" w:rsidRPr="009342A0">
        <w:rPr>
          <w:rFonts w:ascii="Arial" w:hAnsi="Arial" w:cs="Arial"/>
        </w:rPr>
        <w:t>ei lor ini</w:t>
      </w:r>
      <w:r w:rsidR="00D30364" w:rsidRPr="009342A0">
        <w:rPr>
          <w:rFonts w:ascii="Arial" w:hAnsi="Arial" w:cs="Arial"/>
        </w:rPr>
        <w:t>ț</w:t>
      </w:r>
      <w:r w:rsidR="00E10FB7" w:rsidRPr="009342A0">
        <w:rPr>
          <w:rFonts w:ascii="Arial" w:hAnsi="Arial" w:cs="Arial"/>
        </w:rPr>
        <w:t>iale.</w:t>
      </w:r>
    </w:p>
    <w:p w14:paraId="51070FD0" w14:textId="77777777" w:rsidR="00E10FB7" w:rsidRPr="009342A0" w:rsidRDefault="00E10FB7" w:rsidP="007C1C7E">
      <w:pPr>
        <w:spacing w:line="276" w:lineRule="auto"/>
        <w:ind w:firstLine="720"/>
        <w:jc w:val="both"/>
        <w:rPr>
          <w:rStyle w:val="tpa1"/>
          <w:rFonts w:ascii="Arial" w:hAnsi="Arial" w:cs="Arial"/>
        </w:rPr>
      </w:pPr>
    </w:p>
    <w:p w14:paraId="16F676C2" w14:textId="77777777" w:rsidR="00E10FB7" w:rsidRPr="009342A0" w:rsidRDefault="00E10FB7" w:rsidP="007C1C7E">
      <w:pPr>
        <w:numPr>
          <w:ilvl w:val="0"/>
          <w:numId w:val="6"/>
        </w:numPr>
        <w:spacing w:line="276" w:lineRule="auto"/>
        <w:ind w:left="0" w:firstLine="720"/>
        <w:jc w:val="both"/>
        <w:rPr>
          <w:rFonts w:ascii="Arial" w:hAnsi="Arial" w:cs="Arial"/>
          <w:b/>
          <w:i/>
          <w:u w:val="single"/>
        </w:rPr>
      </w:pPr>
      <w:r w:rsidRPr="009342A0">
        <w:rPr>
          <w:rFonts w:ascii="Arial" w:hAnsi="Arial" w:cs="Arial"/>
          <w:b/>
          <w:i/>
          <w:u w:val="single"/>
        </w:rPr>
        <w:t>c</w:t>
      </w:r>
      <w:r w:rsidR="00B62C71" w:rsidRPr="009342A0">
        <w:rPr>
          <w:rFonts w:ascii="Arial" w:hAnsi="Arial" w:cs="Arial"/>
          <w:b/>
          <w:i/>
          <w:u w:val="single"/>
        </w:rPr>
        <w:t>ă</w:t>
      </w:r>
      <w:r w:rsidRPr="009342A0">
        <w:rPr>
          <w:rFonts w:ascii="Arial" w:hAnsi="Arial" w:cs="Arial"/>
          <w:b/>
          <w:i/>
          <w:u w:val="single"/>
        </w:rPr>
        <w:t>i noi de  acces sau schimb</w:t>
      </w:r>
      <w:r w:rsidR="00B62C71" w:rsidRPr="009342A0">
        <w:rPr>
          <w:rFonts w:ascii="Arial" w:hAnsi="Arial" w:cs="Arial"/>
          <w:b/>
          <w:i/>
          <w:u w:val="single"/>
        </w:rPr>
        <w:t>ă</w:t>
      </w:r>
      <w:r w:rsidRPr="009342A0">
        <w:rPr>
          <w:rFonts w:ascii="Arial" w:hAnsi="Arial" w:cs="Arial"/>
          <w:b/>
          <w:i/>
          <w:u w:val="single"/>
        </w:rPr>
        <w:t>ri ale celor existente</w:t>
      </w:r>
    </w:p>
    <w:p w14:paraId="08369BF0" w14:textId="659325FB" w:rsidR="00336C96" w:rsidRPr="009342A0" w:rsidRDefault="009D2386" w:rsidP="007C1C7E">
      <w:pPr>
        <w:spacing w:line="276" w:lineRule="auto"/>
        <w:ind w:firstLine="720"/>
        <w:jc w:val="both"/>
        <w:rPr>
          <w:rFonts w:ascii="Arial" w:hAnsi="Arial" w:cs="Arial"/>
        </w:rPr>
      </w:pPr>
      <w:r w:rsidRPr="009342A0">
        <w:rPr>
          <w:rFonts w:ascii="Arial" w:hAnsi="Arial" w:cs="Arial"/>
        </w:rPr>
        <w:t>Accesul la punctele de lucru se va face pe drumurile existente in localit</w:t>
      </w:r>
      <w:r w:rsidR="008B173D" w:rsidRPr="009342A0">
        <w:rPr>
          <w:rFonts w:ascii="Arial" w:hAnsi="Arial" w:cs="Arial"/>
        </w:rPr>
        <w:t>ă</w:t>
      </w:r>
      <w:r w:rsidR="00D30364" w:rsidRPr="009342A0">
        <w:rPr>
          <w:rFonts w:ascii="Arial" w:hAnsi="Arial" w:cs="Arial"/>
        </w:rPr>
        <w:t>ț</w:t>
      </w:r>
      <w:r w:rsidR="008B173D" w:rsidRPr="009342A0">
        <w:rPr>
          <w:rFonts w:ascii="Arial" w:hAnsi="Arial" w:cs="Arial"/>
        </w:rPr>
        <w:t>i</w:t>
      </w:r>
      <w:r w:rsidRPr="009342A0">
        <w:rPr>
          <w:rFonts w:ascii="Arial" w:hAnsi="Arial" w:cs="Arial"/>
        </w:rPr>
        <w:t>. C</w:t>
      </w:r>
      <w:r w:rsidR="00B62C71" w:rsidRPr="009342A0">
        <w:rPr>
          <w:rFonts w:ascii="Arial" w:hAnsi="Arial" w:cs="Arial"/>
        </w:rPr>
        <w:t>ă</w:t>
      </w:r>
      <w:r w:rsidRPr="009342A0">
        <w:rPr>
          <w:rFonts w:ascii="Arial" w:hAnsi="Arial" w:cs="Arial"/>
        </w:rPr>
        <w:t>ile de acces vor fi cele existente. Proiectul nu prevede realizarea de c</w:t>
      </w:r>
      <w:r w:rsidR="00B62C71" w:rsidRPr="009342A0">
        <w:rPr>
          <w:rFonts w:ascii="Arial" w:hAnsi="Arial" w:cs="Arial"/>
        </w:rPr>
        <w:t>ă</w:t>
      </w:r>
      <w:r w:rsidRPr="009342A0">
        <w:rPr>
          <w:rFonts w:ascii="Arial" w:hAnsi="Arial" w:cs="Arial"/>
        </w:rPr>
        <w:t>i noi de acces.</w:t>
      </w:r>
    </w:p>
    <w:p w14:paraId="32090727" w14:textId="77777777" w:rsidR="00A31D29" w:rsidRPr="009342A0" w:rsidRDefault="00A31D29" w:rsidP="007C1C7E">
      <w:pPr>
        <w:spacing w:line="276" w:lineRule="auto"/>
        <w:ind w:left="720"/>
        <w:jc w:val="both"/>
        <w:rPr>
          <w:rFonts w:ascii="Arial" w:hAnsi="Arial" w:cs="Arial"/>
          <w:b/>
          <w:i/>
          <w:u w:val="single"/>
        </w:rPr>
      </w:pPr>
    </w:p>
    <w:p w14:paraId="1F642927" w14:textId="3FC4D84A" w:rsidR="00E10FB7" w:rsidRPr="009342A0" w:rsidRDefault="00E10FB7" w:rsidP="007C1C7E">
      <w:pPr>
        <w:numPr>
          <w:ilvl w:val="0"/>
          <w:numId w:val="6"/>
        </w:numPr>
        <w:spacing w:line="276" w:lineRule="auto"/>
        <w:ind w:left="0" w:firstLine="720"/>
        <w:jc w:val="both"/>
        <w:rPr>
          <w:rFonts w:ascii="Arial" w:hAnsi="Arial" w:cs="Arial"/>
          <w:b/>
          <w:i/>
          <w:u w:val="single"/>
        </w:rPr>
      </w:pPr>
      <w:r w:rsidRPr="009342A0">
        <w:rPr>
          <w:rFonts w:ascii="Arial" w:hAnsi="Arial" w:cs="Arial"/>
          <w:b/>
          <w:i/>
          <w:u w:val="single"/>
        </w:rPr>
        <w:t>resursele naturale folosite în construc</w:t>
      </w:r>
      <w:r w:rsidR="00D30364" w:rsidRPr="009342A0">
        <w:rPr>
          <w:rFonts w:ascii="Arial" w:hAnsi="Arial" w:cs="Arial"/>
          <w:b/>
          <w:i/>
          <w:u w:val="single"/>
        </w:rPr>
        <w:t>ț</w:t>
      </w:r>
      <w:r w:rsidRPr="009342A0">
        <w:rPr>
          <w:rFonts w:ascii="Arial" w:hAnsi="Arial" w:cs="Arial"/>
          <w:b/>
          <w:i/>
          <w:u w:val="single"/>
        </w:rPr>
        <w:t xml:space="preserve">ie </w:t>
      </w:r>
      <w:r w:rsidR="00B62C71" w:rsidRPr="009342A0">
        <w:rPr>
          <w:rFonts w:ascii="Arial" w:hAnsi="Arial" w:cs="Arial"/>
          <w:b/>
          <w:i/>
          <w:u w:val="single"/>
        </w:rPr>
        <w:t>ș</w:t>
      </w:r>
      <w:r w:rsidRPr="009342A0">
        <w:rPr>
          <w:rFonts w:ascii="Arial" w:hAnsi="Arial" w:cs="Arial"/>
          <w:b/>
          <w:i/>
          <w:u w:val="single"/>
        </w:rPr>
        <w:t>i func</w:t>
      </w:r>
      <w:r w:rsidR="00D30364" w:rsidRPr="009342A0">
        <w:rPr>
          <w:rFonts w:ascii="Arial" w:hAnsi="Arial" w:cs="Arial"/>
          <w:b/>
          <w:i/>
          <w:u w:val="single"/>
        </w:rPr>
        <w:t>ț</w:t>
      </w:r>
      <w:r w:rsidRPr="009342A0">
        <w:rPr>
          <w:rFonts w:ascii="Arial" w:hAnsi="Arial" w:cs="Arial"/>
          <w:b/>
          <w:i/>
          <w:u w:val="single"/>
        </w:rPr>
        <w:t>ionare</w:t>
      </w:r>
    </w:p>
    <w:p w14:paraId="608B89AB" w14:textId="0F2C9F9D" w:rsidR="00E10FB7" w:rsidRPr="009342A0" w:rsidRDefault="00E10FB7" w:rsidP="007C1C7E">
      <w:pPr>
        <w:spacing w:line="276" w:lineRule="auto"/>
        <w:ind w:firstLine="720"/>
        <w:jc w:val="both"/>
        <w:rPr>
          <w:rFonts w:ascii="Arial" w:hAnsi="Arial" w:cs="Arial"/>
        </w:rPr>
      </w:pPr>
      <w:r w:rsidRPr="009342A0">
        <w:rPr>
          <w:rFonts w:ascii="Arial" w:hAnsi="Arial" w:cs="Arial"/>
        </w:rPr>
        <w:t>In perioada de execu</w:t>
      </w:r>
      <w:r w:rsidR="00D30364" w:rsidRPr="009342A0">
        <w:rPr>
          <w:rFonts w:ascii="Arial" w:hAnsi="Arial" w:cs="Arial"/>
        </w:rPr>
        <w:t>ț</w:t>
      </w:r>
      <w:r w:rsidRPr="009342A0">
        <w:rPr>
          <w:rFonts w:ascii="Arial" w:hAnsi="Arial" w:cs="Arial"/>
        </w:rPr>
        <w:t xml:space="preserve">ie se vor folosi agregate </w:t>
      </w:r>
      <w:r w:rsidR="00E264BA" w:rsidRPr="009342A0">
        <w:rPr>
          <w:rFonts w:ascii="Arial" w:hAnsi="Arial" w:cs="Arial"/>
        </w:rPr>
        <w:t>(nisip, pietri</w:t>
      </w:r>
      <w:r w:rsidR="00B62C71" w:rsidRPr="009342A0">
        <w:rPr>
          <w:rFonts w:ascii="Arial" w:hAnsi="Arial" w:cs="Arial"/>
        </w:rPr>
        <w:t>ș</w:t>
      </w:r>
      <w:r w:rsidR="00E264BA" w:rsidRPr="009342A0">
        <w:rPr>
          <w:rFonts w:ascii="Arial" w:hAnsi="Arial" w:cs="Arial"/>
        </w:rPr>
        <w:t xml:space="preserve">) </w:t>
      </w:r>
      <w:r w:rsidR="00B62C71" w:rsidRPr="009342A0">
        <w:rPr>
          <w:rFonts w:ascii="Arial" w:hAnsi="Arial" w:cs="Arial"/>
        </w:rPr>
        <w:t>ș</w:t>
      </w:r>
      <w:r w:rsidRPr="009342A0">
        <w:rPr>
          <w:rFonts w:ascii="Arial" w:hAnsi="Arial" w:cs="Arial"/>
        </w:rPr>
        <w:t>i ap</w:t>
      </w:r>
      <w:r w:rsidR="00B62C71" w:rsidRPr="009342A0">
        <w:rPr>
          <w:rFonts w:ascii="Arial" w:hAnsi="Arial" w:cs="Arial"/>
        </w:rPr>
        <w:t>ă</w:t>
      </w:r>
      <w:r w:rsidRPr="009342A0">
        <w:rPr>
          <w:rFonts w:ascii="Arial" w:hAnsi="Arial" w:cs="Arial"/>
        </w:rPr>
        <w:t xml:space="preserve"> pentru realizarea obiectelor propuse.</w:t>
      </w:r>
    </w:p>
    <w:p w14:paraId="642D506B" w14:textId="77777777" w:rsidR="00B9312A" w:rsidRPr="009342A0" w:rsidRDefault="00B9312A" w:rsidP="007C1C7E">
      <w:pPr>
        <w:spacing w:line="276" w:lineRule="auto"/>
        <w:ind w:firstLine="720"/>
        <w:jc w:val="both"/>
        <w:rPr>
          <w:rFonts w:ascii="Arial" w:hAnsi="Arial" w:cs="Arial"/>
        </w:rPr>
      </w:pPr>
    </w:p>
    <w:p w14:paraId="3972F6E8" w14:textId="543A5D4C" w:rsidR="00315BEB" w:rsidRPr="009342A0" w:rsidRDefault="00A91FCC" w:rsidP="007C1C7E">
      <w:pPr>
        <w:numPr>
          <w:ilvl w:val="0"/>
          <w:numId w:val="6"/>
        </w:numPr>
        <w:spacing w:line="276" w:lineRule="auto"/>
        <w:ind w:left="0" w:firstLine="720"/>
        <w:jc w:val="both"/>
        <w:rPr>
          <w:rFonts w:ascii="Arial" w:hAnsi="Arial" w:cs="Arial"/>
          <w:b/>
          <w:i/>
          <w:u w:val="single"/>
        </w:rPr>
      </w:pPr>
      <w:r w:rsidRPr="009342A0">
        <w:rPr>
          <w:rFonts w:ascii="Arial" w:hAnsi="Arial" w:cs="Arial"/>
          <w:b/>
          <w:i/>
          <w:u w:val="single"/>
        </w:rPr>
        <w:t>metode folosite în construc</w:t>
      </w:r>
      <w:r w:rsidR="00D30364" w:rsidRPr="009342A0">
        <w:rPr>
          <w:rFonts w:ascii="Arial" w:hAnsi="Arial" w:cs="Arial"/>
          <w:b/>
          <w:i/>
          <w:u w:val="single"/>
        </w:rPr>
        <w:t>ț</w:t>
      </w:r>
      <w:r w:rsidRPr="009342A0">
        <w:rPr>
          <w:rFonts w:ascii="Arial" w:hAnsi="Arial" w:cs="Arial"/>
          <w:b/>
          <w:i/>
          <w:u w:val="single"/>
        </w:rPr>
        <w:t>ie/demolare</w:t>
      </w:r>
    </w:p>
    <w:p w14:paraId="0A76FA8D" w14:textId="2696058A" w:rsidR="008F5480" w:rsidRPr="009342A0" w:rsidRDefault="003E0889" w:rsidP="007C1C7E">
      <w:pPr>
        <w:spacing w:line="276" w:lineRule="auto"/>
        <w:ind w:firstLine="720"/>
        <w:jc w:val="both"/>
        <w:rPr>
          <w:rFonts w:ascii="Arial" w:hAnsi="Arial" w:cs="Arial"/>
        </w:rPr>
      </w:pPr>
      <w:r w:rsidRPr="009342A0">
        <w:rPr>
          <w:rFonts w:ascii="Arial" w:hAnsi="Arial" w:cs="Arial"/>
        </w:rPr>
        <w:t xml:space="preserve">Metodele specifice </w:t>
      </w:r>
      <w:r w:rsidR="008B173D" w:rsidRPr="009342A0">
        <w:rPr>
          <w:rFonts w:ascii="Arial" w:hAnsi="Arial" w:cs="Arial"/>
        </w:rPr>
        <w:t>lucrări</w:t>
      </w:r>
      <w:r w:rsidRPr="009342A0">
        <w:rPr>
          <w:rFonts w:ascii="Arial" w:hAnsi="Arial" w:cs="Arial"/>
        </w:rPr>
        <w:t xml:space="preserve">lor </w:t>
      </w:r>
      <w:r w:rsidR="008E3CA3" w:rsidRPr="009342A0">
        <w:rPr>
          <w:rFonts w:ascii="Arial" w:hAnsi="Arial" w:cs="Arial"/>
        </w:rPr>
        <w:t>de construc</w:t>
      </w:r>
      <w:r w:rsidR="00D30364" w:rsidRPr="009342A0">
        <w:rPr>
          <w:rFonts w:ascii="Arial" w:hAnsi="Arial" w:cs="Arial"/>
        </w:rPr>
        <w:t>ț</w:t>
      </w:r>
      <w:r w:rsidR="008E3CA3" w:rsidRPr="009342A0">
        <w:rPr>
          <w:rFonts w:ascii="Arial" w:hAnsi="Arial" w:cs="Arial"/>
        </w:rPr>
        <w:t xml:space="preserve">ii </w:t>
      </w:r>
      <w:r w:rsidRPr="009342A0">
        <w:rPr>
          <w:rFonts w:ascii="Arial" w:hAnsi="Arial" w:cs="Arial"/>
        </w:rPr>
        <w:t>aferente sistemului de canalizare sunt:</w:t>
      </w:r>
    </w:p>
    <w:p w14:paraId="1176A5A7" w14:textId="4C5FFE30" w:rsidR="003E0889" w:rsidRPr="009342A0" w:rsidRDefault="003E0889" w:rsidP="007C1C7E">
      <w:pPr>
        <w:pStyle w:val="Listparagraf"/>
        <w:numPr>
          <w:ilvl w:val="0"/>
          <w:numId w:val="27"/>
        </w:numPr>
        <w:spacing w:line="276" w:lineRule="auto"/>
        <w:ind w:left="0" w:firstLine="720"/>
        <w:jc w:val="both"/>
        <w:rPr>
          <w:rFonts w:ascii="Arial" w:hAnsi="Arial" w:cs="Arial"/>
          <w:lang w:val="ro-RO"/>
        </w:rPr>
      </w:pPr>
      <w:r w:rsidRPr="009342A0">
        <w:rPr>
          <w:rFonts w:ascii="Arial" w:hAnsi="Arial" w:cs="Arial"/>
          <w:lang w:val="ro-RO"/>
        </w:rPr>
        <w:t>Desfacerea tran</w:t>
      </w:r>
      <w:r w:rsidR="00B62C71" w:rsidRPr="009342A0">
        <w:rPr>
          <w:rFonts w:ascii="Arial" w:hAnsi="Arial" w:cs="Arial"/>
          <w:lang w:val="ro-RO"/>
        </w:rPr>
        <w:t>ș</w:t>
      </w:r>
      <w:r w:rsidRPr="009342A0">
        <w:rPr>
          <w:rFonts w:ascii="Arial" w:hAnsi="Arial" w:cs="Arial"/>
          <w:lang w:val="ro-RO"/>
        </w:rPr>
        <w:t xml:space="preserve">ee </w:t>
      </w:r>
      <w:r w:rsidR="00FB1ABA" w:rsidRPr="009342A0">
        <w:rPr>
          <w:rFonts w:ascii="Arial" w:hAnsi="Arial" w:cs="Arial"/>
          <w:lang w:val="ro-RO"/>
        </w:rPr>
        <w:t>î</w:t>
      </w:r>
      <w:r w:rsidRPr="009342A0">
        <w:rPr>
          <w:rFonts w:ascii="Arial" w:hAnsi="Arial" w:cs="Arial"/>
          <w:lang w:val="ro-RO"/>
        </w:rPr>
        <w:t>ncep</w:t>
      </w:r>
      <w:r w:rsidR="00FB1ABA" w:rsidRPr="009342A0">
        <w:rPr>
          <w:rFonts w:ascii="Arial" w:hAnsi="Arial" w:cs="Arial"/>
          <w:lang w:val="ro-RO"/>
        </w:rPr>
        <w:t>â</w:t>
      </w:r>
      <w:r w:rsidRPr="009342A0">
        <w:rPr>
          <w:rFonts w:ascii="Arial" w:hAnsi="Arial" w:cs="Arial"/>
          <w:lang w:val="ro-RO"/>
        </w:rPr>
        <w:t>nd din aval spre amonte;</w:t>
      </w:r>
    </w:p>
    <w:p w14:paraId="0FBDB483" w14:textId="1E31FEC5" w:rsidR="003E0889" w:rsidRPr="009342A0" w:rsidRDefault="008B173D" w:rsidP="007C1C7E">
      <w:pPr>
        <w:pStyle w:val="Listparagraf"/>
        <w:numPr>
          <w:ilvl w:val="0"/>
          <w:numId w:val="27"/>
        </w:numPr>
        <w:spacing w:line="276" w:lineRule="auto"/>
        <w:ind w:left="0" w:firstLine="720"/>
        <w:jc w:val="both"/>
        <w:rPr>
          <w:rFonts w:ascii="Arial" w:hAnsi="Arial" w:cs="Arial"/>
          <w:lang w:val="ro-RO"/>
        </w:rPr>
      </w:pPr>
      <w:r w:rsidRPr="009342A0">
        <w:rPr>
          <w:rFonts w:ascii="Arial" w:hAnsi="Arial" w:cs="Arial"/>
          <w:lang w:val="ro-RO"/>
        </w:rPr>
        <w:t>Execu</w:t>
      </w:r>
      <w:r w:rsidR="00D30364" w:rsidRPr="009342A0">
        <w:rPr>
          <w:rFonts w:ascii="Arial" w:hAnsi="Arial" w:cs="Arial"/>
          <w:lang w:val="ro-RO"/>
        </w:rPr>
        <w:t>ț</w:t>
      </w:r>
      <w:r w:rsidRPr="009342A0">
        <w:rPr>
          <w:rFonts w:ascii="Arial" w:hAnsi="Arial" w:cs="Arial"/>
          <w:lang w:val="ro-RO"/>
        </w:rPr>
        <w:t>ia</w:t>
      </w:r>
      <w:r w:rsidR="003E0889" w:rsidRPr="009342A0">
        <w:rPr>
          <w:rFonts w:ascii="Arial" w:hAnsi="Arial" w:cs="Arial"/>
          <w:lang w:val="ro-RO"/>
        </w:rPr>
        <w:t xml:space="preserve"> tran</w:t>
      </w:r>
      <w:r w:rsidRPr="009342A0">
        <w:rPr>
          <w:rFonts w:ascii="Arial" w:hAnsi="Arial" w:cs="Arial"/>
          <w:lang w:val="ro-RO"/>
        </w:rPr>
        <w:t>ș</w:t>
      </w:r>
      <w:r w:rsidR="003E0889" w:rsidRPr="009342A0">
        <w:rPr>
          <w:rFonts w:ascii="Arial" w:hAnsi="Arial" w:cs="Arial"/>
          <w:lang w:val="ro-RO"/>
        </w:rPr>
        <w:t xml:space="preserve">eelor pentru pozarea canalului </w:t>
      </w:r>
      <w:r w:rsidR="00FB1ABA" w:rsidRPr="009342A0">
        <w:rPr>
          <w:rFonts w:ascii="Arial" w:hAnsi="Arial" w:cs="Arial"/>
          <w:lang w:val="ro-RO"/>
        </w:rPr>
        <w:t>ș</w:t>
      </w:r>
      <w:r w:rsidR="003E0889" w:rsidRPr="009342A0">
        <w:rPr>
          <w:rFonts w:ascii="Arial" w:hAnsi="Arial" w:cs="Arial"/>
          <w:lang w:val="ro-RO"/>
        </w:rPr>
        <w:t xml:space="preserve">i a gropilor pentru realizarea </w:t>
      </w:r>
      <w:r w:rsidRPr="009342A0">
        <w:rPr>
          <w:rFonts w:ascii="Arial" w:hAnsi="Arial" w:cs="Arial"/>
          <w:lang w:val="ro-RO"/>
        </w:rPr>
        <w:t>cămine</w:t>
      </w:r>
      <w:r w:rsidR="003E0889" w:rsidRPr="009342A0">
        <w:rPr>
          <w:rFonts w:ascii="Arial" w:hAnsi="Arial" w:cs="Arial"/>
          <w:lang w:val="ro-RO"/>
        </w:rPr>
        <w:t>lor de vizitare pe tronsoane, atac</w:t>
      </w:r>
      <w:r w:rsidR="00FB1ABA" w:rsidRPr="009342A0">
        <w:rPr>
          <w:rFonts w:ascii="Arial" w:hAnsi="Arial" w:cs="Arial"/>
          <w:lang w:val="ro-RO"/>
        </w:rPr>
        <w:t>â</w:t>
      </w:r>
      <w:r w:rsidR="003E0889" w:rsidRPr="009342A0">
        <w:rPr>
          <w:rFonts w:ascii="Arial" w:hAnsi="Arial" w:cs="Arial"/>
          <w:lang w:val="ro-RO"/>
        </w:rPr>
        <w:t>ndu-se tronsonul urm</w:t>
      </w:r>
      <w:r w:rsidRPr="009342A0">
        <w:rPr>
          <w:rFonts w:ascii="Arial" w:hAnsi="Arial" w:cs="Arial"/>
          <w:lang w:val="ro-RO"/>
        </w:rPr>
        <w:t>ă</w:t>
      </w:r>
      <w:r w:rsidR="003E0889" w:rsidRPr="009342A0">
        <w:rPr>
          <w:rFonts w:ascii="Arial" w:hAnsi="Arial" w:cs="Arial"/>
          <w:lang w:val="ro-RO"/>
        </w:rPr>
        <w:t xml:space="preserve">tor </w:t>
      </w:r>
      <w:r w:rsidRPr="009342A0">
        <w:rPr>
          <w:rFonts w:ascii="Arial" w:hAnsi="Arial" w:cs="Arial"/>
          <w:lang w:val="ro-RO"/>
        </w:rPr>
        <w:t>doar</w:t>
      </w:r>
      <w:r w:rsidR="003E0889" w:rsidRPr="009342A0">
        <w:rPr>
          <w:rFonts w:ascii="Arial" w:hAnsi="Arial" w:cs="Arial"/>
          <w:lang w:val="ro-RO"/>
        </w:rPr>
        <w:t xml:space="preserve"> dup</w:t>
      </w:r>
      <w:r w:rsidRPr="009342A0">
        <w:rPr>
          <w:rFonts w:ascii="Arial" w:hAnsi="Arial" w:cs="Arial"/>
          <w:lang w:val="ro-RO"/>
        </w:rPr>
        <w:t>ă</w:t>
      </w:r>
      <w:r w:rsidR="003E0889" w:rsidRPr="009342A0">
        <w:rPr>
          <w:rFonts w:ascii="Arial" w:hAnsi="Arial" w:cs="Arial"/>
          <w:lang w:val="ro-RO"/>
        </w:rPr>
        <w:t xml:space="preserve"> terminarea montajului </w:t>
      </w:r>
      <w:r w:rsidR="00FB1ABA" w:rsidRPr="009342A0">
        <w:rPr>
          <w:rFonts w:ascii="Arial" w:hAnsi="Arial" w:cs="Arial"/>
          <w:lang w:val="ro-RO"/>
        </w:rPr>
        <w:t>ș</w:t>
      </w:r>
      <w:r w:rsidR="003E0889" w:rsidRPr="009342A0">
        <w:rPr>
          <w:rFonts w:ascii="Arial" w:hAnsi="Arial" w:cs="Arial"/>
          <w:lang w:val="ro-RO"/>
        </w:rPr>
        <w:t>i a umpluturilor par</w:t>
      </w:r>
      <w:r w:rsidR="00D30364" w:rsidRPr="009342A0">
        <w:rPr>
          <w:rFonts w:ascii="Arial" w:hAnsi="Arial" w:cs="Arial"/>
          <w:lang w:val="ro-RO"/>
        </w:rPr>
        <w:t>ț</w:t>
      </w:r>
      <w:r w:rsidR="003E0889" w:rsidRPr="009342A0">
        <w:rPr>
          <w:rFonts w:ascii="Arial" w:hAnsi="Arial" w:cs="Arial"/>
          <w:lang w:val="ro-RO"/>
        </w:rPr>
        <w:t>iale pentru tronsonul precedent.</w:t>
      </w:r>
    </w:p>
    <w:p w14:paraId="7BC2CBF2" w14:textId="69D4F651" w:rsidR="003E0889" w:rsidRPr="009342A0" w:rsidRDefault="003E0889" w:rsidP="007C1C7E">
      <w:pPr>
        <w:pStyle w:val="Listparagraf"/>
        <w:numPr>
          <w:ilvl w:val="0"/>
          <w:numId w:val="27"/>
        </w:numPr>
        <w:spacing w:line="276" w:lineRule="auto"/>
        <w:ind w:left="0" w:firstLine="720"/>
        <w:jc w:val="both"/>
        <w:rPr>
          <w:rFonts w:ascii="Arial" w:hAnsi="Arial" w:cs="Arial"/>
          <w:lang w:val="ro-RO"/>
        </w:rPr>
      </w:pPr>
      <w:r w:rsidRPr="009342A0">
        <w:rPr>
          <w:rFonts w:ascii="Arial" w:hAnsi="Arial" w:cs="Arial"/>
          <w:lang w:val="ro-RO"/>
        </w:rPr>
        <w:t>Transportul la punctul de lucru a tuburilor si materialelor necesare pe m</w:t>
      </w:r>
      <w:r w:rsidR="00FB1ABA" w:rsidRPr="009342A0">
        <w:rPr>
          <w:rFonts w:ascii="Arial" w:hAnsi="Arial" w:cs="Arial"/>
          <w:lang w:val="ro-RO"/>
        </w:rPr>
        <w:t>ă</w:t>
      </w:r>
      <w:r w:rsidRPr="009342A0">
        <w:rPr>
          <w:rFonts w:ascii="Arial" w:hAnsi="Arial" w:cs="Arial"/>
          <w:lang w:val="ro-RO"/>
        </w:rPr>
        <w:t>sura termin</w:t>
      </w:r>
      <w:r w:rsidR="00FB1ABA" w:rsidRPr="009342A0">
        <w:rPr>
          <w:rFonts w:ascii="Arial" w:hAnsi="Arial" w:cs="Arial"/>
          <w:lang w:val="ro-RO"/>
        </w:rPr>
        <w:t>ă</w:t>
      </w:r>
      <w:r w:rsidRPr="009342A0">
        <w:rPr>
          <w:rFonts w:ascii="Arial" w:hAnsi="Arial" w:cs="Arial"/>
          <w:lang w:val="ro-RO"/>
        </w:rPr>
        <w:t xml:space="preserve">rii </w:t>
      </w:r>
      <w:r w:rsidR="008B173D" w:rsidRPr="009342A0">
        <w:rPr>
          <w:rFonts w:ascii="Arial" w:hAnsi="Arial" w:cs="Arial"/>
          <w:lang w:val="ro-RO"/>
        </w:rPr>
        <w:t>lucrări</w:t>
      </w:r>
      <w:r w:rsidRPr="009342A0">
        <w:rPr>
          <w:rFonts w:ascii="Arial" w:hAnsi="Arial" w:cs="Arial"/>
          <w:lang w:val="ro-RO"/>
        </w:rPr>
        <w:t>lor pentru pozarea canalului;</w:t>
      </w:r>
    </w:p>
    <w:p w14:paraId="7B16F241" w14:textId="77777777" w:rsidR="003E0889" w:rsidRPr="009342A0" w:rsidRDefault="003E0889" w:rsidP="007C1C7E">
      <w:pPr>
        <w:pStyle w:val="Listparagraf"/>
        <w:numPr>
          <w:ilvl w:val="0"/>
          <w:numId w:val="27"/>
        </w:numPr>
        <w:spacing w:line="276" w:lineRule="auto"/>
        <w:ind w:left="0" w:firstLine="720"/>
        <w:jc w:val="both"/>
        <w:rPr>
          <w:rFonts w:ascii="Arial" w:hAnsi="Arial" w:cs="Arial"/>
          <w:lang w:val="ro-RO"/>
        </w:rPr>
      </w:pPr>
      <w:r w:rsidRPr="009342A0">
        <w:rPr>
          <w:rFonts w:ascii="Arial" w:hAnsi="Arial" w:cs="Arial"/>
          <w:lang w:val="ro-RO"/>
        </w:rPr>
        <w:t>Realizarea paturilor (din nisip) pentru pozarea canalului;</w:t>
      </w:r>
    </w:p>
    <w:p w14:paraId="3A58A4D2" w14:textId="1F6873E5" w:rsidR="003E0889" w:rsidRPr="009342A0" w:rsidRDefault="003E0889" w:rsidP="007C1C7E">
      <w:pPr>
        <w:pStyle w:val="Listparagraf"/>
        <w:numPr>
          <w:ilvl w:val="0"/>
          <w:numId w:val="27"/>
        </w:numPr>
        <w:spacing w:line="276" w:lineRule="auto"/>
        <w:ind w:left="0" w:firstLine="720"/>
        <w:jc w:val="both"/>
        <w:rPr>
          <w:rFonts w:ascii="Arial" w:hAnsi="Arial" w:cs="Arial"/>
          <w:lang w:val="ro-RO"/>
        </w:rPr>
      </w:pPr>
      <w:r w:rsidRPr="009342A0">
        <w:rPr>
          <w:rFonts w:ascii="Arial" w:hAnsi="Arial" w:cs="Arial"/>
          <w:lang w:val="ro-RO"/>
        </w:rPr>
        <w:t xml:space="preserve">Lansarea </w:t>
      </w:r>
      <w:r w:rsidR="00FB1ABA" w:rsidRPr="009342A0">
        <w:rPr>
          <w:rFonts w:ascii="Arial" w:hAnsi="Arial" w:cs="Arial"/>
          <w:lang w:val="ro-RO"/>
        </w:rPr>
        <w:t>ș</w:t>
      </w:r>
      <w:r w:rsidRPr="009342A0">
        <w:rPr>
          <w:rFonts w:ascii="Arial" w:hAnsi="Arial" w:cs="Arial"/>
          <w:lang w:val="ro-RO"/>
        </w:rPr>
        <w:t>i montajul tuburilor pentru realizarea tronsoanelor de canal;</w:t>
      </w:r>
    </w:p>
    <w:p w14:paraId="75B7D3D8" w14:textId="5FE6357C" w:rsidR="003E0889" w:rsidRPr="009342A0" w:rsidRDefault="003E0889" w:rsidP="007C1C7E">
      <w:pPr>
        <w:pStyle w:val="Listparagraf"/>
        <w:numPr>
          <w:ilvl w:val="0"/>
          <w:numId w:val="27"/>
        </w:numPr>
        <w:spacing w:line="276" w:lineRule="auto"/>
        <w:ind w:left="0" w:firstLine="720"/>
        <w:jc w:val="both"/>
        <w:rPr>
          <w:rFonts w:ascii="Arial" w:hAnsi="Arial" w:cs="Arial"/>
          <w:lang w:val="ro-RO"/>
        </w:rPr>
      </w:pPr>
      <w:r w:rsidRPr="009342A0">
        <w:rPr>
          <w:rFonts w:ascii="Arial" w:hAnsi="Arial" w:cs="Arial"/>
          <w:lang w:val="ro-RO"/>
        </w:rPr>
        <w:t>Cur</w:t>
      </w:r>
      <w:r w:rsidR="00FB1ABA" w:rsidRPr="009342A0">
        <w:rPr>
          <w:rFonts w:ascii="Arial" w:hAnsi="Arial" w:cs="Arial"/>
          <w:lang w:val="ro-RO"/>
        </w:rPr>
        <w:t>ă</w:t>
      </w:r>
      <w:r w:rsidR="00D30364" w:rsidRPr="009342A0">
        <w:rPr>
          <w:rFonts w:ascii="Arial" w:hAnsi="Arial" w:cs="Arial"/>
          <w:lang w:val="ro-RO"/>
        </w:rPr>
        <w:t>ț</w:t>
      </w:r>
      <w:r w:rsidRPr="009342A0">
        <w:rPr>
          <w:rFonts w:ascii="Arial" w:hAnsi="Arial" w:cs="Arial"/>
          <w:lang w:val="ro-RO"/>
        </w:rPr>
        <w:t xml:space="preserve">irea mufelor si capetelor drepte, centrarea tuburilor, conform </w:t>
      </w:r>
      <w:r w:rsidR="008B173D" w:rsidRPr="009342A0">
        <w:rPr>
          <w:rFonts w:ascii="Arial" w:hAnsi="Arial" w:cs="Arial"/>
          <w:lang w:val="ro-RO"/>
        </w:rPr>
        <w:t>indica</w:t>
      </w:r>
      <w:r w:rsidR="00D30364" w:rsidRPr="009342A0">
        <w:rPr>
          <w:rFonts w:ascii="Arial" w:hAnsi="Arial" w:cs="Arial"/>
          <w:lang w:val="ro-RO"/>
        </w:rPr>
        <w:t>ț</w:t>
      </w:r>
      <w:r w:rsidR="008B173D" w:rsidRPr="009342A0">
        <w:rPr>
          <w:rFonts w:ascii="Arial" w:hAnsi="Arial" w:cs="Arial"/>
          <w:lang w:val="ro-RO"/>
        </w:rPr>
        <w:t>i</w:t>
      </w:r>
      <w:r w:rsidRPr="009342A0">
        <w:rPr>
          <w:rFonts w:ascii="Arial" w:hAnsi="Arial" w:cs="Arial"/>
          <w:lang w:val="ro-RO"/>
        </w:rPr>
        <w:t>ilor de la furnizori;</w:t>
      </w:r>
    </w:p>
    <w:p w14:paraId="2846F138" w14:textId="3AD0356F" w:rsidR="003E0889" w:rsidRPr="009342A0" w:rsidRDefault="008B173D" w:rsidP="007C1C7E">
      <w:pPr>
        <w:pStyle w:val="Listparagraf"/>
        <w:numPr>
          <w:ilvl w:val="0"/>
          <w:numId w:val="27"/>
        </w:numPr>
        <w:spacing w:line="276" w:lineRule="auto"/>
        <w:ind w:left="0" w:firstLine="720"/>
        <w:jc w:val="both"/>
        <w:rPr>
          <w:rFonts w:ascii="Arial" w:hAnsi="Arial" w:cs="Arial"/>
          <w:lang w:val="ro-RO"/>
        </w:rPr>
      </w:pPr>
      <w:r w:rsidRPr="009342A0">
        <w:rPr>
          <w:rFonts w:ascii="Arial" w:hAnsi="Arial" w:cs="Arial"/>
          <w:lang w:val="ro-RO"/>
        </w:rPr>
        <w:t>Execu</w:t>
      </w:r>
      <w:r w:rsidR="00D30364" w:rsidRPr="009342A0">
        <w:rPr>
          <w:rFonts w:ascii="Arial" w:hAnsi="Arial" w:cs="Arial"/>
          <w:lang w:val="ro-RO"/>
        </w:rPr>
        <w:t>ț</w:t>
      </w:r>
      <w:r w:rsidRPr="009342A0">
        <w:rPr>
          <w:rFonts w:ascii="Arial" w:hAnsi="Arial" w:cs="Arial"/>
          <w:lang w:val="ro-RO"/>
        </w:rPr>
        <w:t>ia</w:t>
      </w:r>
      <w:r w:rsidR="003E0889" w:rsidRPr="009342A0">
        <w:rPr>
          <w:rFonts w:ascii="Arial" w:hAnsi="Arial" w:cs="Arial"/>
          <w:lang w:val="ro-RO"/>
        </w:rPr>
        <w:t xml:space="preserve"> </w:t>
      </w:r>
      <w:r w:rsidRPr="009342A0">
        <w:rPr>
          <w:rFonts w:ascii="Arial" w:hAnsi="Arial" w:cs="Arial"/>
          <w:lang w:val="ro-RO"/>
        </w:rPr>
        <w:t>cămine</w:t>
      </w:r>
      <w:r w:rsidR="003E0889" w:rsidRPr="009342A0">
        <w:rPr>
          <w:rFonts w:ascii="Arial" w:hAnsi="Arial" w:cs="Arial"/>
          <w:lang w:val="ro-RO"/>
        </w:rPr>
        <w:t>lor de vizitare, montarea pieselor speciale, pozi</w:t>
      </w:r>
      <w:r w:rsidR="00D30364" w:rsidRPr="009342A0">
        <w:rPr>
          <w:rFonts w:ascii="Arial" w:hAnsi="Arial" w:cs="Arial"/>
          <w:lang w:val="ro-RO"/>
        </w:rPr>
        <w:t>ț</w:t>
      </w:r>
      <w:r w:rsidR="003E0889" w:rsidRPr="009342A0">
        <w:rPr>
          <w:rFonts w:ascii="Arial" w:hAnsi="Arial" w:cs="Arial"/>
          <w:lang w:val="ro-RO"/>
        </w:rPr>
        <w:t xml:space="preserve">ionarea ramei si a capacului pentru </w:t>
      </w:r>
      <w:r w:rsidRPr="009342A0">
        <w:rPr>
          <w:rFonts w:ascii="Arial" w:hAnsi="Arial" w:cs="Arial"/>
          <w:lang w:val="ro-RO"/>
        </w:rPr>
        <w:t>cămine</w:t>
      </w:r>
      <w:r w:rsidR="003E0889" w:rsidRPr="009342A0">
        <w:rPr>
          <w:rFonts w:ascii="Arial" w:hAnsi="Arial" w:cs="Arial"/>
          <w:lang w:val="ro-RO"/>
        </w:rPr>
        <w:t xml:space="preserve"> si monolitizarea acestora cu placa.</w:t>
      </w:r>
    </w:p>
    <w:p w14:paraId="44A0AC9D" w14:textId="77777777" w:rsidR="008F5480" w:rsidRPr="009342A0" w:rsidRDefault="008F5480" w:rsidP="007C1C7E">
      <w:pPr>
        <w:spacing w:line="276" w:lineRule="auto"/>
        <w:ind w:firstLine="720"/>
        <w:jc w:val="both"/>
        <w:rPr>
          <w:rFonts w:ascii="Arial" w:hAnsi="Arial" w:cs="Arial"/>
        </w:rPr>
      </w:pPr>
    </w:p>
    <w:p w14:paraId="630AD082" w14:textId="3AB7E78F" w:rsidR="00A91FCC" w:rsidRPr="009342A0" w:rsidRDefault="006060DD" w:rsidP="007C1C7E">
      <w:pPr>
        <w:numPr>
          <w:ilvl w:val="0"/>
          <w:numId w:val="6"/>
        </w:numPr>
        <w:spacing w:line="276" w:lineRule="auto"/>
        <w:ind w:left="0" w:firstLine="720"/>
        <w:jc w:val="both"/>
        <w:rPr>
          <w:rFonts w:ascii="Arial" w:hAnsi="Arial" w:cs="Arial"/>
          <w:b/>
          <w:i/>
          <w:u w:val="single"/>
        </w:rPr>
      </w:pPr>
      <w:r w:rsidRPr="009342A0">
        <w:rPr>
          <w:rFonts w:ascii="Arial" w:hAnsi="Arial" w:cs="Arial"/>
          <w:b/>
          <w:i/>
          <w:u w:val="single"/>
        </w:rPr>
        <w:t>planul de execu</w:t>
      </w:r>
      <w:r w:rsidR="00D30364" w:rsidRPr="009342A0">
        <w:rPr>
          <w:rFonts w:ascii="Arial" w:hAnsi="Arial" w:cs="Arial"/>
          <w:b/>
          <w:i/>
          <w:u w:val="single"/>
        </w:rPr>
        <w:t>ț</w:t>
      </w:r>
      <w:r w:rsidRPr="009342A0">
        <w:rPr>
          <w:rFonts w:ascii="Arial" w:hAnsi="Arial" w:cs="Arial"/>
          <w:b/>
          <w:i/>
          <w:u w:val="single"/>
        </w:rPr>
        <w:t>ie, cuprinzând faza de construc</w:t>
      </w:r>
      <w:r w:rsidR="00D30364" w:rsidRPr="009342A0">
        <w:rPr>
          <w:rFonts w:ascii="Arial" w:hAnsi="Arial" w:cs="Arial"/>
          <w:b/>
          <w:i/>
          <w:u w:val="single"/>
        </w:rPr>
        <w:t>ț</w:t>
      </w:r>
      <w:r w:rsidRPr="009342A0">
        <w:rPr>
          <w:rFonts w:ascii="Arial" w:hAnsi="Arial" w:cs="Arial"/>
          <w:b/>
          <w:i/>
          <w:u w:val="single"/>
        </w:rPr>
        <w:t>ie, punerea în func</w:t>
      </w:r>
      <w:r w:rsidR="00D30364" w:rsidRPr="009342A0">
        <w:rPr>
          <w:rFonts w:ascii="Arial" w:hAnsi="Arial" w:cs="Arial"/>
          <w:b/>
          <w:i/>
          <w:u w:val="single"/>
        </w:rPr>
        <w:t>ț</w:t>
      </w:r>
      <w:r w:rsidRPr="009342A0">
        <w:rPr>
          <w:rFonts w:ascii="Arial" w:hAnsi="Arial" w:cs="Arial"/>
          <w:b/>
          <w:i/>
          <w:u w:val="single"/>
        </w:rPr>
        <w:t xml:space="preserve">iune, exploatare, refacere </w:t>
      </w:r>
      <w:r w:rsidR="00B62C71" w:rsidRPr="009342A0">
        <w:rPr>
          <w:rFonts w:ascii="Arial" w:hAnsi="Arial" w:cs="Arial"/>
          <w:b/>
          <w:i/>
          <w:u w:val="single"/>
        </w:rPr>
        <w:t>ș</w:t>
      </w:r>
      <w:r w:rsidRPr="009342A0">
        <w:rPr>
          <w:rFonts w:ascii="Arial" w:hAnsi="Arial" w:cs="Arial"/>
          <w:b/>
          <w:i/>
          <w:u w:val="single"/>
        </w:rPr>
        <w:t>i folosire ulterioar</w:t>
      </w:r>
      <w:r w:rsidR="00B62C71" w:rsidRPr="009342A0">
        <w:rPr>
          <w:rFonts w:ascii="Arial" w:hAnsi="Arial" w:cs="Arial"/>
          <w:b/>
          <w:i/>
          <w:u w:val="single"/>
        </w:rPr>
        <w:t>ă</w:t>
      </w:r>
    </w:p>
    <w:p w14:paraId="30EE0463" w14:textId="445DABF9" w:rsidR="003E0889" w:rsidRPr="009342A0" w:rsidRDefault="008B173D" w:rsidP="007C1C7E">
      <w:pPr>
        <w:pStyle w:val="Corptext"/>
        <w:spacing w:after="0" w:line="276" w:lineRule="auto"/>
        <w:ind w:firstLine="720"/>
        <w:jc w:val="both"/>
        <w:rPr>
          <w:rFonts w:ascii="Arial" w:hAnsi="Arial" w:cs="Arial"/>
        </w:rPr>
      </w:pPr>
      <w:r w:rsidRPr="009342A0">
        <w:rPr>
          <w:rFonts w:ascii="Arial" w:hAnsi="Arial" w:cs="Arial"/>
        </w:rPr>
        <w:t>Lucrări</w:t>
      </w:r>
      <w:r w:rsidR="003E0889" w:rsidRPr="009342A0">
        <w:rPr>
          <w:rFonts w:ascii="Arial" w:hAnsi="Arial" w:cs="Arial"/>
        </w:rPr>
        <w:t xml:space="preserve">le necesare pentru </w:t>
      </w:r>
      <w:r w:rsidR="003E0889" w:rsidRPr="009342A0">
        <w:rPr>
          <w:rFonts w:ascii="Arial" w:hAnsi="Arial" w:cs="Arial"/>
          <w:i/>
          <w:u w:val="single"/>
        </w:rPr>
        <w:t>executarea re</w:t>
      </w:r>
      <w:r w:rsidR="00D30364" w:rsidRPr="009342A0">
        <w:rPr>
          <w:rFonts w:ascii="Arial" w:hAnsi="Arial" w:cs="Arial"/>
          <w:i/>
          <w:u w:val="single"/>
        </w:rPr>
        <w:t>ț</w:t>
      </w:r>
      <w:r w:rsidR="003E0889" w:rsidRPr="009342A0">
        <w:rPr>
          <w:rFonts w:ascii="Arial" w:hAnsi="Arial" w:cs="Arial"/>
          <w:i/>
          <w:u w:val="single"/>
        </w:rPr>
        <w:t>elei de canalizare</w:t>
      </w:r>
      <w:r w:rsidR="003E0889" w:rsidRPr="009342A0">
        <w:rPr>
          <w:rFonts w:ascii="Arial" w:hAnsi="Arial" w:cs="Arial"/>
        </w:rPr>
        <w:t>, vor parcurge trei etape dup</w:t>
      </w:r>
      <w:r w:rsidR="00FB1ABA" w:rsidRPr="009342A0">
        <w:rPr>
          <w:rFonts w:ascii="Arial" w:hAnsi="Arial" w:cs="Arial"/>
        </w:rPr>
        <w:t>ă</w:t>
      </w:r>
      <w:r w:rsidR="003E0889" w:rsidRPr="009342A0">
        <w:rPr>
          <w:rFonts w:ascii="Arial" w:hAnsi="Arial" w:cs="Arial"/>
        </w:rPr>
        <w:t xml:space="preserve"> cum urmeaz</w:t>
      </w:r>
      <w:r w:rsidR="00FB1ABA" w:rsidRPr="009342A0">
        <w:rPr>
          <w:rFonts w:ascii="Arial" w:hAnsi="Arial" w:cs="Arial"/>
        </w:rPr>
        <w:t>ă</w:t>
      </w:r>
      <w:r w:rsidR="003E0889" w:rsidRPr="009342A0">
        <w:rPr>
          <w:rFonts w:ascii="Arial" w:hAnsi="Arial" w:cs="Arial"/>
        </w:rPr>
        <w:t>:</w:t>
      </w:r>
    </w:p>
    <w:p w14:paraId="362B18CA" w14:textId="77777777" w:rsidR="00D14367" w:rsidRPr="009342A0" w:rsidRDefault="00D14367" w:rsidP="007C1C7E">
      <w:pPr>
        <w:pStyle w:val="Corptext"/>
        <w:spacing w:after="0" w:line="276" w:lineRule="auto"/>
        <w:ind w:firstLine="720"/>
        <w:jc w:val="both"/>
        <w:rPr>
          <w:rFonts w:ascii="Arial" w:hAnsi="Arial" w:cs="Arial"/>
        </w:rPr>
      </w:pPr>
    </w:p>
    <w:p w14:paraId="2E62DA85" w14:textId="7BC8EA93" w:rsidR="003E0889" w:rsidRPr="009342A0" w:rsidRDefault="008B173D" w:rsidP="007C1C7E">
      <w:pPr>
        <w:pStyle w:val="Titlu3"/>
        <w:numPr>
          <w:ilvl w:val="0"/>
          <w:numId w:val="0"/>
        </w:numPr>
        <w:spacing w:line="276" w:lineRule="auto"/>
        <w:ind w:firstLine="720"/>
        <w:jc w:val="both"/>
        <w:rPr>
          <w:rFonts w:cs="Arial"/>
          <w:b/>
          <w:szCs w:val="24"/>
        </w:rPr>
      </w:pPr>
      <w:r w:rsidRPr="009342A0">
        <w:rPr>
          <w:rFonts w:cs="Arial"/>
          <w:b/>
          <w:szCs w:val="24"/>
        </w:rPr>
        <w:t>Lucrări</w:t>
      </w:r>
      <w:r w:rsidR="003E0889" w:rsidRPr="009342A0">
        <w:rPr>
          <w:rFonts w:cs="Arial"/>
          <w:b/>
          <w:szCs w:val="24"/>
        </w:rPr>
        <w:t xml:space="preserve"> premerg</w:t>
      </w:r>
      <w:r w:rsidR="00FB1ABA" w:rsidRPr="009342A0">
        <w:rPr>
          <w:rFonts w:cs="Arial"/>
          <w:b/>
          <w:szCs w:val="24"/>
        </w:rPr>
        <w:t>ă</w:t>
      </w:r>
      <w:r w:rsidR="003E0889" w:rsidRPr="009342A0">
        <w:rPr>
          <w:rFonts w:cs="Arial"/>
          <w:b/>
          <w:szCs w:val="24"/>
        </w:rPr>
        <w:t>toare</w:t>
      </w:r>
      <w:r w:rsidR="00FB1ABA" w:rsidRPr="009342A0">
        <w:rPr>
          <w:rFonts w:cs="Arial"/>
          <w:b/>
          <w:szCs w:val="24"/>
        </w:rPr>
        <w:t>:</w:t>
      </w:r>
    </w:p>
    <w:p w14:paraId="2165F1B1" w14:textId="4E2058B4" w:rsidR="003E0889" w:rsidRPr="009342A0" w:rsidRDefault="00FB1ABA" w:rsidP="007C1C7E">
      <w:pPr>
        <w:pStyle w:val="Listparagraf"/>
        <w:numPr>
          <w:ilvl w:val="0"/>
          <w:numId w:val="29"/>
        </w:numPr>
        <w:spacing w:line="276" w:lineRule="auto"/>
        <w:ind w:left="0" w:firstLine="720"/>
        <w:jc w:val="both"/>
        <w:rPr>
          <w:rFonts w:ascii="Arial" w:hAnsi="Arial" w:cs="Arial"/>
          <w:lang w:val="ro-RO"/>
        </w:rPr>
      </w:pPr>
      <w:r w:rsidRPr="009342A0">
        <w:rPr>
          <w:rFonts w:ascii="Arial" w:hAnsi="Arial" w:cs="Arial"/>
          <w:lang w:val="ro-RO"/>
        </w:rPr>
        <w:t>Î</w:t>
      </w:r>
      <w:r w:rsidR="003E0889" w:rsidRPr="009342A0">
        <w:rPr>
          <w:rFonts w:ascii="Arial" w:hAnsi="Arial" w:cs="Arial"/>
          <w:lang w:val="ro-RO"/>
        </w:rPr>
        <w:t xml:space="preserve">ntocmirea unui grafic detaliat de </w:t>
      </w:r>
      <w:r w:rsidR="008B173D" w:rsidRPr="009342A0">
        <w:rPr>
          <w:rFonts w:ascii="Arial" w:hAnsi="Arial" w:cs="Arial"/>
          <w:lang w:val="ro-RO"/>
        </w:rPr>
        <w:t>execu</w:t>
      </w:r>
      <w:r w:rsidR="00D30364" w:rsidRPr="009342A0">
        <w:rPr>
          <w:rFonts w:ascii="Arial" w:hAnsi="Arial" w:cs="Arial"/>
          <w:lang w:val="ro-RO"/>
        </w:rPr>
        <w:t>ț</w:t>
      </w:r>
      <w:r w:rsidR="008B173D" w:rsidRPr="009342A0">
        <w:rPr>
          <w:rFonts w:ascii="Arial" w:hAnsi="Arial" w:cs="Arial"/>
          <w:lang w:val="ro-RO"/>
        </w:rPr>
        <w:t>ie</w:t>
      </w:r>
      <w:r w:rsidR="003E0889" w:rsidRPr="009342A0">
        <w:rPr>
          <w:rFonts w:ascii="Arial" w:hAnsi="Arial" w:cs="Arial"/>
          <w:lang w:val="ro-RO"/>
        </w:rPr>
        <w:t xml:space="preserve"> pentru toate cele 3 etape de </w:t>
      </w:r>
      <w:r w:rsidR="008B173D" w:rsidRPr="009342A0">
        <w:rPr>
          <w:rFonts w:ascii="Arial" w:hAnsi="Arial" w:cs="Arial"/>
          <w:lang w:val="ro-RO"/>
        </w:rPr>
        <w:t>execu</w:t>
      </w:r>
      <w:r w:rsidR="00D30364" w:rsidRPr="009342A0">
        <w:rPr>
          <w:rFonts w:ascii="Arial" w:hAnsi="Arial" w:cs="Arial"/>
          <w:lang w:val="ro-RO"/>
        </w:rPr>
        <w:t>ț</w:t>
      </w:r>
      <w:r w:rsidR="008B173D" w:rsidRPr="009342A0">
        <w:rPr>
          <w:rFonts w:ascii="Arial" w:hAnsi="Arial" w:cs="Arial"/>
          <w:lang w:val="ro-RO"/>
        </w:rPr>
        <w:t>ie</w:t>
      </w:r>
      <w:r w:rsidR="003E0889" w:rsidRPr="009342A0">
        <w:rPr>
          <w:rFonts w:ascii="Arial" w:hAnsi="Arial" w:cs="Arial"/>
          <w:lang w:val="ro-RO"/>
        </w:rPr>
        <w:t>;</w:t>
      </w:r>
    </w:p>
    <w:p w14:paraId="5EF5D0D1" w14:textId="40EC173D" w:rsidR="003E0889" w:rsidRPr="009342A0" w:rsidRDefault="003E0889" w:rsidP="007C1C7E">
      <w:pPr>
        <w:pStyle w:val="Listparagraf"/>
        <w:numPr>
          <w:ilvl w:val="0"/>
          <w:numId w:val="29"/>
        </w:numPr>
        <w:spacing w:line="276" w:lineRule="auto"/>
        <w:ind w:left="0" w:firstLine="720"/>
        <w:jc w:val="both"/>
        <w:rPr>
          <w:rFonts w:ascii="Arial" w:hAnsi="Arial" w:cs="Arial"/>
          <w:lang w:val="ro-RO"/>
        </w:rPr>
      </w:pPr>
      <w:r w:rsidRPr="009342A0">
        <w:rPr>
          <w:rFonts w:ascii="Arial" w:hAnsi="Arial" w:cs="Arial"/>
          <w:lang w:val="ro-RO"/>
        </w:rPr>
        <w:t xml:space="preserve">Aprovizionarea, </w:t>
      </w:r>
      <w:r w:rsidR="008B173D" w:rsidRPr="009342A0">
        <w:rPr>
          <w:rFonts w:ascii="Arial" w:hAnsi="Arial" w:cs="Arial"/>
          <w:lang w:val="ro-RO"/>
        </w:rPr>
        <w:t>recep</w:t>
      </w:r>
      <w:r w:rsidR="00D30364" w:rsidRPr="009342A0">
        <w:rPr>
          <w:rFonts w:ascii="Arial" w:hAnsi="Arial" w:cs="Arial"/>
          <w:lang w:val="ro-RO"/>
        </w:rPr>
        <w:t>ț</w:t>
      </w:r>
      <w:r w:rsidR="008B173D" w:rsidRPr="009342A0">
        <w:rPr>
          <w:rFonts w:ascii="Arial" w:hAnsi="Arial" w:cs="Arial"/>
          <w:lang w:val="ro-RO"/>
        </w:rPr>
        <w:t>ia</w:t>
      </w:r>
      <w:r w:rsidRPr="009342A0">
        <w:rPr>
          <w:rFonts w:ascii="Arial" w:hAnsi="Arial" w:cs="Arial"/>
          <w:lang w:val="ro-RO"/>
        </w:rPr>
        <w:t xml:space="preserve">, sortarea si depozitarea produselor si materialelor ce vor fi folosite pentru realizarea </w:t>
      </w:r>
      <w:r w:rsidR="008B173D" w:rsidRPr="009342A0">
        <w:rPr>
          <w:rFonts w:ascii="Arial" w:hAnsi="Arial" w:cs="Arial"/>
          <w:lang w:val="ro-RO"/>
        </w:rPr>
        <w:t>lucrări</w:t>
      </w:r>
      <w:r w:rsidRPr="009342A0">
        <w:rPr>
          <w:rFonts w:ascii="Arial" w:hAnsi="Arial" w:cs="Arial"/>
          <w:lang w:val="ro-RO"/>
        </w:rPr>
        <w:t>lor;</w:t>
      </w:r>
    </w:p>
    <w:p w14:paraId="1758C0A3" w14:textId="228AA408" w:rsidR="003E0889" w:rsidRPr="009342A0" w:rsidRDefault="003E0889" w:rsidP="007C1C7E">
      <w:pPr>
        <w:pStyle w:val="Listparagraf"/>
        <w:numPr>
          <w:ilvl w:val="0"/>
          <w:numId w:val="29"/>
        </w:numPr>
        <w:spacing w:line="276" w:lineRule="auto"/>
        <w:ind w:left="0" w:firstLine="720"/>
        <w:jc w:val="both"/>
        <w:rPr>
          <w:rFonts w:ascii="Arial" w:hAnsi="Arial" w:cs="Arial"/>
          <w:lang w:val="ro-RO"/>
        </w:rPr>
      </w:pPr>
      <w:r w:rsidRPr="009342A0">
        <w:rPr>
          <w:rFonts w:ascii="Arial" w:hAnsi="Arial" w:cs="Arial"/>
          <w:lang w:val="ro-RO"/>
        </w:rPr>
        <w:lastRenderedPageBreak/>
        <w:t xml:space="preserve">Organizarea </w:t>
      </w:r>
      <w:r w:rsidR="0084383D" w:rsidRPr="009342A0">
        <w:rPr>
          <w:rFonts w:ascii="Arial" w:hAnsi="Arial" w:cs="Arial"/>
          <w:lang w:val="ro-RO"/>
        </w:rPr>
        <w:t>șantier</w:t>
      </w:r>
      <w:r w:rsidRPr="009342A0">
        <w:rPr>
          <w:rFonts w:ascii="Arial" w:hAnsi="Arial" w:cs="Arial"/>
          <w:lang w:val="ro-RO"/>
        </w:rPr>
        <w:t xml:space="preserve">ului in zona de </w:t>
      </w:r>
      <w:r w:rsidR="008B173D" w:rsidRPr="009342A0">
        <w:rPr>
          <w:rFonts w:ascii="Arial" w:hAnsi="Arial" w:cs="Arial"/>
          <w:lang w:val="ro-RO"/>
        </w:rPr>
        <w:t>execu</w:t>
      </w:r>
      <w:r w:rsidR="00D30364" w:rsidRPr="009342A0">
        <w:rPr>
          <w:rFonts w:ascii="Arial" w:hAnsi="Arial" w:cs="Arial"/>
          <w:lang w:val="ro-RO"/>
        </w:rPr>
        <w:t>ț</w:t>
      </w:r>
      <w:r w:rsidR="008B173D" w:rsidRPr="009342A0">
        <w:rPr>
          <w:rFonts w:ascii="Arial" w:hAnsi="Arial" w:cs="Arial"/>
          <w:lang w:val="ro-RO"/>
        </w:rPr>
        <w:t>ie</w:t>
      </w:r>
      <w:r w:rsidRPr="009342A0">
        <w:rPr>
          <w:rFonts w:ascii="Arial" w:hAnsi="Arial" w:cs="Arial"/>
          <w:lang w:val="ro-RO"/>
        </w:rPr>
        <w:t xml:space="preserve"> a </w:t>
      </w:r>
      <w:r w:rsidR="008B173D" w:rsidRPr="009342A0">
        <w:rPr>
          <w:rFonts w:ascii="Arial" w:hAnsi="Arial" w:cs="Arial"/>
          <w:lang w:val="ro-RO"/>
        </w:rPr>
        <w:t>lucrări</w:t>
      </w:r>
      <w:r w:rsidRPr="009342A0">
        <w:rPr>
          <w:rFonts w:ascii="Arial" w:hAnsi="Arial" w:cs="Arial"/>
          <w:lang w:val="ro-RO"/>
        </w:rPr>
        <w:t>lor;</w:t>
      </w:r>
    </w:p>
    <w:p w14:paraId="42E2F778" w14:textId="77777777" w:rsidR="003E0889" w:rsidRPr="009342A0" w:rsidRDefault="003E0889" w:rsidP="007C1C7E">
      <w:pPr>
        <w:pStyle w:val="Listparagraf"/>
        <w:numPr>
          <w:ilvl w:val="0"/>
          <w:numId w:val="29"/>
        </w:numPr>
        <w:spacing w:line="276" w:lineRule="auto"/>
        <w:ind w:left="0" w:firstLine="720"/>
        <w:jc w:val="both"/>
        <w:rPr>
          <w:rFonts w:ascii="Arial" w:hAnsi="Arial" w:cs="Arial"/>
          <w:lang w:val="ro-RO"/>
        </w:rPr>
      </w:pPr>
      <w:r w:rsidRPr="009342A0">
        <w:rPr>
          <w:rFonts w:ascii="Arial" w:hAnsi="Arial" w:cs="Arial"/>
          <w:lang w:val="ro-RO"/>
        </w:rPr>
        <w:t>Marcarea traseului si fixarea reperelor de nivelment</w:t>
      </w:r>
    </w:p>
    <w:p w14:paraId="183C90A9" w14:textId="77777777" w:rsidR="003E0889" w:rsidRPr="009342A0" w:rsidRDefault="003E0889" w:rsidP="007C1C7E">
      <w:pPr>
        <w:spacing w:line="276" w:lineRule="auto"/>
        <w:ind w:firstLine="720"/>
        <w:jc w:val="both"/>
        <w:rPr>
          <w:rFonts w:ascii="Arial" w:hAnsi="Arial" w:cs="Arial"/>
          <w:b/>
        </w:rPr>
      </w:pPr>
    </w:p>
    <w:p w14:paraId="6686639B" w14:textId="575FDA92" w:rsidR="003E0889" w:rsidRPr="009342A0" w:rsidRDefault="008B173D" w:rsidP="007C1C7E">
      <w:pPr>
        <w:spacing w:line="276" w:lineRule="auto"/>
        <w:ind w:firstLine="720"/>
        <w:jc w:val="both"/>
        <w:rPr>
          <w:rFonts w:ascii="Arial" w:hAnsi="Arial" w:cs="Arial"/>
        </w:rPr>
      </w:pPr>
      <w:r w:rsidRPr="009342A0">
        <w:rPr>
          <w:rFonts w:ascii="Arial" w:hAnsi="Arial" w:cs="Arial"/>
          <w:b/>
        </w:rPr>
        <w:t>Execu</w:t>
      </w:r>
      <w:r w:rsidR="00D30364" w:rsidRPr="009342A0">
        <w:rPr>
          <w:rFonts w:ascii="Arial" w:hAnsi="Arial" w:cs="Arial"/>
          <w:b/>
        </w:rPr>
        <w:t>ț</w:t>
      </w:r>
      <w:r w:rsidRPr="009342A0">
        <w:rPr>
          <w:rFonts w:ascii="Arial" w:hAnsi="Arial" w:cs="Arial"/>
          <w:b/>
        </w:rPr>
        <w:t>ia</w:t>
      </w:r>
      <w:r w:rsidR="003E0889" w:rsidRPr="009342A0">
        <w:rPr>
          <w:rFonts w:ascii="Arial" w:hAnsi="Arial" w:cs="Arial"/>
          <w:b/>
        </w:rPr>
        <w:t xml:space="preserve"> propriu-zis</w:t>
      </w:r>
      <w:r w:rsidR="00FB1ABA" w:rsidRPr="009342A0">
        <w:rPr>
          <w:rFonts w:ascii="Arial" w:hAnsi="Arial" w:cs="Arial"/>
          <w:b/>
        </w:rPr>
        <w:t>ă:</w:t>
      </w:r>
    </w:p>
    <w:p w14:paraId="4CA824B3" w14:textId="26E26698" w:rsidR="003E0889" w:rsidRPr="009342A0" w:rsidRDefault="003E0889" w:rsidP="007C1C7E">
      <w:pPr>
        <w:pStyle w:val="Listparagraf"/>
        <w:numPr>
          <w:ilvl w:val="0"/>
          <w:numId w:val="29"/>
        </w:numPr>
        <w:spacing w:line="276" w:lineRule="auto"/>
        <w:ind w:left="0" w:firstLine="720"/>
        <w:jc w:val="both"/>
        <w:rPr>
          <w:rFonts w:ascii="Arial" w:hAnsi="Arial" w:cs="Arial"/>
          <w:lang w:val="ro-RO"/>
        </w:rPr>
      </w:pPr>
      <w:r w:rsidRPr="009342A0">
        <w:rPr>
          <w:rFonts w:ascii="Arial" w:hAnsi="Arial" w:cs="Arial"/>
          <w:lang w:val="ro-RO"/>
        </w:rPr>
        <w:t>Desfacerea tran</w:t>
      </w:r>
      <w:r w:rsidR="00B62C71" w:rsidRPr="009342A0">
        <w:rPr>
          <w:rFonts w:ascii="Arial" w:hAnsi="Arial" w:cs="Arial"/>
          <w:lang w:val="ro-RO"/>
        </w:rPr>
        <w:t>ș</w:t>
      </w:r>
      <w:r w:rsidRPr="009342A0">
        <w:rPr>
          <w:rFonts w:ascii="Arial" w:hAnsi="Arial" w:cs="Arial"/>
          <w:lang w:val="ro-RO"/>
        </w:rPr>
        <w:t xml:space="preserve">ee </w:t>
      </w:r>
      <w:r w:rsidR="00FB1ABA" w:rsidRPr="009342A0">
        <w:rPr>
          <w:rFonts w:ascii="Arial" w:hAnsi="Arial" w:cs="Arial"/>
          <w:lang w:val="ro-RO"/>
        </w:rPr>
        <w:t>î</w:t>
      </w:r>
      <w:r w:rsidRPr="009342A0">
        <w:rPr>
          <w:rFonts w:ascii="Arial" w:hAnsi="Arial" w:cs="Arial"/>
          <w:lang w:val="ro-RO"/>
        </w:rPr>
        <w:t>ncep</w:t>
      </w:r>
      <w:r w:rsidR="00FB1ABA" w:rsidRPr="009342A0">
        <w:rPr>
          <w:rFonts w:ascii="Arial" w:hAnsi="Arial" w:cs="Arial"/>
          <w:lang w:val="ro-RO"/>
        </w:rPr>
        <w:t>â</w:t>
      </w:r>
      <w:r w:rsidRPr="009342A0">
        <w:rPr>
          <w:rFonts w:ascii="Arial" w:hAnsi="Arial" w:cs="Arial"/>
          <w:lang w:val="ro-RO"/>
        </w:rPr>
        <w:t>nd din aval spre amonte;</w:t>
      </w:r>
    </w:p>
    <w:p w14:paraId="6994B660" w14:textId="541C24DC" w:rsidR="003E0889" w:rsidRPr="009342A0" w:rsidRDefault="008B173D" w:rsidP="007C1C7E">
      <w:pPr>
        <w:pStyle w:val="Listparagraf"/>
        <w:numPr>
          <w:ilvl w:val="0"/>
          <w:numId w:val="29"/>
        </w:numPr>
        <w:spacing w:line="276" w:lineRule="auto"/>
        <w:ind w:left="0" w:firstLine="720"/>
        <w:jc w:val="both"/>
        <w:rPr>
          <w:rFonts w:ascii="Arial" w:hAnsi="Arial" w:cs="Arial"/>
          <w:lang w:val="ro-RO"/>
        </w:rPr>
      </w:pPr>
      <w:r w:rsidRPr="009342A0">
        <w:rPr>
          <w:rFonts w:ascii="Arial" w:hAnsi="Arial" w:cs="Arial"/>
          <w:lang w:val="ro-RO"/>
        </w:rPr>
        <w:t>Execu</w:t>
      </w:r>
      <w:r w:rsidR="00D30364" w:rsidRPr="009342A0">
        <w:rPr>
          <w:rFonts w:ascii="Arial" w:hAnsi="Arial" w:cs="Arial"/>
          <w:lang w:val="ro-RO"/>
        </w:rPr>
        <w:t>ț</w:t>
      </w:r>
      <w:r w:rsidRPr="009342A0">
        <w:rPr>
          <w:rFonts w:ascii="Arial" w:hAnsi="Arial" w:cs="Arial"/>
          <w:lang w:val="ro-RO"/>
        </w:rPr>
        <w:t>ia</w:t>
      </w:r>
      <w:r w:rsidR="003E0889" w:rsidRPr="009342A0">
        <w:rPr>
          <w:rFonts w:ascii="Arial" w:hAnsi="Arial" w:cs="Arial"/>
          <w:lang w:val="ro-RO"/>
        </w:rPr>
        <w:t xml:space="preserve"> </w:t>
      </w:r>
      <w:r w:rsidRPr="009342A0">
        <w:rPr>
          <w:rFonts w:ascii="Arial" w:hAnsi="Arial" w:cs="Arial"/>
          <w:lang w:val="ro-RO"/>
        </w:rPr>
        <w:t>tranșee</w:t>
      </w:r>
      <w:r w:rsidR="003E0889" w:rsidRPr="009342A0">
        <w:rPr>
          <w:rFonts w:ascii="Arial" w:hAnsi="Arial" w:cs="Arial"/>
          <w:lang w:val="ro-RO"/>
        </w:rPr>
        <w:t xml:space="preserve">lor pentru pozarea canalului si a gropilor pentru realizarea </w:t>
      </w:r>
      <w:r w:rsidRPr="009342A0">
        <w:rPr>
          <w:rFonts w:ascii="Arial" w:hAnsi="Arial" w:cs="Arial"/>
          <w:lang w:val="ro-RO"/>
        </w:rPr>
        <w:t>cămine</w:t>
      </w:r>
      <w:r w:rsidR="00FB1ABA" w:rsidRPr="009342A0">
        <w:rPr>
          <w:rFonts w:ascii="Arial" w:hAnsi="Arial" w:cs="Arial"/>
          <w:lang w:val="ro-RO"/>
        </w:rPr>
        <w:t xml:space="preserve">lor de vizitare pe tronsoane, </w:t>
      </w:r>
      <w:r w:rsidR="003E0889" w:rsidRPr="009342A0">
        <w:rPr>
          <w:rFonts w:ascii="Arial" w:hAnsi="Arial" w:cs="Arial"/>
          <w:lang w:val="ro-RO"/>
        </w:rPr>
        <w:t>atac</w:t>
      </w:r>
      <w:r w:rsidR="00FB1ABA" w:rsidRPr="009342A0">
        <w:rPr>
          <w:rFonts w:ascii="Arial" w:hAnsi="Arial" w:cs="Arial"/>
          <w:lang w:val="ro-RO"/>
        </w:rPr>
        <w:t>â</w:t>
      </w:r>
      <w:r w:rsidR="003E0889" w:rsidRPr="009342A0">
        <w:rPr>
          <w:rFonts w:ascii="Arial" w:hAnsi="Arial" w:cs="Arial"/>
          <w:lang w:val="ro-RO"/>
        </w:rPr>
        <w:t>ndu-se tronsonul urm</w:t>
      </w:r>
      <w:r w:rsidR="00FB1ABA" w:rsidRPr="009342A0">
        <w:rPr>
          <w:rFonts w:ascii="Arial" w:hAnsi="Arial" w:cs="Arial"/>
          <w:lang w:val="ro-RO"/>
        </w:rPr>
        <w:t>ă</w:t>
      </w:r>
      <w:r w:rsidR="003E0889" w:rsidRPr="009342A0">
        <w:rPr>
          <w:rFonts w:ascii="Arial" w:hAnsi="Arial" w:cs="Arial"/>
          <w:lang w:val="ro-RO"/>
        </w:rPr>
        <w:t>tor dup</w:t>
      </w:r>
      <w:r w:rsidR="00FB1ABA" w:rsidRPr="009342A0">
        <w:rPr>
          <w:rFonts w:ascii="Arial" w:hAnsi="Arial" w:cs="Arial"/>
          <w:lang w:val="ro-RO"/>
        </w:rPr>
        <w:t>ă</w:t>
      </w:r>
      <w:r w:rsidR="003E0889" w:rsidRPr="009342A0">
        <w:rPr>
          <w:rFonts w:ascii="Arial" w:hAnsi="Arial" w:cs="Arial"/>
          <w:lang w:val="ro-RO"/>
        </w:rPr>
        <w:t xml:space="preserve"> terminarea montajului si a umpluturilor par</w:t>
      </w:r>
      <w:r w:rsidR="00D30364" w:rsidRPr="009342A0">
        <w:rPr>
          <w:rFonts w:ascii="Arial" w:hAnsi="Arial" w:cs="Arial"/>
          <w:lang w:val="ro-RO"/>
        </w:rPr>
        <w:t>ț</w:t>
      </w:r>
      <w:r w:rsidR="003E0889" w:rsidRPr="009342A0">
        <w:rPr>
          <w:rFonts w:ascii="Arial" w:hAnsi="Arial" w:cs="Arial"/>
          <w:lang w:val="ro-RO"/>
        </w:rPr>
        <w:t>iale pentru tronsonul precedent.</w:t>
      </w:r>
    </w:p>
    <w:p w14:paraId="0925686E" w14:textId="30764E07" w:rsidR="003E0889" w:rsidRPr="009342A0" w:rsidRDefault="003E0889" w:rsidP="007C1C7E">
      <w:pPr>
        <w:pStyle w:val="Listparagraf"/>
        <w:numPr>
          <w:ilvl w:val="0"/>
          <w:numId w:val="29"/>
        </w:numPr>
        <w:spacing w:line="276" w:lineRule="auto"/>
        <w:ind w:left="0" w:firstLine="720"/>
        <w:jc w:val="both"/>
        <w:rPr>
          <w:rFonts w:ascii="Arial" w:hAnsi="Arial" w:cs="Arial"/>
          <w:lang w:val="ro-RO"/>
        </w:rPr>
      </w:pPr>
      <w:r w:rsidRPr="009342A0">
        <w:rPr>
          <w:rFonts w:ascii="Arial" w:hAnsi="Arial" w:cs="Arial"/>
          <w:lang w:val="ro-RO"/>
        </w:rPr>
        <w:t>Transportul la punctul de lucru a tuburilor si materialelor necesare pe m</w:t>
      </w:r>
      <w:r w:rsidR="00FB1ABA" w:rsidRPr="009342A0">
        <w:rPr>
          <w:rFonts w:ascii="Arial" w:hAnsi="Arial" w:cs="Arial"/>
          <w:lang w:val="ro-RO"/>
        </w:rPr>
        <w:t>ă</w:t>
      </w:r>
      <w:r w:rsidRPr="009342A0">
        <w:rPr>
          <w:rFonts w:ascii="Arial" w:hAnsi="Arial" w:cs="Arial"/>
          <w:lang w:val="ro-RO"/>
        </w:rPr>
        <w:t>sura termin</w:t>
      </w:r>
      <w:r w:rsidR="00FB1ABA" w:rsidRPr="009342A0">
        <w:rPr>
          <w:rFonts w:ascii="Arial" w:hAnsi="Arial" w:cs="Arial"/>
          <w:lang w:val="ro-RO"/>
        </w:rPr>
        <w:t>ă</w:t>
      </w:r>
      <w:r w:rsidRPr="009342A0">
        <w:rPr>
          <w:rFonts w:ascii="Arial" w:hAnsi="Arial" w:cs="Arial"/>
          <w:lang w:val="ro-RO"/>
        </w:rPr>
        <w:t xml:space="preserve">rii </w:t>
      </w:r>
      <w:r w:rsidR="008B173D" w:rsidRPr="009342A0">
        <w:rPr>
          <w:rFonts w:ascii="Arial" w:hAnsi="Arial" w:cs="Arial"/>
          <w:lang w:val="ro-RO"/>
        </w:rPr>
        <w:t>lucrări</w:t>
      </w:r>
      <w:r w:rsidRPr="009342A0">
        <w:rPr>
          <w:rFonts w:ascii="Arial" w:hAnsi="Arial" w:cs="Arial"/>
          <w:lang w:val="ro-RO"/>
        </w:rPr>
        <w:t>lor pentru pozarea canalului;</w:t>
      </w:r>
    </w:p>
    <w:p w14:paraId="7B23F87B" w14:textId="77777777" w:rsidR="003E0889" w:rsidRPr="009342A0" w:rsidRDefault="003E0889" w:rsidP="007C1C7E">
      <w:pPr>
        <w:pStyle w:val="Listparagraf"/>
        <w:numPr>
          <w:ilvl w:val="0"/>
          <w:numId w:val="29"/>
        </w:numPr>
        <w:spacing w:line="276" w:lineRule="auto"/>
        <w:ind w:left="0" w:firstLine="720"/>
        <w:jc w:val="both"/>
        <w:rPr>
          <w:rFonts w:ascii="Arial" w:hAnsi="Arial" w:cs="Arial"/>
          <w:lang w:val="ro-RO"/>
        </w:rPr>
      </w:pPr>
      <w:r w:rsidRPr="009342A0">
        <w:rPr>
          <w:rFonts w:ascii="Arial" w:hAnsi="Arial" w:cs="Arial"/>
          <w:lang w:val="ro-RO"/>
        </w:rPr>
        <w:t>Realizarea paturilor (din nisip) pentru pozarea canalului;</w:t>
      </w:r>
    </w:p>
    <w:p w14:paraId="2E00938D" w14:textId="77777777" w:rsidR="003E0889" w:rsidRPr="009342A0" w:rsidRDefault="003E0889" w:rsidP="007C1C7E">
      <w:pPr>
        <w:pStyle w:val="Listparagraf"/>
        <w:numPr>
          <w:ilvl w:val="0"/>
          <w:numId w:val="29"/>
        </w:numPr>
        <w:spacing w:line="276" w:lineRule="auto"/>
        <w:ind w:left="0" w:firstLine="720"/>
        <w:jc w:val="both"/>
        <w:rPr>
          <w:rFonts w:ascii="Arial" w:hAnsi="Arial" w:cs="Arial"/>
          <w:lang w:val="ro-RO"/>
        </w:rPr>
      </w:pPr>
      <w:r w:rsidRPr="009342A0">
        <w:rPr>
          <w:rFonts w:ascii="Arial" w:hAnsi="Arial" w:cs="Arial"/>
          <w:lang w:val="ro-RO"/>
        </w:rPr>
        <w:t>Lansarea si montajul tuburilor pentru realizarea tronsoanelor de canal;</w:t>
      </w:r>
    </w:p>
    <w:p w14:paraId="67294E47" w14:textId="0BEED57C" w:rsidR="003E0889" w:rsidRPr="009342A0" w:rsidRDefault="003E0889" w:rsidP="007C1C7E">
      <w:pPr>
        <w:pStyle w:val="Listparagraf"/>
        <w:numPr>
          <w:ilvl w:val="0"/>
          <w:numId w:val="29"/>
        </w:numPr>
        <w:spacing w:line="276" w:lineRule="auto"/>
        <w:ind w:left="0" w:firstLine="720"/>
        <w:jc w:val="both"/>
        <w:rPr>
          <w:rFonts w:ascii="Arial" w:hAnsi="Arial" w:cs="Arial"/>
          <w:lang w:val="ro-RO"/>
        </w:rPr>
      </w:pPr>
      <w:r w:rsidRPr="009342A0">
        <w:rPr>
          <w:rFonts w:ascii="Arial" w:hAnsi="Arial" w:cs="Arial"/>
          <w:lang w:val="ro-RO"/>
        </w:rPr>
        <w:t>Cur</w:t>
      </w:r>
      <w:r w:rsidR="00FB1ABA" w:rsidRPr="009342A0">
        <w:rPr>
          <w:rFonts w:ascii="Arial" w:hAnsi="Arial" w:cs="Arial"/>
          <w:lang w:val="ro-RO"/>
        </w:rPr>
        <w:t>ă</w:t>
      </w:r>
      <w:r w:rsidR="00D30364" w:rsidRPr="009342A0">
        <w:rPr>
          <w:rFonts w:ascii="Arial" w:hAnsi="Arial" w:cs="Arial"/>
          <w:lang w:val="ro-RO"/>
        </w:rPr>
        <w:t>ț</w:t>
      </w:r>
      <w:r w:rsidRPr="009342A0">
        <w:rPr>
          <w:rFonts w:ascii="Arial" w:hAnsi="Arial" w:cs="Arial"/>
          <w:lang w:val="ro-RO"/>
        </w:rPr>
        <w:t xml:space="preserve">irea mufelor si capetelor drepte, centrarea tuburilor, conform </w:t>
      </w:r>
      <w:r w:rsidR="008B173D" w:rsidRPr="009342A0">
        <w:rPr>
          <w:rFonts w:ascii="Arial" w:hAnsi="Arial" w:cs="Arial"/>
          <w:lang w:val="ro-RO"/>
        </w:rPr>
        <w:t>indica</w:t>
      </w:r>
      <w:r w:rsidR="00D30364" w:rsidRPr="009342A0">
        <w:rPr>
          <w:rFonts w:ascii="Arial" w:hAnsi="Arial" w:cs="Arial"/>
          <w:lang w:val="ro-RO"/>
        </w:rPr>
        <w:t>ț</w:t>
      </w:r>
      <w:r w:rsidR="008B173D" w:rsidRPr="009342A0">
        <w:rPr>
          <w:rFonts w:ascii="Arial" w:hAnsi="Arial" w:cs="Arial"/>
          <w:lang w:val="ro-RO"/>
        </w:rPr>
        <w:t>i</w:t>
      </w:r>
      <w:r w:rsidRPr="009342A0">
        <w:rPr>
          <w:rFonts w:ascii="Arial" w:hAnsi="Arial" w:cs="Arial"/>
          <w:lang w:val="ro-RO"/>
        </w:rPr>
        <w:t>ilor de la furnizori;</w:t>
      </w:r>
    </w:p>
    <w:p w14:paraId="36ACF3A1" w14:textId="113D2F13" w:rsidR="003E0889" w:rsidRPr="009342A0" w:rsidRDefault="008B173D" w:rsidP="007C1C7E">
      <w:pPr>
        <w:pStyle w:val="Listparagraf"/>
        <w:numPr>
          <w:ilvl w:val="0"/>
          <w:numId w:val="29"/>
        </w:numPr>
        <w:spacing w:line="276" w:lineRule="auto"/>
        <w:ind w:left="0" w:firstLine="720"/>
        <w:jc w:val="both"/>
        <w:rPr>
          <w:rFonts w:ascii="Arial" w:hAnsi="Arial" w:cs="Arial"/>
          <w:lang w:val="ro-RO"/>
        </w:rPr>
      </w:pPr>
      <w:r w:rsidRPr="009342A0">
        <w:rPr>
          <w:rFonts w:ascii="Arial" w:hAnsi="Arial" w:cs="Arial"/>
          <w:lang w:val="ro-RO"/>
        </w:rPr>
        <w:t>Execu</w:t>
      </w:r>
      <w:r w:rsidR="00D30364" w:rsidRPr="009342A0">
        <w:rPr>
          <w:rFonts w:ascii="Arial" w:hAnsi="Arial" w:cs="Arial"/>
          <w:lang w:val="ro-RO"/>
        </w:rPr>
        <w:t>ț</w:t>
      </w:r>
      <w:r w:rsidRPr="009342A0">
        <w:rPr>
          <w:rFonts w:ascii="Arial" w:hAnsi="Arial" w:cs="Arial"/>
          <w:lang w:val="ro-RO"/>
        </w:rPr>
        <w:t>ia</w:t>
      </w:r>
      <w:r w:rsidR="003E0889" w:rsidRPr="009342A0">
        <w:rPr>
          <w:rFonts w:ascii="Arial" w:hAnsi="Arial" w:cs="Arial"/>
          <w:lang w:val="ro-RO"/>
        </w:rPr>
        <w:t xml:space="preserve"> </w:t>
      </w:r>
      <w:r w:rsidRPr="009342A0">
        <w:rPr>
          <w:rFonts w:ascii="Arial" w:hAnsi="Arial" w:cs="Arial"/>
          <w:lang w:val="ro-RO"/>
        </w:rPr>
        <w:t>cămine</w:t>
      </w:r>
      <w:r w:rsidR="003E0889" w:rsidRPr="009342A0">
        <w:rPr>
          <w:rFonts w:ascii="Arial" w:hAnsi="Arial" w:cs="Arial"/>
          <w:lang w:val="ro-RO"/>
        </w:rPr>
        <w:t>lor de vizitare, montarea pieselor speciale, pozi</w:t>
      </w:r>
      <w:r w:rsidR="00D30364" w:rsidRPr="009342A0">
        <w:rPr>
          <w:rFonts w:ascii="Arial" w:hAnsi="Arial" w:cs="Arial"/>
          <w:lang w:val="ro-RO"/>
        </w:rPr>
        <w:t>ț</w:t>
      </w:r>
      <w:r w:rsidR="003E0889" w:rsidRPr="009342A0">
        <w:rPr>
          <w:rFonts w:ascii="Arial" w:hAnsi="Arial" w:cs="Arial"/>
          <w:lang w:val="ro-RO"/>
        </w:rPr>
        <w:t xml:space="preserve">ionarea ramei si a capacului pentru </w:t>
      </w:r>
      <w:r w:rsidRPr="009342A0">
        <w:rPr>
          <w:rFonts w:ascii="Arial" w:hAnsi="Arial" w:cs="Arial"/>
          <w:lang w:val="ro-RO"/>
        </w:rPr>
        <w:t>cămine</w:t>
      </w:r>
      <w:r w:rsidR="003E0889" w:rsidRPr="009342A0">
        <w:rPr>
          <w:rFonts w:ascii="Arial" w:hAnsi="Arial" w:cs="Arial"/>
          <w:lang w:val="ro-RO"/>
        </w:rPr>
        <w:t xml:space="preserve"> si monolitizarea acestora cu placa.</w:t>
      </w:r>
    </w:p>
    <w:p w14:paraId="240B284E" w14:textId="77777777" w:rsidR="003E0889" w:rsidRPr="009342A0" w:rsidRDefault="003E0889" w:rsidP="007C1C7E">
      <w:pPr>
        <w:spacing w:line="276" w:lineRule="auto"/>
        <w:ind w:firstLine="720"/>
        <w:jc w:val="both"/>
        <w:rPr>
          <w:rFonts w:ascii="Arial" w:hAnsi="Arial" w:cs="Arial"/>
        </w:rPr>
      </w:pPr>
    </w:p>
    <w:p w14:paraId="5B15F062" w14:textId="03A24549" w:rsidR="003E0889" w:rsidRPr="009342A0" w:rsidRDefault="003E0889" w:rsidP="007C1C7E">
      <w:pPr>
        <w:pStyle w:val="Legend"/>
        <w:spacing w:line="276" w:lineRule="auto"/>
        <w:ind w:firstLine="720"/>
        <w:rPr>
          <w:rFonts w:cs="Arial"/>
          <w:szCs w:val="24"/>
        </w:rPr>
      </w:pPr>
      <w:r w:rsidRPr="009342A0">
        <w:rPr>
          <w:rFonts w:cs="Arial"/>
          <w:szCs w:val="24"/>
        </w:rPr>
        <w:t>Efectuarea probelor si punerea in func</w:t>
      </w:r>
      <w:r w:rsidR="00D30364" w:rsidRPr="009342A0">
        <w:rPr>
          <w:rFonts w:cs="Arial"/>
          <w:szCs w:val="24"/>
        </w:rPr>
        <w:t>ț</w:t>
      </w:r>
      <w:r w:rsidRPr="009342A0">
        <w:rPr>
          <w:rFonts w:cs="Arial"/>
          <w:szCs w:val="24"/>
        </w:rPr>
        <w:t>iune</w:t>
      </w:r>
    </w:p>
    <w:p w14:paraId="73B3B458" w14:textId="17FB24CF" w:rsidR="003E0889" w:rsidRPr="009342A0" w:rsidRDefault="003E0889" w:rsidP="007C1C7E">
      <w:pPr>
        <w:pStyle w:val="Listparagraf"/>
        <w:numPr>
          <w:ilvl w:val="0"/>
          <w:numId w:val="29"/>
        </w:numPr>
        <w:spacing w:line="276" w:lineRule="auto"/>
        <w:ind w:left="0" w:firstLine="720"/>
        <w:jc w:val="both"/>
        <w:rPr>
          <w:rFonts w:ascii="Arial" w:hAnsi="Arial" w:cs="Arial"/>
          <w:lang w:val="ro-RO"/>
        </w:rPr>
      </w:pPr>
      <w:r w:rsidRPr="009342A0">
        <w:rPr>
          <w:rFonts w:ascii="Arial" w:hAnsi="Arial" w:cs="Arial"/>
          <w:lang w:val="ro-RO"/>
        </w:rPr>
        <w:t>Dup</w:t>
      </w:r>
      <w:r w:rsidR="008B173D" w:rsidRPr="009342A0">
        <w:rPr>
          <w:rFonts w:ascii="Arial" w:hAnsi="Arial" w:cs="Arial"/>
          <w:lang w:val="ro-RO"/>
        </w:rPr>
        <w:t>ă</w:t>
      </w:r>
      <w:r w:rsidRPr="009342A0">
        <w:rPr>
          <w:rFonts w:ascii="Arial" w:hAnsi="Arial" w:cs="Arial"/>
          <w:lang w:val="ro-RO"/>
        </w:rPr>
        <w:t xml:space="preserve"> terminarea </w:t>
      </w:r>
      <w:r w:rsidR="008B173D" w:rsidRPr="009342A0">
        <w:rPr>
          <w:rFonts w:ascii="Arial" w:hAnsi="Arial" w:cs="Arial"/>
          <w:lang w:val="ro-RO"/>
        </w:rPr>
        <w:t>lucrări</w:t>
      </w:r>
      <w:r w:rsidRPr="009342A0">
        <w:rPr>
          <w:rFonts w:ascii="Arial" w:hAnsi="Arial" w:cs="Arial"/>
          <w:lang w:val="ro-RO"/>
        </w:rPr>
        <w:t xml:space="preserve">lor de montaj, </w:t>
      </w:r>
      <w:r w:rsidR="008B173D" w:rsidRPr="009342A0">
        <w:rPr>
          <w:rFonts w:ascii="Arial" w:hAnsi="Arial" w:cs="Arial"/>
          <w:lang w:val="ro-RO"/>
        </w:rPr>
        <w:t>înainte</w:t>
      </w:r>
      <w:r w:rsidRPr="009342A0">
        <w:rPr>
          <w:rFonts w:ascii="Arial" w:hAnsi="Arial" w:cs="Arial"/>
          <w:lang w:val="ro-RO"/>
        </w:rPr>
        <w:t xml:space="preserve"> de </w:t>
      </w:r>
      <w:r w:rsidR="008B173D" w:rsidRPr="009342A0">
        <w:rPr>
          <w:rFonts w:ascii="Arial" w:hAnsi="Arial" w:cs="Arial"/>
          <w:lang w:val="ro-RO"/>
        </w:rPr>
        <w:t>execu</w:t>
      </w:r>
      <w:r w:rsidR="00D30364" w:rsidRPr="009342A0">
        <w:rPr>
          <w:rFonts w:ascii="Arial" w:hAnsi="Arial" w:cs="Arial"/>
          <w:lang w:val="ro-RO"/>
        </w:rPr>
        <w:t>ț</w:t>
      </w:r>
      <w:r w:rsidR="008B173D" w:rsidRPr="009342A0">
        <w:rPr>
          <w:rFonts w:ascii="Arial" w:hAnsi="Arial" w:cs="Arial"/>
          <w:lang w:val="ro-RO"/>
        </w:rPr>
        <w:t>ia</w:t>
      </w:r>
      <w:r w:rsidRPr="009342A0">
        <w:rPr>
          <w:rFonts w:ascii="Arial" w:hAnsi="Arial" w:cs="Arial"/>
          <w:lang w:val="ro-RO"/>
        </w:rPr>
        <w:t xml:space="preserve"> finala a umpluturilor, se va efectua proba de etan</w:t>
      </w:r>
      <w:r w:rsidR="00FB1ABA" w:rsidRPr="009342A0">
        <w:rPr>
          <w:rFonts w:ascii="Arial" w:hAnsi="Arial" w:cs="Arial"/>
          <w:lang w:val="ro-RO"/>
        </w:rPr>
        <w:t>ș</w:t>
      </w:r>
      <w:r w:rsidRPr="009342A0">
        <w:rPr>
          <w:rFonts w:ascii="Arial" w:hAnsi="Arial" w:cs="Arial"/>
          <w:lang w:val="ro-RO"/>
        </w:rPr>
        <w:t>eitate pe tronsoane, conform normativelor in vigoare;</w:t>
      </w:r>
    </w:p>
    <w:p w14:paraId="501A7E84" w14:textId="2BC34B49" w:rsidR="003E0889" w:rsidRPr="009342A0" w:rsidRDefault="003E0889" w:rsidP="007C1C7E">
      <w:pPr>
        <w:pStyle w:val="Listparagraf"/>
        <w:numPr>
          <w:ilvl w:val="0"/>
          <w:numId w:val="29"/>
        </w:numPr>
        <w:spacing w:line="276" w:lineRule="auto"/>
        <w:ind w:left="0" w:firstLine="720"/>
        <w:jc w:val="both"/>
        <w:rPr>
          <w:rFonts w:ascii="Arial" w:hAnsi="Arial" w:cs="Arial"/>
          <w:lang w:val="ro-RO"/>
        </w:rPr>
      </w:pPr>
      <w:r w:rsidRPr="009342A0">
        <w:rPr>
          <w:rFonts w:ascii="Arial" w:hAnsi="Arial" w:cs="Arial"/>
          <w:lang w:val="ro-RO"/>
        </w:rPr>
        <w:t>Remedierea deficientelor rezultate in urma probei de etan</w:t>
      </w:r>
      <w:r w:rsidR="008B173D" w:rsidRPr="009342A0">
        <w:rPr>
          <w:rFonts w:ascii="Arial" w:hAnsi="Arial" w:cs="Arial"/>
          <w:lang w:val="ro-RO"/>
        </w:rPr>
        <w:t>ș</w:t>
      </w:r>
      <w:r w:rsidRPr="009342A0">
        <w:rPr>
          <w:rFonts w:ascii="Arial" w:hAnsi="Arial" w:cs="Arial"/>
          <w:lang w:val="ro-RO"/>
        </w:rPr>
        <w:t>eitate;</w:t>
      </w:r>
    </w:p>
    <w:p w14:paraId="2374732F" w14:textId="15773F59" w:rsidR="003E0889" w:rsidRPr="009342A0" w:rsidRDefault="003E0889" w:rsidP="007C1C7E">
      <w:pPr>
        <w:pStyle w:val="Listparagraf"/>
        <w:numPr>
          <w:ilvl w:val="0"/>
          <w:numId w:val="29"/>
        </w:numPr>
        <w:spacing w:line="276" w:lineRule="auto"/>
        <w:ind w:left="0" w:firstLine="720"/>
        <w:jc w:val="both"/>
        <w:rPr>
          <w:rFonts w:ascii="Arial" w:hAnsi="Arial" w:cs="Arial"/>
          <w:lang w:val="ro-RO"/>
        </w:rPr>
      </w:pPr>
      <w:r w:rsidRPr="009342A0">
        <w:rPr>
          <w:rFonts w:ascii="Arial" w:hAnsi="Arial" w:cs="Arial"/>
          <w:lang w:val="ro-RO"/>
        </w:rPr>
        <w:t xml:space="preserve">Realizarea umpluturilor la cotele </w:t>
      </w:r>
      <w:r w:rsidR="008B173D" w:rsidRPr="009342A0">
        <w:rPr>
          <w:rFonts w:ascii="Arial" w:hAnsi="Arial" w:cs="Arial"/>
          <w:lang w:val="ro-RO"/>
        </w:rPr>
        <w:t>ini</w:t>
      </w:r>
      <w:r w:rsidR="00D30364" w:rsidRPr="009342A0">
        <w:rPr>
          <w:rFonts w:ascii="Arial" w:hAnsi="Arial" w:cs="Arial"/>
          <w:lang w:val="ro-RO"/>
        </w:rPr>
        <w:t>ț</w:t>
      </w:r>
      <w:r w:rsidR="008B173D" w:rsidRPr="009342A0">
        <w:rPr>
          <w:rFonts w:ascii="Arial" w:hAnsi="Arial" w:cs="Arial"/>
          <w:lang w:val="ro-RO"/>
        </w:rPr>
        <w:t>ial</w:t>
      </w:r>
      <w:r w:rsidRPr="009342A0">
        <w:rPr>
          <w:rFonts w:ascii="Arial" w:hAnsi="Arial" w:cs="Arial"/>
          <w:lang w:val="ro-RO"/>
        </w:rPr>
        <w:t>e, concomitent cu compactarea corespunz</w:t>
      </w:r>
      <w:r w:rsidR="008B173D" w:rsidRPr="009342A0">
        <w:rPr>
          <w:rFonts w:ascii="Arial" w:hAnsi="Arial" w:cs="Arial"/>
          <w:lang w:val="ro-RO"/>
        </w:rPr>
        <w:t>ă</w:t>
      </w:r>
      <w:r w:rsidRPr="009342A0">
        <w:rPr>
          <w:rFonts w:ascii="Arial" w:hAnsi="Arial" w:cs="Arial"/>
          <w:lang w:val="ro-RO"/>
        </w:rPr>
        <w:t>toare a acestora;</w:t>
      </w:r>
    </w:p>
    <w:p w14:paraId="457394C3" w14:textId="3684EE16" w:rsidR="003E0889" w:rsidRPr="009342A0" w:rsidRDefault="003E0889" w:rsidP="007C1C7E">
      <w:pPr>
        <w:pStyle w:val="Listparagraf"/>
        <w:numPr>
          <w:ilvl w:val="0"/>
          <w:numId w:val="29"/>
        </w:numPr>
        <w:spacing w:line="276" w:lineRule="auto"/>
        <w:ind w:left="0" w:firstLine="720"/>
        <w:jc w:val="both"/>
        <w:rPr>
          <w:rFonts w:ascii="Arial" w:hAnsi="Arial" w:cs="Arial"/>
          <w:lang w:val="ro-RO"/>
        </w:rPr>
      </w:pPr>
      <w:r w:rsidRPr="009342A0">
        <w:rPr>
          <w:rFonts w:ascii="Arial" w:hAnsi="Arial" w:cs="Arial"/>
          <w:lang w:val="ro-RO"/>
        </w:rPr>
        <w:t xml:space="preserve">Refacerea la starea </w:t>
      </w:r>
      <w:r w:rsidR="008B173D" w:rsidRPr="009342A0">
        <w:rPr>
          <w:rFonts w:ascii="Arial" w:hAnsi="Arial" w:cs="Arial"/>
          <w:lang w:val="ro-RO"/>
        </w:rPr>
        <w:t>ini</w:t>
      </w:r>
      <w:r w:rsidR="00D30364" w:rsidRPr="009342A0">
        <w:rPr>
          <w:rFonts w:ascii="Arial" w:hAnsi="Arial" w:cs="Arial"/>
          <w:lang w:val="ro-RO"/>
        </w:rPr>
        <w:t>ț</w:t>
      </w:r>
      <w:r w:rsidR="008B173D" w:rsidRPr="009342A0">
        <w:rPr>
          <w:rFonts w:ascii="Arial" w:hAnsi="Arial" w:cs="Arial"/>
          <w:lang w:val="ro-RO"/>
        </w:rPr>
        <w:t>ial</w:t>
      </w:r>
      <w:r w:rsidRPr="009342A0">
        <w:rPr>
          <w:rFonts w:ascii="Arial" w:hAnsi="Arial" w:cs="Arial"/>
          <w:lang w:val="ro-RO"/>
        </w:rPr>
        <w:t>a a terenului;</w:t>
      </w:r>
    </w:p>
    <w:p w14:paraId="7E1EC9A3" w14:textId="59B12B25" w:rsidR="003E0889" w:rsidRPr="009342A0" w:rsidRDefault="003E0889" w:rsidP="007C1C7E">
      <w:pPr>
        <w:pStyle w:val="Listparagraf"/>
        <w:numPr>
          <w:ilvl w:val="0"/>
          <w:numId w:val="29"/>
        </w:numPr>
        <w:spacing w:line="276" w:lineRule="auto"/>
        <w:ind w:left="0" w:firstLine="720"/>
        <w:jc w:val="both"/>
        <w:rPr>
          <w:rFonts w:ascii="Arial" w:hAnsi="Arial" w:cs="Arial"/>
          <w:lang w:val="ro-RO"/>
        </w:rPr>
      </w:pPr>
      <w:r w:rsidRPr="009342A0">
        <w:rPr>
          <w:rFonts w:ascii="Arial" w:hAnsi="Arial" w:cs="Arial"/>
          <w:lang w:val="ro-RO"/>
        </w:rPr>
        <w:t xml:space="preserve">Punerea in </w:t>
      </w:r>
      <w:r w:rsidR="008B173D" w:rsidRPr="009342A0">
        <w:rPr>
          <w:rFonts w:ascii="Arial" w:hAnsi="Arial" w:cs="Arial"/>
          <w:lang w:val="ro-RO"/>
        </w:rPr>
        <w:t>func</w:t>
      </w:r>
      <w:r w:rsidR="00D30364" w:rsidRPr="009342A0">
        <w:rPr>
          <w:rFonts w:ascii="Arial" w:hAnsi="Arial" w:cs="Arial"/>
          <w:lang w:val="ro-RO"/>
        </w:rPr>
        <w:t>ț</w:t>
      </w:r>
      <w:r w:rsidR="008B173D" w:rsidRPr="009342A0">
        <w:rPr>
          <w:rFonts w:ascii="Arial" w:hAnsi="Arial" w:cs="Arial"/>
          <w:lang w:val="ro-RO"/>
        </w:rPr>
        <w:t>iune</w:t>
      </w:r>
      <w:r w:rsidRPr="009342A0">
        <w:rPr>
          <w:rFonts w:ascii="Arial" w:hAnsi="Arial" w:cs="Arial"/>
          <w:lang w:val="ro-RO"/>
        </w:rPr>
        <w:t>;</w:t>
      </w:r>
    </w:p>
    <w:p w14:paraId="7E2A7962" w14:textId="7AF9E02D" w:rsidR="003E0889" w:rsidRPr="009342A0" w:rsidRDefault="008B173D" w:rsidP="007C1C7E">
      <w:pPr>
        <w:pStyle w:val="Listparagraf"/>
        <w:numPr>
          <w:ilvl w:val="0"/>
          <w:numId w:val="29"/>
        </w:numPr>
        <w:spacing w:line="276" w:lineRule="auto"/>
        <w:ind w:left="0" w:firstLine="720"/>
        <w:jc w:val="both"/>
        <w:rPr>
          <w:rFonts w:ascii="Arial" w:hAnsi="Arial" w:cs="Arial"/>
          <w:lang w:val="ro-RO"/>
        </w:rPr>
      </w:pPr>
      <w:r w:rsidRPr="009342A0">
        <w:rPr>
          <w:rFonts w:ascii="Arial" w:hAnsi="Arial" w:cs="Arial"/>
          <w:lang w:val="ro-RO"/>
        </w:rPr>
        <w:t>Recep</w:t>
      </w:r>
      <w:r w:rsidR="00D30364" w:rsidRPr="009342A0">
        <w:rPr>
          <w:rFonts w:ascii="Arial" w:hAnsi="Arial" w:cs="Arial"/>
          <w:lang w:val="ro-RO"/>
        </w:rPr>
        <w:t>ț</w:t>
      </w:r>
      <w:r w:rsidRPr="009342A0">
        <w:rPr>
          <w:rFonts w:ascii="Arial" w:hAnsi="Arial" w:cs="Arial"/>
          <w:lang w:val="ro-RO"/>
        </w:rPr>
        <w:t>ia</w:t>
      </w:r>
      <w:r w:rsidR="003E0889" w:rsidRPr="009342A0">
        <w:rPr>
          <w:rFonts w:ascii="Arial" w:hAnsi="Arial" w:cs="Arial"/>
          <w:lang w:val="ro-RO"/>
        </w:rPr>
        <w:t xml:space="preserve"> </w:t>
      </w:r>
      <w:r w:rsidRPr="009342A0">
        <w:rPr>
          <w:rFonts w:ascii="Arial" w:hAnsi="Arial" w:cs="Arial"/>
          <w:lang w:val="ro-RO"/>
        </w:rPr>
        <w:t>lucrări</w:t>
      </w:r>
      <w:r w:rsidR="003E0889" w:rsidRPr="009342A0">
        <w:rPr>
          <w:rFonts w:ascii="Arial" w:hAnsi="Arial" w:cs="Arial"/>
          <w:lang w:val="ro-RO"/>
        </w:rPr>
        <w:t>lor.</w:t>
      </w:r>
    </w:p>
    <w:p w14:paraId="3E7F9884" w14:textId="77777777" w:rsidR="003E0889" w:rsidRPr="009342A0" w:rsidRDefault="003E0889" w:rsidP="007C1C7E">
      <w:pPr>
        <w:spacing w:line="276" w:lineRule="auto"/>
        <w:ind w:firstLine="720"/>
        <w:jc w:val="both"/>
        <w:rPr>
          <w:rStyle w:val="tpa1"/>
          <w:rFonts w:ascii="Arial" w:hAnsi="Arial" w:cs="Arial"/>
          <w:i/>
          <w:u w:val="single"/>
        </w:rPr>
      </w:pPr>
    </w:p>
    <w:p w14:paraId="7B52126A" w14:textId="44DA256F" w:rsidR="003E0889" w:rsidRPr="009342A0" w:rsidRDefault="003E0889" w:rsidP="007C1C7E">
      <w:pPr>
        <w:pStyle w:val="Legend"/>
        <w:spacing w:line="276" w:lineRule="auto"/>
        <w:ind w:firstLine="720"/>
        <w:rPr>
          <w:rFonts w:cs="Arial"/>
          <w:szCs w:val="24"/>
        </w:rPr>
      </w:pPr>
      <w:r w:rsidRPr="009342A0">
        <w:rPr>
          <w:rFonts w:cs="Arial"/>
          <w:szCs w:val="24"/>
        </w:rPr>
        <w:t xml:space="preserve">Exploatarea </w:t>
      </w:r>
      <w:r w:rsidR="00B62C71" w:rsidRPr="009342A0">
        <w:rPr>
          <w:rFonts w:cs="Arial"/>
          <w:szCs w:val="24"/>
        </w:rPr>
        <w:t>ș</w:t>
      </w:r>
      <w:r w:rsidRPr="009342A0">
        <w:rPr>
          <w:rFonts w:cs="Arial"/>
          <w:szCs w:val="24"/>
        </w:rPr>
        <w:t>i între</w:t>
      </w:r>
      <w:r w:rsidR="00D30364" w:rsidRPr="009342A0">
        <w:rPr>
          <w:rFonts w:cs="Arial"/>
          <w:szCs w:val="24"/>
        </w:rPr>
        <w:t>ț</w:t>
      </w:r>
      <w:r w:rsidRPr="009342A0">
        <w:rPr>
          <w:rFonts w:cs="Arial"/>
          <w:szCs w:val="24"/>
        </w:rPr>
        <w:t>inerea re</w:t>
      </w:r>
      <w:r w:rsidR="00D30364" w:rsidRPr="009342A0">
        <w:rPr>
          <w:rFonts w:cs="Arial"/>
          <w:szCs w:val="24"/>
        </w:rPr>
        <w:t>ț</w:t>
      </w:r>
      <w:r w:rsidRPr="009342A0">
        <w:rPr>
          <w:rFonts w:cs="Arial"/>
          <w:szCs w:val="24"/>
        </w:rPr>
        <w:t>elelor de canalizare</w:t>
      </w:r>
    </w:p>
    <w:p w14:paraId="16996C43" w14:textId="017DBD90" w:rsidR="003E0889" w:rsidRPr="009342A0" w:rsidRDefault="003E0889" w:rsidP="007C1C7E">
      <w:pPr>
        <w:spacing w:line="276" w:lineRule="auto"/>
        <w:ind w:firstLine="720"/>
        <w:jc w:val="both"/>
        <w:rPr>
          <w:rFonts w:ascii="Arial" w:hAnsi="Arial" w:cs="Arial"/>
        </w:rPr>
      </w:pPr>
      <w:r w:rsidRPr="009342A0">
        <w:rPr>
          <w:rFonts w:ascii="Arial" w:hAnsi="Arial" w:cs="Arial"/>
        </w:rPr>
        <w:t xml:space="preserve">Explorarea </w:t>
      </w:r>
      <w:r w:rsidR="00B62C71" w:rsidRPr="009342A0">
        <w:rPr>
          <w:rFonts w:ascii="Arial" w:hAnsi="Arial" w:cs="Arial"/>
        </w:rPr>
        <w:t>ș</w:t>
      </w:r>
      <w:r w:rsidRPr="009342A0">
        <w:rPr>
          <w:rFonts w:ascii="Arial" w:hAnsi="Arial" w:cs="Arial"/>
        </w:rPr>
        <w:t>i între</w:t>
      </w:r>
      <w:r w:rsidR="00D30364" w:rsidRPr="009342A0">
        <w:rPr>
          <w:rFonts w:ascii="Arial" w:hAnsi="Arial" w:cs="Arial"/>
        </w:rPr>
        <w:t>ț</w:t>
      </w:r>
      <w:r w:rsidRPr="009342A0">
        <w:rPr>
          <w:rFonts w:ascii="Arial" w:hAnsi="Arial" w:cs="Arial"/>
        </w:rPr>
        <w:t>inerea tehnic</w:t>
      </w:r>
      <w:r w:rsidR="00B62C71" w:rsidRPr="009342A0">
        <w:rPr>
          <w:rFonts w:ascii="Arial" w:hAnsi="Arial" w:cs="Arial"/>
        </w:rPr>
        <w:t>ă</w:t>
      </w:r>
      <w:r w:rsidRPr="009342A0">
        <w:rPr>
          <w:rFonts w:ascii="Arial" w:hAnsi="Arial" w:cs="Arial"/>
        </w:rPr>
        <w:t xml:space="preserve"> cuprinde totalitatea opera</w:t>
      </w:r>
      <w:r w:rsidR="00D30364" w:rsidRPr="009342A0">
        <w:rPr>
          <w:rFonts w:ascii="Arial" w:hAnsi="Arial" w:cs="Arial"/>
        </w:rPr>
        <w:t>ț</w:t>
      </w:r>
      <w:r w:rsidRPr="009342A0">
        <w:rPr>
          <w:rFonts w:ascii="Arial" w:hAnsi="Arial" w:cs="Arial"/>
        </w:rPr>
        <w:t>iunilor care trebuie efectuate pentru asigurarea func</w:t>
      </w:r>
      <w:r w:rsidR="00D30364" w:rsidRPr="009342A0">
        <w:rPr>
          <w:rFonts w:ascii="Arial" w:hAnsi="Arial" w:cs="Arial"/>
        </w:rPr>
        <w:t>ț</w:t>
      </w:r>
      <w:r w:rsidRPr="009342A0">
        <w:rPr>
          <w:rFonts w:ascii="Arial" w:hAnsi="Arial" w:cs="Arial"/>
        </w:rPr>
        <w:t>ion</w:t>
      </w:r>
      <w:r w:rsidR="00B62C71" w:rsidRPr="009342A0">
        <w:rPr>
          <w:rFonts w:ascii="Arial" w:hAnsi="Arial" w:cs="Arial"/>
        </w:rPr>
        <w:t>ă</w:t>
      </w:r>
      <w:r w:rsidRPr="009342A0">
        <w:rPr>
          <w:rFonts w:ascii="Arial" w:hAnsi="Arial" w:cs="Arial"/>
        </w:rPr>
        <w:t>rii în bune condi</w:t>
      </w:r>
      <w:r w:rsidR="00D30364" w:rsidRPr="009342A0">
        <w:rPr>
          <w:rFonts w:ascii="Arial" w:hAnsi="Arial" w:cs="Arial"/>
        </w:rPr>
        <w:t>ț</w:t>
      </w:r>
      <w:r w:rsidRPr="009342A0">
        <w:rPr>
          <w:rFonts w:ascii="Arial" w:hAnsi="Arial" w:cs="Arial"/>
        </w:rPr>
        <w:t>ii sanitare a re</w:t>
      </w:r>
      <w:r w:rsidR="00D30364" w:rsidRPr="009342A0">
        <w:rPr>
          <w:rFonts w:ascii="Arial" w:hAnsi="Arial" w:cs="Arial"/>
        </w:rPr>
        <w:t>ț</w:t>
      </w:r>
      <w:r w:rsidRPr="009342A0">
        <w:rPr>
          <w:rFonts w:ascii="Arial" w:hAnsi="Arial" w:cs="Arial"/>
        </w:rPr>
        <w:t>elelor de canalizare.</w:t>
      </w:r>
    </w:p>
    <w:p w14:paraId="16DB14A5" w14:textId="64B69E65" w:rsidR="003E0889" w:rsidRPr="009342A0" w:rsidRDefault="003E0889" w:rsidP="007C1C7E">
      <w:pPr>
        <w:spacing w:line="276" w:lineRule="auto"/>
        <w:ind w:firstLine="720"/>
        <w:jc w:val="both"/>
        <w:rPr>
          <w:rFonts w:ascii="Arial" w:hAnsi="Arial" w:cs="Arial"/>
        </w:rPr>
      </w:pPr>
      <w:r w:rsidRPr="009342A0">
        <w:rPr>
          <w:rFonts w:ascii="Arial" w:hAnsi="Arial" w:cs="Arial"/>
        </w:rPr>
        <w:t>Apele uzate desc</w:t>
      </w:r>
      <w:r w:rsidR="00B62C71" w:rsidRPr="009342A0">
        <w:rPr>
          <w:rFonts w:ascii="Arial" w:hAnsi="Arial" w:cs="Arial"/>
        </w:rPr>
        <w:t>ă</w:t>
      </w:r>
      <w:r w:rsidRPr="009342A0">
        <w:rPr>
          <w:rFonts w:ascii="Arial" w:hAnsi="Arial" w:cs="Arial"/>
        </w:rPr>
        <w:t>rcate în re</w:t>
      </w:r>
      <w:r w:rsidR="00D30364" w:rsidRPr="009342A0">
        <w:rPr>
          <w:rFonts w:ascii="Arial" w:hAnsi="Arial" w:cs="Arial"/>
        </w:rPr>
        <w:t>ț</w:t>
      </w:r>
      <w:r w:rsidRPr="009342A0">
        <w:rPr>
          <w:rFonts w:ascii="Arial" w:hAnsi="Arial" w:cs="Arial"/>
        </w:rPr>
        <w:t>eaua de canalizare trebuie s</w:t>
      </w:r>
      <w:r w:rsidR="00B62C71" w:rsidRPr="009342A0">
        <w:rPr>
          <w:rFonts w:ascii="Arial" w:hAnsi="Arial" w:cs="Arial"/>
        </w:rPr>
        <w:t>ă</w:t>
      </w:r>
      <w:r w:rsidRPr="009342A0">
        <w:rPr>
          <w:rFonts w:ascii="Arial" w:hAnsi="Arial" w:cs="Arial"/>
        </w:rPr>
        <w:t xml:space="preserve"> respecte condi</w:t>
      </w:r>
      <w:r w:rsidR="00D30364" w:rsidRPr="009342A0">
        <w:rPr>
          <w:rFonts w:ascii="Arial" w:hAnsi="Arial" w:cs="Arial"/>
        </w:rPr>
        <w:t>ț</w:t>
      </w:r>
      <w:r w:rsidRPr="009342A0">
        <w:rPr>
          <w:rFonts w:ascii="Arial" w:hAnsi="Arial" w:cs="Arial"/>
        </w:rPr>
        <w:t xml:space="preserve">iile impuse de normativele în vigoare. </w:t>
      </w:r>
    </w:p>
    <w:p w14:paraId="6DB3AA4C" w14:textId="385D08AA" w:rsidR="003E0889" w:rsidRPr="009342A0" w:rsidRDefault="003E0889" w:rsidP="007C1C7E">
      <w:pPr>
        <w:spacing w:line="276" w:lineRule="auto"/>
        <w:ind w:firstLine="720"/>
        <w:jc w:val="both"/>
        <w:rPr>
          <w:rFonts w:ascii="Arial" w:hAnsi="Arial" w:cs="Arial"/>
        </w:rPr>
      </w:pPr>
      <w:r w:rsidRPr="009342A0">
        <w:rPr>
          <w:rFonts w:ascii="Arial" w:hAnsi="Arial" w:cs="Arial"/>
        </w:rPr>
        <w:t>În vederea realiz</w:t>
      </w:r>
      <w:r w:rsidR="00B62C71" w:rsidRPr="009342A0">
        <w:rPr>
          <w:rFonts w:ascii="Arial" w:hAnsi="Arial" w:cs="Arial"/>
        </w:rPr>
        <w:t>ă</w:t>
      </w:r>
      <w:r w:rsidRPr="009342A0">
        <w:rPr>
          <w:rFonts w:ascii="Arial" w:hAnsi="Arial" w:cs="Arial"/>
        </w:rPr>
        <w:t>rii acestor func</w:t>
      </w:r>
      <w:r w:rsidR="00D30364" w:rsidRPr="009342A0">
        <w:rPr>
          <w:rFonts w:ascii="Arial" w:hAnsi="Arial" w:cs="Arial"/>
        </w:rPr>
        <w:t>ț</w:t>
      </w:r>
      <w:r w:rsidRPr="009342A0">
        <w:rPr>
          <w:rFonts w:ascii="Arial" w:hAnsi="Arial" w:cs="Arial"/>
        </w:rPr>
        <w:t>ii, în cadrul exploat</w:t>
      </w:r>
      <w:r w:rsidR="00146E18" w:rsidRPr="009342A0">
        <w:rPr>
          <w:rFonts w:ascii="Arial" w:hAnsi="Arial" w:cs="Arial"/>
        </w:rPr>
        <w:t>ă</w:t>
      </w:r>
      <w:r w:rsidRPr="009342A0">
        <w:rPr>
          <w:rFonts w:ascii="Arial" w:hAnsi="Arial" w:cs="Arial"/>
        </w:rPr>
        <w:t>rii se efectueaz</w:t>
      </w:r>
      <w:r w:rsidR="00146E18" w:rsidRPr="009342A0">
        <w:rPr>
          <w:rFonts w:ascii="Arial" w:hAnsi="Arial" w:cs="Arial"/>
        </w:rPr>
        <w:t>ă</w:t>
      </w:r>
      <w:r w:rsidRPr="009342A0">
        <w:rPr>
          <w:rFonts w:ascii="Arial" w:hAnsi="Arial" w:cs="Arial"/>
        </w:rPr>
        <w:t xml:space="preserve"> urm</w:t>
      </w:r>
      <w:r w:rsidR="00146E18" w:rsidRPr="009342A0">
        <w:rPr>
          <w:rFonts w:ascii="Arial" w:hAnsi="Arial" w:cs="Arial"/>
        </w:rPr>
        <w:t>ă</w:t>
      </w:r>
      <w:r w:rsidRPr="009342A0">
        <w:rPr>
          <w:rFonts w:ascii="Arial" w:hAnsi="Arial" w:cs="Arial"/>
        </w:rPr>
        <w:t>toarele opera</w:t>
      </w:r>
      <w:r w:rsidR="00D30364" w:rsidRPr="009342A0">
        <w:rPr>
          <w:rFonts w:ascii="Arial" w:hAnsi="Arial" w:cs="Arial"/>
        </w:rPr>
        <w:t>ț</w:t>
      </w:r>
      <w:r w:rsidRPr="009342A0">
        <w:rPr>
          <w:rFonts w:ascii="Arial" w:hAnsi="Arial" w:cs="Arial"/>
        </w:rPr>
        <w:t>iuni principale:</w:t>
      </w:r>
    </w:p>
    <w:p w14:paraId="209913D5" w14:textId="77777777" w:rsidR="003E0889" w:rsidRPr="009342A0" w:rsidRDefault="003E0889" w:rsidP="007C1C7E">
      <w:pPr>
        <w:spacing w:line="276" w:lineRule="auto"/>
        <w:ind w:firstLine="720"/>
        <w:jc w:val="both"/>
        <w:rPr>
          <w:rFonts w:ascii="Arial" w:hAnsi="Arial" w:cs="Arial"/>
          <w:i/>
        </w:rPr>
      </w:pPr>
      <w:r w:rsidRPr="009342A0">
        <w:rPr>
          <w:rFonts w:ascii="Arial" w:hAnsi="Arial" w:cs="Arial"/>
          <w:i/>
        </w:rPr>
        <w:t>Se vor verifica periodic (lunar sau trimestrial):</w:t>
      </w:r>
    </w:p>
    <w:p w14:paraId="2B9A8D59" w14:textId="77777777" w:rsidR="003E0889" w:rsidRPr="009342A0" w:rsidRDefault="003E0889" w:rsidP="007C1C7E">
      <w:pPr>
        <w:pStyle w:val="Listparagraf"/>
        <w:numPr>
          <w:ilvl w:val="0"/>
          <w:numId w:val="29"/>
        </w:numPr>
        <w:spacing w:line="276" w:lineRule="auto"/>
        <w:ind w:left="0" w:firstLine="567"/>
        <w:jc w:val="both"/>
        <w:rPr>
          <w:rFonts w:ascii="Arial" w:hAnsi="Arial" w:cs="Arial"/>
          <w:lang w:val="ro-RO"/>
        </w:rPr>
      </w:pPr>
      <w:r w:rsidRPr="009342A0">
        <w:rPr>
          <w:rFonts w:ascii="Arial" w:hAnsi="Arial" w:cs="Arial"/>
          <w:lang w:val="ro-RO"/>
        </w:rPr>
        <w:t>dac</w:t>
      </w:r>
      <w:r w:rsidR="00B62C71" w:rsidRPr="009342A0">
        <w:rPr>
          <w:rFonts w:ascii="Arial" w:hAnsi="Arial" w:cs="Arial"/>
          <w:lang w:val="ro-RO"/>
        </w:rPr>
        <w:t>ă</w:t>
      </w:r>
      <w:r w:rsidRPr="009342A0">
        <w:rPr>
          <w:rFonts w:ascii="Arial" w:hAnsi="Arial" w:cs="Arial"/>
          <w:lang w:val="ro-RO"/>
        </w:rPr>
        <w:t xml:space="preserve"> pe traseul colectoarelor, precum </w:t>
      </w:r>
      <w:r w:rsidR="00B62C71" w:rsidRPr="009342A0">
        <w:rPr>
          <w:rFonts w:ascii="Arial" w:hAnsi="Arial" w:cs="Arial"/>
          <w:lang w:val="ro-RO"/>
        </w:rPr>
        <w:t>ș</w:t>
      </w:r>
      <w:r w:rsidRPr="009342A0">
        <w:rPr>
          <w:rFonts w:ascii="Arial" w:hAnsi="Arial" w:cs="Arial"/>
          <w:lang w:val="ro-RO"/>
        </w:rPr>
        <w:t>i in jurul c</w:t>
      </w:r>
      <w:r w:rsidR="00B62C71" w:rsidRPr="009342A0">
        <w:rPr>
          <w:rFonts w:ascii="Arial" w:hAnsi="Arial" w:cs="Arial"/>
          <w:lang w:val="ro-RO"/>
        </w:rPr>
        <w:t>ă</w:t>
      </w:r>
      <w:r w:rsidRPr="009342A0">
        <w:rPr>
          <w:rFonts w:ascii="Arial" w:hAnsi="Arial" w:cs="Arial"/>
          <w:lang w:val="ro-RO"/>
        </w:rPr>
        <w:t>minelor nu s-au ivit tas</w:t>
      </w:r>
      <w:r w:rsidR="00B62C71" w:rsidRPr="009342A0">
        <w:rPr>
          <w:rFonts w:ascii="Arial" w:hAnsi="Arial" w:cs="Arial"/>
          <w:lang w:val="ro-RO"/>
        </w:rPr>
        <w:t>ă</w:t>
      </w:r>
      <w:r w:rsidRPr="009342A0">
        <w:rPr>
          <w:rFonts w:ascii="Arial" w:hAnsi="Arial" w:cs="Arial"/>
          <w:lang w:val="ro-RO"/>
        </w:rPr>
        <w:t>ri ale solului;</w:t>
      </w:r>
    </w:p>
    <w:p w14:paraId="632D674C" w14:textId="77777777" w:rsidR="003E0889" w:rsidRPr="009342A0" w:rsidRDefault="003E0889" w:rsidP="007C1C7E">
      <w:pPr>
        <w:pStyle w:val="Listparagraf"/>
        <w:numPr>
          <w:ilvl w:val="0"/>
          <w:numId w:val="29"/>
        </w:numPr>
        <w:spacing w:line="276" w:lineRule="auto"/>
        <w:ind w:left="0" w:firstLine="567"/>
        <w:jc w:val="both"/>
        <w:rPr>
          <w:rFonts w:ascii="Arial" w:hAnsi="Arial" w:cs="Arial"/>
          <w:lang w:val="ro-RO"/>
        </w:rPr>
      </w:pPr>
      <w:r w:rsidRPr="009342A0">
        <w:rPr>
          <w:rFonts w:ascii="Arial" w:hAnsi="Arial" w:cs="Arial"/>
          <w:lang w:val="ro-RO"/>
        </w:rPr>
        <w:t>dac</w:t>
      </w:r>
      <w:r w:rsidR="00B62C71" w:rsidRPr="009342A0">
        <w:rPr>
          <w:rFonts w:ascii="Arial" w:hAnsi="Arial" w:cs="Arial"/>
          <w:lang w:val="ro-RO"/>
        </w:rPr>
        <w:t>ă</w:t>
      </w:r>
      <w:r w:rsidRPr="009342A0">
        <w:rPr>
          <w:rFonts w:ascii="Arial" w:hAnsi="Arial" w:cs="Arial"/>
          <w:lang w:val="ro-RO"/>
        </w:rPr>
        <w:t xml:space="preserve"> capacele c</w:t>
      </w:r>
      <w:r w:rsidR="00B62C71" w:rsidRPr="009342A0">
        <w:rPr>
          <w:rFonts w:ascii="Arial" w:hAnsi="Arial" w:cs="Arial"/>
          <w:lang w:val="ro-RO"/>
        </w:rPr>
        <w:t>ă</w:t>
      </w:r>
      <w:r w:rsidRPr="009342A0">
        <w:rPr>
          <w:rFonts w:ascii="Arial" w:hAnsi="Arial" w:cs="Arial"/>
          <w:lang w:val="ro-RO"/>
        </w:rPr>
        <w:t>minelor sunt a</w:t>
      </w:r>
      <w:r w:rsidR="00B62C71" w:rsidRPr="009342A0">
        <w:rPr>
          <w:rFonts w:ascii="Arial" w:hAnsi="Arial" w:cs="Arial"/>
          <w:lang w:val="ro-RO"/>
        </w:rPr>
        <w:t>ș</w:t>
      </w:r>
      <w:r w:rsidRPr="009342A0">
        <w:rPr>
          <w:rFonts w:ascii="Arial" w:hAnsi="Arial" w:cs="Arial"/>
          <w:lang w:val="ro-RO"/>
        </w:rPr>
        <w:t>ezate corect sau sunt cr</w:t>
      </w:r>
      <w:r w:rsidR="00B62C71" w:rsidRPr="009342A0">
        <w:rPr>
          <w:rFonts w:ascii="Arial" w:hAnsi="Arial" w:cs="Arial"/>
          <w:lang w:val="ro-RO"/>
        </w:rPr>
        <w:t>ă</w:t>
      </w:r>
      <w:r w:rsidRPr="009342A0">
        <w:rPr>
          <w:rFonts w:ascii="Arial" w:hAnsi="Arial" w:cs="Arial"/>
          <w:lang w:val="ro-RO"/>
        </w:rPr>
        <w:t xml:space="preserve">pate </w:t>
      </w:r>
      <w:r w:rsidR="00B62C71" w:rsidRPr="009342A0">
        <w:rPr>
          <w:rFonts w:ascii="Arial" w:hAnsi="Arial" w:cs="Arial"/>
          <w:lang w:val="ro-RO"/>
        </w:rPr>
        <w:t>ș</w:t>
      </w:r>
      <w:r w:rsidRPr="009342A0">
        <w:rPr>
          <w:rFonts w:ascii="Arial" w:hAnsi="Arial" w:cs="Arial"/>
          <w:lang w:val="ro-RO"/>
        </w:rPr>
        <w:t>i necesit</w:t>
      </w:r>
      <w:r w:rsidR="00B62C71" w:rsidRPr="009342A0">
        <w:rPr>
          <w:rFonts w:ascii="Arial" w:hAnsi="Arial" w:cs="Arial"/>
          <w:lang w:val="ro-RO"/>
        </w:rPr>
        <w:t>ă</w:t>
      </w:r>
      <w:r w:rsidRPr="009342A0">
        <w:rPr>
          <w:rFonts w:ascii="Arial" w:hAnsi="Arial" w:cs="Arial"/>
          <w:lang w:val="ro-RO"/>
        </w:rPr>
        <w:t xml:space="preserve"> înlocuirea;</w:t>
      </w:r>
    </w:p>
    <w:p w14:paraId="5FE0B1E3" w14:textId="32729469" w:rsidR="003E0889" w:rsidRPr="009342A0" w:rsidRDefault="003E0889" w:rsidP="007C1C7E">
      <w:pPr>
        <w:pStyle w:val="Listparagraf"/>
        <w:numPr>
          <w:ilvl w:val="0"/>
          <w:numId w:val="29"/>
        </w:numPr>
        <w:spacing w:line="276" w:lineRule="auto"/>
        <w:ind w:left="0" w:firstLine="567"/>
        <w:jc w:val="both"/>
        <w:rPr>
          <w:rFonts w:ascii="Arial" w:hAnsi="Arial" w:cs="Arial"/>
          <w:lang w:val="ro-RO"/>
        </w:rPr>
      </w:pPr>
      <w:r w:rsidRPr="009342A0">
        <w:rPr>
          <w:rFonts w:ascii="Arial" w:hAnsi="Arial" w:cs="Arial"/>
          <w:lang w:val="ro-RO"/>
        </w:rPr>
        <w:t>dac</w:t>
      </w:r>
      <w:r w:rsidR="00B62C71" w:rsidRPr="009342A0">
        <w:rPr>
          <w:rFonts w:ascii="Arial" w:hAnsi="Arial" w:cs="Arial"/>
          <w:lang w:val="ro-RO"/>
        </w:rPr>
        <w:t>ă</w:t>
      </w:r>
      <w:r w:rsidRPr="009342A0">
        <w:rPr>
          <w:rFonts w:ascii="Arial" w:hAnsi="Arial" w:cs="Arial"/>
          <w:lang w:val="ro-RO"/>
        </w:rPr>
        <w:t xml:space="preserve"> nu s-au depozitat materiale de construc</w:t>
      </w:r>
      <w:r w:rsidR="00D30364" w:rsidRPr="009342A0">
        <w:rPr>
          <w:rFonts w:ascii="Arial" w:hAnsi="Arial" w:cs="Arial"/>
          <w:lang w:val="ro-RO"/>
        </w:rPr>
        <w:t>ț</w:t>
      </w:r>
      <w:r w:rsidRPr="009342A0">
        <w:rPr>
          <w:rFonts w:ascii="Arial" w:hAnsi="Arial" w:cs="Arial"/>
          <w:lang w:val="ro-RO"/>
        </w:rPr>
        <w:t>ii,</w:t>
      </w:r>
      <w:r w:rsidR="00146E18" w:rsidRPr="009342A0">
        <w:rPr>
          <w:rFonts w:ascii="Arial" w:hAnsi="Arial" w:cs="Arial"/>
          <w:lang w:val="ro-RO"/>
        </w:rPr>
        <w:t xml:space="preserve"> </w:t>
      </w:r>
      <w:r w:rsidRPr="009342A0">
        <w:rPr>
          <w:rFonts w:ascii="Arial" w:hAnsi="Arial" w:cs="Arial"/>
          <w:lang w:val="ro-RO"/>
        </w:rPr>
        <w:t>de</w:t>
      </w:r>
      <w:r w:rsidR="00B62C71" w:rsidRPr="009342A0">
        <w:rPr>
          <w:rFonts w:ascii="Arial" w:hAnsi="Arial" w:cs="Arial"/>
          <w:lang w:val="ro-RO"/>
        </w:rPr>
        <w:t>ș</w:t>
      </w:r>
      <w:r w:rsidRPr="009342A0">
        <w:rPr>
          <w:rFonts w:ascii="Arial" w:hAnsi="Arial" w:cs="Arial"/>
          <w:lang w:val="ro-RO"/>
        </w:rPr>
        <w:t>euri,</w:t>
      </w:r>
      <w:r w:rsidR="00146E18" w:rsidRPr="009342A0">
        <w:rPr>
          <w:rFonts w:ascii="Arial" w:hAnsi="Arial" w:cs="Arial"/>
          <w:lang w:val="ro-RO"/>
        </w:rPr>
        <w:t xml:space="preserve"> </w:t>
      </w:r>
      <w:r w:rsidRPr="009342A0">
        <w:rPr>
          <w:rFonts w:ascii="Arial" w:hAnsi="Arial" w:cs="Arial"/>
          <w:lang w:val="ro-RO"/>
        </w:rPr>
        <w:t>etc pe c</w:t>
      </w:r>
      <w:r w:rsidR="00B62C71" w:rsidRPr="009342A0">
        <w:rPr>
          <w:rFonts w:ascii="Arial" w:hAnsi="Arial" w:cs="Arial"/>
          <w:lang w:val="ro-RO"/>
        </w:rPr>
        <w:t>ă</w:t>
      </w:r>
      <w:r w:rsidRPr="009342A0">
        <w:rPr>
          <w:rFonts w:ascii="Arial" w:hAnsi="Arial" w:cs="Arial"/>
          <w:lang w:val="ro-RO"/>
        </w:rPr>
        <w:t>minele de canalizare ceea ce împiedic</w:t>
      </w:r>
      <w:r w:rsidR="00B62C71" w:rsidRPr="009342A0">
        <w:rPr>
          <w:rFonts w:ascii="Arial" w:hAnsi="Arial" w:cs="Arial"/>
          <w:lang w:val="ro-RO"/>
        </w:rPr>
        <w:t>ă</w:t>
      </w:r>
      <w:r w:rsidRPr="009342A0">
        <w:rPr>
          <w:rFonts w:ascii="Arial" w:hAnsi="Arial" w:cs="Arial"/>
          <w:lang w:val="ro-RO"/>
        </w:rPr>
        <w:t xml:space="preserve"> interven</w:t>
      </w:r>
      <w:r w:rsidR="00D30364" w:rsidRPr="009342A0">
        <w:rPr>
          <w:rFonts w:ascii="Arial" w:hAnsi="Arial" w:cs="Arial"/>
          <w:lang w:val="ro-RO"/>
        </w:rPr>
        <w:t>ț</w:t>
      </w:r>
      <w:r w:rsidRPr="009342A0">
        <w:rPr>
          <w:rFonts w:ascii="Arial" w:hAnsi="Arial" w:cs="Arial"/>
          <w:lang w:val="ro-RO"/>
        </w:rPr>
        <w:t>ia în canalizare;</w:t>
      </w:r>
    </w:p>
    <w:p w14:paraId="4A154527" w14:textId="4F29CA08" w:rsidR="003E0889" w:rsidRPr="009342A0" w:rsidRDefault="003E0889" w:rsidP="007C1C7E">
      <w:pPr>
        <w:pStyle w:val="Listparagraf"/>
        <w:numPr>
          <w:ilvl w:val="0"/>
          <w:numId w:val="29"/>
        </w:numPr>
        <w:spacing w:line="276" w:lineRule="auto"/>
        <w:ind w:left="0" w:firstLine="567"/>
        <w:jc w:val="both"/>
        <w:rPr>
          <w:rFonts w:ascii="Arial" w:hAnsi="Arial" w:cs="Arial"/>
          <w:lang w:val="ro-RO"/>
        </w:rPr>
      </w:pPr>
      <w:r w:rsidRPr="009342A0">
        <w:rPr>
          <w:rFonts w:ascii="Arial" w:hAnsi="Arial" w:cs="Arial"/>
          <w:lang w:val="ro-RO"/>
        </w:rPr>
        <w:t>calitatea apelor uzate deversate de agen</w:t>
      </w:r>
      <w:r w:rsidR="00D30364" w:rsidRPr="009342A0">
        <w:rPr>
          <w:rFonts w:ascii="Arial" w:hAnsi="Arial" w:cs="Arial"/>
          <w:lang w:val="ro-RO"/>
        </w:rPr>
        <w:t>ț</w:t>
      </w:r>
      <w:r w:rsidRPr="009342A0">
        <w:rPr>
          <w:rFonts w:ascii="Arial" w:hAnsi="Arial" w:cs="Arial"/>
          <w:lang w:val="ro-RO"/>
        </w:rPr>
        <w:t>ii economici;</w:t>
      </w:r>
    </w:p>
    <w:p w14:paraId="2D0AD464" w14:textId="396C0851" w:rsidR="003E0889" w:rsidRPr="009342A0" w:rsidRDefault="003E0889" w:rsidP="007C1C7E">
      <w:pPr>
        <w:pStyle w:val="Listparagraf"/>
        <w:numPr>
          <w:ilvl w:val="0"/>
          <w:numId w:val="29"/>
        </w:numPr>
        <w:spacing w:line="276" w:lineRule="auto"/>
        <w:ind w:left="0" w:firstLine="567"/>
        <w:jc w:val="both"/>
        <w:rPr>
          <w:rFonts w:ascii="Arial" w:hAnsi="Arial" w:cs="Arial"/>
          <w:lang w:val="ro-RO"/>
        </w:rPr>
      </w:pPr>
      <w:r w:rsidRPr="009342A0">
        <w:rPr>
          <w:rFonts w:ascii="Arial" w:hAnsi="Arial" w:cs="Arial"/>
          <w:lang w:val="ro-RO"/>
        </w:rPr>
        <w:lastRenderedPageBreak/>
        <w:t>func</w:t>
      </w:r>
      <w:r w:rsidR="00D30364" w:rsidRPr="009342A0">
        <w:rPr>
          <w:rFonts w:ascii="Arial" w:hAnsi="Arial" w:cs="Arial"/>
          <w:lang w:val="ro-RO"/>
        </w:rPr>
        <w:t>ț</w:t>
      </w:r>
      <w:r w:rsidRPr="009342A0">
        <w:rPr>
          <w:rFonts w:ascii="Arial" w:hAnsi="Arial" w:cs="Arial"/>
          <w:lang w:val="ro-RO"/>
        </w:rPr>
        <w:t>ionarea sta</w:t>
      </w:r>
      <w:r w:rsidR="00D30364" w:rsidRPr="009342A0">
        <w:rPr>
          <w:rFonts w:ascii="Arial" w:hAnsi="Arial" w:cs="Arial"/>
          <w:lang w:val="ro-RO"/>
        </w:rPr>
        <w:t>ț</w:t>
      </w:r>
      <w:r w:rsidRPr="009342A0">
        <w:rPr>
          <w:rFonts w:ascii="Arial" w:hAnsi="Arial" w:cs="Arial"/>
          <w:lang w:val="ro-RO"/>
        </w:rPr>
        <w:t>iilor de pompare.</w:t>
      </w:r>
    </w:p>
    <w:p w14:paraId="1382D766" w14:textId="77777777" w:rsidR="00D14367" w:rsidRPr="009342A0" w:rsidRDefault="00D14367" w:rsidP="007C1C7E">
      <w:pPr>
        <w:spacing w:line="276" w:lineRule="auto"/>
        <w:ind w:firstLine="720"/>
        <w:jc w:val="both"/>
        <w:rPr>
          <w:rFonts w:ascii="Arial" w:hAnsi="Arial" w:cs="Arial"/>
          <w:i/>
        </w:rPr>
      </w:pPr>
    </w:p>
    <w:p w14:paraId="1D8E1A15" w14:textId="797027FE" w:rsidR="003E0889" w:rsidRPr="009342A0" w:rsidRDefault="003E0889" w:rsidP="007C1C7E">
      <w:pPr>
        <w:spacing w:line="276" w:lineRule="auto"/>
        <w:ind w:firstLine="720"/>
        <w:jc w:val="both"/>
        <w:rPr>
          <w:rFonts w:ascii="Arial" w:hAnsi="Arial" w:cs="Arial"/>
          <w:i/>
        </w:rPr>
      </w:pPr>
      <w:r w:rsidRPr="009342A0">
        <w:rPr>
          <w:rFonts w:ascii="Arial" w:hAnsi="Arial" w:cs="Arial"/>
          <w:i/>
        </w:rPr>
        <w:t>Lucr</w:t>
      </w:r>
      <w:r w:rsidR="00B62C71" w:rsidRPr="009342A0">
        <w:rPr>
          <w:rFonts w:ascii="Arial" w:hAnsi="Arial" w:cs="Arial"/>
          <w:i/>
        </w:rPr>
        <w:t>ă</w:t>
      </w:r>
      <w:r w:rsidRPr="009342A0">
        <w:rPr>
          <w:rFonts w:ascii="Arial" w:hAnsi="Arial" w:cs="Arial"/>
          <w:i/>
        </w:rPr>
        <w:t>ri de între</w:t>
      </w:r>
      <w:r w:rsidR="00D30364" w:rsidRPr="009342A0">
        <w:rPr>
          <w:rFonts w:ascii="Arial" w:hAnsi="Arial" w:cs="Arial"/>
          <w:i/>
        </w:rPr>
        <w:t>ț</w:t>
      </w:r>
      <w:r w:rsidRPr="009342A0">
        <w:rPr>
          <w:rFonts w:ascii="Arial" w:hAnsi="Arial" w:cs="Arial"/>
          <w:i/>
        </w:rPr>
        <w:t>inere:</w:t>
      </w:r>
    </w:p>
    <w:p w14:paraId="6F8B49AE" w14:textId="4D397363" w:rsidR="003E0889" w:rsidRPr="009342A0" w:rsidRDefault="003E0889" w:rsidP="007C1C7E">
      <w:pPr>
        <w:pStyle w:val="Listparagraf"/>
        <w:numPr>
          <w:ilvl w:val="0"/>
          <w:numId w:val="29"/>
        </w:numPr>
        <w:spacing w:line="276" w:lineRule="auto"/>
        <w:ind w:left="0" w:firstLine="567"/>
        <w:jc w:val="both"/>
        <w:rPr>
          <w:rFonts w:ascii="Arial" w:hAnsi="Arial" w:cs="Arial"/>
          <w:lang w:val="ro-RO"/>
        </w:rPr>
      </w:pPr>
      <w:r w:rsidRPr="009342A0">
        <w:rPr>
          <w:rFonts w:ascii="Arial" w:hAnsi="Arial" w:cs="Arial"/>
          <w:lang w:val="ro-RO"/>
        </w:rPr>
        <w:t>control periodic al st</w:t>
      </w:r>
      <w:r w:rsidR="00B62C71" w:rsidRPr="009342A0">
        <w:rPr>
          <w:rFonts w:ascii="Arial" w:hAnsi="Arial" w:cs="Arial"/>
          <w:lang w:val="ro-RO"/>
        </w:rPr>
        <w:t>ă</w:t>
      </w:r>
      <w:r w:rsidRPr="009342A0">
        <w:rPr>
          <w:rFonts w:ascii="Arial" w:hAnsi="Arial" w:cs="Arial"/>
          <w:lang w:val="ro-RO"/>
        </w:rPr>
        <w:t>rii re</w:t>
      </w:r>
      <w:r w:rsidR="00D30364" w:rsidRPr="009342A0">
        <w:rPr>
          <w:rFonts w:ascii="Arial" w:hAnsi="Arial" w:cs="Arial"/>
          <w:lang w:val="ro-RO"/>
        </w:rPr>
        <w:t>ț</w:t>
      </w:r>
      <w:r w:rsidRPr="009342A0">
        <w:rPr>
          <w:rFonts w:ascii="Arial" w:hAnsi="Arial" w:cs="Arial"/>
          <w:lang w:val="ro-RO"/>
        </w:rPr>
        <w:t>elei;</w:t>
      </w:r>
    </w:p>
    <w:p w14:paraId="4D967EF0" w14:textId="77777777" w:rsidR="003E0889" w:rsidRPr="009342A0" w:rsidRDefault="003E0889" w:rsidP="007C1C7E">
      <w:pPr>
        <w:pStyle w:val="Listparagraf"/>
        <w:numPr>
          <w:ilvl w:val="0"/>
          <w:numId w:val="29"/>
        </w:numPr>
        <w:spacing w:line="276" w:lineRule="auto"/>
        <w:ind w:left="0" w:firstLine="567"/>
        <w:jc w:val="both"/>
        <w:rPr>
          <w:rFonts w:ascii="Arial" w:hAnsi="Arial" w:cs="Arial"/>
          <w:lang w:val="ro-RO"/>
        </w:rPr>
      </w:pPr>
      <w:r w:rsidRPr="009342A0">
        <w:rPr>
          <w:rFonts w:ascii="Arial" w:hAnsi="Arial" w:cs="Arial"/>
          <w:lang w:val="ro-RO"/>
        </w:rPr>
        <w:t xml:space="preserve">verificarea </w:t>
      </w:r>
      <w:r w:rsidR="00B62C71" w:rsidRPr="009342A0">
        <w:rPr>
          <w:rFonts w:ascii="Arial" w:hAnsi="Arial" w:cs="Arial"/>
          <w:lang w:val="ro-RO"/>
        </w:rPr>
        <w:t>ș</w:t>
      </w:r>
      <w:r w:rsidRPr="009342A0">
        <w:rPr>
          <w:rFonts w:ascii="Arial" w:hAnsi="Arial" w:cs="Arial"/>
          <w:lang w:val="ro-RO"/>
        </w:rPr>
        <w:t>i înlocuirea capacelor de c</w:t>
      </w:r>
      <w:r w:rsidR="00B62C71" w:rsidRPr="009342A0">
        <w:rPr>
          <w:rFonts w:ascii="Arial" w:hAnsi="Arial" w:cs="Arial"/>
          <w:lang w:val="ro-RO"/>
        </w:rPr>
        <w:t>ă</w:t>
      </w:r>
      <w:r w:rsidRPr="009342A0">
        <w:rPr>
          <w:rFonts w:ascii="Arial" w:hAnsi="Arial" w:cs="Arial"/>
          <w:lang w:val="ro-RO"/>
        </w:rPr>
        <w:t>mine;</w:t>
      </w:r>
    </w:p>
    <w:p w14:paraId="2190983A" w14:textId="678A41C6" w:rsidR="003E0889" w:rsidRPr="009342A0" w:rsidRDefault="003E0889" w:rsidP="007C1C7E">
      <w:pPr>
        <w:pStyle w:val="Listparagraf"/>
        <w:numPr>
          <w:ilvl w:val="0"/>
          <w:numId w:val="29"/>
        </w:numPr>
        <w:spacing w:line="276" w:lineRule="auto"/>
        <w:ind w:left="0" w:firstLine="567"/>
        <w:jc w:val="both"/>
        <w:rPr>
          <w:rFonts w:ascii="Arial" w:hAnsi="Arial" w:cs="Arial"/>
          <w:lang w:val="ro-RO"/>
        </w:rPr>
      </w:pPr>
      <w:r w:rsidRPr="009342A0">
        <w:rPr>
          <w:rFonts w:ascii="Arial" w:hAnsi="Arial" w:cs="Arial"/>
          <w:lang w:val="ro-RO"/>
        </w:rPr>
        <w:t xml:space="preserve">corectarea cotei ramelor </w:t>
      </w:r>
      <w:r w:rsidR="00B62C71" w:rsidRPr="009342A0">
        <w:rPr>
          <w:rFonts w:ascii="Arial" w:hAnsi="Arial" w:cs="Arial"/>
          <w:lang w:val="ro-RO"/>
        </w:rPr>
        <w:t>ș</w:t>
      </w:r>
      <w:r w:rsidRPr="009342A0">
        <w:rPr>
          <w:rFonts w:ascii="Arial" w:hAnsi="Arial" w:cs="Arial"/>
          <w:lang w:val="ro-RO"/>
        </w:rPr>
        <w:t>i capacelor de la c</w:t>
      </w:r>
      <w:r w:rsidR="00B62C71" w:rsidRPr="009342A0">
        <w:rPr>
          <w:rFonts w:ascii="Arial" w:hAnsi="Arial" w:cs="Arial"/>
          <w:lang w:val="ro-RO"/>
        </w:rPr>
        <w:t>ă</w:t>
      </w:r>
      <w:r w:rsidRPr="009342A0">
        <w:rPr>
          <w:rFonts w:ascii="Arial" w:hAnsi="Arial" w:cs="Arial"/>
          <w:lang w:val="ro-RO"/>
        </w:rPr>
        <w:t>mine, în urma moderniz</w:t>
      </w:r>
      <w:r w:rsidR="00B62C71" w:rsidRPr="009342A0">
        <w:rPr>
          <w:rFonts w:ascii="Arial" w:hAnsi="Arial" w:cs="Arial"/>
          <w:lang w:val="ro-RO"/>
        </w:rPr>
        <w:t>ă</w:t>
      </w:r>
      <w:r w:rsidRPr="009342A0">
        <w:rPr>
          <w:rFonts w:ascii="Arial" w:hAnsi="Arial" w:cs="Arial"/>
          <w:lang w:val="ro-RO"/>
        </w:rPr>
        <w:t>rii p</w:t>
      </w:r>
      <w:r w:rsidR="00B62C71" w:rsidRPr="009342A0">
        <w:rPr>
          <w:rFonts w:ascii="Arial" w:hAnsi="Arial" w:cs="Arial"/>
          <w:lang w:val="ro-RO"/>
        </w:rPr>
        <w:t>ă</w:t>
      </w:r>
      <w:r w:rsidRPr="009342A0">
        <w:rPr>
          <w:rFonts w:ascii="Arial" w:hAnsi="Arial" w:cs="Arial"/>
          <w:lang w:val="ro-RO"/>
        </w:rPr>
        <w:t>r</w:t>
      </w:r>
      <w:r w:rsidR="00D30364" w:rsidRPr="009342A0">
        <w:rPr>
          <w:rFonts w:ascii="Arial" w:hAnsi="Arial" w:cs="Arial"/>
          <w:lang w:val="ro-RO"/>
        </w:rPr>
        <w:t>ț</w:t>
      </w:r>
      <w:r w:rsidRPr="009342A0">
        <w:rPr>
          <w:rFonts w:ascii="Arial" w:hAnsi="Arial" w:cs="Arial"/>
          <w:lang w:val="ro-RO"/>
        </w:rPr>
        <w:t>ii carosabile sau a tas</w:t>
      </w:r>
      <w:r w:rsidR="00B62C71" w:rsidRPr="009342A0">
        <w:rPr>
          <w:rFonts w:ascii="Arial" w:hAnsi="Arial" w:cs="Arial"/>
          <w:lang w:val="ro-RO"/>
        </w:rPr>
        <w:t>ă</w:t>
      </w:r>
      <w:r w:rsidRPr="009342A0">
        <w:rPr>
          <w:rFonts w:ascii="Arial" w:hAnsi="Arial" w:cs="Arial"/>
          <w:lang w:val="ro-RO"/>
        </w:rPr>
        <w:t>rilor;</w:t>
      </w:r>
    </w:p>
    <w:p w14:paraId="432CB725" w14:textId="6AA448A7" w:rsidR="003E0889" w:rsidRPr="009342A0" w:rsidRDefault="003E0889" w:rsidP="007C1C7E">
      <w:pPr>
        <w:pStyle w:val="Listparagraf"/>
        <w:numPr>
          <w:ilvl w:val="0"/>
          <w:numId w:val="29"/>
        </w:numPr>
        <w:spacing w:line="276" w:lineRule="auto"/>
        <w:ind w:left="0" w:firstLine="567"/>
        <w:jc w:val="both"/>
        <w:rPr>
          <w:rFonts w:ascii="Arial" w:hAnsi="Arial" w:cs="Arial"/>
          <w:lang w:val="ro-RO"/>
        </w:rPr>
      </w:pPr>
      <w:r w:rsidRPr="009342A0">
        <w:rPr>
          <w:rFonts w:ascii="Arial" w:hAnsi="Arial" w:cs="Arial"/>
          <w:lang w:val="ro-RO"/>
        </w:rPr>
        <w:t>sp</w:t>
      </w:r>
      <w:r w:rsidR="00B62C71" w:rsidRPr="009342A0">
        <w:rPr>
          <w:rFonts w:ascii="Arial" w:hAnsi="Arial" w:cs="Arial"/>
          <w:lang w:val="ro-RO"/>
        </w:rPr>
        <w:t>ă</w:t>
      </w:r>
      <w:r w:rsidRPr="009342A0">
        <w:rPr>
          <w:rFonts w:ascii="Arial" w:hAnsi="Arial" w:cs="Arial"/>
          <w:lang w:val="ro-RO"/>
        </w:rPr>
        <w:t xml:space="preserve">larea </w:t>
      </w:r>
      <w:r w:rsidR="00B62C71" w:rsidRPr="009342A0">
        <w:rPr>
          <w:rFonts w:ascii="Arial" w:hAnsi="Arial" w:cs="Arial"/>
          <w:lang w:val="ro-RO"/>
        </w:rPr>
        <w:t>ș</w:t>
      </w:r>
      <w:r w:rsidRPr="009342A0">
        <w:rPr>
          <w:rFonts w:ascii="Arial" w:hAnsi="Arial" w:cs="Arial"/>
          <w:lang w:val="ro-RO"/>
        </w:rPr>
        <w:t>i cur</w:t>
      </w:r>
      <w:r w:rsidR="00B62C71" w:rsidRPr="009342A0">
        <w:rPr>
          <w:rFonts w:ascii="Arial" w:hAnsi="Arial" w:cs="Arial"/>
          <w:lang w:val="ro-RO"/>
        </w:rPr>
        <w:t>ă</w:t>
      </w:r>
      <w:r w:rsidR="00D30364" w:rsidRPr="009342A0">
        <w:rPr>
          <w:rFonts w:ascii="Arial" w:hAnsi="Arial" w:cs="Arial"/>
          <w:lang w:val="ro-RO"/>
        </w:rPr>
        <w:t>ț</w:t>
      </w:r>
      <w:r w:rsidRPr="009342A0">
        <w:rPr>
          <w:rFonts w:ascii="Arial" w:hAnsi="Arial" w:cs="Arial"/>
          <w:lang w:val="ro-RO"/>
        </w:rPr>
        <w:t>area periodic</w:t>
      </w:r>
      <w:r w:rsidR="00B62C71" w:rsidRPr="009342A0">
        <w:rPr>
          <w:rFonts w:ascii="Arial" w:hAnsi="Arial" w:cs="Arial"/>
          <w:lang w:val="ro-RO"/>
        </w:rPr>
        <w:t>ă</w:t>
      </w:r>
      <w:r w:rsidRPr="009342A0">
        <w:rPr>
          <w:rFonts w:ascii="Arial" w:hAnsi="Arial" w:cs="Arial"/>
          <w:lang w:val="ro-RO"/>
        </w:rPr>
        <w:t xml:space="preserve"> a re</w:t>
      </w:r>
      <w:r w:rsidR="00D30364" w:rsidRPr="009342A0">
        <w:rPr>
          <w:rFonts w:ascii="Arial" w:hAnsi="Arial" w:cs="Arial"/>
          <w:lang w:val="ro-RO"/>
        </w:rPr>
        <w:t>ț</w:t>
      </w:r>
      <w:r w:rsidRPr="009342A0">
        <w:rPr>
          <w:rFonts w:ascii="Arial" w:hAnsi="Arial" w:cs="Arial"/>
          <w:lang w:val="ro-RO"/>
        </w:rPr>
        <w:t>elei;</w:t>
      </w:r>
    </w:p>
    <w:p w14:paraId="257AEA9F" w14:textId="587FD8C3" w:rsidR="003E0889" w:rsidRPr="009342A0" w:rsidRDefault="003E0889" w:rsidP="007C1C7E">
      <w:pPr>
        <w:pStyle w:val="Listparagraf"/>
        <w:numPr>
          <w:ilvl w:val="0"/>
          <w:numId w:val="29"/>
        </w:numPr>
        <w:spacing w:line="276" w:lineRule="auto"/>
        <w:ind w:left="0" w:firstLine="567"/>
        <w:jc w:val="both"/>
        <w:rPr>
          <w:rFonts w:ascii="Arial" w:hAnsi="Arial" w:cs="Arial"/>
          <w:lang w:val="ro-RO"/>
        </w:rPr>
      </w:pPr>
      <w:r w:rsidRPr="009342A0">
        <w:rPr>
          <w:rFonts w:ascii="Arial" w:hAnsi="Arial" w:cs="Arial"/>
          <w:lang w:val="ro-RO"/>
        </w:rPr>
        <w:t>efectuarea la timp a lucr</w:t>
      </w:r>
      <w:r w:rsidR="00B62C71" w:rsidRPr="009342A0">
        <w:rPr>
          <w:rFonts w:ascii="Arial" w:hAnsi="Arial" w:cs="Arial"/>
          <w:lang w:val="ro-RO"/>
        </w:rPr>
        <w:t>ă</w:t>
      </w:r>
      <w:r w:rsidRPr="009342A0">
        <w:rPr>
          <w:rFonts w:ascii="Arial" w:hAnsi="Arial" w:cs="Arial"/>
          <w:lang w:val="ro-RO"/>
        </w:rPr>
        <w:t>rilor de repara</w:t>
      </w:r>
      <w:r w:rsidR="00D30364" w:rsidRPr="009342A0">
        <w:rPr>
          <w:rFonts w:ascii="Arial" w:hAnsi="Arial" w:cs="Arial"/>
          <w:lang w:val="ro-RO"/>
        </w:rPr>
        <w:t>ț</w:t>
      </w:r>
      <w:r w:rsidRPr="009342A0">
        <w:rPr>
          <w:rFonts w:ascii="Arial" w:hAnsi="Arial" w:cs="Arial"/>
          <w:lang w:val="ro-RO"/>
        </w:rPr>
        <w:t>ii.</w:t>
      </w:r>
    </w:p>
    <w:p w14:paraId="7787A9FA" w14:textId="75F81537" w:rsidR="003E0889" w:rsidRPr="009342A0" w:rsidRDefault="003E0889" w:rsidP="007C1C7E">
      <w:pPr>
        <w:pStyle w:val="Listparagraf"/>
        <w:numPr>
          <w:ilvl w:val="0"/>
          <w:numId w:val="29"/>
        </w:numPr>
        <w:spacing w:line="276" w:lineRule="auto"/>
        <w:ind w:left="0" w:firstLine="567"/>
        <w:jc w:val="both"/>
        <w:rPr>
          <w:rFonts w:ascii="Arial" w:hAnsi="Arial" w:cs="Arial"/>
          <w:lang w:val="ro-RO"/>
        </w:rPr>
      </w:pPr>
      <w:r w:rsidRPr="009342A0">
        <w:rPr>
          <w:rFonts w:ascii="Arial" w:hAnsi="Arial" w:cs="Arial"/>
          <w:lang w:val="ro-RO"/>
        </w:rPr>
        <w:t>Opera</w:t>
      </w:r>
      <w:r w:rsidR="00D30364" w:rsidRPr="009342A0">
        <w:rPr>
          <w:rFonts w:ascii="Arial" w:hAnsi="Arial" w:cs="Arial"/>
          <w:lang w:val="ro-RO"/>
        </w:rPr>
        <w:t>ț</w:t>
      </w:r>
      <w:r w:rsidRPr="009342A0">
        <w:rPr>
          <w:rFonts w:ascii="Arial" w:hAnsi="Arial" w:cs="Arial"/>
          <w:lang w:val="ro-RO"/>
        </w:rPr>
        <w:t xml:space="preserve">iile de exploatare a echipamentelor </w:t>
      </w:r>
      <w:r w:rsidR="00B62C71" w:rsidRPr="009342A0">
        <w:rPr>
          <w:rFonts w:ascii="Arial" w:hAnsi="Arial" w:cs="Arial"/>
          <w:lang w:val="ro-RO"/>
        </w:rPr>
        <w:t>ș</w:t>
      </w:r>
      <w:r w:rsidRPr="009342A0">
        <w:rPr>
          <w:rFonts w:ascii="Arial" w:hAnsi="Arial" w:cs="Arial"/>
          <w:lang w:val="ro-RO"/>
        </w:rPr>
        <w:t>i utilajelor constau din: asigurarea func</w:t>
      </w:r>
      <w:r w:rsidR="00D30364" w:rsidRPr="009342A0">
        <w:rPr>
          <w:rFonts w:ascii="Arial" w:hAnsi="Arial" w:cs="Arial"/>
          <w:lang w:val="ro-RO"/>
        </w:rPr>
        <w:t>ț</w:t>
      </w:r>
      <w:r w:rsidRPr="009342A0">
        <w:rPr>
          <w:rFonts w:ascii="Arial" w:hAnsi="Arial" w:cs="Arial"/>
          <w:lang w:val="ro-RO"/>
        </w:rPr>
        <w:t>ion</w:t>
      </w:r>
      <w:r w:rsidR="00B62C71" w:rsidRPr="009342A0">
        <w:rPr>
          <w:rFonts w:ascii="Arial" w:hAnsi="Arial" w:cs="Arial"/>
          <w:lang w:val="ro-RO"/>
        </w:rPr>
        <w:t>ă</w:t>
      </w:r>
      <w:r w:rsidRPr="009342A0">
        <w:rPr>
          <w:rFonts w:ascii="Arial" w:hAnsi="Arial" w:cs="Arial"/>
          <w:lang w:val="ro-RO"/>
        </w:rPr>
        <w:t>rii, între</w:t>
      </w:r>
      <w:r w:rsidR="00D30364" w:rsidRPr="009342A0">
        <w:rPr>
          <w:rFonts w:ascii="Arial" w:hAnsi="Arial" w:cs="Arial"/>
          <w:lang w:val="ro-RO"/>
        </w:rPr>
        <w:t>ț</w:t>
      </w:r>
      <w:r w:rsidRPr="009342A0">
        <w:rPr>
          <w:rFonts w:ascii="Arial" w:hAnsi="Arial" w:cs="Arial"/>
          <w:lang w:val="ro-RO"/>
        </w:rPr>
        <w:t>inerea curent</w:t>
      </w:r>
      <w:r w:rsidR="00B62C71" w:rsidRPr="009342A0">
        <w:rPr>
          <w:rFonts w:ascii="Arial" w:hAnsi="Arial" w:cs="Arial"/>
          <w:lang w:val="ro-RO"/>
        </w:rPr>
        <w:t>ă</w:t>
      </w:r>
      <w:r w:rsidRPr="009342A0">
        <w:rPr>
          <w:rFonts w:ascii="Arial" w:hAnsi="Arial" w:cs="Arial"/>
          <w:lang w:val="ro-RO"/>
        </w:rPr>
        <w:t>, repara</w:t>
      </w:r>
      <w:r w:rsidR="00D30364" w:rsidRPr="009342A0">
        <w:rPr>
          <w:rFonts w:ascii="Arial" w:hAnsi="Arial" w:cs="Arial"/>
          <w:lang w:val="ro-RO"/>
        </w:rPr>
        <w:t>ț</w:t>
      </w:r>
      <w:r w:rsidRPr="009342A0">
        <w:rPr>
          <w:rFonts w:ascii="Arial" w:hAnsi="Arial" w:cs="Arial"/>
          <w:lang w:val="ro-RO"/>
        </w:rPr>
        <w:t xml:space="preserve">ii curente medii </w:t>
      </w:r>
      <w:r w:rsidR="00B62C71" w:rsidRPr="009342A0">
        <w:rPr>
          <w:rFonts w:ascii="Arial" w:hAnsi="Arial" w:cs="Arial"/>
          <w:lang w:val="ro-RO"/>
        </w:rPr>
        <w:t>ș</w:t>
      </w:r>
      <w:r w:rsidRPr="009342A0">
        <w:rPr>
          <w:rFonts w:ascii="Arial" w:hAnsi="Arial" w:cs="Arial"/>
          <w:lang w:val="ro-RO"/>
        </w:rPr>
        <w:t>i capitale (planificate).</w:t>
      </w:r>
    </w:p>
    <w:p w14:paraId="2A90E251" w14:textId="23E08550" w:rsidR="003E0889" w:rsidRPr="009342A0" w:rsidRDefault="003E0889" w:rsidP="007C1C7E">
      <w:pPr>
        <w:pStyle w:val="Listparagraf"/>
        <w:numPr>
          <w:ilvl w:val="0"/>
          <w:numId w:val="29"/>
        </w:numPr>
        <w:spacing w:line="276" w:lineRule="auto"/>
        <w:ind w:left="0" w:firstLine="567"/>
        <w:jc w:val="both"/>
        <w:rPr>
          <w:rFonts w:ascii="Arial" w:hAnsi="Arial" w:cs="Arial"/>
          <w:lang w:val="ro-RO"/>
        </w:rPr>
      </w:pPr>
      <w:r w:rsidRPr="009342A0">
        <w:rPr>
          <w:rFonts w:ascii="Arial" w:hAnsi="Arial" w:cs="Arial"/>
          <w:lang w:val="ro-RO"/>
        </w:rPr>
        <w:t xml:space="preserve">Exploatarea </w:t>
      </w:r>
      <w:r w:rsidR="00B62C71" w:rsidRPr="009342A0">
        <w:rPr>
          <w:rFonts w:ascii="Arial" w:hAnsi="Arial" w:cs="Arial"/>
          <w:lang w:val="ro-RO"/>
        </w:rPr>
        <w:t>ș</w:t>
      </w:r>
      <w:r w:rsidRPr="009342A0">
        <w:rPr>
          <w:rFonts w:ascii="Arial" w:hAnsi="Arial" w:cs="Arial"/>
          <w:lang w:val="ro-RO"/>
        </w:rPr>
        <w:t>i între</w:t>
      </w:r>
      <w:r w:rsidR="00D30364" w:rsidRPr="009342A0">
        <w:rPr>
          <w:rFonts w:ascii="Arial" w:hAnsi="Arial" w:cs="Arial"/>
          <w:lang w:val="ro-RO"/>
        </w:rPr>
        <w:t>ț</w:t>
      </w:r>
      <w:r w:rsidRPr="009342A0">
        <w:rPr>
          <w:rFonts w:ascii="Arial" w:hAnsi="Arial" w:cs="Arial"/>
          <w:lang w:val="ro-RO"/>
        </w:rPr>
        <w:t xml:space="preserve">inerea echipamentelor </w:t>
      </w:r>
      <w:r w:rsidR="00B62C71" w:rsidRPr="009342A0">
        <w:rPr>
          <w:rFonts w:ascii="Arial" w:hAnsi="Arial" w:cs="Arial"/>
          <w:lang w:val="ro-RO"/>
        </w:rPr>
        <w:t>ș</w:t>
      </w:r>
      <w:r w:rsidRPr="009342A0">
        <w:rPr>
          <w:rFonts w:ascii="Arial" w:hAnsi="Arial" w:cs="Arial"/>
          <w:lang w:val="ro-RO"/>
        </w:rPr>
        <w:t>i utilajelor se face în conformitate cu prescrip</w:t>
      </w:r>
      <w:r w:rsidR="00D30364" w:rsidRPr="009342A0">
        <w:rPr>
          <w:rFonts w:ascii="Arial" w:hAnsi="Arial" w:cs="Arial"/>
          <w:lang w:val="ro-RO"/>
        </w:rPr>
        <w:t>ț</w:t>
      </w:r>
      <w:r w:rsidRPr="009342A0">
        <w:rPr>
          <w:rFonts w:ascii="Arial" w:hAnsi="Arial" w:cs="Arial"/>
          <w:lang w:val="ro-RO"/>
        </w:rPr>
        <w:t>iile furnizorului de echipamente.</w:t>
      </w:r>
    </w:p>
    <w:p w14:paraId="13471911" w14:textId="77777777" w:rsidR="00A50B07" w:rsidRPr="009342A0" w:rsidRDefault="00A50B07" w:rsidP="007C1C7E">
      <w:pPr>
        <w:spacing w:line="276" w:lineRule="auto"/>
        <w:ind w:firstLine="720"/>
        <w:jc w:val="both"/>
        <w:rPr>
          <w:rFonts w:ascii="Arial" w:hAnsi="Arial" w:cs="Arial"/>
        </w:rPr>
      </w:pPr>
    </w:p>
    <w:p w14:paraId="29995A46" w14:textId="459EBDB6" w:rsidR="003E0889" w:rsidRPr="009342A0" w:rsidRDefault="003E0889" w:rsidP="007C1C7E">
      <w:pPr>
        <w:spacing w:line="276" w:lineRule="auto"/>
        <w:ind w:firstLine="720"/>
        <w:jc w:val="both"/>
        <w:rPr>
          <w:rFonts w:ascii="Arial" w:hAnsi="Arial" w:cs="Arial"/>
        </w:rPr>
      </w:pPr>
      <w:r w:rsidRPr="009342A0">
        <w:rPr>
          <w:rFonts w:ascii="Arial" w:hAnsi="Arial" w:cs="Arial"/>
        </w:rPr>
        <w:t>Racordarea de noi utilizatori la re</w:t>
      </w:r>
      <w:r w:rsidR="00D30364" w:rsidRPr="009342A0">
        <w:rPr>
          <w:rFonts w:ascii="Arial" w:hAnsi="Arial" w:cs="Arial"/>
        </w:rPr>
        <w:t>ț</w:t>
      </w:r>
      <w:r w:rsidRPr="009342A0">
        <w:rPr>
          <w:rFonts w:ascii="Arial" w:hAnsi="Arial" w:cs="Arial"/>
        </w:rPr>
        <w:t>ea se va face doar de personal autorizat.</w:t>
      </w:r>
    </w:p>
    <w:p w14:paraId="7B28F2A3" w14:textId="2B2BF55D" w:rsidR="003E0889" w:rsidRPr="009342A0" w:rsidRDefault="003E0889" w:rsidP="007C1C7E">
      <w:pPr>
        <w:spacing w:line="276" w:lineRule="auto"/>
        <w:ind w:firstLine="720"/>
        <w:jc w:val="both"/>
        <w:rPr>
          <w:rFonts w:ascii="Arial" w:hAnsi="Arial" w:cs="Arial"/>
        </w:rPr>
      </w:pPr>
      <w:r w:rsidRPr="009342A0">
        <w:rPr>
          <w:rFonts w:ascii="Arial" w:hAnsi="Arial" w:cs="Arial"/>
        </w:rPr>
        <w:t>Nu se va intra in c</w:t>
      </w:r>
      <w:r w:rsidR="00B62C71" w:rsidRPr="009342A0">
        <w:rPr>
          <w:rFonts w:ascii="Arial" w:hAnsi="Arial" w:cs="Arial"/>
        </w:rPr>
        <w:t>ă</w:t>
      </w:r>
      <w:r w:rsidRPr="009342A0">
        <w:rPr>
          <w:rFonts w:ascii="Arial" w:hAnsi="Arial" w:cs="Arial"/>
        </w:rPr>
        <w:t>minele de vizitare, sta</w:t>
      </w:r>
      <w:r w:rsidR="00D30364" w:rsidRPr="009342A0">
        <w:rPr>
          <w:rFonts w:ascii="Arial" w:hAnsi="Arial" w:cs="Arial"/>
        </w:rPr>
        <w:t>ț</w:t>
      </w:r>
      <w:r w:rsidRPr="009342A0">
        <w:rPr>
          <w:rFonts w:ascii="Arial" w:hAnsi="Arial" w:cs="Arial"/>
        </w:rPr>
        <w:t>ii de pompare pentru gres</w:t>
      </w:r>
      <w:r w:rsidR="00D87080" w:rsidRPr="009342A0">
        <w:rPr>
          <w:rFonts w:ascii="Arial" w:hAnsi="Arial" w:cs="Arial"/>
        </w:rPr>
        <w:t>ă</w:t>
      </w:r>
      <w:r w:rsidRPr="009342A0">
        <w:rPr>
          <w:rFonts w:ascii="Arial" w:hAnsi="Arial" w:cs="Arial"/>
        </w:rPr>
        <w:t>ri , verific</w:t>
      </w:r>
      <w:r w:rsidR="00D87080" w:rsidRPr="009342A0">
        <w:rPr>
          <w:rFonts w:ascii="Arial" w:hAnsi="Arial" w:cs="Arial"/>
        </w:rPr>
        <w:t>ă</w:t>
      </w:r>
      <w:r w:rsidRPr="009342A0">
        <w:rPr>
          <w:rFonts w:ascii="Arial" w:hAnsi="Arial" w:cs="Arial"/>
        </w:rPr>
        <w:t>ri sau alte opera</w:t>
      </w:r>
      <w:r w:rsidR="00D30364" w:rsidRPr="009342A0">
        <w:rPr>
          <w:rFonts w:ascii="Arial" w:hAnsi="Arial" w:cs="Arial"/>
        </w:rPr>
        <w:t>ț</w:t>
      </w:r>
      <w:r w:rsidRPr="009342A0">
        <w:rPr>
          <w:rFonts w:ascii="Arial" w:hAnsi="Arial" w:cs="Arial"/>
        </w:rPr>
        <w:t>ii f</w:t>
      </w:r>
      <w:r w:rsidR="00D87080" w:rsidRPr="009342A0">
        <w:rPr>
          <w:rFonts w:ascii="Arial" w:hAnsi="Arial" w:cs="Arial"/>
        </w:rPr>
        <w:t>ă</w:t>
      </w:r>
      <w:r w:rsidRPr="009342A0">
        <w:rPr>
          <w:rFonts w:ascii="Arial" w:hAnsi="Arial" w:cs="Arial"/>
        </w:rPr>
        <w:t>r</w:t>
      </w:r>
      <w:r w:rsidR="00D87080" w:rsidRPr="009342A0">
        <w:rPr>
          <w:rFonts w:ascii="Arial" w:hAnsi="Arial" w:cs="Arial"/>
        </w:rPr>
        <w:t>ă</w:t>
      </w:r>
      <w:r w:rsidRPr="009342A0">
        <w:rPr>
          <w:rFonts w:ascii="Arial" w:hAnsi="Arial" w:cs="Arial"/>
        </w:rPr>
        <w:t xml:space="preserve"> o aerisire prealabila si supravegheat de o alta persoana care va r</w:t>
      </w:r>
      <w:r w:rsidR="00D87080" w:rsidRPr="009342A0">
        <w:rPr>
          <w:rFonts w:ascii="Arial" w:hAnsi="Arial" w:cs="Arial"/>
        </w:rPr>
        <w:t>ă</w:t>
      </w:r>
      <w:r w:rsidRPr="009342A0">
        <w:rPr>
          <w:rFonts w:ascii="Arial" w:hAnsi="Arial" w:cs="Arial"/>
        </w:rPr>
        <w:t>m</w:t>
      </w:r>
      <w:r w:rsidR="00D87080" w:rsidRPr="009342A0">
        <w:rPr>
          <w:rFonts w:ascii="Arial" w:hAnsi="Arial" w:cs="Arial"/>
        </w:rPr>
        <w:t>â</w:t>
      </w:r>
      <w:r w:rsidRPr="009342A0">
        <w:rPr>
          <w:rFonts w:ascii="Arial" w:hAnsi="Arial" w:cs="Arial"/>
        </w:rPr>
        <w:t>ne afara si va tine leg</w:t>
      </w:r>
      <w:r w:rsidR="00D87080" w:rsidRPr="009342A0">
        <w:rPr>
          <w:rFonts w:ascii="Arial" w:hAnsi="Arial" w:cs="Arial"/>
        </w:rPr>
        <w:t>ă</w:t>
      </w:r>
      <w:r w:rsidRPr="009342A0">
        <w:rPr>
          <w:rFonts w:ascii="Arial" w:hAnsi="Arial" w:cs="Arial"/>
        </w:rPr>
        <w:t>tura cu cel ce a intrat in cheson, bazine, c</w:t>
      </w:r>
      <w:r w:rsidR="00B62C71" w:rsidRPr="009342A0">
        <w:rPr>
          <w:rFonts w:ascii="Arial" w:hAnsi="Arial" w:cs="Arial"/>
        </w:rPr>
        <w:t>ă</w:t>
      </w:r>
      <w:r w:rsidRPr="009342A0">
        <w:rPr>
          <w:rFonts w:ascii="Arial" w:hAnsi="Arial" w:cs="Arial"/>
        </w:rPr>
        <w:t xml:space="preserve">mine; </w:t>
      </w:r>
    </w:p>
    <w:p w14:paraId="6CF154CB" w14:textId="779BA077" w:rsidR="003E0889" w:rsidRPr="009342A0" w:rsidRDefault="003E0889" w:rsidP="007C1C7E">
      <w:pPr>
        <w:spacing w:line="276" w:lineRule="auto"/>
        <w:ind w:firstLine="720"/>
        <w:jc w:val="both"/>
        <w:rPr>
          <w:rFonts w:ascii="Arial" w:hAnsi="Arial" w:cs="Arial"/>
        </w:rPr>
      </w:pPr>
      <w:r w:rsidRPr="009342A0">
        <w:rPr>
          <w:rFonts w:ascii="Arial" w:hAnsi="Arial" w:cs="Arial"/>
        </w:rPr>
        <w:t xml:space="preserve">La coborârea </w:t>
      </w:r>
      <w:r w:rsidR="00FB1ABA" w:rsidRPr="009342A0">
        <w:rPr>
          <w:rFonts w:ascii="Arial" w:hAnsi="Arial" w:cs="Arial"/>
        </w:rPr>
        <w:t>ș</w:t>
      </w:r>
      <w:r w:rsidRPr="009342A0">
        <w:rPr>
          <w:rFonts w:ascii="Arial" w:hAnsi="Arial" w:cs="Arial"/>
        </w:rPr>
        <w:t>i lucru în c</w:t>
      </w:r>
      <w:r w:rsidR="00B62C71" w:rsidRPr="009342A0">
        <w:rPr>
          <w:rFonts w:ascii="Arial" w:hAnsi="Arial" w:cs="Arial"/>
        </w:rPr>
        <w:t>ă</w:t>
      </w:r>
      <w:r w:rsidRPr="009342A0">
        <w:rPr>
          <w:rFonts w:ascii="Arial" w:hAnsi="Arial" w:cs="Arial"/>
        </w:rPr>
        <w:t>mine este obligatori</w:t>
      </w:r>
      <w:r w:rsidR="00FB1ABA" w:rsidRPr="009342A0">
        <w:rPr>
          <w:rFonts w:ascii="Arial" w:hAnsi="Arial" w:cs="Arial"/>
        </w:rPr>
        <w:t>e</w:t>
      </w:r>
      <w:r w:rsidRPr="009342A0">
        <w:rPr>
          <w:rFonts w:ascii="Arial" w:hAnsi="Arial" w:cs="Arial"/>
        </w:rPr>
        <w:t xml:space="preserve"> purtarea centurii de siguran</w:t>
      </w:r>
      <w:r w:rsidR="00D30364" w:rsidRPr="009342A0">
        <w:rPr>
          <w:rFonts w:ascii="Arial" w:hAnsi="Arial" w:cs="Arial"/>
        </w:rPr>
        <w:t>ț</w:t>
      </w:r>
      <w:r w:rsidR="00B62C71" w:rsidRPr="009342A0">
        <w:rPr>
          <w:rFonts w:ascii="Arial" w:hAnsi="Arial" w:cs="Arial"/>
        </w:rPr>
        <w:t>ă</w:t>
      </w:r>
      <w:r w:rsidRPr="009342A0">
        <w:rPr>
          <w:rFonts w:ascii="Arial" w:hAnsi="Arial" w:cs="Arial"/>
        </w:rPr>
        <w:t xml:space="preserve"> legat</w:t>
      </w:r>
      <w:r w:rsidR="00B62C71" w:rsidRPr="009342A0">
        <w:rPr>
          <w:rFonts w:ascii="Arial" w:hAnsi="Arial" w:cs="Arial"/>
        </w:rPr>
        <w:t>ă</w:t>
      </w:r>
      <w:r w:rsidRPr="009342A0">
        <w:rPr>
          <w:rFonts w:ascii="Arial" w:hAnsi="Arial" w:cs="Arial"/>
        </w:rPr>
        <w:t xml:space="preserve"> cu frânghie de lungime corespunz</w:t>
      </w:r>
      <w:r w:rsidR="00B62C71" w:rsidRPr="009342A0">
        <w:rPr>
          <w:rFonts w:ascii="Arial" w:hAnsi="Arial" w:cs="Arial"/>
        </w:rPr>
        <w:t>ă</w:t>
      </w:r>
      <w:r w:rsidRPr="009342A0">
        <w:rPr>
          <w:rFonts w:ascii="Arial" w:hAnsi="Arial" w:cs="Arial"/>
        </w:rPr>
        <w:t>toare distan</w:t>
      </w:r>
      <w:r w:rsidR="00D30364" w:rsidRPr="009342A0">
        <w:rPr>
          <w:rFonts w:ascii="Arial" w:hAnsi="Arial" w:cs="Arial"/>
        </w:rPr>
        <w:t>ț</w:t>
      </w:r>
      <w:r w:rsidRPr="009342A0">
        <w:rPr>
          <w:rFonts w:ascii="Arial" w:hAnsi="Arial" w:cs="Arial"/>
        </w:rPr>
        <w:t>ei dintre dou</w:t>
      </w:r>
      <w:r w:rsidR="00B62C71" w:rsidRPr="009342A0">
        <w:rPr>
          <w:rFonts w:ascii="Arial" w:hAnsi="Arial" w:cs="Arial"/>
        </w:rPr>
        <w:t>ă</w:t>
      </w:r>
      <w:r w:rsidRPr="009342A0">
        <w:rPr>
          <w:rFonts w:ascii="Arial" w:hAnsi="Arial" w:cs="Arial"/>
        </w:rPr>
        <w:t xml:space="preserve"> c</w:t>
      </w:r>
      <w:r w:rsidR="00B62C71" w:rsidRPr="009342A0">
        <w:rPr>
          <w:rFonts w:ascii="Arial" w:hAnsi="Arial" w:cs="Arial"/>
        </w:rPr>
        <w:t>ă</w:t>
      </w:r>
      <w:r w:rsidRPr="009342A0">
        <w:rPr>
          <w:rFonts w:ascii="Arial" w:hAnsi="Arial" w:cs="Arial"/>
        </w:rPr>
        <w:t>mine, pentru ca în caz de accident, de exemplu prin a</w:t>
      </w:r>
      <w:r w:rsidR="008B173D" w:rsidRPr="009342A0">
        <w:rPr>
          <w:rFonts w:ascii="Arial" w:hAnsi="Arial" w:cs="Arial"/>
        </w:rPr>
        <w:t>s</w:t>
      </w:r>
      <w:r w:rsidRPr="009342A0">
        <w:rPr>
          <w:rFonts w:ascii="Arial" w:hAnsi="Arial" w:cs="Arial"/>
        </w:rPr>
        <w:t>fi</w:t>
      </w:r>
      <w:r w:rsidR="008B173D" w:rsidRPr="009342A0">
        <w:rPr>
          <w:rFonts w:ascii="Arial" w:hAnsi="Arial" w:cs="Arial"/>
        </w:rPr>
        <w:t>x</w:t>
      </w:r>
      <w:r w:rsidRPr="009342A0">
        <w:rPr>
          <w:rFonts w:ascii="Arial" w:hAnsi="Arial" w:cs="Arial"/>
        </w:rPr>
        <w:t>iere lucr</w:t>
      </w:r>
      <w:r w:rsidR="00B62C71" w:rsidRPr="009342A0">
        <w:rPr>
          <w:rFonts w:ascii="Arial" w:hAnsi="Arial" w:cs="Arial"/>
        </w:rPr>
        <w:t>ă</w:t>
      </w:r>
      <w:r w:rsidRPr="009342A0">
        <w:rPr>
          <w:rFonts w:ascii="Arial" w:hAnsi="Arial" w:cs="Arial"/>
        </w:rPr>
        <w:t>torul s</w:t>
      </w:r>
      <w:r w:rsidR="00B62C71" w:rsidRPr="009342A0">
        <w:rPr>
          <w:rFonts w:ascii="Arial" w:hAnsi="Arial" w:cs="Arial"/>
        </w:rPr>
        <w:t>ă</w:t>
      </w:r>
      <w:r w:rsidRPr="009342A0">
        <w:rPr>
          <w:rFonts w:ascii="Arial" w:hAnsi="Arial" w:cs="Arial"/>
        </w:rPr>
        <w:t xml:space="preserve"> fie tras afar</w:t>
      </w:r>
      <w:r w:rsidR="00B62C71" w:rsidRPr="009342A0">
        <w:rPr>
          <w:rFonts w:ascii="Arial" w:hAnsi="Arial" w:cs="Arial"/>
        </w:rPr>
        <w:t>ă</w:t>
      </w:r>
      <w:r w:rsidRPr="009342A0">
        <w:rPr>
          <w:rFonts w:ascii="Arial" w:hAnsi="Arial" w:cs="Arial"/>
        </w:rPr>
        <w:t xml:space="preserve"> si s</w:t>
      </w:r>
      <w:r w:rsidR="00B62C71" w:rsidRPr="009342A0">
        <w:rPr>
          <w:rFonts w:ascii="Arial" w:hAnsi="Arial" w:cs="Arial"/>
        </w:rPr>
        <w:t>ă</w:t>
      </w:r>
      <w:r w:rsidRPr="009342A0">
        <w:rPr>
          <w:rFonts w:ascii="Arial" w:hAnsi="Arial" w:cs="Arial"/>
        </w:rPr>
        <w:t xml:space="preserve"> i se acorde primul ajutor.</w:t>
      </w:r>
    </w:p>
    <w:p w14:paraId="014EDA13" w14:textId="6AA91A06" w:rsidR="003E0889" w:rsidRPr="009342A0" w:rsidRDefault="003E0889" w:rsidP="007C1C7E">
      <w:pPr>
        <w:spacing w:line="276" w:lineRule="auto"/>
        <w:ind w:firstLine="720"/>
        <w:jc w:val="both"/>
        <w:rPr>
          <w:rFonts w:ascii="Arial" w:hAnsi="Arial" w:cs="Arial"/>
        </w:rPr>
      </w:pPr>
      <w:r w:rsidRPr="009342A0">
        <w:rPr>
          <w:rFonts w:ascii="Arial" w:hAnsi="Arial" w:cs="Arial"/>
        </w:rPr>
        <w:t>O aten</w:t>
      </w:r>
      <w:r w:rsidR="00D30364" w:rsidRPr="009342A0">
        <w:rPr>
          <w:rFonts w:ascii="Arial" w:hAnsi="Arial" w:cs="Arial"/>
        </w:rPr>
        <w:t>ț</w:t>
      </w:r>
      <w:r w:rsidRPr="009342A0">
        <w:rPr>
          <w:rFonts w:ascii="Arial" w:hAnsi="Arial" w:cs="Arial"/>
        </w:rPr>
        <w:t>ie deosebit</w:t>
      </w:r>
      <w:r w:rsidR="00B62C71" w:rsidRPr="009342A0">
        <w:rPr>
          <w:rFonts w:ascii="Arial" w:hAnsi="Arial" w:cs="Arial"/>
        </w:rPr>
        <w:t>ă</w:t>
      </w:r>
      <w:r w:rsidRPr="009342A0">
        <w:rPr>
          <w:rFonts w:ascii="Arial" w:hAnsi="Arial" w:cs="Arial"/>
        </w:rPr>
        <w:t xml:space="preserve"> trebuie acordata pericolului de electrocutare prin prezen</w:t>
      </w:r>
      <w:r w:rsidR="00D30364" w:rsidRPr="009342A0">
        <w:rPr>
          <w:rFonts w:ascii="Arial" w:hAnsi="Arial" w:cs="Arial"/>
        </w:rPr>
        <w:t>ț</w:t>
      </w:r>
      <w:r w:rsidRPr="009342A0">
        <w:rPr>
          <w:rFonts w:ascii="Arial" w:hAnsi="Arial" w:cs="Arial"/>
        </w:rPr>
        <w:t>a cablurilor electrice îng</w:t>
      </w:r>
      <w:r w:rsidR="00D87080" w:rsidRPr="009342A0">
        <w:rPr>
          <w:rFonts w:ascii="Arial" w:hAnsi="Arial" w:cs="Arial"/>
        </w:rPr>
        <w:t>r</w:t>
      </w:r>
      <w:r w:rsidRPr="009342A0">
        <w:rPr>
          <w:rFonts w:ascii="Arial" w:hAnsi="Arial" w:cs="Arial"/>
        </w:rPr>
        <w:t>opate în vecin</w:t>
      </w:r>
      <w:r w:rsidR="00B62C71" w:rsidRPr="009342A0">
        <w:rPr>
          <w:rFonts w:ascii="Arial" w:hAnsi="Arial" w:cs="Arial"/>
        </w:rPr>
        <w:t>ă</w:t>
      </w:r>
      <w:r w:rsidRPr="009342A0">
        <w:rPr>
          <w:rFonts w:ascii="Arial" w:hAnsi="Arial" w:cs="Arial"/>
        </w:rPr>
        <w:t>tatea re</w:t>
      </w:r>
      <w:r w:rsidR="00D30364" w:rsidRPr="009342A0">
        <w:rPr>
          <w:rFonts w:ascii="Arial" w:hAnsi="Arial" w:cs="Arial"/>
        </w:rPr>
        <w:t>ț</w:t>
      </w:r>
      <w:r w:rsidRPr="009342A0">
        <w:rPr>
          <w:rFonts w:ascii="Arial" w:hAnsi="Arial" w:cs="Arial"/>
        </w:rPr>
        <w:t>elelor de canalizare.</w:t>
      </w:r>
    </w:p>
    <w:p w14:paraId="4910B4C9" w14:textId="41828950" w:rsidR="003E0889" w:rsidRPr="009342A0" w:rsidRDefault="003E0889" w:rsidP="007C1C7E">
      <w:pPr>
        <w:spacing w:line="276" w:lineRule="auto"/>
        <w:ind w:firstLine="720"/>
        <w:jc w:val="both"/>
        <w:rPr>
          <w:rFonts w:ascii="Arial" w:hAnsi="Arial" w:cs="Arial"/>
        </w:rPr>
      </w:pPr>
      <w:r w:rsidRPr="009342A0">
        <w:rPr>
          <w:rFonts w:ascii="Arial" w:hAnsi="Arial" w:cs="Arial"/>
        </w:rPr>
        <w:t>Este interzis ca în jurul tablourilor electrice s</w:t>
      </w:r>
      <w:r w:rsidR="00B62C71" w:rsidRPr="009342A0">
        <w:rPr>
          <w:rFonts w:ascii="Arial" w:hAnsi="Arial" w:cs="Arial"/>
        </w:rPr>
        <w:t>ă</w:t>
      </w:r>
      <w:r w:rsidRPr="009342A0">
        <w:rPr>
          <w:rFonts w:ascii="Arial" w:hAnsi="Arial" w:cs="Arial"/>
        </w:rPr>
        <w:t xml:space="preserve"> se depoziteze scule, materiale etc ce ar putea st</w:t>
      </w:r>
      <w:r w:rsidR="00D87080" w:rsidRPr="009342A0">
        <w:rPr>
          <w:rFonts w:ascii="Arial" w:hAnsi="Arial" w:cs="Arial"/>
        </w:rPr>
        <w:t>â</w:t>
      </w:r>
      <w:r w:rsidRPr="009342A0">
        <w:rPr>
          <w:rFonts w:ascii="Arial" w:hAnsi="Arial" w:cs="Arial"/>
        </w:rPr>
        <w:t>njeni circula</w:t>
      </w:r>
      <w:r w:rsidR="00D30364" w:rsidRPr="009342A0">
        <w:rPr>
          <w:rFonts w:ascii="Arial" w:hAnsi="Arial" w:cs="Arial"/>
        </w:rPr>
        <w:t>ț</w:t>
      </w:r>
      <w:r w:rsidR="00D87080" w:rsidRPr="009342A0">
        <w:rPr>
          <w:rFonts w:ascii="Arial" w:hAnsi="Arial" w:cs="Arial"/>
        </w:rPr>
        <w:t>ia personalului sau opera</w:t>
      </w:r>
      <w:r w:rsidR="00D30364" w:rsidRPr="009342A0">
        <w:rPr>
          <w:rFonts w:ascii="Arial" w:hAnsi="Arial" w:cs="Arial"/>
        </w:rPr>
        <w:t>ț</w:t>
      </w:r>
      <w:r w:rsidRPr="009342A0">
        <w:rPr>
          <w:rFonts w:ascii="Arial" w:hAnsi="Arial" w:cs="Arial"/>
        </w:rPr>
        <w:t>iunile de control, montare si demontare a utilajelor.</w:t>
      </w:r>
    </w:p>
    <w:p w14:paraId="20F47178" w14:textId="77777777" w:rsidR="003E0889" w:rsidRPr="009342A0" w:rsidRDefault="003E0889" w:rsidP="007C1C7E">
      <w:pPr>
        <w:spacing w:line="276" w:lineRule="auto"/>
        <w:ind w:firstLine="720"/>
        <w:jc w:val="both"/>
        <w:rPr>
          <w:rFonts w:ascii="Arial" w:hAnsi="Arial" w:cs="Arial"/>
        </w:rPr>
      </w:pPr>
    </w:p>
    <w:p w14:paraId="5CB1BD7E" w14:textId="274B6DB9" w:rsidR="006060DD" w:rsidRPr="009342A0" w:rsidRDefault="006060DD" w:rsidP="007C1C7E">
      <w:pPr>
        <w:numPr>
          <w:ilvl w:val="0"/>
          <w:numId w:val="6"/>
        </w:numPr>
        <w:spacing w:line="276" w:lineRule="auto"/>
        <w:ind w:left="0" w:firstLine="720"/>
        <w:jc w:val="both"/>
        <w:rPr>
          <w:rFonts w:ascii="Arial" w:hAnsi="Arial" w:cs="Arial"/>
          <w:b/>
          <w:i/>
          <w:u w:val="single"/>
        </w:rPr>
      </w:pPr>
      <w:r w:rsidRPr="009342A0">
        <w:rPr>
          <w:rFonts w:ascii="Arial" w:hAnsi="Arial" w:cs="Arial"/>
          <w:b/>
          <w:i/>
          <w:u w:val="single"/>
        </w:rPr>
        <w:t>rela</w:t>
      </w:r>
      <w:r w:rsidR="00D30364" w:rsidRPr="009342A0">
        <w:rPr>
          <w:rFonts w:ascii="Arial" w:hAnsi="Arial" w:cs="Arial"/>
          <w:b/>
          <w:i/>
          <w:u w:val="single"/>
        </w:rPr>
        <w:t>ț</w:t>
      </w:r>
      <w:r w:rsidRPr="009342A0">
        <w:rPr>
          <w:rFonts w:ascii="Arial" w:hAnsi="Arial" w:cs="Arial"/>
          <w:b/>
          <w:i/>
          <w:u w:val="single"/>
        </w:rPr>
        <w:t>ia cu alte proiecte existente sau planificate;</w:t>
      </w:r>
    </w:p>
    <w:p w14:paraId="1A13EBCF" w14:textId="58C31763" w:rsidR="00090F38" w:rsidRPr="009342A0" w:rsidRDefault="000F0A0E" w:rsidP="007C1C7E">
      <w:pPr>
        <w:spacing w:line="276" w:lineRule="auto"/>
        <w:ind w:firstLine="720"/>
        <w:jc w:val="both"/>
        <w:rPr>
          <w:rFonts w:ascii="Arial" w:hAnsi="Arial" w:cs="Arial"/>
          <w:bCs/>
          <w:spacing w:val="-2"/>
        </w:rPr>
      </w:pPr>
      <w:r w:rsidRPr="009342A0">
        <w:rPr>
          <w:rFonts w:ascii="Arial" w:hAnsi="Arial" w:cs="Arial"/>
          <w:bCs/>
          <w:spacing w:val="-2"/>
        </w:rPr>
        <w:t>Racordarea re</w:t>
      </w:r>
      <w:r w:rsidR="00D30364" w:rsidRPr="009342A0">
        <w:rPr>
          <w:rFonts w:ascii="Arial" w:hAnsi="Arial" w:cs="Arial"/>
          <w:bCs/>
          <w:spacing w:val="-2"/>
        </w:rPr>
        <w:t>ț</w:t>
      </w:r>
      <w:r w:rsidRPr="009342A0">
        <w:rPr>
          <w:rFonts w:ascii="Arial" w:hAnsi="Arial" w:cs="Arial"/>
          <w:bCs/>
          <w:spacing w:val="-2"/>
        </w:rPr>
        <w:t xml:space="preserve">elei de canalizare proiectate la colectorul de pe DJ 222, parte a </w:t>
      </w:r>
      <w:r w:rsidR="009F267A" w:rsidRPr="009342A0">
        <w:rPr>
          <w:rFonts w:ascii="Arial" w:hAnsi="Arial" w:cs="Arial"/>
          <w:bCs/>
          <w:spacing w:val="-2"/>
        </w:rPr>
        <w:t>sistemului</w:t>
      </w:r>
      <w:r w:rsidRPr="009342A0">
        <w:rPr>
          <w:rFonts w:ascii="Arial" w:hAnsi="Arial" w:cs="Arial"/>
          <w:bCs/>
          <w:spacing w:val="-2"/>
        </w:rPr>
        <w:t xml:space="preserve"> de canalizare</w:t>
      </w:r>
      <w:r w:rsidR="009F267A" w:rsidRPr="009342A0">
        <w:rPr>
          <w:rFonts w:ascii="Arial" w:hAnsi="Arial" w:cs="Arial"/>
          <w:bCs/>
          <w:spacing w:val="-2"/>
        </w:rPr>
        <w:t xml:space="preserve"> menajera existenta </w:t>
      </w:r>
      <w:r w:rsidRPr="009342A0">
        <w:rPr>
          <w:rFonts w:ascii="Arial" w:hAnsi="Arial" w:cs="Arial"/>
          <w:bCs/>
          <w:spacing w:val="-2"/>
        </w:rPr>
        <w:t xml:space="preserve">in </w:t>
      </w:r>
      <w:r w:rsidR="009F267A" w:rsidRPr="009342A0">
        <w:rPr>
          <w:rFonts w:ascii="Arial" w:hAnsi="Arial" w:cs="Arial"/>
          <w:bCs/>
          <w:spacing w:val="-2"/>
        </w:rPr>
        <w:t>localitatea Sarichioi.</w:t>
      </w:r>
    </w:p>
    <w:p w14:paraId="78858583" w14:textId="77777777" w:rsidR="000F0A0E" w:rsidRPr="009342A0" w:rsidRDefault="000F0A0E" w:rsidP="007C1C7E">
      <w:pPr>
        <w:spacing w:line="276" w:lineRule="auto"/>
        <w:ind w:firstLine="720"/>
        <w:jc w:val="both"/>
        <w:rPr>
          <w:rFonts w:ascii="Arial" w:hAnsi="Arial" w:cs="Arial"/>
        </w:rPr>
      </w:pPr>
    </w:p>
    <w:p w14:paraId="094A1368" w14:textId="77777777" w:rsidR="006060DD" w:rsidRPr="009342A0" w:rsidRDefault="006060DD" w:rsidP="007C1C7E">
      <w:pPr>
        <w:numPr>
          <w:ilvl w:val="0"/>
          <w:numId w:val="6"/>
        </w:numPr>
        <w:spacing w:line="276" w:lineRule="auto"/>
        <w:ind w:left="0" w:firstLine="720"/>
        <w:jc w:val="both"/>
        <w:rPr>
          <w:rFonts w:ascii="Arial" w:hAnsi="Arial" w:cs="Arial"/>
          <w:b/>
          <w:i/>
          <w:u w:val="single"/>
        </w:rPr>
      </w:pPr>
      <w:r w:rsidRPr="009342A0">
        <w:rPr>
          <w:rFonts w:ascii="Arial" w:hAnsi="Arial" w:cs="Arial"/>
          <w:b/>
          <w:i/>
          <w:u w:val="single"/>
        </w:rPr>
        <w:t>detalii privind alternativele care au fost luate în considerare;</w:t>
      </w:r>
    </w:p>
    <w:p w14:paraId="643DF6D1" w14:textId="77777777" w:rsidR="0016529F" w:rsidRPr="009342A0" w:rsidRDefault="00A862F5" w:rsidP="007C1C7E">
      <w:pPr>
        <w:spacing w:line="276" w:lineRule="auto"/>
        <w:ind w:firstLine="720"/>
        <w:jc w:val="both"/>
        <w:rPr>
          <w:rFonts w:ascii="Arial" w:hAnsi="Arial" w:cs="Arial"/>
        </w:rPr>
      </w:pPr>
      <w:r w:rsidRPr="009342A0">
        <w:rPr>
          <w:rFonts w:ascii="Arial" w:hAnsi="Arial" w:cs="Arial"/>
        </w:rPr>
        <w:t xml:space="preserve">Nu s-au luat în considerare. </w:t>
      </w:r>
    </w:p>
    <w:p w14:paraId="79D740E3" w14:textId="34EC035A" w:rsidR="001B6B2D" w:rsidRPr="009342A0" w:rsidRDefault="001B6B2D" w:rsidP="007C1C7E">
      <w:pPr>
        <w:spacing w:line="276" w:lineRule="auto"/>
        <w:ind w:firstLine="720"/>
        <w:jc w:val="both"/>
        <w:rPr>
          <w:rFonts w:ascii="Arial" w:hAnsi="Arial" w:cs="Arial"/>
        </w:rPr>
      </w:pPr>
      <w:r w:rsidRPr="009342A0">
        <w:rPr>
          <w:rFonts w:ascii="Arial" w:hAnsi="Arial" w:cs="Arial"/>
        </w:rPr>
        <w:t xml:space="preserve">Amplasarea </w:t>
      </w:r>
      <w:r w:rsidR="00A862F5" w:rsidRPr="009342A0">
        <w:rPr>
          <w:rFonts w:ascii="Arial" w:hAnsi="Arial" w:cs="Arial"/>
        </w:rPr>
        <w:t>re</w:t>
      </w:r>
      <w:r w:rsidR="00D30364" w:rsidRPr="009342A0">
        <w:rPr>
          <w:rFonts w:ascii="Arial" w:hAnsi="Arial" w:cs="Arial"/>
        </w:rPr>
        <w:t>ț</w:t>
      </w:r>
      <w:r w:rsidR="00A862F5" w:rsidRPr="009342A0">
        <w:rPr>
          <w:rFonts w:ascii="Arial" w:hAnsi="Arial" w:cs="Arial"/>
        </w:rPr>
        <w:t>elei de canalizare respectă re</w:t>
      </w:r>
      <w:r w:rsidR="00D30364" w:rsidRPr="009342A0">
        <w:rPr>
          <w:rFonts w:ascii="Arial" w:hAnsi="Arial" w:cs="Arial"/>
        </w:rPr>
        <w:t>ț</w:t>
      </w:r>
      <w:r w:rsidR="00A862F5" w:rsidRPr="009342A0">
        <w:rPr>
          <w:rFonts w:ascii="Arial" w:hAnsi="Arial" w:cs="Arial"/>
        </w:rPr>
        <w:t>eaua de drumuri din localit</w:t>
      </w:r>
      <w:r w:rsidR="00D30364" w:rsidRPr="009342A0">
        <w:rPr>
          <w:rFonts w:ascii="Arial" w:hAnsi="Arial" w:cs="Arial"/>
        </w:rPr>
        <w:t>ate</w:t>
      </w:r>
      <w:r w:rsidR="00A862F5" w:rsidRPr="009342A0">
        <w:rPr>
          <w:rFonts w:ascii="Arial" w:hAnsi="Arial" w:cs="Arial"/>
        </w:rPr>
        <w:t>.</w:t>
      </w:r>
      <w:r w:rsidR="005719C0" w:rsidRPr="009342A0">
        <w:rPr>
          <w:rFonts w:ascii="Arial" w:hAnsi="Arial" w:cs="Arial"/>
        </w:rPr>
        <w:t xml:space="preserve"> </w:t>
      </w:r>
    </w:p>
    <w:p w14:paraId="51E148F0" w14:textId="77777777" w:rsidR="001B6B2D" w:rsidRPr="009342A0" w:rsidRDefault="001B6B2D" w:rsidP="007C1C7E">
      <w:pPr>
        <w:spacing w:line="276" w:lineRule="auto"/>
        <w:ind w:firstLine="720"/>
        <w:jc w:val="both"/>
        <w:rPr>
          <w:rFonts w:ascii="Arial" w:hAnsi="Arial" w:cs="Arial"/>
        </w:rPr>
      </w:pPr>
    </w:p>
    <w:p w14:paraId="4AB7FE6C" w14:textId="21367A38" w:rsidR="001B6B2D" w:rsidRPr="009342A0" w:rsidRDefault="006060DD" w:rsidP="007C1C7E">
      <w:pPr>
        <w:numPr>
          <w:ilvl w:val="0"/>
          <w:numId w:val="6"/>
        </w:numPr>
        <w:spacing w:line="276" w:lineRule="auto"/>
        <w:ind w:left="0" w:firstLine="720"/>
        <w:jc w:val="both"/>
        <w:rPr>
          <w:rFonts w:ascii="Arial" w:hAnsi="Arial" w:cs="Arial"/>
          <w:b/>
          <w:i/>
          <w:u w:val="single"/>
        </w:rPr>
      </w:pPr>
      <w:r w:rsidRPr="009342A0">
        <w:rPr>
          <w:rFonts w:ascii="Arial" w:hAnsi="Arial" w:cs="Arial"/>
          <w:b/>
          <w:i/>
          <w:u w:val="single"/>
        </w:rPr>
        <w:t>alte activit</w:t>
      </w:r>
      <w:r w:rsidR="00B62C71" w:rsidRPr="009342A0">
        <w:rPr>
          <w:rFonts w:ascii="Arial" w:hAnsi="Arial" w:cs="Arial"/>
          <w:b/>
          <w:i/>
          <w:u w:val="single"/>
        </w:rPr>
        <w:t>ă</w:t>
      </w:r>
      <w:r w:rsidR="00D30364" w:rsidRPr="009342A0">
        <w:rPr>
          <w:rFonts w:ascii="Arial" w:hAnsi="Arial" w:cs="Arial"/>
          <w:b/>
          <w:i/>
          <w:u w:val="single"/>
        </w:rPr>
        <w:t>ț</w:t>
      </w:r>
      <w:r w:rsidRPr="009342A0">
        <w:rPr>
          <w:rFonts w:ascii="Arial" w:hAnsi="Arial" w:cs="Arial"/>
          <w:b/>
          <w:i/>
          <w:u w:val="single"/>
        </w:rPr>
        <w:t>i care pot ap</w:t>
      </w:r>
      <w:r w:rsidR="00B62C71" w:rsidRPr="009342A0">
        <w:rPr>
          <w:rFonts w:ascii="Arial" w:hAnsi="Arial" w:cs="Arial"/>
          <w:b/>
          <w:i/>
          <w:u w:val="single"/>
        </w:rPr>
        <w:t>ă</w:t>
      </w:r>
      <w:r w:rsidRPr="009342A0">
        <w:rPr>
          <w:rFonts w:ascii="Arial" w:hAnsi="Arial" w:cs="Arial"/>
          <w:b/>
          <w:i/>
          <w:u w:val="single"/>
        </w:rPr>
        <w:t>rea ca urmare a proiectului (de exemplu, extragerea de</w:t>
      </w:r>
      <w:r w:rsidR="008E3CA3" w:rsidRPr="009342A0">
        <w:rPr>
          <w:rFonts w:ascii="Arial" w:hAnsi="Arial" w:cs="Arial"/>
          <w:b/>
          <w:i/>
          <w:u w:val="single"/>
        </w:rPr>
        <w:t xml:space="preserve"> </w:t>
      </w:r>
      <w:r w:rsidRPr="009342A0">
        <w:rPr>
          <w:rFonts w:ascii="Arial" w:hAnsi="Arial" w:cs="Arial"/>
          <w:b/>
          <w:i/>
          <w:u w:val="single"/>
        </w:rPr>
        <w:t>agregate, asigurarea unor noi surse de ap</w:t>
      </w:r>
      <w:r w:rsidR="00B62C71" w:rsidRPr="009342A0">
        <w:rPr>
          <w:rFonts w:ascii="Arial" w:hAnsi="Arial" w:cs="Arial"/>
          <w:b/>
          <w:i/>
          <w:u w:val="single"/>
        </w:rPr>
        <w:t>ă</w:t>
      </w:r>
      <w:r w:rsidRPr="009342A0">
        <w:rPr>
          <w:rFonts w:ascii="Arial" w:hAnsi="Arial" w:cs="Arial"/>
          <w:b/>
          <w:i/>
          <w:u w:val="single"/>
        </w:rPr>
        <w:t>, surse sau linii de transport al energiei,</w:t>
      </w:r>
      <w:r w:rsidR="001B6B2D" w:rsidRPr="009342A0">
        <w:rPr>
          <w:rFonts w:ascii="Arial" w:hAnsi="Arial" w:cs="Arial"/>
          <w:b/>
          <w:i/>
          <w:u w:val="single"/>
        </w:rPr>
        <w:t xml:space="preserve"> cre</w:t>
      </w:r>
      <w:r w:rsidR="00B62C71" w:rsidRPr="009342A0">
        <w:rPr>
          <w:rFonts w:ascii="Arial" w:hAnsi="Arial" w:cs="Arial"/>
          <w:b/>
          <w:i/>
          <w:u w:val="single"/>
        </w:rPr>
        <w:t>ș</w:t>
      </w:r>
      <w:r w:rsidR="001B6B2D" w:rsidRPr="009342A0">
        <w:rPr>
          <w:rFonts w:ascii="Arial" w:hAnsi="Arial" w:cs="Arial"/>
          <w:b/>
          <w:i/>
          <w:u w:val="single"/>
        </w:rPr>
        <w:t>terea num</w:t>
      </w:r>
      <w:r w:rsidR="00B62C71" w:rsidRPr="009342A0">
        <w:rPr>
          <w:rFonts w:ascii="Arial" w:hAnsi="Arial" w:cs="Arial"/>
          <w:b/>
          <w:i/>
          <w:u w:val="single"/>
        </w:rPr>
        <w:t>ă</w:t>
      </w:r>
      <w:r w:rsidR="001B6B2D" w:rsidRPr="009342A0">
        <w:rPr>
          <w:rFonts w:ascii="Arial" w:hAnsi="Arial" w:cs="Arial"/>
          <w:b/>
          <w:i/>
          <w:u w:val="single"/>
        </w:rPr>
        <w:t>rului de locuin</w:t>
      </w:r>
      <w:r w:rsidR="00D30364" w:rsidRPr="009342A0">
        <w:rPr>
          <w:rFonts w:ascii="Arial" w:hAnsi="Arial" w:cs="Arial"/>
          <w:b/>
          <w:i/>
          <w:u w:val="single"/>
        </w:rPr>
        <w:t>ț</w:t>
      </w:r>
      <w:r w:rsidR="001B6B2D" w:rsidRPr="009342A0">
        <w:rPr>
          <w:rFonts w:ascii="Arial" w:hAnsi="Arial" w:cs="Arial"/>
          <w:b/>
          <w:i/>
          <w:u w:val="single"/>
        </w:rPr>
        <w:t xml:space="preserve">e, eliminarea apelor uzate </w:t>
      </w:r>
      <w:r w:rsidR="00B62C71" w:rsidRPr="009342A0">
        <w:rPr>
          <w:rFonts w:ascii="Arial" w:hAnsi="Arial" w:cs="Arial"/>
          <w:b/>
          <w:i/>
          <w:u w:val="single"/>
        </w:rPr>
        <w:t>ș</w:t>
      </w:r>
      <w:r w:rsidR="001B6B2D" w:rsidRPr="009342A0">
        <w:rPr>
          <w:rFonts w:ascii="Arial" w:hAnsi="Arial" w:cs="Arial"/>
          <w:b/>
          <w:i/>
          <w:u w:val="single"/>
        </w:rPr>
        <w:t>i a de</w:t>
      </w:r>
      <w:r w:rsidR="00B62C71" w:rsidRPr="009342A0">
        <w:rPr>
          <w:rFonts w:ascii="Arial" w:hAnsi="Arial" w:cs="Arial"/>
          <w:b/>
          <w:i/>
          <w:u w:val="single"/>
        </w:rPr>
        <w:t>ș</w:t>
      </w:r>
      <w:r w:rsidR="001B6B2D" w:rsidRPr="009342A0">
        <w:rPr>
          <w:rFonts w:ascii="Arial" w:hAnsi="Arial" w:cs="Arial"/>
          <w:b/>
          <w:i/>
          <w:u w:val="single"/>
        </w:rPr>
        <w:t>eurilor);</w:t>
      </w:r>
    </w:p>
    <w:p w14:paraId="0FA849E8" w14:textId="77777777" w:rsidR="005719C0" w:rsidRPr="009342A0" w:rsidRDefault="005719C0" w:rsidP="007C1C7E">
      <w:pPr>
        <w:spacing w:line="276" w:lineRule="auto"/>
        <w:ind w:firstLine="720"/>
        <w:jc w:val="both"/>
        <w:rPr>
          <w:rFonts w:ascii="Arial" w:hAnsi="Arial" w:cs="Arial"/>
        </w:rPr>
      </w:pPr>
      <w:r w:rsidRPr="009342A0">
        <w:rPr>
          <w:rFonts w:ascii="Arial" w:hAnsi="Arial" w:cs="Arial"/>
        </w:rPr>
        <w:t>Prin proiect nu se solicit</w:t>
      </w:r>
      <w:r w:rsidR="00B62C71" w:rsidRPr="009342A0">
        <w:rPr>
          <w:rFonts w:ascii="Arial" w:hAnsi="Arial" w:cs="Arial"/>
        </w:rPr>
        <w:t>ă</w:t>
      </w:r>
      <w:r w:rsidRPr="009342A0">
        <w:rPr>
          <w:rFonts w:ascii="Arial" w:hAnsi="Arial" w:cs="Arial"/>
        </w:rPr>
        <w:t xml:space="preserve"> o nou</w:t>
      </w:r>
      <w:r w:rsidR="00B62C71" w:rsidRPr="009342A0">
        <w:rPr>
          <w:rFonts w:ascii="Arial" w:hAnsi="Arial" w:cs="Arial"/>
        </w:rPr>
        <w:t>ă</w:t>
      </w:r>
      <w:r w:rsidRPr="009342A0">
        <w:rPr>
          <w:rFonts w:ascii="Arial" w:hAnsi="Arial" w:cs="Arial"/>
        </w:rPr>
        <w:t xml:space="preserve"> surs</w:t>
      </w:r>
      <w:r w:rsidR="00B62C71" w:rsidRPr="009342A0">
        <w:rPr>
          <w:rFonts w:ascii="Arial" w:hAnsi="Arial" w:cs="Arial"/>
        </w:rPr>
        <w:t>ă</w:t>
      </w:r>
      <w:r w:rsidRPr="009342A0">
        <w:rPr>
          <w:rFonts w:ascii="Arial" w:hAnsi="Arial" w:cs="Arial"/>
        </w:rPr>
        <w:t xml:space="preserve"> de apa.</w:t>
      </w:r>
    </w:p>
    <w:p w14:paraId="4628067F" w14:textId="5CCEA0C1" w:rsidR="001B6B2D" w:rsidRPr="009342A0" w:rsidRDefault="001B6B2D" w:rsidP="007C1C7E">
      <w:pPr>
        <w:spacing w:line="276" w:lineRule="auto"/>
        <w:ind w:firstLine="720"/>
        <w:jc w:val="both"/>
        <w:rPr>
          <w:rFonts w:ascii="Arial" w:hAnsi="Arial" w:cs="Arial"/>
        </w:rPr>
      </w:pPr>
      <w:r w:rsidRPr="009342A0">
        <w:rPr>
          <w:rFonts w:ascii="Arial" w:hAnsi="Arial" w:cs="Arial"/>
        </w:rPr>
        <w:t>De</w:t>
      </w:r>
      <w:r w:rsidR="00B62C71" w:rsidRPr="009342A0">
        <w:rPr>
          <w:rFonts w:ascii="Arial" w:hAnsi="Arial" w:cs="Arial"/>
        </w:rPr>
        <w:t>ș</w:t>
      </w:r>
      <w:r w:rsidRPr="009342A0">
        <w:rPr>
          <w:rFonts w:ascii="Arial" w:hAnsi="Arial" w:cs="Arial"/>
        </w:rPr>
        <w:t>euri rezultate din activitatea de între</w:t>
      </w:r>
      <w:r w:rsidR="00D30364" w:rsidRPr="009342A0">
        <w:rPr>
          <w:rFonts w:ascii="Arial" w:hAnsi="Arial" w:cs="Arial"/>
        </w:rPr>
        <w:t>ț</w:t>
      </w:r>
      <w:r w:rsidRPr="009342A0">
        <w:rPr>
          <w:rFonts w:ascii="Arial" w:hAnsi="Arial" w:cs="Arial"/>
        </w:rPr>
        <w:t>inere sau repara</w:t>
      </w:r>
      <w:r w:rsidR="00D30364" w:rsidRPr="009342A0">
        <w:rPr>
          <w:rFonts w:ascii="Arial" w:hAnsi="Arial" w:cs="Arial"/>
        </w:rPr>
        <w:t>ț</w:t>
      </w:r>
      <w:r w:rsidRPr="009342A0">
        <w:rPr>
          <w:rFonts w:ascii="Arial" w:hAnsi="Arial" w:cs="Arial"/>
        </w:rPr>
        <w:t xml:space="preserve">ie vor fi colectate în pubele </w:t>
      </w:r>
      <w:r w:rsidR="00B62C71" w:rsidRPr="009342A0">
        <w:rPr>
          <w:rFonts w:ascii="Arial" w:hAnsi="Arial" w:cs="Arial"/>
        </w:rPr>
        <w:t>ș</w:t>
      </w:r>
      <w:r w:rsidRPr="009342A0">
        <w:rPr>
          <w:rFonts w:ascii="Arial" w:hAnsi="Arial" w:cs="Arial"/>
        </w:rPr>
        <w:t>i acestea vor fi evacuate de o firm</w:t>
      </w:r>
      <w:r w:rsidR="00B62C71" w:rsidRPr="009342A0">
        <w:rPr>
          <w:rFonts w:ascii="Arial" w:hAnsi="Arial" w:cs="Arial"/>
        </w:rPr>
        <w:t>ă</w:t>
      </w:r>
      <w:r w:rsidRPr="009342A0">
        <w:rPr>
          <w:rFonts w:ascii="Arial" w:hAnsi="Arial" w:cs="Arial"/>
        </w:rPr>
        <w:t xml:space="preserve"> autorizat</w:t>
      </w:r>
      <w:r w:rsidR="00B62C71" w:rsidRPr="009342A0">
        <w:rPr>
          <w:rFonts w:ascii="Arial" w:hAnsi="Arial" w:cs="Arial"/>
        </w:rPr>
        <w:t>ă</w:t>
      </w:r>
      <w:r w:rsidRPr="009342A0">
        <w:rPr>
          <w:rFonts w:ascii="Arial" w:hAnsi="Arial" w:cs="Arial"/>
        </w:rPr>
        <w:t>, pe baza unui contract.</w:t>
      </w:r>
    </w:p>
    <w:p w14:paraId="088E1F57" w14:textId="4176EBE9" w:rsidR="001B6B2D" w:rsidRPr="009342A0" w:rsidRDefault="001B6B2D" w:rsidP="007C1C7E">
      <w:pPr>
        <w:spacing w:line="276" w:lineRule="auto"/>
        <w:ind w:firstLine="720"/>
        <w:jc w:val="both"/>
        <w:rPr>
          <w:rFonts w:ascii="Arial" w:hAnsi="Arial" w:cs="Arial"/>
        </w:rPr>
      </w:pPr>
      <w:r w:rsidRPr="009342A0">
        <w:rPr>
          <w:rFonts w:ascii="Arial" w:hAnsi="Arial" w:cs="Arial"/>
        </w:rPr>
        <w:t xml:space="preserve">Se va </w:t>
      </w:r>
      <w:r w:rsidR="00D30364" w:rsidRPr="009342A0">
        <w:rPr>
          <w:rFonts w:ascii="Arial" w:hAnsi="Arial" w:cs="Arial"/>
        </w:rPr>
        <w:t>ț</w:t>
      </w:r>
      <w:r w:rsidRPr="009342A0">
        <w:rPr>
          <w:rFonts w:ascii="Arial" w:hAnsi="Arial" w:cs="Arial"/>
        </w:rPr>
        <w:t>ine eviden</w:t>
      </w:r>
      <w:r w:rsidR="00D30364" w:rsidRPr="009342A0">
        <w:rPr>
          <w:rFonts w:ascii="Arial" w:hAnsi="Arial" w:cs="Arial"/>
        </w:rPr>
        <w:t>ț</w:t>
      </w:r>
      <w:r w:rsidRPr="009342A0">
        <w:rPr>
          <w:rFonts w:ascii="Arial" w:hAnsi="Arial" w:cs="Arial"/>
        </w:rPr>
        <w:t>a de</w:t>
      </w:r>
      <w:r w:rsidR="00B62C71" w:rsidRPr="009342A0">
        <w:rPr>
          <w:rFonts w:ascii="Arial" w:hAnsi="Arial" w:cs="Arial"/>
        </w:rPr>
        <w:t>ș</w:t>
      </w:r>
      <w:r w:rsidRPr="009342A0">
        <w:rPr>
          <w:rFonts w:ascii="Arial" w:hAnsi="Arial" w:cs="Arial"/>
        </w:rPr>
        <w:t>eurilor conform HG856/2002.</w:t>
      </w:r>
    </w:p>
    <w:p w14:paraId="4F5500FB" w14:textId="77777777" w:rsidR="001B6B2D" w:rsidRPr="009342A0" w:rsidRDefault="001B6B2D" w:rsidP="007C1C7E">
      <w:pPr>
        <w:spacing w:line="276" w:lineRule="auto"/>
        <w:ind w:firstLine="720"/>
        <w:jc w:val="both"/>
        <w:rPr>
          <w:rFonts w:ascii="Arial" w:hAnsi="Arial" w:cs="Arial"/>
        </w:rPr>
      </w:pPr>
    </w:p>
    <w:p w14:paraId="0B1375C1" w14:textId="1A46B406" w:rsidR="006060DD" w:rsidRPr="009342A0" w:rsidRDefault="006060DD" w:rsidP="007C1C7E">
      <w:pPr>
        <w:numPr>
          <w:ilvl w:val="0"/>
          <w:numId w:val="6"/>
        </w:numPr>
        <w:spacing w:line="276" w:lineRule="auto"/>
        <w:ind w:left="0" w:firstLine="720"/>
        <w:jc w:val="both"/>
        <w:rPr>
          <w:rFonts w:ascii="Arial" w:hAnsi="Arial" w:cs="Arial"/>
          <w:b/>
          <w:i/>
          <w:u w:val="single"/>
        </w:rPr>
      </w:pPr>
      <w:r w:rsidRPr="009342A0">
        <w:rPr>
          <w:rFonts w:ascii="Arial" w:hAnsi="Arial" w:cs="Arial"/>
          <w:b/>
          <w:i/>
          <w:u w:val="single"/>
        </w:rPr>
        <w:t>alte autoriza</w:t>
      </w:r>
      <w:r w:rsidR="00D30364" w:rsidRPr="009342A0">
        <w:rPr>
          <w:rFonts w:ascii="Arial" w:hAnsi="Arial" w:cs="Arial"/>
          <w:b/>
          <w:i/>
          <w:u w:val="single"/>
        </w:rPr>
        <w:t>ț</w:t>
      </w:r>
      <w:r w:rsidRPr="009342A0">
        <w:rPr>
          <w:rFonts w:ascii="Arial" w:hAnsi="Arial" w:cs="Arial"/>
          <w:b/>
          <w:i/>
          <w:u w:val="single"/>
        </w:rPr>
        <w:t>ii cerute pentru proiect.</w:t>
      </w:r>
    </w:p>
    <w:p w14:paraId="0499150E" w14:textId="77777777" w:rsidR="00A91FCC" w:rsidRPr="009342A0" w:rsidRDefault="001B6B2D" w:rsidP="007C1C7E">
      <w:pPr>
        <w:spacing w:line="276" w:lineRule="auto"/>
        <w:ind w:firstLine="720"/>
        <w:jc w:val="both"/>
        <w:rPr>
          <w:rFonts w:ascii="Arial" w:hAnsi="Arial" w:cs="Arial"/>
        </w:rPr>
      </w:pPr>
      <w:r w:rsidRPr="009342A0">
        <w:rPr>
          <w:rFonts w:ascii="Arial" w:hAnsi="Arial" w:cs="Arial"/>
        </w:rPr>
        <w:t>Conform Certificat de urbanism</w:t>
      </w:r>
      <w:r w:rsidR="007550C5" w:rsidRPr="009342A0">
        <w:rPr>
          <w:rFonts w:ascii="Arial" w:hAnsi="Arial" w:cs="Arial"/>
        </w:rPr>
        <w:t>.</w:t>
      </w:r>
    </w:p>
    <w:p w14:paraId="7FC96671" w14:textId="77777777" w:rsidR="00A91FCC" w:rsidRPr="009342A0" w:rsidRDefault="00A91FCC" w:rsidP="007C1C7E">
      <w:pPr>
        <w:spacing w:line="276" w:lineRule="auto"/>
        <w:ind w:firstLine="720"/>
        <w:jc w:val="both"/>
        <w:rPr>
          <w:rFonts w:ascii="Arial" w:hAnsi="Arial" w:cs="Arial"/>
        </w:rPr>
      </w:pPr>
    </w:p>
    <w:p w14:paraId="6C6BEB45" w14:textId="77777777" w:rsidR="007550C5" w:rsidRPr="009342A0" w:rsidRDefault="007550C5" w:rsidP="007C1C7E">
      <w:pPr>
        <w:spacing w:line="276" w:lineRule="auto"/>
        <w:ind w:firstLine="720"/>
        <w:jc w:val="both"/>
        <w:rPr>
          <w:rStyle w:val="pt1"/>
          <w:rFonts w:ascii="Arial" w:hAnsi="Arial" w:cs="Arial"/>
          <w:i/>
        </w:rPr>
      </w:pPr>
      <w:r w:rsidRPr="009342A0">
        <w:rPr>
          <w:rStyle w:val="pt1"/>
          <w:rFonts w:ascii="Arial" w:hAnsi="Arial" w:cs="Arial"/>
        </w:rPr>
        <w:t>IV.</w:t>
      </w:r>
      <w:r w:rsidR="00EE7F51" w:rsidRPr="009342A0">
        <w:rPr>
          <w:rStyle w:val="pt1"/>
          <w:rFonts w:ascii="Arial" w:hAnsi="Arial" w:cs="Arial"/>
          <w:i/>
        </w:rPr>
        <w:t xml:space="preserve"> </w:t>
      </w:r>
      <w:r w:rsidRPr="009342A0">
        <w:rPr>
          <w:rStyle w:val="pt1"/>
          <w:rFonts w:ascii="Arial" w:hAnsi="Arial" w:cs="Arial"/>
          <w:b w:val="0"/>
          <w:i/>
          <w:color w:val="auto"/>
        </w:rPr>
        <w:t>Descrierea lucr</w:t>
      </w:r>
      <w:r w:rsidR="00B62C71" w:rsidRPr="009342A0">
        <w:rPr>
          <w:rStyle w:val="pt1"/>
          <w:rFonts w:ascii="Arial" w:hAnsi="Arial" w:cs="Arial"/>
          <w:b w:val="0"/>
          <w:i/>
          <w:color w:val="auto"/>
        </w:rPr>
        <w:t>ă</w:t>
      </w:r>
      <w:r w:rsidRPr="009342A0">
        <w:rPr>
          <w:rStyle w:val="pt1"/>
          <w:rFonts w:ascii="Arial" w:hAnsi="Arial" w:cs="Arial"/>
          <w:b w:val="0"/>
          <w:i/>
          <w:color w:val="auto"/>
        </w:rPr>
        <w:t>rilor de demolare necesare</w:t>
      </w:r>
      <w:r w:rsidR="00336C96" w:rsidRPr="009342A0">
        <w:rPr>
          <w:rStyle w:val="pt1"/>
          <w:rFonts w:ascii="Arial" w:hAnsi="Arial" w:cs="Arial"/>
          <w:b w:val="0"/>
          <w:i/>
          <w:color w:val="auto"/>
        </w:rPr>
        <w:t>.</w:t>
      </w:r>
    </w:p>
    <w:p w14:paraId="032D9767" w14:textId="13CF4C3C" w:rsidR="007550C5" w:rsidRPr="009342A0" w:rsidRDefault="007550C5" w:rsidP="007C1C7E">
      <w:pPr>
        <w:spacing w:line="276" w:lineRule="auto"/>
        <w:ind w:firstLine="720"/>
        <w:jc w:val="both"/>
        <w:rPr>
          <w:rFonts w:ascii="Arial" w:hAnsi="Arial" w:cs="Arial"/>
        </w:rPr>
      </w:pPr>
      <w:r w:rsidRPr="009342A0">
        <w:rPr>
          <w:rFonts w:ascii="Arial" w:hAnsi="Arial" w:cs="Arial"/>
          <w:b/>
        </w:rPr>
        <w:t>- planul de execu</w:t>
      </w:r>
      <w:r w:rsidR="00D30364" w:rsidRPr="009342A0">
        <w:rPr>
          <w:rFonts w:ascii="Arial" w:hAnsi="Arial" w:cs="Arial"/>
          <w:b/>
        </w:rPr>
        <w:t>ț</w:t>
      </w:r>
      <w:r w:rsidRPr="009342A0">
        <w:rPr>
          <w:rFonts w:ascii="Arial" w:hAnsi="Arial" w:cs="Arial"/>
          <w:b/>
        </w:rPr>
        <w:t>ie a lucr</w:t>
      </w:r>
      <w:r w:rsidR="00B62C71" w:rsidRPr="009342A0">
        <w:rPr>
          <w:rFonts w:ascii="Arial" w:hAnsi="Arial" w:cs="Arial"/>
          <w:b/>
        </w:rPr>
        <w:t>ă</w:t>
      </w:r>
      <w:r w:rsidRPr="009342A0">
        <w:rPr>
          <w:rFonts w:ascii="Arial" w:hAnsi="Arial" w:cs="Arial"/>
          <w:b/>
        </w:rPr>
        <w:t xml:space="preserve">rilor de demolare, de refacere </w:t>
      </w:r>
      <w:r w:rsidR="00B62C71" w:rsidRPr="009342A0">
        <w:rPr>
          <w:rFonts w:ascii="Arial" w:hAnsi="Arial" w:cs="Arial"/>
          <w:b/>
        </w:rPr>
        <w:t>ș</w:t>
      </w:r>
      <w:r w:rsidRPr="009342A0">
        <w:rPr>
          <w:rFonts w:ascii="Arial" w:hAnsi="Arial" w:cs="Arial"/>
          <w:b/>
        </w:rPr>
        <w:t>i folosire ulterioar</w:t>
      </w:r>
      <w:r w:rsidR="00B62C71" w:rsidRPr="009342A0">
        <w:rPr>
          <w:rFonts w:ascii="Arial" w:hAnsi="Arial" w:cs="Arial"/>
          <w:b/>
        </w:rPr>
        <w:t>ă</w:t>
      </w:r>
      <w:r w:rsidRPr="009342A0">
        <w:rPr>
          <w:rFonts w:ascii="Arial" w:hAnsi="Arial" w:cs="Arial"/>
          <w:b/>
        </w:rPr>
        <w:t xml:space="preserve"> a</w:t>
      </w:r>
      <w:r w:rsidR="00EE7F51" w:rsidRPr="009342A0">
        <w:rPr>
          <w:rFonts w:ascii="Arial" w:hAnsi="Arial" w:cs="Arial"/>
          <w:b/>
        </w:rPr>
        <w:t xml:space="preserve"> </w:t>
      </w:r>
      <w:r w:rsidRPr="009342A0">
        <w:rPr>
          <w:rFonts w:ascii="Arial" w:hAnsi="Arial" w:cs="Arial"/>
          <w:b/>
        </w:rPr>
        <w:t>terenului;</w:t>
      </w:r>
    </w:p>
    <w:p w14:paraId="0715FC19" w14:textId="77777777" w:rsidR="00826685" w:rsidRPr="009342A0" w:rsidRDefault="00B9312A" w:rsidP="007C1C7E">
      <w:pPr>
        <w:pStyle w:val="Default"/>
        <w:spacing w:line="276" w:lineRule="auto"/>
        <w:ind w:firstLine="720"/>
        <w:jc w:val="both"/>
        <w:rPr>
          <w:lang w:val="ro-RO"/>
        </w:rPr>
      </w:pPr>
      <w:r w:rsidRPr="009342A0">
        <w:rPr>
          <w:lang w:val="ro-RO"/>
        </w:rPr>
        <w:t>Nu se execut</w:t>
      </w:r>
      <w:r w:rsidR="00B62C71" w:rsidRPr="009342A0">
        <w:rPr>
          <w:lang w:val="ro-RO"/>
        </w:rPr>
        <w:t>ă</w:t>
      </w:r>
      <w:r w:rsidRPr="009342A0">
        <w:rPr>
          <w:lang w:val="ro-RO"/>
        </w:rPr>
        <w:t xml:space="preserve"> lucr</w:t>
      </w:r>
      <w:r w:rsidR="00B62C71" w:rsidRPr="009342A0">
        <w:rPr>
          <w:lang w:val="ro-RO"/>
        </w:rPr>
        <w:t>ă</w:t>
      </w:r>
      <w:r w:rsidRPr="009342A0">
        <w:rPr>
          <w:lang w:val="ro-RO"/>
        </w:rPr>
        <w:t>ri de demolare.</w:t>
      </w:r>
    </w:p>
    <w:p w14:paraId="71750EF7" w14:textId="75AA78C8" w:rsidR="00EE7F51" w:rsidRPr="009342A0" w:rsidRDefault="00B9312A" w:rsidP="007C1C7E">
      <w:pPr>
        <w:spacing w:line="276" w:lineRule="auto"/>
        <w:ind w:firstLine="720"/>
        <w:jc w:val="both"/>
        <w:rPr>
          <w:rFonts w:ascii="Arial" w:hAnsi="Arial" w:cs="Arial"/>
        </w:rPr>
      </w:pPr>
      <w:r w:rsidRPr="009342A0">
        <w:rPr>
          <w:rFonts w:ascii="Arial" w:hAnsi="Arial" w:cs="Arial"/>
        </w:rPr>
        <w:t>Traseul pe care se pozeaz</w:t>
      </w:r>
      <w:r w:rsidR="00B62C71" w:rsidRPr="009342A0">
        <w:rPr>
          <w:rFonts w:ascii="Arial" w:hAnsi="Arial" w:cs="Arial"/>
        </w:rPr>
        <w:t>ă</w:t>
      </w:r>
      <w:r w:rsidRPr="009342A0">
        <w:rPr>
          <w:rFonts w:ascii="Arial" w:hAnsi="Arial" w:cs="Arial"/>
        </w:rPr>
        <w:t xml:space="preserve"> conductele de canalizare va fi adus la starea ini</w:t>
      </w:r>
      <w:r w:rsidR="00D30364" w:rsidRPr="009342A0">
        <w:rPr>
          <w:rFonts w:ascii="Arial" w:hAnsi="Arial" w:cs="Arial"/>
        </w:rPr>
        <w:t>ț</w:t>
      </w:r>
      <w:r w:rsidRPr="009342A0">
        <w:rPr>
          <w:rFonts w:ascii="Arial" w:hAnsi="Arial" w:cs="Arial"/>
        </w:rPr>
        <w:t>ial</w:t>
      </w:r>
      <w:r w:rsidR="00B62C71" w:rsidRPr="009342A0">
        <w:rPr>
          <w:rFonts w:ascii="Arial" w:hAnsi="Arial" w:cs="Arial"/>
        </w:rPr>
        <w:t>ă</w:t>
      </w:r>
      <w:r w:rsidRPr="009342A0">
        <w:rPr>
          <w:rFonts w:ascii="Arial" w:hAnsi="Arial" w:cs="Arial"/>
        </w:rPr>
        <w:t>.</w:t>
      </w:r>
    </w:p>
    <w:p w14:paraId="32CC204B" w14:textId="77777777" w:rsidR="00B9312A" w:rsidRPr="009342A0" w:rsidRDefault="00B9312A" w:rsidP="007C1C7E">
      <w:pPr>
        <w:spacing w:line="276" w:lineRule="auto"/>
        <w:ind w:firstLine="720"/>
        <w:jc w:val="both"/>
        <w:rPr>
          <w:rFonts w:ascii="Arial" w:hAnsi="Arial" w:cs="Arial"/>
        </w:rPr>
      </w:pPr>
    </w:p>
    <w:p w14:paraId="5BFFB0A4" w14:textId="77777777" w:rsidR="007550C5" w:rsidRPr="009342A0" w:rsidRDefault="007550C5" w:rsidP="007C1C7E">
      <w:pPr>
        <w:spacing w:line="276" w:lineRule="auto"/>
        <w:ind w:firstLine="720"/>
        <w:jc w:val="both"/>
        <w:rPr>
          <w:rFonts w:ascii="Arial" w:hAnsi="Arial" w:cs="Arial"/>
          <w:b/>
        </w:rPr>
      </w:pPr>
      <w:r w:rsidRPr="009342A0">
        <w:rPr>
          <w:rFonts w:ascii="Arial" w:hAnsi="Arial" w:cs="Arial"/>
          <w:b/>
        </w:rPr>
        <w:t>- descrierea lucr</w:t>
      </w:r>
      <w:r w:rsidR="00B62C71" w:rsidRPr="009342A0">
        <w:rPr>
          <w:rFonts w:ascii="Arial" w:hAnsi="Arial" w:cs="Arial"/>
          <w:b/>
        </w:rPr>
        <w:t>ă</w:t>
      </w:r>
      <w:r w:rsidRPr="009342A0">
        <w:rPr>
          <w:rFonts w:ascii="Arial" w:hAnsi="Arial" w:cs="Arial"/>
          <w:b/>
        </w:rPr>
        <w:t>rilor de refacere a amplasamentului;</w:t>
      </w:r>
    </w:p>
    <w:p w14:paraId="7B2863C8" w14:textId="1F2703D0" w:rsidR="00D17807" w:rsidRPr="009342A0" w:rsidRDefault="00D17807" w:rsidP="007C1C7E">
      <w:pPr>
        <w:spacing w:line="276" w:lineRule="auto"/>
        <w:ind w:firstLine="720"/>
        <w:jc w:val="both"/>
        <w:rPr>
          <w:rFonts w:ascii="Arial" w:hAnsi="Arial" w:cs="Arial"/>
        </w:rPr>
      </w:pPr>
      <w:r w:rsidRPr="009342A0">
        <w:rPr>
          <w:rFonts w:ascii="Arial" w:hAnsi="Arial" w:cs="Arial"/>
        </w:rPr>
        <w:t>Stratul de sol vegetal c</w:t>
      </w:r>
      <w:r w:rsidR="00FB1ABA" w:rsidRPr="009342A0">
        <w:rPr>
          <w:rFonts w:ascii="Arial" w:hAnsi="Arial" w:cs="Arial"/>
        </w:rPr>
        <w:t>are</w:t>
      </w:r>
      <w:r w:rsidRPr="009342A0">
        <w:rPr>
          <w:rFonts w:ascii="Arial" w:hAnsi="Arial" w:cs="Arial"/>
        </w:rPr>
        <w:t xml:space="preserve"> va fi </w:t>
      </w:r>
      <w:r w:rsidR="00FB1ABA" w:rsidRPr="009342A0">
        <w:rPr>
          <w:rFonts w:ascii="Arial" w:hAnsi="Arial" w:cs="Arial"/>
        </w:rPr>
        <w:t>î</w:t>
      </w:r>
      <w:r w:rsidRPr="009342A0">
        <w:rPr>
          <w:rFonts w:ascii="Arial" w:hAnsi="Arial" w:cs="Arial"/>
        </w:rPr>
        <w:t>ndep</w:t>
      </w:r>
      <w:r w:rsidR="00FB1ABA" w:rsidRPr="009342A0">
        <w:rPr>
          <w:rFonts w:ascii="Arial" w:hAnsi="Arial" w:cs="Arial"/>
        </w:rPr>
        <w:t>ă</w:t>
      </w:r>
      <w:r w:rsidRPr="009342A0">
        <w:rPr>
          <w:rFonts w:ascii="Arial" w:hAnsi="Arial" w:cs="Arial"/>
        </w:rPr>
        <w:t xml:space="preserve">rtat cu grija </w:t>
      </w:r>
      <w:r w:rsidR="00FB1ABA" w:rsidRPr="009342A0">
        <w:rPr>
          <w:rFonts w:ascii="Arial" w:hAnsi="Arial" w:cs="Arial"/>
        </w:rPr>
        <w:t>ș</w:t>
      </w:r>
      <w:r w:rsidRPr="009342A0">
        <w:rPr>
          <w:rFonts w:ascii="Arial" w:hAnsi="Arial" w:cs="Arial"/>
        </w:rPr>
        <w:t xml:space="preserve">i depozitat </w:t>
      </w:r>
      <w:r w:rsidR="00FB1ABA" w:rsidRPr="009342A0">
        <w:rPr>
          <w:rFonts w:ascii="Arial" w:hAnsi="Arial" w:cs="Arial"/>
        </w:rPr>
        <w:t>î</w:t>
      </w:r>
      <w:r w:rsidRPr="009342A0">
        <w:rPr>
          <w:rFonts w:ascii="Arial" w:hAnsi="Arial" w:cs="Arial"/>
        </w:rPr>
        <w:t>n gr</w:t>
      </w:r>
      <w:r w:rsidR="00FB1ABA" w:rsidRPr="009342A0">
        <w:rPr>
          <w:rFonts w:ascii="Arial" w:hAnsi="Arial" w:cs="Arial"/>
        </w:rPr>
        <w:t>ă</w:t>
      </w:r>
      <w:r w:rsidRPr="009342A0">
        <w:rPr>
          <w:rFonts w:ascii="Arial" w:hAnsi="Arial" w:cs="Arial"/>
        </w:rPr>
        <w:t>mezi separate ulterior va fi reinstalat dup</w:t>
      </w:r>
      <w:r w:rsidR="00FB1ABA" w:rsidRPr="009342A0">
        <w:rPr>
          <w:rFonts w:ascii="Arial" w:hAnsi="Arial" w:cs="Arial"/>
        </w:rPr>
        <w:t>ă</w:t>
      </w:r>
      <w:r w:rsidRPr="009342A0">
        <w:rPr>
          <w:rFonts w:ascii="Arial" w:hAnsi="Arial" w:cs="Arial"/>
        </w:rPr>
        <w:t xml:space="preserve"> reumplerea s</w:t>
      </w:r>
      <w:r w:rsidR="00FB1ABA" w:rsidRPr="009342A0">
        <w:rPr>
          <w:rFonts w:ascii="Arial" w:hAnsi="Arial" w:cs="Arial"/>
        </w:rPr>
        <w:t>ă</w:t>
      </w:r>
      <w:r w:rsidRPr="009342A0">
        <w:rPr>
          <w:rFonts w:ascii="Arial" w:hAnsi="Arial" w:cs="Arial"/>
        </w:rPr>
        <w:t>p</w:t>
      </w:r>
      <w:r w:rsidR="00FB1ABA" w:rsidRPr="009342A0">
        <w:rPr>
          <w:rFonts w:ascii="Arial" w:hAnsi="Arial" w:cs="Arial"/>
        </w:rPr>
        <w:t>ă</w:t>
      </w:r>
      <w:r w:rsidRPr="009342A0">
        <w:rPr>
          <w:rFonts w:ascii="Arial" w:hAnsi="Arial" w:cs="Arial"/>
        </w:rPr>
        <w:t>turii, pentru a face posibil</w:t>
      </w:r>
      <w:r w:rsidR="00FB1ABA" w:rsidRPr="009342A0">
        <w:rPr>
          <w:rFonts w:ascii="Arial" w:hAnsi="Arial" w:cs="Arial"/>
        </w:rPr>
        <w:t>ă</w:t>
      </w:r>
      <w:r w:rsidRPr="009342A0">
        <w:rPr>
          <w:rFonts w:ascii="Arial" w:hAnsi="Arial" w:cs="Arial"/>
        </w:rPr>
        <w:t xml:space="preserve"> refacerea vegeta</w:t>
      </w:r>
      <w:r w:rsidR="00D30364" w:rsidRPr="009342A0">
        <w:rPr>
          <w:rFonts w:ascii="Arial" w:hAnsi="Arial" w:cs="Arial"/>
        </w:rPr>
        <w:t>ț</w:t>
      </w:r>
      <w:r w:rsidRPr="009342A0">
        <w:rPr>
          <w:rFonts w:ascii="Arial" w:hAnsi="Arial" w:cs="Arial"/>
        </w:rPr>
        <w:t>iei;</w:t>
      </w:r>
    </w:p>
    <w:p w14:paraId="5788F88D" w14:textId="64E19687" w:rsidR="00D17807" w:rsidRPr="009342A0" w:rsidRDefault="00B62C71" w:rsidP="007C1C7E">
      <w:pPr>
        <w:spacing w:line="276" w:lineRule="auto"/>
        <w:ind w:firstLine="720"/>
        <w:jc w:val="both"/>
        <w:rPr>
          <w:rFonts w:ascii="Arial" w:hAnsi="Arial" w:cs="Arial"/>
        </w:rPr>
      </w:pPr>
      <w:r w:rsidRPr="009342A0">
        <w:rPr>
          <w:rFonts w:ascii="Arial" w:hAnsi="Arial" w:cs="Arial"/>
        </w:rPr>
        <w:t>Ș</w:t>
      </w:r>
      <w:r w:rsidR="00D17807" w:rsidRPr="009342A0">
        <w:rPr>
          <w:rFonts w:ascii="Arial" w:hAnsi="Arial" w:cs="Arial"/>
        </w:rPr>
        <w:t>antierul, drumurile de acces si toate suprafe</w:t>
      </w:r>
      <w:r w:rsidR="00D30364" w:rsidRPr="009342A0">
        <w:rPr>
          <w:rFonts w:ascii="Arial" w:hAnsi="Arial" w:cs="Arial"/>
        </w:rPr>
        <w:t>ț</w:t>
      </w:r>
      <w:r w:rsidR="00D17807" w:rsidRPr="009342A0">
        <w:rPr>
          <w:rFonts w:ascii="Arial" w:hAnsi="Arial" w:cs="Arial"/>
        </w:rPr>
        <w:t>ele al c</w:t>
      </w:r>
      <w:r w:rsidRPr="009342A0">
        <w:rPr>
          <w:rFonts w:ascii="Arial" w:hAnsi="Arial" w:cs="Arial"/>
        </w:rPr>
        <w:t>ă</w:t>
      </w:r>
      <w:r w:rsidR="00D17807" w:rsidRPr="009342A0">
        <w:rPr>
          <w:rFonts w:ascii="Arial" w:hAnsi="Arial" w:cs="Arial"/>
        </w:rPr>
        <w:t>ror înveli</w:t>
      </w:r>
      <w:r w:rsidRPr="009342A0">
        <w:rPr>
          <w:rFonts w:ascii="Arial" w:hAnsi="Arial" w:cs="Arial"/>
        </w:rPr>
        <w:t>ș</w:t>
      </w:r>
      <w:r w:rsidR="00D17807" w:rsidRPr="009342A0">
        <w:rPr>
          <w:rFonts w:ascii="Arial" w:hAnsi="Arial" w:cs="Arial"/>
        </w:rPr>
        <w:t xml:space="preserve"> vegetal a fost afectat, vor fi </w:t>
      </w:r>
      <w:proofErr w:type="spellStart"/>
      <w:r w:rsidR="00D17807" w:rsidRPr="009342A0">
        <w:rPr>
          <w:rFonts w:ascii="Arial" w:hAnsi="Arial" w:cs="Arial"/>
        </w:rPr>
        <w:t>renaturate</w:t>
      </w:r>
      <w:proofErr w:type="spellEnd"/>
      <w:r w:rsidR="00D17807" w:rsidRPr="009342A0">
        <w:rPr>
          <w:rFonts w:ascii="Arial" w:hAnsi="Arial" w:cs="Arial"/>
        </w:rPr>
        <w:t xml:space="preserve"> adecvat si redate folosin</w:t>
      </w:r>
      <w:r w:rsidR="00D30364" w:rsidRPr="009342A0">
        <w:rPr>
          <w:rFonts w:ascii="Arial" w:hAnsi="Arial" w:cs="Arial"/>
        </w:rPr>
        <w:t>ț</w:t>
      </w:r>
      <w:r w:rsidR="00D17807" w:rsidRPr="009342A0">
        <w:rPr>
          <w:rFonts w:ascii="Arial" w:hAnsi="Arial" w:cs="Arial"/>
        </w:rPr>
        <w:t>ei lor ini</w:t>
      </w:r>
      <w:r w:rsidR="00D30364" w:rsidRPr="009342A0">
        <w:rPr>
          <w:rFonts w:ascii="Arial" w:hAnsi="Arial" w:cs="Arial"/>
        </w:rPr>
        <w:t>ț</w:t>
      </w:r>
      <w:r w:rsidR="00D17807" w:rsidRPr="009342A0">
        <w:rPr>
          <w:rFonts w:ascii="Arial" w:hAnsi="Arial" w:cs="Arial"/>
        </w:rPr>
        <w:t>iale;</w:t>
      </w:r>
    </w:p>
    <w:p w14:paraId="3CB40DAB" w14:textId="0A4F968B" w:rsidR="00D17807" w:rsidRPr="009342A0" w:rsidRDefault="00D17807" w:rsidP="007C1C7E">
      <w:pPr>
        <w:spacing w:line="276" w:lineRule="auto"/>
        <w:ind w:firstLine="720"/>
        <w:jc w:val="both"/>
        <w:rPr>
          <w:rFonts w:ascii="Arial" w:hAnsi="Arial" w:cs="Arial"/>
        </w:rPr>
      </w:pPr>
      <w:r w:rsidRPr="009342A0">
        <w:rPr>
          <w:rFonts w:ascii="Arial" w:hAnsi="Arial" w:cs="Arial"/>
        </w:rPr>
        <w:t>La finalizarea lucr</w:t>
      </w:r>
      <w:r w:rsidR="00B62C71" w:rsidRPr="009342A0">
        <w:rPr>
          <w:rFonts w:ascii="Arial" w:hAnsi="Arial" w:cs="Arial"/>
        </w:rPr>
        <w:t>ă</w:t>
      </w:r>
      <w:r w:rsidRPr="009342A0">
        <w:rPr>
          <w:rFonts w:ascii="Arial" w:hAnsi="Arial" w:cs="Arial"/>
        </w:rPr>
        <w:t>rilor aferente investi</w:t>
      </w:r>
      <w:r w:rsidR="00D30364" w:rsidRPr="009342A0">
        <w:rPr>
          <w:rFonts w:ascii="Arial" w:hAnsi="Arial" w:cs="Arial"/>
        </w:rPr>
        <w:t>ț</w:t>
      </w:r>
      <w:r w:rsidRPr="009342A0">
        <w:rPr>
          <w:rFonts w:ascii="Arial" w:hAnsi="Arial" w:cs="Arial"/>
        </w:rPr>
        <w:t>iei se recomand</w:t>
      </w:r>
      <w:r w:rsidR="00B62C71" w:rsidRPr="009342A0">
        <w:rPr>
          <w:rFonts w:ascii="Arial" w:hAnsi="Arial" w:cs="Arial"/>
        </w:rPr>
        <w:t>ă</w:t>
      </w:r>
      <w:r w:rsidRPr="009342A0">
        <w:rPr>
          <w:rFonts w:ascii="Arial" w:hAnsi="Arial" w:cs="Arial"/>
        </w:rPr>
        <w:t>:</w:t>
      </w:r>
    </w:p>
    <w:p w14:paraId="627D27CB" w14:textId="7DD270E4" w:rsidR="00D17807" w:rsidRPr="009342A0" w:rsidRDefault="00D17807" w:rsidP="007C1C7E">
      <w:pPr>
        <w:numPr>
          <w:ilvl w:val="0"/>
          <w:numId w:val="5"/>
        </w:numPr>
        <w:tabs>
          <w:tab w:val="clear" w:pos="1800"/>
          <w:tab w:val="num" w:pos="993"/>
        </w:tabs>
        <w:spacing w:line="276" w:lineRule="auto"/>
        <w:ind w:left="0" w:firstLine="720"/>
        <w:jc w:val="both"/>
        <w:rPr>
          <w:rFonts w:ascii="Arial" w:hAnsi="Arial" w:cs="Arial"/>
        </w:rPr>
      </w:pPr>
      <w:r w:rsidRPr="009342A0">
        <w:rPr>
          <w:rFonts w:ascii="Arial" w:hAnsi="Arial" w:cs="Arial"/>
        </w:rPr>
        <w:t>cur</w:t>
      </w:r>
      <w:r w:rsidR="00B62C71" w:rsidRPr="009342A0">
        <w:rPr>
          <w:rFonts w:ascii="Arial" w:hAnsi="Arial" w:cs="Arial"/>
        </w:rPr>
        <w:t>ă</w:t>
      </w:r>
      <w:r w:rsidR="00D30364" w:rsidRPr="009342A0">
        <w:rPr>
          <w:rFonts w:ascii="Arial" w:hAnsi="Arial" w:cs="Arial"/>
        </w:rPr>
        <w:t>ț</w:t>
      </w:r>
      <w:r w:rsidRPr="009342A0">
        <w:rPr>
          <w:rFonts w:ascii="Arial" w:hAnsi="Arial" w:cs="Arial"/>
        </w:rPr>
        <w:t>irea zonei aferente investi</w:t>
      </w:r>
      <w:r w:rsidR="00D30364" w:rsidRPr="009342A0">
        <w:rPr>
          <w:rFonts w:ascii="Arial" w:hAnsi="Arial" w:cs="Arial"/>
        </w:rPr>
        <w:t>ț</w:t>
      </w:r>
      <w:r w:rsidRPr="009342A0">
        <w:rPr>
          <w:rFonts w:ascii="Arial" w:hAnsi="Arial" w:cs="Arial"/>
        </w:rPr>
        <w:t>iei, prin evacuarea din amplasament a de</w:t>
      </w:r>
      <w:r w:rsidR="00B62C71" w:rsidRPr="009342A0">
        <w:rPr>
          <w:rFonts w:ascii="Arial" w:hAnsi="Arial" w:cs="Arial"/>
        </w:rPr>
        <w:t>ș</w:t>
      </w:r>
      <w:r w:rsidRPr="009342A0">
        <w:rPr>
          <w:rFonts w:ascii="Arial" w:hAnsi="Arial" w:cs="Arial"/>
        </w:rPr>
        <w:t xml:space="preserve">eurilor menajere, precum </w:t>
      </w:r>
      <w:r w:rsidR="00FB1ABA" w:rsidRPr="009342A0">
        <w:rPr>
          <w:rFonts w:ascii="Arial" w:hAnsi="Arial" w:cs="Arial"/>
        </w:rPr>
        <w:t>ș</w:t>
      </w:r>
      <w:r w:rsidRPr="009342A0">
        <w:rPr>
          <w:rFonts w:ascii="Arial" w:hAnsi="Arial" w:cs="Arial"/>
        </w:rPr>
        <w:t>i a de</w:t>
      </w:r>
      <w:r w:rsidR="00B62C71" w:rsidRPr="009342A0">
        <w:rPr>
          <w:rFonts w:ascii="Arial" w:hAnsi="Arial" w:cs="Arial"/>
        </w:rPr>
        <w:t>ș</w:t>
      </w:r>
      <w:r w:rsidRPr="009342A0">
        <w:rPr>
          <w:rFonts w:ascii="Arial" w:hAnsi="Arial" w:cs="Arial"/>
        </w:rPr>
        <w:t xml:space="preserve">eurilor specifice </w:t>
      </w:r>
      <w:r w:rsidR="00FB1ABA" w:rsidRPr="009342A0">
        <w:rPr>
          <w:rFonts w:ascii="Arial" w:hAnsi="Arial" w:cs="Arial"/>
        </w:rPr>
        <w:t>ș</w:t>
      </w:r>
      <w:r w:rsidRPr="009342A0">
        <w:rPr>
          <w:rFonts w:ascii="Arial" w:hAnsi="Arial" w:cs="Arial"/>
        </w:rPr>
        <w:t>i transportul acestora la cel mai apropiat  depozit de de</w:t>
      </w:r>
      <w:r w:rsidR="00B62C71" w:rsidRPr="009342A0">
        <w:rPr>
          <w:rFonts w:ascii="Arial" w:hAnsi="Arial" w:cs="Arial"/>
        </w:rPr>
        <w:t>ș</w:t>
      </w:r>
      <w:r w:rsidRPr="009342A0">
        <w:rPr>
          <w:rFonts w:ascii="Arial" w:hAnsi="Arial" w:cs="Arial"/>
        </w:rPr>
        <w:t>euri autorizat;</w:t>
      </w:r>
    </w:p>
    <w:p w14:paraId="766C8C4E" w14:textId="76D3EF01" w:rsidR="00D17807" w:rsidRPr="009342A0" w:rsidRDefault="00D17807" w:rsidP="007C1C7E">
      <w:pPr>
        <w:numPr>
          <w:ilvl w:val="0"/>
          <w:numId w:val="5"/>
        </w:numPr>
        <w:tabs>
          <w:tab w:val="clear" w:pos="1800"/>
          <w:tab w:val="num" w:pos="993"/>
        </w:tabs>
        <w:spacing w:line="276" w:lineRule="auto"/>
        <w:ind w:left="0" w:firstLine="720"/>
        <w:jc w:val="both"/>
        <w:rPr>
          <w:rFonts w:ascii="Arial" w:hAnsi="Arial" w:cs="Arial"/>
        </w:rPr>
      </w:pPr>
      <w:r w:rsidRPr="009342A0">
        <w:rPr>
          <w:rFonts w:ascii="Arial" w:hAnsi="Arial" w:cs="Arial"/>
        </w:rPr>
        <w:t>evacuarea din amplasamente a tuturor utilajelor utilizate la execu</w:t>
      </w:r>
      <w:r w:rsidR="00D30364" w:rsidRPr="009342A0">
        <w:rPr>
          <w:rFonts w:ascii="Arial" w:hAnsi="Arial" w:cs="Arial"/>
        </w:rPr>
        <w:t>ț</w:t>
      </w:r>
      <w:r w:rsidRPr="009342A0">
        <w:rPr>
          <w:rFonts w:ascii="Arial" w:hAnsi="Arial" w:cs="Arial"/>
        </w:rPr>
        <w:t>ia investi</w:t>
      </w:r>
      <w:r w:rsidR="00D30364" w:rsidRPr="009342A0">
        <w:rPr>
          <w:rFonts w:ascii="Arial" w:hAnsi="Arial" w:cs="Arial"/>
        </w:rPr>
        <w:t>ț</w:t>
      </w:r>
      <w:r w:rsidRPr="009342A0">
        <w:rPr>
          <w:rFonts w:ascii="Arial" w:hAnsi="Arial" w:cs="Arial"/>
        </w:rPr>
        <w:t>iei;</w:t>
      </w:r>
    </w:p>
    <w:p w14:paraId="3D4F8C50" w14:textId="0B0C3722" w:rsidR="00D17807" w:rsidRPr="009342A0" w:rsidRDefault="00D17807" w:rsidP="007C1C7E">
      <w:pPr>
        <w:numPr>
          <w:ilvl w:val="0"/>
          <w:numId w:val="5"/>
        </w:numPr>
        <w:tabs>
          <w:tab w:val="clear" w:pos="1800"/>
          <w:tab w:val="num" w:pos="993"/>
        </w:tabs>
        <w:spacing w:line="276" w:lineRule="auto"/>
        <w:ind w:left="0" w:firstLine="720"/>
        <w:jc w:val="both"/>
        <w:rPr>
          <w:rFonts w:ascii="Arial" w:hAnsi="Arial" w:cs="Arial"/>
        </w:rPr>
      </w:pPr>
      <w:r w:rsidRPr="009342A0">
        <w:rPr>
          <w:rFonts w:ascii="Arial" w:hAnsi="Arial" w:cs="Arial"/>
        </w:rPr>
        <w:t xml:space="preserve">refacerea sistemului rutier </w:t>
      </w:r>
      <w:r w:rsidR="00FB1ABA" w:rsidRPr="009342A0">
        <w:rPr>
          <w:rFonts w:ascii="Arial" w:hAnsi="Arial" w:cs="Arial"/>
        </w:rPr>
        <w:t>ș</w:t>
      </w:r>
      <w:r w:rsidRPr="009342A0">
        <w:rPr>
          <w:rFonts w:ascii="Arial" w:hAnsi="Arial" w:cs="Arial"/>
        </w:rPr>
        <w:t>i a spa</w:t>
      </w:r>
      <w:r w:rsidR="00D30364" w:rsidRPr="009342A0">
        <w:rPr>
          <w:rFonts w:ascii="Arial" w:hAnsi="Arial" w:cs="Arial"/>
        </w:rPr>
        <w:t>ț</w:t>
      </w:r>
      <w:r w:rsidRPr="009342A0">
        <w:rPr>
          <w:rFonts w:ascii="Arial" w:hAnsi="Arial" w:cs="Arial"/>
        </w:rPr>
        <w:t>iilor verzi afectate de execu</w:t>
      </w:r>
      <w:r w:rsidR="00D30364" w:rsidRPr="009342A0">
        <w:rPr>
          <w:rFonts w:ascii="Arial" w:hAnsi="Arial" w:cs="Arial"/>
        </w:rPr>
        <w:t>ț</w:t>
      </w:r>
      <w:r w:rsidRPr="009342A0">
        <w:rPr>
          <w:rFonts w:ascii="Arial" w:hAnsi="Arial" w:cs="Arial"/>
        </w:rPr>
        <w:t>ia prezentei investi</w:t>
      </w:r>
      <w:r w:rsidR="00D30364" w:rsidRPr="009342A0">
        <w:rPr>
          <w:rFonts w:ascii="Arial" w:hAnsi="Arial" w:cs="Arial"/>
        </w:rPr>
        <w:t>ț</w:t>
      </w:r>
      <w:r w:rsidRPr="009342A0">
        <w:rPr>
          <w:rFonts w:ascii="Arial" w:hAnsi="Arial" w:cs="Arial"/>
        </w:rPr>
        <w:t>ii.</w:t>
      </w:r>
    </w:p>
    <w:p w14:paraId="2FC6BC32" w14:textId="77777777" w:rsidR="00826685" w:rsidRPr="009342A0" w:rsidRDefault="00826685" w:rsidP="007C1C7E">
      <w:pPr>
        <w:spacing w:line="276" w:lineRule="auto"/>
        <w:ind w:firstLine="720"/>
        <w:jc w:val="both"/>
        <w:rPr>
          <w:rFonts w:ascii="Arial" w:hAnsi="Arial" w:cs="Arial"/>
        </w:rPr>
      </w:pPr>
    </w:p>
    <w:p w14:paraId="762E898D" w14:textId="77777777" w:rsidR="007550C5" w:rsidRPr="009342A0" w:rsidRDefault="007550C5" w:rsidP="007C1C7E">
      <w:pPr>
        <w:spacing w:line="276" w:lineRule="auto"/>
        <w:ind w:firstLine="720"/>
        <w:jc w:val="both"/>
        <w:rPr>
          <w:rFonts w:ascii="Arial" w:hAnsi="Arial" w:cs="Arial"/>
          <w:b/>
        </w:rPr>
      </w:pPr>
      <w:r w:rsidRPr="009342A0">
        <w:rPr>
          <w:rFonts w:ascii="Arial" w:hAnsi="Arial" w:cs="Arial"/>
          <w:b/>
        </w:rPr>
        <w:t>- c</w:t>
      </w:r>
      <w:r w:rsidR="00B62C71" w:rsidRPr="009342A0">
        <w:rPr>
          <w:rFonts w:ascii="Arial" w:hAnsi="Arial" w:cs="Arial"/>
          <w:b/>
        </w:rPr>
        <w:t>ă</w:t>
      </w:r>
      <w:r w:rsidRPr="009342A0">
        <w:rPr>
          <w:rFonts w:ascii="Arial" w:hAnsi="Arial" w:cs="Arial"/>
          <w:b/>
        </w:rPr>
        <w:t>i noi de acces sau schimb</w:t>
      </w:r>
      <w:r w:rsidR="00B62C71" w:rsidRPr="009342A0">
        <w:rPr>
          <w:rFonts w:ascii="Arial" w:hAnsi="Arial" w:cs="Arial"/>
          <w:b/>
        </w:rPr>
        <w:t>ă</w:t>
      </w:r>
      <w:r w:rsidRPr="009342A0">
        <w:rPr>
          <w:rFonts w:ascii="Arial" w:hAnsi="Arial" w:cs="Arial"/>
          <w:b/>
        </w:rPr>
        <w:t>ri ale celor existente, dup</w:t>
      </w:r>
      <w:r w:rsidR="00B62C71" w:rsidRPr="009342A0">
        <w:rPr>
          <w:rFonts w:ascii="Arial" w:hAnsi="Arial" w:cs="Arial"/>
          <w:b/>
        </w:rPr>
        <w:t>ă</w:t>
      </w:r>
      <w:r w:rsidRPr="009342A0">
        <w:rPr>
          <w:rFonts w:ascii="Arial" w:hAnsi="Arial" w:cs="Arial"/>
          <w:b/>
        </w:rPr>
        <w:t xml:space="preserve"> caz;</w:t>
      </w:r>
    </w:p>
    <w:p w14:paraId="725FD9AF" w14:textId="77777777" w:rsidR="00EE7F51" w:rsidRPr="009342A0" w:rsidRDefault="00826685" w:rsidP="007C1C7E">
      <w:pPr>
        <w:spacing w:line="276" w:lineRule="auto"/>
        <w:ind w:firstLine="720"/>
        <w:jc w:val="both"/>
        <w:rPr>
          <w:rStyle w:val="tpa1"/>
          <w:rFonts w:ascii="Arial" w:hAnsi="Arial" w:cs="Arial"/>
        </w:rPr>
      </w:pPr>
      <w:r w:rsidRPr="009342A0">
        <w:rPr>
          <w:rStyle w:val="tpa1"/>
          <w:rFonts w:ascii="Arial" w:hAnsi="Arial" w:cs="Arial"/>
        </w:rPr>
        <w:t>NU ESTE CAZUL</w:t>
      </w:r>
    </w:p>
    <w:p w14:paraId="622F0B54" w14:textId="77777777" w:rsidR="00826685" w:rsidRPr="009342A0" w:rsidRDefault="00826685" w:rsidP="007C1C7E">
      <w:pPr>
        <w:spacing w:line="276" w:lineRule="auto"/>
        <w:ind w:firstLine="720"/>
        <w:jc w:val="both"/>
        <w:rPr>
          <w:rFonts w:ascii="Arial" w:hAnsi="Arial" w:cs="Arial"/>
        </w:rPr>
      </w:pPr>
    </w:p>
    <w:p w14:paraId="41D27FFD" w14:textId="77777777" w:rsidR="007550C5" w:rsidRPr="009342A0" w:rsidRDefault="007550C5" w:rsidP="007C1C7E">
      <w:pPr>
        <w:spacing w:line="276" w:lineRule="auto"/>
        <w:ind w:firstLine="720"/>
        <w:jc w:val="both"/>
        <w:rPr>
          <w:rFonts w:ascii="Arial" w:hAnsi="Arial" w:cs="Arial"/>
          <w:b/>
        </w:rPr>
      </w:pPr>
      <w:r w:rsidRPr="009342A0">
        <w:rPr>
          <w:rFonts w:ascii="Arial" w:hAnsi="Arial" w:cs="Arial"/>
          <w:b/>
        </w:rPr>
        <w:t>- metode folosite în demolare;</w:t>
      </w:r>
    </w:p>
    <w:p w14:paraId="4384EB05" w14:textId="77777777" w:rsidR="00EE7F51" w:rsidRPr="009342A0" w:rsidRDefault="00826685" w:rsidP="007C1C7E">
      <w:pPr>
        <w:spacing w:line="276" w:lineRule="auto"/>
        <w:ind w:firstLine="720"/>
        <w:jc w:val="both"/>
        <w:rPr>
          <w:rStyle w:val="tpa1"/>
          <w:rFonts w:ascii="Arial" w:hAnsi="Arial" w:cs="Arial"/>
        </w:rPr>
      </w:pPr>
      <w:r w:rsidRPr="009342A0">
        <w:rPr>
          <w:rStyle w:val="tpa1"/>
          <w:rFonts w:ascii="Arial" w:hAnsi="Arial" w:cs="Arial"/>
        </w:rPr>
        <w:t>NU ESTE CAZUL</w:t>
      </w:r>
    </w:p>
    <w:p w14:paraId="5D38FE0C" w14:textId="77777777" w:rsidR="00826685" w:rsidRPr="009342A0" w:rsidRDefault="00826685" w:rsidP="007C1C7E">
      <w:pPr>
        <w:spacing w:line="276" w:lineRule="auto"/>
        <w:ind w:firstLine="720"/>
        <w:jc w:val="both"/>
        <w:rPr>
          <w:rFonts w:ascii="Arial" w:hAnsi="Arial" w:cs="Arial"/>
        </w:rPr>
      </w:pPr>
    </w:p>
    <w:p w14:paraId="6E770D64" w14:textId="77777777" w:rsidR="007550C5" w:rsidRPr="009342A0" w:rsidRDefault="007550C5" w:rsidP="007C1C7E">
      <w:pPr>
        <w:spacing w:line="276" w:lineRule="auto"/>
        <w:ind w:firstLine="720"/>
        <w:jc w:val="both"/>
        <w:rPr>
          <w:rFonts w:ascii="Arial" w:hAnsi="Arial" w:cs="Arial"/>
          <w:b/>
        </w:rPr>
      </w:pPr>
      <w:r w:rsidRPr="009342A0">
        <w:rPr>
          <w:rFonts w:ascii="Arial" w:hAnsi="Arial" w:cs="Arial"/>
          <w:b/>
        </w:rPr>
        <w:t>- detalii privind alternativele care au fost luate în considerare;</w:t>
      </w:r>
    </w:p>
    <w:p w14:paraId="684998E8" w14:textId="515BC924" w:rsidR="002A1765" w:rsidRPr="009342A0" w:rsidRDefault="002A1765" w:rsidP="007C1C7E">
      <w:pPr>
        <w:spacing w:line="276" w:lineRule="auto"/>
        <w:ind w:firstLine="720"/>
        <w:jc w:val="both"/>
        <w:rPr>
          <w:rStyle w:val="tpa1"/>
          <w:rFonts w:ascii="Arial" w:hAnsi="Arial" w:cs="Arial"/>
        </w:rPr>
      </w:pPr>
      <w:r w:rsidRPr="009342A0">
        <w:rPr>
          <w:rStyle w:val="tpa1"/>
          <w:rFonts w:ascii="Arial" w:hAnsi="Arial" w:cs="Arial"/>
        </w:rPr>
        <w:t>Colectoarele de preluare si transport ape uzate sunt pozi</w:t>
      </w:r>
      <w:r w:rsidR="00D30364" w:rsidRPr="009342A0">
        <w:rPr>
          <w:rStyle w:val="tpa1"/>
          <w:rFonts w:ascii="Arial" w:hAnsi="Arial" w:cs="Arial"/>
        </w:rPr>
        <w:t>ț</w:t>
      </w:r>
      <w:r w:rsidRPr="009342A0">
        <w:rPr>
          <w:rStyle w:val="tpa1"/>
          <w:rFonts w:ascii="Arial" w:hAnsi="Arial" w:cs="Arial"/>
        </w:rPr>
        <w:t>ionate pe str</w:t>
      </w:r>
      <w:r w:rsidR="00FB1ABA" w:rsidRPr="009342A0">
        <w:rPr>
          <w:rStyle w:val="tpa1"/>
          <w:rFonts w:ascii="Arial" w:hAnsi="Arial" w:cs="Arial"/>
        </w:rPr>
        <w:t>ă</w:t>
      </w:r>
      <w:r w:rsidRPr="009342A0">
        <w:rPr>
          <w:rStyle w:val="tpa1"/>
          <w:rFonts w:ascii="Arial" w:hAnsi="Arial" w:cs="Arial"/>
        </w:rPr>
        <w:t>zi astfel încât sa asigure:</w:t>
      </w:r>
    </w:p>
    <w:p w14:paraId="6A7BE58E" w14:textId="421B58CD" w:rsidR="002A1765" w:rsidRPr="009342A0" w:rsidRDefault="002A1765" w:rsidP="007C1C7E">
      <w:pPr>
        <w:spacing w:line="276" w:lineRule="auto"/>
        <w:ind w:firstLine="720"/>
        <w:jc w:val="both"/>
        <w:rPr>
          <w:rStyle w:val="tpa1"/>
          <w:rFonts w:ascii="Arial" w:hAnsi="Arial" w:cs="Arial"/>
        </w:rPr>
      </w:pPr>
      <w:r w:rsidRPr="009342A0">
        <w:rPr>
          <w:rStyle w:val="tpa1"/>
          <w:rFonts w:ascii="Arial" w:hAnsi="Arial" w:cs="Arial"/>
        </w:rPr>
        <w:t>- Curgere gravita</w:t>
      </w:r>
      <w:r w:rsidR="00D30364" w:rsidRPr="009342A0">
        <w:rPr>
          <w:rStyle w:val="tpa1"/>
          <w:rFonts w:ascii="Arial" w:hAnsi="Arial" w:cs="Arial"/>
        </w:rPr>
        <w:t>ț</w:t>
      </w:r>
      <w:r w:rsidRPr="009342A0">
        <w:rPr>
          <w:rStyle w:val="tpa1"/>
          <w:rFonts w:ascii="Arial" w:hAnsi="Arial" w:cs="Arial"/>
        </w:rPr>
        <w:t>ional</w:t>
      </w:r>
      <w:r w:rsidR="00FB1ABA" w:rsidRPr="009342A0">
        <w:rPr>
          <w:rStyle w:val="tpa1"/>
          <w:rFonts w:ascii="Arial" w:hAnsi="Arial" w:cs="Arial"/>
        </w:rPr>
        <w:t>ă</w:t>
      </w:r>
      <w:r w:rsidRPr="009342A0">
        <w:rPr>
          <w:rStyle w:val="tpa1"/>
          <w:rFonts w:ascii="Arial" w:hAnsi="Arial" w:cs="Arial"/>
        </w:rPr>
        <w:t>;</w:t>
      </w:r>
    </w:p>
    <w:p w14:paraId="2E225A4B" w14:textId="37DC867F" w:rsidR="002A1765" w:rsidRPr="009342A0" w:rsidRDefault="002A1765" w:rsidP="007C1C7E">
      <w:pPr>
        <w:spacing w:line="276" w:lineRule="auto"/>
        <w:ind w:firstLine="720"/>
        <w:jc w:val="both"/>
        <w:rPr>
          <w:rStyle w:val="tpa1"/>
          <w:rFonts w:ascii="Arial" w:hAnsi="Arial" w:cs="Arial"/>
        </w:rPr>
      </w:pPr>
      <w:r w:rsidRPr="009342A0">
        <w:rPr>
          <w:rStyle w:val="tpa1"/>
          <w:rFonts w:ascii="Arial" w:hAnsi="Arial" w:cs="Arial"/>
        </w:rPr>
        <w:t>- Panta de curgere convenabil</w:t>
      </w:r>
      <w:r w:rsidR="00FB1ABA" w:rsidRPr="009342A0">
        <w:rPr>
          <w:rStyle w:val="tpa1"/>
          <w:rFonts w:ascii="Arial" w:hAnsi="Arial" w:cs="Arial"/>
        </w:rPr>
        <w:t>ă</w:t>
      </w:r>
      <w:r w:rsidRPr="009342A0">
        <w:rPr>
          <w:rStyle w:val="tpa1"/>
          <w:rFonts w:ascii="Arial" w:hAnsi="Arial" w:cs="Arial"/>
        </w:rPr>
        <w:t xml:space="preserve"> (c</w:t>
      </w:r>
      <w:r w:rsidR="00FB1ABA" w:rsidRPr="009342A0">
        <w:rPr>
          <w:rStyle w:val="tpa1"/>
          <w:rFonts w:ascii="Arial" w:hAnsi="Arial" w:cs="Arial"/>
        </w:rPr>
        <w:t>â</w:t>
      </w:r>
      <w:r w:rsidRPr="009342A0">
        <w:rPr>
          <w:rStyle w:val="tpa1"/>
          <w:rFonts w:ascii="Arial" w:hAnsi="Arial" w:cs="Arial"/>
        </w:rPr>
        <w:t>t mai mare pentru reducerea diametrului);</w:t>
      </w:r>
    </w:p>
    <w:p w14:paraId="76EEC3B0" w14:textId="30E0B28C" w:rsidR="002A1765" w:rsidRPr="009342A0" w:rsidRDefault="002A1765" w:rsidP="007C1C7E">
      <w:pPr>
        <w:spacing w:line="276" w:lineRule="auto"/>
        <w:ind w:firstLine="720"/>
        <w:jc w:val="both"/>
        <w:rPr>
          <w:rStyle w:val="tpa1"/>
          <w:rFonts w:ascii="Arial" w:hAnsi="Arial" w:cs="Arial"/>
        </w:rPr>
      </w:pPr>
      <w:r w:rsidRPr="009342A0">
        <w:rPr>
          <w:rStyle w:val="tpa1"/>
          <w:rFonts w:ascii="Arial" w:hAnsi="Arial" w:cs="Arial"/>
        </w:rPr>
        <w:t>- Viteza de autocur</w:t>
      </w:r>
      <w:r w:rsidR="0084383D" w:rsidRPr="009342A0">
        <w:rPr>
          <w:rStyle w:val="tpa1"/>
          <w:rFonts w:ascii="Arial" w:hAnsi="Arial" w:cs="Arial"/>
        </w:rPr>
        <w:t>ă</w:t>
      </w:r>
      <w:r w:rsidR="00D30364" w:rsidRPr="009342A0">
        <w:rPr>
          <w:rStyle w:val="tpa1"/>
          <w:rFonts w:ascii="Arial" w:hAnsi="Arial" w:cs="Arial"/>
        </w:rPr>
        <w:t>ț</w:t>
      </w:r>
      <w:r w:rsidRPr="009342A0">
        <w:rPr>
          <w:rStyle w:val="tpa1"/>
          <w:rFonts w:ascii="Arial" w:hAnsi="Arial" w:cs="Arial"/>
        </w:rPr>
        <w:t>ire;</w:t>
      </w:r>
    </w:p>
    <w:p w14:paraId="40D62BFA" w14:textId="0AD40C54" w:rsidR="002A1765" w:rsidRPr="009342A0" w:rsidRDefault="002A1765" w:rsidP="007C1C7E">
      <w:pPr>
        <w:spacing w:line="276" w:lineRule="auto"/>
        <w:ind w:firstLine="720"/>
        <w:jc w:val="both"/>
        <w:rPr>
          <w:rStyle w:val="tpa1"/>
          <w:rFonts w:ascii="Arial" w:hAnsi="Arial" w:cs="Arial"/>
        </w:rPr>
      </w:pPr>
      <w:r w:rsidRPr="009342A0">
        <w:rPr>
          <w:rStyle w:val="tpa1"/>
          <w:rFonts w:ascii="Arial" w:hAnsi="Arial" w:cs="Arial"/>
        </w:rPr>
        <w:t>- Posibilitatea racord</w:t>
      </w:r>
      <w:r w:rsidR="0084383D" w:rsidRPr="009342A0">
        <w:rPr>
          <w:rStyle w:val="tpa1"/>
          <w:rFonts w:ascii="Arial" w:hAnsi="Arial" w:cs="Arial"/>
        </w:rPr>
        <w:t>ă</w:t>
      </w:r>
      <w:r w:rsidRPr="009342A0">
        <w:rPr>
          <w:rStyle w:val="tpa1"/>
          <w:rFonts w:ascii="Arial" w:hAnsi="Arial" w:cs="Arial"/>
        </w:rPr>
        <w:t xml:space="preserve">rii ulterioare </w:t>
      </w:r>
      <w:r w:rsidR="00FB1ABA" w:rsidRPr="009342A0">
        <w:rPr>
          <w:rStyle w:val="tpa1"/>
          <w:rFonts w:ascii="Arial" w:hAnsi="Arial" w:cs="Arial"/>
        </w:rPr>
        <w:t>ș</w:t>
      </w:r>
      <w:r w:rsidRPr="009342A0">
        <w:rPr>
          <w:rStyle w:val="tpa1"/>
          <w:rFonts w:ascii="Arial" w:hAnsi="Arial" w:cs="Arial"/>
        </w:rPr>
        <w:t>i a altor re</w:t>
      </w:r>
      <w:r w:rsidR="00D30364" w:rsidRPr="009342A0">
        <w:rPr>
          <w:rStyle w:val="tpa1"/>
          <w:rFonts w:ascii="Arial" w:hAnsi="Arial" w:cs="Arial"/>
        </w:rPr>
        <w:t>ț</w:t>
      </w:r>
      <w:r w:rsidRPr="009342A0">
        <w:rPr>
          <w:rStyle w:val="tpa1"/>
          <w:rFonts w:ascii="Arial" w:hAnsi="Arial" w:cs="Arial"/>
        </w:rPr>
        <w:t>ele stradale;</w:t>
      </w:r>
    </w:p>
    <w:p w14:paraId="7361E52B" w14:textId="35191861" w:rsidR="002A1765" w:rsidRPr="009342A0" w:rsidRDefault="002A1765" w:rsidP="007C1C7E">
      <w:pPr>
        <w:spacing w:line="276" w:lineRule="auto"/>
        <w:ind w:firstLine="720"/>
        <w:jc w:val="both"/>
        <w:rPr>
          <w:rStyle w:val="tpa1"/>
          <w:rFonts w:ascii="Arial" w:hAnsi="Arial" w:cs="Arial"/>
        </w:rPr>
      </w:pPr>
      <w:r w:rsidRPr="009342A0">
        <w:rPr>
          <w:rStyle w:val="tpa1"/>
          <w:rFonts w:ascii="Arial" w:hAnsi="Arial" w:cs="Arial"/>
        </w:rPr>
        <w:t>- Pozarea pe terenuri apar</w:t>
      </w:r>
      <w:r w:rsidR="00D30364" w:rsidRPr="009342A0">
        <w:rPr>
          <w:rStyle w:val="tpa1"/>
          <w:rFonts w:ascii="Arial" w:hAnsi="Arial" w:cs="Arial"/>
        </w:rPr>
        <w:t>ț</w:t>
      </w:r>
      <w:r w:rsidRPr="009342A0">
        <w:rPr>
          <w:rStyle w:val="tpa1"/>
          <w:rFonts w:ascii="Arial" w:hAnsi="Arial" w:cs="Arial"/>
        </w:rPr>
        <w:t>in</w:t>
      </w:r>
      <w:r w:rsidR="0084383D" w:rsidRPr="009342A0">
        <w:rPr>
          <w:rStyle w:val="tpa1"/>
          <w:rFonts w:ascii="Arial" w:hAnsi="Arial" w:cs="Arial"/>
        </w:rPr>
        <w:t>â</w:t>
      </w:r>
      <w:r w:rsidRPr="009342A0">
        <w:rPr>
          <w:rStyle w:val="tpa1"/>
          <w:rFonts w:ascii="Arial" w:hAnsi="Arial" w:cs="Arial"/>
        </w:rPr>
        <w:t>nd domeniului public;</w:t>
      </w:r>
    </w:p>
    <w:p w14:paraId="0DA18A2D" w14:textId="026E2F16" w:rsidR="002A1765" w:rsidRPr="009342A0" w:rsidRDefault="002A1765" w:rsidP="007C1C7E">
      <w:pPr>
        <w:spacing w:line="276" w:lineRule="auto"/>
        <w:ind w:firstLine="720"/>
        <w:jc w:val="both"/>
        <w:rPr>
          <w:rStyle w:val="tpa1"/>
          <w:rFonts w:ascii="Arial" w:hAnsi="Arial" w:cs="Arial"/>
        </w:rPr>
      </w:pPr>
      <w:r w:rsidRPr="009342A0">
        <w:rPr>
          <w:rStyle w:val="tpa1"/>
          <w:rFonts w:ascii="Arial" w:hAnsi="Arial" w:cs="Arial"/>
        </w:rPr>
        <w:t>- Posibilit</w:t>
      </w:r>
      <w:r w:rsidR="0084383D" w:rsidRPr="009342A0">
        <w:rPr>
          <w:rStyle w:val="tpa1"/>
          <w:rFonts w:ascii="Arial" w:hAnsi="Arial" w:cs="Arial"/>
        </w:rPr>
        <w:t>ă</w:t>
      </w:r>
      <w:r w:rsidR="00D30364" w:rsidRPr="009342A0">
        <w:rPr>
          <w:rStyle w:val="tpa1"/>
          <w:rFonts w:ascii="Arial" w:hAnsi="Arial" w:cs="Arial"/>
        </w:rPr>
        <w:t>ț</w:t>
      </w:r>
      <w:r w:rsidRPr="009342A0">
        <w:rPr>
          <w:rStyle w:val="tpa1"/>
          <w:rFonts w:ascii="Arial" w:hAnsi="Arial" w:cs="Arial"/>
        </w:rPr>
        <w:t xml:space="preserve">i de acces la </w:t>
      </w:r>
      <w:r w:rsidR="008B173D" w:rsidRPr="009342A0">
        <w:rPr>
          <w:rStyle w:val="tpa1"/>
          <w:rFonts w:ascii="Arial" w:hAnsi="Arial" w:cs="Arial"/>
        </w:rPr>
        <w:t>execu</w:t>
      </w:r>
      <w:r w:rsidR="00D30364" w:rsidRPr="009342A0">
        <w:rPr>
          <w:rStyle w:val="tpa1"/>
          <w:rFonts w:ascii="Arial" w:hAnsi="Arial" w:cs="Arial"/>
        </w:rPr>
        <w:t>ț</w:t>
      </w:r>
      <w:r w:rsidR="008B173D" w:rsidRPr="009342A0">
        <w:rPr>
          <w:rStyle w:val="tpa1"/>
          <w:rFonts w:ascii="Arial" w:hAnsi="Arial" w:cs="Arial"/>
        </w:rPr>
        <w:t>ia</w:t>
      </w:r>
      <w:r w:rsidRPr="009342A0">
        <w:rPr>
          <w:rStyle w:val="tpa1"/>
          <w:rFonts w:ascii="Arial" w:hAnsi="Arial" w:cs="Arial"/>
        </w:rPr>
        <w:t xml:space="preserve"> </w:t>
      </w:r>
      <w:r w:rsidR="008B173D" w:rsidRPr="009342A0">
        <w:rPr>
          <w:rStyle w:val="tpa1"/>
          <w:rFonts w:ascii="Arial" w:hAnsi="Arial" w:cs="Arial"/>
        </w:rPr>
        <w:t>lucrări</w:t>
      </w:r>
      <w:r w:rsidRPr="009342A0">
        <w:rPr>
          <w:rStyle w:val="tpa1"/>
          <w:rFonts w:ascii="Arial" w:hAnsi="Arial" w:cs="Arial"/>
        </w:rPr>
        <w:t>lor.</w:t>
      </w:r>
    </w:p>
    <w:p w14:paraId="093E9507" w14:textId="21901E08" w:rsidR="002A1765" w:rsidRPr="009342A0" w:rsidRDefault="002A1765" w:rsidP="007C1C7E">
      <w:pPr>
        <w:spacing w:line="276" w:lineRule="auto"/>
        <w:ind w:firstLine="720"/>
        <w:jc w:val="both"/>
        <w:rPr>
          <w:rStyle w:val="tpa1"/>
          <w:rFonts w:ascii="Arial" w:hAnsi="Arial" w:cs="Arial"/>
        </w:rPr>
      </w:pPr>
      <w:r w:rsidRPr="009342A0">
        <w:rPr>
          <w:rStyle w:val="tpa1"/>
          <w:rFonts w:ascii="Arial" w:hAnsi="Arial" w:cs="Arial"/>
        </w:rPr>
        <w:t>Traseele colectoarelor de canalizare respect</w:t>
      </w:r>
      <w:r w:rsidR="00B62C71" w:rsidRPr="009342A0">
        <w:rPr>
          <w:rStyle w:val="tpa1"/>
          <w:rFonts w:ascii="Arial" w:hAnsi="Arial" w:cs="Arial"/>
        </w:rPr>
        <w:t>ă</w:t>
      </w:r>
      <w:r w:rsidRPr="009342A0">
        <w:rPr>
          <w:rStyle w:val="tpa1"/>
          <w:rFonts w:ascii="Arial" w:hAnsi="Arial" w:cs="Arial"/>
        </w:rPr>
        <w:t xml:space="preserve"> re</w:t>
      </w:r>
      <w:r w:rsidR="00D30364" w:rsidRPr="009342A0">
        <w:rPr>
          <w:rStyle w:val="tpa1"/>
          <w:rFonts w:ascii="Arial" w:hAnsi="Arial" w:cs="Arial"/>
        </w:rPr>
        <w:t>ț</w:t>
      </w:r>
      <w:r w:rsidR="00FB1ABA" w:rsidRPr="009342A0">
        <w:rPr>
          <w:rStyle w:val="tpa1"/>
          <w:rFonts w:ascii="Arial" w:hAnsi="Arial" w:cs="Arial"/>
        </w:rPr>
        <w:t>eaua de drumuri din localită</w:t>
      </w:r>
      <w:r w:rsidR="00D30364" w:rsidRPr="009342A0">
        <w:rPr>
          <w:rStyle w:val="tpa1"/>
          <w:rFonts w:ascii="Arial" w:hAnsi="Arial" w:cs="Arial"/>
        </w:rPr>
        <w:t>ț</w:t>
      </w:r>
      <w:r w:rsidR="00FB1ABA" w:rsidRPr="009342A0">
        <w:rPr>
          <w:rStyle w:val="tpa1"/>
          <w:rFonts w:ascii="Arial" w:hAnsi="Arial" w:cs="Arial"/>
        </w:rPr>
        <w:t>i</w:t>
      </w:r>
      <w:r w:rsidRPr="009342A0">
        <w:rPr>
          <w:rStyle w:val="tpa1"/>
          <w:rFonts w:ascii="Arial" w:hAnsi="Arial" w:cs="Arial"/>
        </w:rPr>
        <w:t>.</w:t>
      </w:r>
    </w:p>
    <w:p w14:paraId="40E7D541" w14:textId="43A54F4E" w:rsidR="002A1765" w:rsidRPr="009342A0" w:rsidRDefault="002A1765" w:rsidP="007C1C7E">
      <w:pPr>
        <w:spacing w:line="276" w:lineRule="auto"/>
        <w:ind w:firstLine="720"/>
        <w:jc w:val="both"/>
        <w:rPr>
          <w:rStyle w:val="tpa1"/>
          <w:rFonts w:ascii="Arial" w:hAnsi="Arial" w:cs="Arial"/>
        </w:rPr>
      </w:pPr>
      <w:r w:rsidRPr="009342A0">
        <w:rPr>
          <w:rStyle w:val="tpa1"/>
          <w:rFonts w:ascii="Arial" w:hAnsi="Arial" w:cs="Arial"/>
        </w:rPr>
        <w:t>Stabilirea amplasamentelor s-a f</w:t>
      </w:r>
      <w:r w:rsidR="00B62C71" w:rsidRPr="009342A0">
        <w:rPr>
          <w:rStyle w:val="tpa1"/>
          <w:rFonts w:ascii="Arial" w:hAnsi="Arial" w:cs="Arial"/>
        </w:rPr>
        <w:t>ă</w:t>
      </w:r>
      <w:r w:rsidRPr="009342A0">
        <w:rPr>
          <w:rStyle w:val="tpa1"/>
          <w:rFonts w:ascii="Arial" w:hAnsi="Arial" w:cs="Arial"/>
        </w:rPr>
        <w:t>cut astfel încât num</w:t>
      </w:r>
      <w:r w:rsidR="00B62C71" w:rsidRPr="009342A0">
        <w:rPr>
          <w:rStyle w:val="tpa1"/>
          <w:rFonts w:ascii="Arial" w:hAnsi="Arial" w:cs="Arial"/>
        </w:rPr>
        <w:t>ă</w:t>
      </w:r>
      <w:r w:rsidRPr="009342A0">
        <w:rPr>
          <w:rStyle w:val="tpa1"/>
          <w:rFonts w:ascii="Arial" w:hAnsi="Arial" w:cs="Arial"/>
        </w:rPr>
        <w:t>rul de sta</w:t>
      </w:r>
      <w:r w:rsidR="00D30364" w:rsidRPr="009342A0">
        <w:rPr>
          <w:rStyle w:val="tpa1"/>
          <w:rFonts w:ascii="Arial" w:hAnsi="Arial" w:cs="Arial"/>
        </w:rPr>
        <w:t>ț</w:t>
      </w:r>
      <w:r w:rsidRPr="009342A0">
        <w:rPr>
          <w:rStyle w:val="tpa1"/>
          <w:rFonts w:ascii="Arial" w:hAnsi="Arial" w:cs="Arial"/>
        </w:rPr>
        <w:t>ii de pompare de pe traseul re</w:t>
      </w:r>
      <w:r w:rsidR="00D30364" w:rsidRPr="009342A0">
        <w:rPr>
          <w:rStyle w:val="tpa1"/>
          <w:rFonts w:ascii="Arial" w:hAnsi="Arial" w:cs="Arial"/>
        </w:rPr>
        <w:t>ț</w:t>
      </w:r>
      <w:r w:rsidRPr="009342A0">
        <w:rPr>
          <w:rStyle w:val="tpa1"/>
          <w:rFonts w:ascii="Arial" w:hAnsi="Arial" w:cs="Arial"/>
        </w:rPr>
        <w:t>elei de canalizare s</w:t>
      </w:r>
      <w:r w:rsidR="00B62C71" w:rsidRPr="009342A0">
        <w:rPr>
          <w:rStyle w:val="tpa1"/>
          <w:rFonts w:ascii="Arial" w:hAnsi="Arial" w:cs="Arial"/>
        </w:rPr>
        <w:t>ă</w:t>
      </w:r>
      <w:r w:rsidRPr="009342A0">
        <w:rPr>
          <w:rStyle w:val="tpa1"/>
          <w:rFonts w:ascii="Arial" w:hAnsi="Arial" w:cs="Arial"/>
        </w:rPr>
        <w:t xml:space="preserve"> fie redus. </w:t>
      </w:r>
    </w:p>
    <w:p w14:paraId="18ED02CC" w14:textId="3163CFD7" w:rsidR="002A1765" w:rsidRPr="009342A0" w:rsidRDefault="002A1765" w:rsidP="007C1C7E">
      <w:pPr>
        <w:spacing w:line="276" w:lineRule="auto"/>
        <w:ind w:firstLine="720"/>
        <w:jc w:val="both"/>
        <w:rPr>
          <w:rStyle w:val="tpa1"/>
          <w:rFonts w:ascii="Arial" w:hAnsi="Arial" w:cs="Arial"/>
        </w:rPr>
      </w:pPr>
      <w:r w:rsidRPr="009342A0">
        <w:rPr>
          <w:rStyle w:val="tpa1"/>
          <w:rFonts w:ascii="Arial" w:hAnsi="Arial" w:cs="Arial"/>
        </w:rPr>
        <w:t>Amp</w:t>
      </w:r>
      <w:r w:rsidR="008E3CA3" w:rsidRPr="009342A0">
        <w:rPr>
          <w:rStyle w:val="tpa1"/>
          <w:rFonts w:ascii="Arial" w:hAnsi="Arial" w:cs="Arial"/>
        </w:rPr>
        <w:t>l</w:t>
      </w:r>
      <w:r w:rsidRPr="009342A0">
        <w:rPr>
          <w:rStyle w:val="tpa1"/>
          <w:rFonts w:ascii="Arial" w:hAnsi="Arial" w:cs="Arial"/>
        </w:rPr>
        <w:t>asamentul sta</w:t>
      </w:r>
      <w:r w:rsidR="00D30364" w:rsidRPr="009342A0">
        <w:rPr>
          <w:rStyle w:val="tpa1"/>
          <w:rFonts w:ascii="Arial" w:hAnsi="Arial" w:cs="Arial"/>
        </w:rPr>
        <w:t>ț</w:t>
      </w:r>
      <w:r w:rsidRPr="009342A0">
        <w:rPr>
          <w:rStyle w:val="tpa1"/>
          <w:rFonts w:ascii="Arial" w:hAnsi="Arial" w:cs="Arial"/>
        </w:rPr>
        <w:t>iei de epurare a fost stabilit respectând PUG-</w:t>
      </w:r>
      <w:proofErr w:type="spellStart"/>
      <w:r w:rsidRPr="009342A0">
        <w:rPr>
          <w:rStyle w:val="tpa1"/>
          <w:rFonts w:ascii="Arial" w:hAnsi="Arial" w:cs="Arial"/>
        </w:rPr>
        <w:t>ul</w:t>
      </w:r>
      <w:proofErr w:type="spellEnd"/>
      <w:r w:rsidRPr="009342A0">
        <w:rPr>
          <w:rStyle w:val="tpa1"/>
          <w:rFonts w:ascii="Arial" w:hAnsi="Arial" w:cs="Arial"/>
        </w:rPr>
        <w:t xml:space="preserve"> comunei </w:t>
      </w:r>
      <w:r w:rsidR="00B62C71" w:rsidRPr="009342A0">
        <w:rPr>
          <w:rStyle w:val="tpa1"/>
          <w:rFonts w:ascii="Arial" w:hAnsi="Arial" w:cs="Arial"/>
        </w:rPr>
        <w:t>ș</w:t>
      </w:r>
      <w:r w:rsidRPr="009342A0">
        <w:rPr>
          <w:rStyle w:val="tpa1"/>
          <w:rFonts w:ascii="Arial" w:hAnsi="Arial" w:cs="Arial"/>
        </w:rPr>
        <w:t>i amplasarea emisarului.</w:t>
      </w:r>
    </w:p>
    <w:p w14:paraId="5790F9F7" w14:textId="77777777" w:rsidR="00826685" w:rsidRPr="009342A0" w:rsidRDefault="002A1765" w:rsidP="007C1C7E">
      <w:pPr>
        <w:spacing w:line="276" w:lineRule="auto"/>
        <w:ind w:firstLine="720"/>
        <w:jc w:val="both"/>
        <w:rPr>
          <w:rStyle w:val="tpa1"/>
          <w:rFonts w:ascii="Arial" w:hAnsi="Arial" w:cs="Arial"/>
        </w:rPr>
      </w:pPr>
      <w:r w:rsidRPr="009342A0">
        <w:rPr>
          <w:rStyle w:val="tpa1"/>
          <w:rFonts w:ascii="Arial" w:hAnsi="Arial" w:cs="Arial"/>
        </w:rPr>
        <w:lastRenderedPageBreak/>
        <w:t>Amplasamentul prezint</w:t>
      </w:r>
      <w:r w:rsidR="00B62C71" w:rsidRPr="009342A0">
        <w:rPr>
          <w:rStyle w:val="tpa1"/>
          <w:rFonts w:ascii="Arial" w:hAnsi="Arial" w:cs="Arial"/>
        </w:rPr>
        <w:t>ă</w:t>
      </w:r>
      <w:r w:rsidRPr="009342A0">
        <w:rPr>
          <w:rStyle w:val="tpa1"/>
          <w:rFonts w:ascii="Arial" w:hAnsi="Arial" w:cs="Arial"/>
        </w:rPr>
        <w:t xml:space="preserve"> cel mai redus impact asupra mediului.</w:t>
      </w:r>
    </w:p>
    <w:p w14:paraId="6FD258DC" w14:textId="77777777" w:rsidR="002A1765" w:rsidRPr="009342A0" w:rsidRDefault="002A1765" w:rsidP="007C1C7E">
      <w:pPr>
        <w:spacing w:line="276" w:lineRule="auto"/>
        <w:ind w:firstLine="720"/>
        <w:jc w:val="both"/>
        <w:rPr>
          <w:rFonts w:ascii="Arial" w:hAnsi="Arial" w:cs="Arial"/>
        </w:rPr>
      </w:pPr>
    </w:p>
    <w:p w14:paraId="73A7F1D8" w14:textId="0F9AD3E1" w:rsidR="007550C5" w:rsidRPr="009342A0" w:rsidRDefault="007550C5" w:rsidP="007C1C7E">
      <w:pPr>
        <w:spacing w:line="276" w:lineRule="auto"/>
        <w:ind w:firstLine="720"/>
        <w:jc w:val="both"/>
        <w:rPr>
          <w:rFonts w:ascii="Arial" w:hAnsi="Arial" w:cs="Arial"/>
          <w:b/>
        </w:rPr>
      </w:pPr>
      <w:r w:rsidRPr="009342A0">
        <w:rPr>
          <w:rFonts w:ascii="Arial" w:hAnsi="Arial" w:cs="Arial"/>
          <w:b/>
        </w:rPr>
        <w:t>- alte activit</w:t>
      </w:r>
      <w:r w:rsidR="00B62C71" w:rsidRPr="009342A0">
        <w:rPr>
          <w:rFonts w:ascii="Arial" w:hAnsi="Arial" w:cs="Arial"/>
          <w:b/>
        </w:rPr>
        <w:t>ă</w:t>
      </w:r>
      <w:r w:rsidR="00D30364" w:rsidRPr="009342A0">
        <w:rPr>
          <w:rFonts w:ascii="Arial" w:hAnsi="Arial" w:cs="Arial"/>
          <w:b/>
        </w:rPr>
        <w:t>ț</w:t>
      </w:r>
      <w:r w:rsidRPr="009342A0">
        <w:rPr>
          <w:rFonts w:ascii="Arial" w:hAnsi="Arial" w:cs="Arial"/>
          <w:b/>
        </w:rPr>
        <w:t>i care pot ap</w:t>
      </w:r>
      <w:r w:rsidR="00B62C71" w:rsidRPr="009342A0">
        <w:rPr>
          <w:rFonts w:ascii="Arial" w:hAnsi="Arial" w:cs="Arial"/>
          <w:b/>
        </w:rPr>
        <w:t>ă</w:t>
      </w:r>
      <w:r w:rsidRPr="009342A0">
        <w:rPr>
          <w:rFonts w:ascii="Arial" w:hAnsi="Arial" w:cs="Arial"/>
          <w:b/>
        </w:rPr>
        <w:t>rea ca urmare a demol</w:t>
      </w:r>
      <w:r w:rsidR="00B62C71" w:rsidRPr="009342A0">
        <w:rPr>
          <w:rFonts w:ascii="Arial" w:hAnsi="Arial" w:cs="Arial"/>
          <w:b/>
        </w:rPr>
        <w:t>ă</w:t>
      </w:r>
      <w:r w:rsidRPr="009342A0">
        <w:rPr>
          <w:rFonts w:ascii="Arial" w:hAnsi="Arial" w:cs="Arial"/>
          <w:b/>
        </w:rPr>
        <w:t>rii (de exemplu, eliminarea</w:t>
      </w:r>
      <w:r w:rsidR="00EE7F51" w:rsidRPr="009342A0">
        <w:rPr>
          <w:rFonts w:ascii="Arial" w:hAnsi="Arial" w:cs="Arial"/>
          <w:b/>
        </w:rPr>
        <w:t xml:space="preserve"> </w:t>
      </w:r>
      <w:r w:rsidRPr="009342A0">
        <w:rPr>
          <w:rFonts w:ascii="Arial" w:hAnsi="Arial" w:cs="Arial"/>
          <w:b/>
        </w:rPr>
        <w:t>de</w:t>
      </w:r>
      <w:r w:rsidR="00B62C71" w:rsidRPr="009342A0">
        <w:rPr>
          <w:rFonts w:ascii="Arial" w:hAnsi="Arial" w:cs="Arial"/>
          <w:b/>
        </w:rPr>
        <w:t>ș</w:t>
      </w:r>
      <w:r w:rsidRPr="009342A0">
        <w:rPr>
          <w:rFonts w:ascii="Arial" w:hAnsi="Arial" w:cs="Arial"/>
          <w:b/>
        </w:rPr>
        <w:t>eurilor).</w:t>
      </w:r>
    </w:p>
    <w:p w14:paraId="0CF5EA7A" w14:textId="77777777" w:rsidR="00B9312A" w:rsidRPr="009342A0" w:rsidRDefault="00B9312A" w:rsidP="007C1C7E">
      <w:pPr>
        <w:spacing w:line="276" w:lineRule="auto"/>
        <w:ind w:firstLine="720"/>
        <w:jc w:val="both"/>
        <w:rPr>
          <w:rStyle w:val="tpa1"/>
          <w:rFonts w:ascii="Arial" w:hAnsi="Arial" w:cs="Arial"/>
        </w:rPr>
      </w:pPr>
      <w:r w:rsidRPr="009342A0">
        <w:rPr>
          <w:rStyle w:val="tpa1"/>
          <w:rFonts w:ascii="Arial" w:hAnsi="Arial" w:cs="Arial"/>
        </w:rPr>
        <w:t>NU ESTE CAZUL</w:t>
      </w:r>
      <w:r w:rsidR="00D87080" w:rsidRPr="009342A0">
        <w:rPr>
          <w:rStyle w:val="tpa1"/>
          <w:rFonts w:ascii="Arial" w:hAnsi="Arial" w:cs="Arial"/>
        </w:rPr>
        <w:t>. Nu se execută lucrări de demolare.</w:t>
      </w:r>
    </w:p>
    <w:p w14:paraId="5130F94D" w14:textId="77777777" w:rsidR="007550C5" w:rsidRPr="009342A0" w:rsidRDefault="007550C5" w:rsidP="007C1C7E">
      <w:pPr>
        <w:spacing w:line="276" w:lineRule="auto"/>
        <w:ind w:firstLine="720"/>
        <w:jc w:val="both"/>
        <w:rPr>
          <w:rFonts w:ascii="Arial" w:hAnsi="Arial" w:cs="Arial"/>
        </w:rPr>
      </w:pPr>
    </w:p>
    <w:p w14:paraId="5ED8D48A" w14:textId="77777777" w:rsidR="0030378C" w:rsidRPr="009342A0" w:rsidRDefault="0030378C" w:rsidP="007C1C7E">
      <w:pPr>
        <w:spacing w:line="276" w:lineRule="auto"/>
        <w:ind w:firstLine="720"/>
        <w:jc w:val="both"/>
        <w:rPr>
          <w:rStyle w:val="pt1"/>
          <w:rFonts w:ascii="Arial" w:hAnsi="Arial" w:cs="Arial"/>
          <w:i/>
        </w:rPr>
      </w:pPr>
      <w:r w:rsidRPr="009342A0">
        <w:rPr>
          <w:rStyle w:val="pt1"/>
          <w:rFonts w:ascii="Arial" w:hAnsi="Arial" w:cs="Arial"/>
        </w:rPr>
        <w:t>V</w:t>
      </w:r>
      <w:r w:rsidRPr="009342A0">
        <w:rPr>
          <w:rStyle w:val="pt1"/>
          <w:rFonts w:ascii="Arial" w:hAnsi="Arial" w:cs="Arial"/>
          <w:i/>
        </w:rPr>
        <w:t xml:space="preserve">. </w:t>
      </w:r>
      <w:r w:rsidRPr="009342A0">
        <w:rPr>
          <w:rStyle w:val="pt1"/>
          <w:rFonts w:ascii="Arial" w:hAnsi="Arial" w:cs="Arial"/>
          <w:b w:val="0"/>
          <w:i/>
          <w:color w:val="auto"/>
        </w:rPr>
        <w:t>Descrierea amplas</w:t>
      </w:r>
      <w:r w:rsidR="00B62C71" w:rsidRPr="009342A0">
        <w:rPr>
          <w:rStyle w:val="pt1"/>
          <w:rFonts w:ascii="Arial" w:hAnsi="Arial" w:cs="Arial"/>
          <w:b w:val="0"/>
          <w:i/>
          <w:color w:val="auto"/>
        </w:rPr>
        <w:t>ă</w:t>
      </w:r>
      <w:r w:rsidRPr="009342A0">
        <w:rPr>
          <w:rStyle w:val="pt1"/>
          <w:rFonts w:ascii="Arial" w:hAnsi="Arial" w:cs="Arial"/>
          <w:b w:val="0"/>
          <w:i/>
          <w:color w:val="auto"/>
        </w:rPr>
        <w:t>rii proiectului</w:t>
      </w:r>
      <w:r w:rsidR="00336C96" w:rsidRPr="009342A0">
        <w:rPr>
          <w:rStyle w:val="pt1"/>
          <w:rFonts w:ascii="Arial" w:hAnsi="Arial" w:cs="Arial"/>
          <w:b w:val="0"/>
          <w:i/>
          <w:color w:val="auto"/>
        </w:rPr>
        <w:t>.</w:t>
      </w:r>
    </w:p>
    <w:p w14:paraId="3F5E9C9B" w14:textId="2F82E187" w:rsidR="0030378C" w:rsidRPr="009342A0" w:rsidRDefault="0030378C" w:rsidP="007C1C7E">
      <w:pPr>
        <w:spacing w:line="276" w:lineRule="auto"/>
        <w:ind w:firstLine="720"/>
        <w:jc w:val="both"/>
        <w:rPr>
          <w:rFonts w:ascii="Arial" w:hAnsi="Arial" w:cs="Arial"/>
          <w:b/>
        </w:rPr>
      </w:pPr>
      <w:r w:rsidRPr="009342A0">
        <w:rPr>
          <w:rFonts w:ascii="Arial" w:hAnsi="Arial" w:cs="Arial"/>
          <w:b/>
        </w:rPr>
        <w:t>- distan</w:t>
      </w:r>
      <w:r w:rsidR="00D30364" w:rsidRPr="009342A0">
        <w:rPr>
          <w:rFonts w:ascii="Arial" w:hAnsi="Arial" w:cs="Arial"/>
          <w:b/>
        </w:rPr>
        <w:t>ț</w:t>
      </w:r>
      <w:r w:rsidRPr="009342A0">
        <w:rPr>
          <w:rFonts w:ascii="Arial" w:hAnsi="Arial" w:cs="Arial"/>
          <w:b/>
        </w:rPr>
        <w:t>a fa</w:t>
      </w:r>
      <w:r w:rsidR="00D30364" w:rsidRPr="009342A0">
        <w:rPr>
          <w:rFonts w:ascii="Arial" w:hAnsi="Arial" w:cs="Arial"/>
          <w:b/>
        </w:rPr>
        <w:t>ț</w:t>
      </w:r>
      <w:r w:rsidR="00B62C71" w:rsidRPr="009342A0">
        <w:rPr>
          <w:rFonts w:ascii="Arial" w:hAnsi="Arial" w:cs="Arial"/>
          <w:b/>
        </w:rPr>
        <w:t>ă</w:t>
      </w:r>
      <w:r w:rsidRPr="009342A0">
        <w:rPr>
          <w:rFonts w:ascii="Arial" w:hAnsi="Arial" w:cs="Arial"/>
          <w:b/>
        </w:rPr>
        <w:t xml:space="preserve"> de grani</w:t>
      </w:r>
      <w:r w:rsidR="00D30364" w:rsidRPr="009342A0">
        <w:rPr>
          <w:rFonts w:ascii="Arial" w:hAnsi="Arial" w:cs="Arial"/>
          <w:b/>
        </w:rPr>
        <w:t>ț</w:t>
      </w:r>
      <w:r w:rsidRPr="009342A0">
        <w:rPr>
          <w:rFonts w:ascii="Arial" w:hAnsi="Arial" w:cs="Arial"/>
          <w:b/>
        </w:rPr>
        <w:t>e pentru proiectele care cad sub inciden</w:t>
      </w:r>
      <w:r w:rsidR="00D30364" w:rsidRPr="009342A0">
        <w:rPr>
          <w:rFonts w:ascii="Arial" w:hAnsi="Arial" w:cs="Arial"/>
          <w:b/>
        </w:rPr>
        <w:t>ț</w:t>
      </w:r>
      <w:r w:rsidRPr="009342A0">
        <w:rPr>
          <w:rFonts w:ascii="Arial" w:hAnsi="Arial" w:cs="Arial"/>
          <w:b/>
        </w:rPr>
        <w:t>a Conven</w:t>
      </w:r>
      <w:r w:rsidR="00D30364" w:rsidRPr="009342A0">
        <w:rPr>
          <w:rFonts w:ascii="Arial" w:hAnsi="Arial" w:cs="Arial"/>
          <w:b/>
        </w:rPr>
        <w:t>ț</w:t>
      </w:r>
      <w:r w:rsidRPr="009342A0">
        <w:rPr>
          <w:rFonts w:ascii="Arial" w:hAnsi="Arial" w:cs="Arial"/>
          <w:b/>
        </w:rPr>
        <w:t xml:space="preserve">iei privind evaluarea impactului asupra mediului în context </w:t>
      </w:r>
      <w:proofErr w:type="spellStart"/>
      <w:r w:rsidRPr="009342A0">
        <w:rPr>
          <w:rFonts w:ascii="Arial" w:hAnsi="Arial" w:cs="Arial"/>
          <w:b/>
        </w:rPr>
        <w:t>transfrontier</w:t>
      </w:r>
      <w:r w:rsidR="00B62C71" w:rsidRPr="009342A0">
        <w:rPr>
          <w:rFonts w:ascii="Arial" w:hAnsi="Arial" w:cs="Arial"/>
          <w:b/>
        </w:rPr>
        <w:t>ă</w:t>
      </w:r>
      <w:proofErr w:type="spellEnd"/>
      <w:r w:rsidRPr="009342A0">
        <w:rPr>
          <w:rFonts w:ascii="Arial" w:hAnsi="Arial" w:cs="Arial"/>
          <w:b/>
        </w:rPr>
        <w:t>, adoptat</w:t>
      </w:r>
      <w:r w:rsidR="00B62C71" w:rsidRPr="009342A0">
        <w:rPr>
          <w:rFonts w:ascii="Arial" w:hAnsi="Arial" w:cs="Arial"/>
          <w:b/>
        </w:rPr>
        <w:t>ă</w:t>
      </w:r>
      <w:r w:rsidRPr="009342A0">
        <w:rPr>
          <w:rFonts w:ascii="Arial" w:hAnsi="Arial" w:cs="Arial"/>
          <w:b/>
        </w:rPr>
        <w:t xml:space="preserve"> la </w:t>
      </w:r>
      <w:proofErr w:type="spellStart"/>
      <w:r w:rsidRPr="009342A0">
        <w:rPr>
          <w:rFonts w:ascii="Arial" w:hAnsi="Arial" w:cs="Arial"/>
          <w:b/>
        </w:rPr>
        <w:t>Espoo</w:t>
      </w:r>
      <w:proofErr w:type="spellEnd"/>
      <w:r w:rsidRPr="009342A0">
        <w:rPr>
          <w:rFonts w:ascii="Arial" w:hAnsi="Arial" w:cs="Arial"/>
          <w:b/>
        </w:rPr>
        <w:t xml:space="preserve"> la 25 februarie 1991, ratificat</w:t>
      </w:r>
      <w:r w:rsidR="00B62C71" w:rsidRPr="009342A0">
        <w:rPr>
          <w:rFonts w:ascii="Arial" w:hAnsi="Arial" w:cs="Arial"/>
          <w:b/>
        </w:rPr>
        <w:t>ă</w:t>
      </w:r>
      <w:r w:rsidRPr="009342A0">
        <w:rPr>
          <w:rFonts w:ascii="Arial" w:hAnsi="Arial" w:cs="Arial"/>
          <w:b/>
        </w:rPr>
        <w:t xml:space="preserve"> prin Legea nr. 22/2001, cu complet</w:t>
      </w:r>
      <w:r w:rsidR="00B62C71" w:rsidRPr="009342A0">
        <w:rPr>
          <w:rFonts w:ascii="Arial" w:hAnsi="Arial" w:cs="Arial"/>
          <w:b/>
        </w:rPr>
        <w:t>ă</w:t>
      </w:r>
      <w:r w:rsidRPr="009342A0">
        <w:rPr>
          <w:rFonts w:ascii="Arial" w:hAnsi="Arial" w:cs="Arial"/>
          <w:b/>
        </w:rPr>
        <w:t>rile ulterioare;</w:t>
      </w:r>
    </w:p>
    <w:p w14:paraId="2BAAC46C" w14:textId="77777777" w:rsidR="00FA4A88" w:rsidRPr="009342A0" w:rsidRDefault="00FA4A88" w:rsidP="007C1C7E">
      <w:pPr>
        <w:spacing w:line="276" w:lineRule="auto"/>
        <w:ind w:firstLine="720"/>
        <w:jc w:val="both"/>
        <w:rPr>
          <w:rStyle w:val="tpa1"/>
          <w:rFonts w:ascii="Arial" w:hAnsi="Arial" w:cs="Arial"/>
        </w:rPr>
      </w:pPr>
      <w:r w:rsidRPr="009342A0">
        <w:rPr>
          <w:rStyle w:val="tpa1"/>
          <w:rFonts w:ascii="Arial" w:hAnsi="Arial" w:cs="Arial"/>
        </w:rPr>
        <w:t>NU ESTE CAZUL.</w:t>
      </w:r>
    </w:p>
    <w:p w14:paraId="513E1C1B" w14:textId="77777777" w:rsidR="00FA4A88" w:rsidRPr="009342A0" w:rsidRDefault="00FA4A88" w:rsidP="007C1C7E">
      <w:pPr>
        <w:spacing w:line="276" w:lineRule="auto"/>
        <w:ind w:firstLine="720"/>
        <w:jc w:val="both"/>
        <w:rPr>
          <w:rFonts w:ascii="Arial" w:hAnsi="Arial" w:cs="Arial"/>
        </w:rPr>
      </w:pPr>
    </w:p>
    <w:p w14:paraId="56C90C7A" w14:textId="6FB28269" w:rsidR="0030378C" w:rsidRPr="009342A0" w:rsidRDefault="0030378C" w:rsidP="007C1C7E">
      <w:pPr>
        <w:spacing w:line="276" w:lineRule="auto"/>
        <w:ind w:firstLine="720"/>
        <w:jc w:val="both"/>
        <w:rPr>
          <w:rFonts w:ascii="Arial" w:hAnsi="Arial" w:cs="Arial"/>
          <w:b/>
        </w:rPr>
      </w:pPr>
      <w:r w:rsidRPr="009342A0">
        <w:rPr>
          <w:rFonts w:ascii="Arial" w:hAnsi="Arial" w:cs="Arial"/>
          <w:b/>
        </w:rPr>
        <w:t>- localizarea amplasamentului în raport cu patrimoniul cultural potrivit Listei monumentelor istorice, actualizat</w:t>
      </w:r>
      <w:r w:rsidR="00B62C71" w:rsidRPr="009342A0">
        <w:rPr>
          <w:rFonts w:ascii="Arial" w:hAnsi="Arial" w:cs="Arial"/>
          <w:b/>
        </w:rPr>
        <w:t>ă</w:t>
      </w:r>
      <w:r w:rsidRPr="009342A0">
        <w:rPr>
          <w:rFonts w:ascii="Arial" w:hAnsi="Arial" w:cs="Arial"/>
          <w:b/>
        </w:rPr>
        <w:t>, aprobat</w:t>
      </w:r>
      <w:r w:rsidR="00B62C71" w:rsidRPr="009342A0">
        <w:rPr>
          <w:rFonts w:ascii="Arial" w:hAnsi="Arial" w:cs="Arial"/>
          <w:b/>
        </w:rPr>
        <w:t>ă</w:t>
      </w:r>
      <w:r w:rsidRPr="009342A0">
        <w:rPr>
          <w:rFonts w:ascii="Arial" w:hAnsi="Arial" w:cs="Arial"/>
          <w:b/>
        </w:rPr>
        <w:t xml:space="preserve"> prin Ordinul ministrului culturii </w:t>
      </w:r>
      <w:r w:rsidR="00B62C71" w:rsidRPr="009342A0">
        <w:rPr>
          <w:rFonts w:ascii="Arial" w:hAnsi="Arial" w:cs="Arial"/>
          <w:b/>
        </w:rPr>
        <w:t>ș</w:t>
      </w:r>
      <w:r w:rsidRPr="009342A0">
        <w:rPr>
          <w:rFonts w:ascii="Arial" w:hAnsi="Arial" w:cs="Arial"/>
          <w:b/>
        </w:rPr>
        <w:t>i cultelor nr. 2.314/2004, cu modific</w:t>
      </w:r>
      <w:r w:rsidR="00B62C71" w:rsidRPr="009342A0">
        <w:rPr>
          <w:rFonts w:ascii="Arial" w:hAnsi="Arial" w:cs="Arial"/>
          <w:b/>
        </w:rPr>
        <w:t>ă</w:t>
      </w:r>
      <w:r w:rsidRPr="009342A0">
        <w:rPr>
          <w:rFonts w:ascii="Arial" w:hAnsi="Arial" w:cs="Arial"/>
          <w:b/>
        </w:rPr>
        <w:t xml:space="preserve">rile ulterioare, </w:t>
      </w:r>
      <w:r w:rsidR="00B62C71" w:rsidRPr="009342A0">
        <w:rPr>
          <w:rFonts w:ascii="Arial" w:hAnsi="Arial" w:cs="Arial"/>
          <w:b/>
        </w:rPr>
        <w:t>ș</w:t>
      </w:r>
      <w:r w:rsidRPr="009342A0">
        <w:rPr>
          <w:rFonts w:ascii="Arial" w:hAnsi="Arial" w:cs="Arial"/>
          <w:b/>
        </w:rPr>
        <w:t>i Repertoriului arheologic na</w:t>
      </w:r>
      <w:r w:rsidR="00D30364" w:rsidRPr="009342A0">
        <w:rPr>
          <w:rFonts w:ascii="Arial" w:hAnsi="Arial" w:cs="Arial"/>
          <w:b/>
        </w:rPr>
        <w:t>ț</w:t>
      </w:r>
      <w:r w:rsidRPr="009342A0">
        <w:rPr>
          <w:rFonts w:ascii="Arial" w:hAnsi="Arial" w:cs="Arial"/>
          <w:b/>
        </w:rPr>
        <w:t>ional prev</w:t>
      </w:r>
      <w:r w:rsidR="00B62C71" w:rsidRPr="009342A0">
        <w:rPr>
          <w:rFonts w:ascii="Arial" w:hAnsi="Arial" w:cs="Arial"/>
          <w:b/>
        </w:rPr>
        <w:t>ă</w:t>
      </w:r>
      <w:r w:rsidRPr="009342A0">
        <w:rPr>
          <w:rFonts w:ascii="Arial" w:hAnsi="Arial" w:cs="Arial"/>
          <w:b/>
        </w:rPr>
        <w:t>zut de Ordonan</w:t>
      </w:r>
      <w:r w:rsidR="00D30364" w:rsidRPr="009342A0">
        <w:rPr>
          <w:rFonts w:ascii="Arial" w:hAnsi="Arial" w:cs="Arial"/>
          <w:b/>
        </w:rPr>
        <w:t>ț</w:t>
      </w:r>
      <w:r w:rsidRPr="009342A0">
        <w:rPr>
          <w:rFonts w:ascii="Arial" w:hAnsi="Arial" w:cs="Arial"/>
          <w:b/>
        </w:rPr>
        <w:t>a Guvernului nr. 43/2000 privind protec</w:t>
      </w:r>
      <w:r w:rsidR="00D30364" w:rsidRPr="009342A0">
        <w:rPr>
          <w:rFonts w:ascii="Arial" w:hAnsi="Arial" w:cs="Arial"/>
          <w:b/>
        </w:rPr>
        <w:t>ț</w:t>
      </w:r>
      <w:r w:rsidRPr="009342A0">
        <w:rPr>
          <w:rFonts w:ascii="Arial" w:hAnsi="Arial" w:cs="Arial"/>
          <w:b/>
        </w:rPr>
        <w:t xml:space="preserve">ia patrimoniului arheologic </w:t>
      </w:r>
      <w:r w:rsidR="00B62C71" w:rsidRPr="009342A0">
        <w:rPr>
          <w:rFonts w:ascii="Arial" w:hAnsi="Arial" w:cs="Arial"/>
          <w:b/>
        </w:rPr>
        <w:t>ș</w:t>
      </w:r>
      <w:r w:rsidRPr="009342A0">
        <w:rPr>
          <w:rFonts w:ascii="Arial" w:hAnsi="Arial" w:cs="Arial"/>
          <w:b/>
        </w:rPr>
        <w:t>i declararea unor situri arheologice ca zone de interes na</w:t>
      </w:r>
      <w:r w:rsidR="00D30364" w:rsidRPr="009342A0">
        <w:rPr>
          <w:rFonts w:ascii="Arial" w:hAnsi="Arial" w:cs="Arial"/>
          <w:b/>
        </w:rPr>
        <w:t>ț</w:t>
      </w:r>
      <w:r w:rsidRPr="009342A0">
        <w:rPr>
          <w:rFonts w:ascii="Arial" w:hAnsi="Arial" w:cs="Arial"/>
          <w:b/>
        </w:rPr>
        <w:t>ional, republicat</w:t>
      </w:r>
      <w:r w:rsidR="00B62C71" w:rsidRPr="009342A0">
        <w:rPr>
          <w:rFonts w:ascii="Arial" w:hAnsi="Arial" w:cs="Arial"/>
          <w:b/>
        </w:rPr>
        <w:t>ă</w:t>
      </w:r>
      <w:r w:rsidRPr="009342A0">
        <w:rPr>
          <w:rFonts w:ascii="Arial" w:hAnsi="Arial" w:cs="Arial"/>
          <w:b/>
        </w:rPr>
        <w:t>, cu modific</w:t>
      </w:r>
      <w:r w:rsidR="00B62C71" w:rsidRPr="009342A0">
        <w:rPr>
          <w:rFonts w:ascii="Arial" w:hAnsi="Arial" w:cs="Arial"/>
          <w:b/>
        </w:rPr>
        <w:t>ă</w:t>
      </w:r>
      <w:r w:rsidRPr="009342A0">
        <w:rPr>
          <w:rFonts w:ascii="Arial" w:hAnsi="Arial" w:cs="Arial"/>
          <w:b/>
        </w:rPr>
        <w:t xml:space="preserve">rile </w:t>
      </w:r>
      <w:r w:rsidR="00B62C71" w:rsidRPr="009342A0">
        <w:rPr>
          <w:rFonts w:ascii="Arial" w:hAnsi="Arial" w:cs="Arial"/>
          <w:b/>
        </w:rPr>
        <w:t>ș</w:t>
      </w:r>
      <w:r w:rsidRPr="009342A0">
        <w:rPr>
          <w:rFonts w:ascii="Arial" w:hAnsi="Arial" w:cs="Arial"/>
          <w:b/>
        </w:rPr>
        <w:t>i complet</w:t>
      </w:r>
      <w:r w:rsidR="00B62C71" w:rsidRPr="009342A0">
        <w:rPr>
          <w:rFonts w:ascii="Arial" w:hAnsi="Arial" w:cs="Arial"/>
          <w:b/>
        </w:rPr>
        <w:t>ă</w:t>
      </w:r>
      <w:r w:rsidRPr="009342A0">
        <w:rPr>
          <w:rFonts w:ascii="Arial" w:hAnsi="Arial" w:cs="Arial"/>
          <w:b/>
        </w:rPr>
        <w:t>rile ulterioare;</w:t>
      </w:r>
    </w:p>
    <w:p w14:paraId="47817DF0" w14:textId="0CCA4257" w:rsidR="006A522D" w:rsidRPr="009342A0" w:rsidRDefault="006A522D" w:rsidP="007C1C7E">
      <w:pPr>
        <w:autoSpaceDE w:val="0"/>
        <w:autoSpaceDN w:val="0"/>
        <w:adjustRightInd w:val="0"/>
        <w:spacing w:line="276" w:lineRule="auto"/>
        <w:ind w:firstLine="720"/>
        <w:jc w:val="both"/>
        <w:rPr>
          <w:rFonts w:ascii="Arial" w:hAnsi="Arial" w:cs="Arial"/>
        </w:rPr>
      </w:pPr>
      <w:r w:rsidRPr="009342A0">
        <w:rPr>
          <w:rFonts w:ascii="Arial" w:hAnsi="Arial" w:cs="Arial"/>
        </w:rPr>
        <w:t>Amplasamentele se află în Rezerva</w:t>
      </w:r>
      <w:r w:rsidR="00D30364" w:rsidRPr="009342A0">
        <w:rPr>
          <w:rFonts w:ascii="Arial" w:hAnsi="Arial" w:cs="Arial"/>
        </w:rPr>
        <w:t>ț</w:t>
      </w:r>
      <w:r w:rsidRPr="009342A0">
        <w:rPr>
          <w:rFonts w:ascii="Arial" w:hAnsi="Arial" w:cs="Arial"/>
        </w:rPr>
        <w:t xml:space="preserve">ia Biosferei Delta Dunării, in intravilanul </w:t>
      </w:r>
      <w:r w:rsidR="007C1C7E" w:rsidRPr="009342A0">
        <w:rPr>
          <w:rFonts w:ascii="Arial" w:hAnsi="Arial" w:cs="Arial"/>
        </w:rPr>
        <w:t>localită</w:t>
      </w:r>
      <w:r w:rsidR="00D30364" w:rsidRPr="009342A0">
        <w:rPr>
          <w:rFonts w:ascii="Arial" w:hAnsi="Arial" w:cs="Arial"/>
        </w:rPr>
        <w:t>ț</w:t>
      </w:r>
      <w:r w:rsidR="007C1C7E" w:rsidRPr="009342A0">
        <w:rPr>
          <w:rFonts w:ascii="Arial" w:hAnsi="Arial" w:cs="Arial"/>
        </w:rPr>
        <w:t>i</w:t>
      </w:r>
      <w:r w:rsidRPr="009342A0">
        <w:rPr>
          <w:rFonts w:ascii="Arial" w:hAnsi="Arial" w:cs="Arial"/>
        </w:rPr>
        <w:t xml:space="preserve">i Sarichioi si </w:t>
      </w:r>
      <w:r w:rsidR="00D4703E" w:rsidRPr="009342A0">
        <w:rPr>
          <w:rFonts w:ascii="Arial" w:hAnsi="Arial" w:cs="Arial"/>
        </w:rPr>
        <w:t>parțial</w:t>
      </w:r>
      <w:r w:rsidRPr="009342A0">
        <w:rPr>
          <w:rFonts w:ascii="Arial" w:hAnsi="Arial" w:cs="Arial"/>
        </w:rPr>
        <w:t xml:space="preserve"> in extravilan.</w:t>
      </w:r>
    </w:p>
    <w:p w14:paraId="1B9A6BC2" w14:textId="5808A70D" w:rsidR="00A862F5" w:rsidRPr="009342A0" w:rsidRDefault="006A522D" w:rsidP="007C1C7E">
      <w:pPr>
        <w:autoSpaceDE w:val="0"/>
        <w:autoSpaceDN w:val="0"/>
        <w:adjustRightInd w:val="0"/>
        <w:spacing w:line="276" w:lineRule="auto"/>
        <w:ind w:firstLine="720"/>
        <w:jc w:val="both"/>
        <w:rPr>
          <w:rFonts w:ascii="Arial" w:hAnsi="Arial" w:cs="Arial"/>
        </w:rPr>
      </w:pPr>
      <w:r w:rsidRPr="009342A0">
        <w:rPr>
          <w:rFonts w:ascii="Arial" w:hAnsi="Arial" w:cs="Arial"/>
        </w:rPr>
        <w:t xml:space="preserve">Amplasamentele se afla in zona de </w:t>
      </w:r>
      <w:r w:rsidR="007C1C7E" w:rsidRPr="009342A0">
        <w:rPr>
          <w:rFonts w:ascii="Arial" w:hAnsi="Arial" w:cs="Arial"/>
        </w:rPr>
        <w:t>protec</w:t>
      </w:r>
      <w:r w:rsidR="00D30364" w:rsidRPr="009342A0">
        <w:rPr>
          <w:rFonts w:ascii="Arial" w:hAnsi="Arial" w:cs="Arial"/>
        </w:rPr>
        <w:t>ț</w:t>
      </w:r>
      <w:r w:rsidRPr="009342A0">
        <w:rPr>
          <w:rFonts w:ascii="Arial" w:hAnsi="Arial" w:cs="Arial"/>
        </w:rPr>
        <w:t>ie a sitului arheologic de la Sarichioi, inclus pe lista monumentelor istorice la nr. crt. 356-358, cod LMI T-I-s-B-05896, cod RAN 161188.01.</w:t>
      </w:r>
    </w:p>
    <w:p w14:paraId="763984FC" w14:textId="77777777" w:rsidR="006A522D" w:rsidRPr="009342A0" w:rsidRDefault="006A522D" w:rsidP="007C1C7E">
      <w:pPr>
        <w:autoSpaceDE w:val="0"/>
        <w:autoSpaceDN w:val="0"/>
        <w:adjustRightInd w:val="0"/>
        <w:spacing w:line="276" w:lineRule="auto"/>
        <w:ind w:firstLine="720"/>
        <w:jc w:val="both"/>
        <w:rPr>
          <w:rFonts w:ascii="Arial" w:hAnsi="Arial" w:cs="Arial"/>
        </w:rPr>
      </w:pPr>
    </w:p>
    <w:p w14:paraId="0E24A5DB" w14:textId="37188743" w:rsidR="0030378C" w:rsidRPr="009342A0" w:rsidRDefault="0030378C" w:rsidP="007C1C7E">
      <w:pPr>
        <w:spacing w:line="276" w:lineRule="auto"/>
        <w:ind w:firstLine="720"/>
        <w:jc w:val="both"/>
        <w:rPr>
          <w:rFonts w:ascii="Arial" w:hAnsi="Arial" w:cs="Arial"/>
          <w:b/>
        </w:rPr>
      </w:pPr>
      <w:r w:rsidRPr="009342A0">
        <w:rPr>
          <w:rFonts w:ascii="Arial" w:hAnsi="Arial" w:cs="Arial"/>
          <w:b/>
        </w:rPr>
        <w:t>- h</w:t>
      </w:r>
      <w:r w:rsidR="00B62C71" w:rsidRPr="009342A0">
        <w:rPr>
          <w:rFonts w:ascii="Arial" w:hAnsi="Arial" w:cs="Arial"/>
          <w:b/>
        </w:rPr>
        <w:t>ă</w:t>
      </w:r>
      <w:r w:rsidRPr="009342A0">
        <w:rPr>
          <w:rFonts w:ascii="Arial" w:hAnsi="Arial" w:cs="Arial"/>
          <w:b/>
        </w:rPr>
        <w:t>r</w:t>
      </w:r>
      <w:r w:rsidR="00D30364" w:rsidRPr="009342A0">
        <w:rPr>
          <w:rFonts w:ascii="Arial" w:hAnsi="Arial" w:cs="Arial"/>
          <w:b/>
        </w:rPr>
        <w:t>ț</w:t>
      </w:r>
      <w:r w:rsidRPr="009342A0">
        <w:rPr>
          <w:rFonts w:ascii="Arial" w:hAnsi="Arial" w:cs="Arial"/>
          <w:b/>
        </w:rPr>
        <w:t>i, fotografii ale amplasamentului care pot oferi informa</w:t>
      </w:r>
      <w:r w:rsidR="00D30364" w:rsidRPr="009342A0">
        <w:rPr>
          <w:rFonts w:ascii="Arial" w:hAnsi="Arial" w:cs="Arial"/>
          <w:b/>
        </w:rPr>
        <w:t>ț</w:t>
      </w:r>
      <w:r w:rsidRPr="009342A0">
        <w:rPr>
          <w:rFonts w:ascii="Arial" w:hAnsi="Arial" w:cs="Arial"/>
          <w:b/>
        </w:rPr>
        <w:t xml:space="preserve">ii privind caracteristicile fizice ale mediului, atât naturale, cât </w:t>
      </w:r>
      <w:r w:rsidR="00B62C71" w:rsidRPr="009342A0">
        <w:rPr>
          <w:rFonts w:ascii="Arial" w:hAnsi="Arial" w:cs="Arial"/>
          <w:b/>
        </w:rPr>
        <w:t>ș</w:t>
      </w:r>
      <w:r w:rsidRPr="009342A0">
        <w:rPr>
          <w:rFonts w:ascii="Arial" w:hAnsi="Arial" w:cs="Arial"/>
          <w:b/>
        </w:rPr>
        <w:t xml:space="preserve">i artificiale, </w:t>
      </w:r>
      <w:r w:rsidR="00B62C71" w:rsidRPr="009342A0">
        <w:rPr>
          <w:rFonts w:ascii="Arial" w:hAnsi="Arial" w:cs="Arial"/>
          <w:b/>
        </w:rPr>
        <w:t>ș</w:t>
      </w:r>
      <w:r w:rsidRPr="009342A0">
        <w:rPr>
          <w:rFonts w:ascii="Arial" w:hAnsi="Arial" w:cs="Arial"/>
          <w:b/>
        </w:rPr>
        <w:t>i alte informa</w:t>
      </w:r>
      <w:r w:rsidR="00D30364" w:rsidRPr="009342A0">
        <w:rPr>
          <w:rFonts w:ascii="Arial" w:hAnsi="Arial" w:cs="Arial"/>
          <w:b/>
        </w:rPr>
        <w:t>ț</w:t>
      </w:r>
      <w:r w:rsidRPr="009342A0">
        <w:rPr>
          <w:rFonts w:ascii="Arial" w:hAnsi="Arial" w:cs="Arial"/>
          <w:b/>
        </w:rPr>
        <w:t>ii privind:</w:t>
      </w:r>
    </w:p>
    <w:p w14:paraId="2EFB74C3" w14:textId="551822A0" w:rsidR="00A862F5" w:rsidRPr="009342A0" w:rsidRDefault="00C9449A" w:rsidP="007C1C7E">
      <w:pPr>
        <w:spacing w:line="276" w:lineRule="auto"/>
        <w:ind w:firstLine="720"/>
        <w:jc w:val="both"/>
        <w:rPr>
          <w:rFonts w:ascii="Arial" w:hAnsi="Arial" w:cs="Arial"/>
        </w:rPr>
      </w:pPr>
      <w:r w:rsidRPr="009342A0">
        <w:rPr>
          <w:rFonts w:ascii="Arial" w:hAnsi="Arial" w:cs="Arial"/>
        </w:rPr>
        <w:t>Se anexeaz</w:t>
      </w:r>
      <w:r w:rsidR="00B62C71" w:rsidRPr="009342A0">
        <w:rPr>
          <w:rFonts w:ascii="Arial" w:hAnsi="Arial" w:cs="Arial"/>
        </w:rPr>
        <w:t>ă</w:t>
      </w:r>
      <w:r w:rsidRPr="009342A0">
        <w:rPr>
          <w:rFonts w:ascii="Arial" w:hAnsi="Arial" w:cs="Arial"/>
        </w:rPr>
        <w:t xml:space="preserve"> </w:t>
      </w:r>
      <w:r w:rsidR="00A862F5" w:rsidRPr="009342A0">
        <w:rPr>
          <w:rFonts w:ascii="Arial" w:hAnsi="Arial" w:cs="Arial"/>
        </w:rPr>
        <w:t>PA01 – Plan de a</w:t>
      </w:r>
      <w:r w:rsidR="0016529F" w:rsidRPr="009342A0">
        <w:rPr>
          <w:rFonts w:ascii="Arial" w:hAnsi="Arial" w:cs="Arial"/>
        </w:rPr>
        <w:t>nsamblu</w:t>
      </w:r>
    </w:p>
    <w:p w14:paraId="7FBB2B23" w14:textId="77777777" w:rsidR="00C9449A" w:rsidRPr="009342A0" w:rsidRDefault="00C9449A" w:rsidP="007C1C7E">
      <w:pPr>
        <w:spacing w:line="276" w:lineRule="auto"/>
        <w:ind w:firstLine="720"/>
        <w:jc w:val="both"/>
        <w:rPr>
          <w:rFonts w:ascii="Arial" w:hAnsi="Arial" w:cs="Arial"/>
        </w:rPr>
      </w:pPr>
    </w:p>
    <w:p w14:paraId="4A72D6CC" w14:textId="6EEA4C3A" w:rsidR="0030378C" w:rsidRPr="009342A0" w:rsidRDefault="0030378C" w:rsidP="007C1C7E">
      <w:pPr>
        <w:spacing w:line="276" w:lineRule="auto"/>
        <w:ind w:firstLine="720"/>
        <w:jc w:val="both"/>
        <w:rPr>
          <w:rFonts w:ascii="Arial" w:hAnsi="Arial" w:cs="Arial"/>
          <w:b/>
        </w:rPr>
      </w:pPr>
      <w:r w:rsidRPr="009342A0">
        <w:rPr>
          <w:rFonts w:ascii="Arial" w:hAnsi="Arial" w:cs="Arial"/>
          <w:b/>
        </w:rPr>
        <w:t>- folosin</w:t>
      </w:r>
      <w:r w:rsidR="00D30364" w:rsidRPr="009342A0">
        <w:rPr>
          <w:rFonts w:ascii="Arial" w:hAnsi="Arial" w:cs="Arial"/>
          <w:b/>
        </w:rPr>
        <w:t>ț</w:t>
      </w:r>
      <w:r w:rsidRPr="009342A0">
        <w:rPr>
          <w:rFonts w:ascii="Arial" w:hAnsi="Arial" w:cs="Arial"/>
          <w:b/>
        </w:rPr>
        <w:t xml:space="preserve">ele actuale </w:t>
      </w:r>
      <w:r w:rsidR="00B62C71" w:rsidRPr="009342A0">
        <w:rPr>
          <w:rFonts w:ascii="Arial" w:hAnsi="Arial" w:cs="Arial"/>
          <w:b/>
        </w:rPr>
        <w:t>ș</w:t>
      </w:r>
      <w:r w:rsidRPr="009342A0">
        <w:rPr>
          <w:rFonts w:ascii="Arial" w:hAnsi="Arial" w:cs="Arial"/>
          <w:b/>
        </w:rPr>
        <w:t xml:space="preserve">i planificate ale terenului atât pe amplasament, cât </w:t>
      </w:r>
      <w:r w:rsidR="00B62C71" w:rsidRPr="009342A0">
        <w:rPr>
          <w:rFonts w:ascii="Arial" w:hAnsi="Arial" w:cs="Arial"/>
          <w:b/>
        </w:rPr>
        <w:t>ș</w:t>
      </w:r>
      <w:r w:rsidRPr="009342A0">
        <w:rPr>
          <w:rFonts w:ascii="Arial" w:hAnsi="Arial" w:cs="Arial"/>
          <w:b/>
        </w:rPr>
        <w:t>i pe zone adiacente acestuia;</w:t>
      </w:r>
    </w:p>
    <w:p w14:paraId="32A73E54" w14:textId="2DF4D48A" w:rsidR="00F345DF" w:rsidRPr="009342A0" w:rsidRDefault="00F345DF" w:rsidP="007C1C7E">
      <w:pPr>
        <w:spacing w:line="276" w:lineRule="auto"/>
        <w:ind w:firstLine="720"/>
        <w:jc w:val="both"/>
        <w:rPr>
          <w:rFonts w:ascii="Arial" w:eastAsia="ArialMT" w:hAnsi="Arial" w:cs="Arial"/>
        </w:rPr>
      </w:pPr>
      <w:r w:rsidRPr="009342A0">
        <w:rPr>
          <w:rFonts w:ascii="Arial" w:eastAsia="ArialMT" w:hAnsi="Arial" w:cs="Arial"/>
        </w:rPr>
        <w:t>Terenurile pe care urmeaz</w:t>
      </w:r>
      <w:r w:rsidR="00B62C71" w:rsidRPr="009342A0">
        <w:rPr>
          <w:rFonts w:ascii="Arial" w:eastAsia="ArialMT" w:hAnsi="Arial" w:cs="Arial"/>
        </w:rPr>
        <w:t>ă</w:t>
      </w:r>
      <w:r w:rsidRPr="009342A0">
        <w:rPr>
          <w:rFonts w:ascii="Arial" w:eastAsia="ArialMT" w:hAnsi="Arial" w:cs="Arial"/>
        </w:rPr>
        <w:t xml:space="preserve"> a se amplasa lucr</w:t>
      </w:r>
      <w:r w:rsidR="00B62C71" w:rsidRPr="009342A0">
        <w:rPr>
          <w:rFonts w:ascii="Arial" w:eastAsia="ArialMT" w:hAnsi="Arial" w:cs="Arial"/>
        </w:rPr>
        <w:t>ă</w:t>
      </w:r>
      <w:r w:rsidRPr="009342A0">
        <w:rPr>
          <w:rFonts w:ascii="Arial" w:eastAsia="ArialMT" w:hAnsi="Arial" w:cs="Arial"/>
        </w:rPr>
        <w:t>rile sunt cuprinse în totalitate în suprafa</w:t>
      </w:r>
      <w:r w:rsidR="00D30364" w:rsidRPr="009342A0">
        <w:rPr>
          <w:rFonts w:ascii="Arial" w:eastAsia="ArialMT" w:hAnsi="Arial" w:cs="Arial"/>
        </w:rPr>
        <w:t>ț</w:t>
      </w:r>
      <w:r w:rsidRPr="009342A0">
        <w:rPr>
          <w:rFonts w:ascii="Arial" w:eastAsia="ArialMT" w:hAnsi="Arial" w:cs="Arial"/>
        </w:rPr>
        <w:t>a administrat</w:t>
      </w:r>
      <w:r w:rsidR="00B62C71" w:rsidRPr="009342A0">
        <w:rPr>
          <w:rFonts w:ascii="Arial" w:eastAsia="ArialMT" w:hAnsi="Arial" w:cs="Arial"/>
        </w:rPr>
        <w:t>ă</w:t>
      </w:r>
      <w:r w:rsidRPr="009342A0">
        <w:rPr>
          <w:rFonts w:ascii="Arial" w:eastAsia="ArialMT" w:hAnsi="Arial" w:cs="Arial"/>
        </w:rPr>
        <w:t xml:space="preserve"> de comuna</w:t>
      </w:r>
      <w:r w:rsidR="00A862F5" w:rsidRPr="009342A0">
        <w:rPr>
          <w:rFonts w:ascii="Arial" w:eastAsia="ArialMT" w:hAnsi="Arial" w:cs="Arial"/>
        </w:rPr>
        <w:t xml:space="preserve"> </w:t>
      </w:r>
      <w:r w:rsidR="006A522D" w:rsidRPr="009342A0">
        <w:rPr>
          <w:rFonts w:ascii="Arial" w:eastAsia="ArialMT" w:hAnsi="Arial" w:cs="Arial"/>
        </w:rPr>
        <w:t>Sarichioi</w:t>
      </w:r>
      <w:r w:rsidRPr="009342A0">
        <w:rPr>
          <w:rFonts w:ascii="Arial" w:eastAsia="ArialMT" w:hAnsi="Arial" w:cs="Arial"/>
        </w:rPr>
        <w:t xml:space="preserve"> </w:t>
      </w:r>
      <w:r w:rsidR="00B62C71" w:rsidRPr="009342A0">
        <w:rPr>
          <w:rFonts w:ascii="Arial" w:eastAsia="ArialMT" w:hAnsi="Arial" w:cs="Arial"/>
        </w:rPr>
        <w:t>ș</w:t>
      </w:r>
      <w:r w:rsidRPr="009342A0">
        <w:rPr>
          <w:rFonts w:ascii="Arial" w:eastAsia="ArialMT" w:hAnsi="Arial" w:cs="Arial"/>
        </w:rPr>
        <w:t>i vor fi puse la dispozi</w:t>
      </w:r>
      <w:r w:rsidR="00D30364" w:rsidRPr="009342A0">
        <w:rPr>
          <w:rFonts w:ascii="Arial" w:eastAsia="ArialMT" w:hAnsi="Arial" w:cs="Arial"/>
        </w:rPr>
        <w:t>ț</w:t>
      </w:r>
      <w:r w:rsidRPr="009342A0">
        <w:rPr>
          <w:rFonts w:ascii="Arial" w:eastAsia="ArialMT" w:hAnsi="Arial" w:cs="Arial"/>
        </w:rPr>
        <w:t>ie de c</w:t>
      </w:r>
      <w:r w:rsidR="00B62C71" w:rsidRPr="009342A0">
        <w:rPr>
          <w:rFonts w:ascii="Arial" w:eastAsia="ArialMT" w:hAnsi="Arial" w:cs="Arial"/>
        </w:rPr>
        <w:t>ă</w:t>
      </w:r>
      <w:r w:rsidRPr="009342A0">
        <w:rPr>
          <w:rFonts w:ascii="Arial" w:eastAsia="ArialMT" w:hAnsi="Arial" w:cs="Arial"/>
        </w:rPr>
        <w:t>tre ace</w:t>
      </w:r>
      <w:r w:rsidR="00D87080" w:rsidRPr="009342A0">
        <w:rPr>
          <w:rFonts w:ascii="Arial" w:eastAsia="ArialMT" w:hAnsi="Arial" w:cs="Arial"/>
        </w:rPr>
        <w:t>a</w:t>
      </w:r>
      <w:r w:rsidRPr="009342A0">
        <w:rPr>
          <w:rFonts w:ascii="Arial" w:eastAsia="ArialMT" w:hAnsi="Arial" w:cs="Arial"/>
        </w:rPr>
        <w:t>sta, libere de orice sarcini.</w:t>
      </w:r>
    </w:p>
    <w:p w14:paraId="550EFDC6" w14:textId="72D7F93D" w:rsidR="00F345DF" w:rsidRPr="009342A0" w:rsidRDefault="00F345DF" w:rsidP="007C1C7E">
      <w:pPr>
        <w:spacing w:line="276" w:lineRule="auto"/>
        <w:ind w:firstLine="720"/>
        <w:jc w:val="both"/>
        <w:rPr>
          <w:rFonts w:ascii="Arial" w:eastAsia="ArialMT" w:hAnsi="Arial" w:cs="Arial"/>
        </w:rPr>
      </w:pPr>
      <w:r w:rsidRPr="009342A0">
        <w:rPr>
          <w:rFonts w:ascii="Arial" w:eastAsia="ArialMT" w:hAnsi="Arial" w:cs="Arial"/>
        </w:rPr>
        <w:t>Re</w:t>
      </w:r>
      <w:r w:rsidR="00D30364" w:rsidRPr="009342A0">
        <w:rPr>
          <w:rFonts w:ascii="Arial" w:eastAsia="ArialMT" w:hAnsi="Arial" w:cs="Arial"/>
        </w:rPr>
        <w:t>ț</w:t>
      </w:r>
      <w:r w:rsidRPr="009342A0">
        <w:rPr>
          <w:rFonts w:ascii="Arial" w:eastAsia="ArialMT" w:hAnsi="Arial" w:cs="Arial"/>
        </w:rPr>
        <w:t>eaua de canalizare este amplasat</w:t>
      </w:r>
      <w:r w:rsidR="00B62C71" w:rsidRPr="009342A0">
        <w:rPr>
          <w:rFonts w:ascii="Arial" w:eastAsia="ArialMT" w:hAnsi="Arial" w:cs="Arial"/>
        </w:rPr>
        <w:t>ă</w:t>
      </w:r>
      <w:r w:rsidRPr="009342A0">
        <w:rPr>
          <w:rFonts w:ascii="Arial" w:eastAsia="ArialMT" w:hAnsi="Arial" w:cs="Arial"/>
        </w:rPr>
        <w:t xml:space="preserve"> de-a lungul drumurilor din localitate.</w:t>
      </w:r>
    </w:p>
    <w:p w14:paraId="11748323" w14:textId="77777777" w:rsidR="006A522D" w:rsidRPr="009342A0" w:rsidRDefault="006A522D" w:rsidP="007C1C7E">
      <w:pPr>
        <w:spacing w:line="276" w:lineRule="auto"/>
        <w:ind w:firstLine="709"/>
        <w:jc w:val="both"/>
        <w:rPr>
          <w:rFonts w:ascii="Arial" w:hAnsi="Arial" w:cs="Arial"/>
        </w:rPr>
      </w:pPr>
      <w:r w:rsidRPr="009342A0">
        <w:rPr>
          <w:rFonts w:ascii="Arial" w:hAnsi="Arial" w:cs="Arial"/>
        </w:rPr>
        <w:t>Comuna Sarichioi are un sistem centralizat de canalizare menajera.</w:t>
      </w:r>
    </w:p>
    <w:p w14:paraId="56058B85" w14:textId="7A80BEF9" w:rsidR="003C46E1" w:rsidRPr="009342A0" w:rsidRDefault="003C46E1" w:rsidP="007C1C7E">
      <w:pPr>
        <w:spacing w:line="276" w:lineRule="auto"/>
        <w:ind w:firstLine="709"/>
        <w:jc w:val="both"/>
        <w:rPr>
          <w:rFonts w:ascii="Arial" w:hAnsi="Arial" w:cs="Arial"/>
        </w:rPr>
      </w:pPr>
      <w:r w:rsidRPr="009342A0">
        <w:rPr>
          <w:rFonts w:ascii="Arial" w:hAnsi="Arial" w:cs="Arial"/>
        </w:rPr>
        <w:t>Lucrările proiectate se vor racorda la sistemul de canalizare existent in localitate.</w:t>
      </w:r>
    </w:p>
    <w:p w14:paraId="3B2A65EE" w14:textId="61B1AA48" w:rsidR="00F345DF" w:rsidRPr="009342A0" w:rsidRDefault="00A862F5" w:rsidP="007C1C7E">
      <w:pPr>
        <w:spacing w:line="276" w:lineRule="auto"/>
        <w:ind w:firstLine="720"/>
        <w:jc w:val="both"/>
        <w:rPr>
          <w:rFonts w:ascii="Arial" w:eastAsia="ArialMT" w:hAnsi="Arial" w:cs="Arial"/>
        </w:rPr>
      </w:pPr>
      <w:r w:rsidRPr="009342A0">
        <w:rPr>
          <w:rFonts w:ascii="Arial" w:eastAsia="ArialMT" w:hAnsi="Arial" w:cs="Arial"/>
        </w:rPr>
        <w:t xml:space="preserve">Amplasament – intravilan </w:t>
      </w:r>
      <w:r w:rsidR="006A522D" w:rsidRPr="009342A0">
        <w:rPr>
          <w:rFonts w:ascii="Arial" w:eastAsia="ArialMT" w:hAnsi="Arial" w:cs="Arial"/>
        </w:rPr>
        <w:t xml:space="preserve">si </w:t>
      </w:r>
      <w:r w:rsidR="00D4703E" w:rsidRPr="009342A0">
        <w:rPr>
          <w:rFonts w:ascii="Arial" w:eastAsia="ArialMT" w:hAnsi="Arial" w:cs="Arial"/>
        </w:rPr>
        <w:t>parțial</w:t>
      </w:r>
      <w:r w:rsidR="006A522D" w:rsidRPr="009342A0">
        <w:rPr>
          <w:rFonts w:ascii="Arial" w:eastAsia="ArialMT" w:hAnsi="Arial" w:cs="Arial"/>
        </w:rPr>
        <w:t xml:space="preserve"> extravilan, localitatea Sarichioi</w:t>
      </w:r>
      <w:r w:rsidR="00F345DF" w:rsidRPr="009342A0">
        <w:rPr>
          <w:rFonts w:ascii="Arial" w:eastAsia="ArialMT" w:hAnsi="Arial" w:cs="Arial"/>
        </w:rPr>
        <w:t>, conform PUG aprobat.</w:t>
      </w:r>
    </w:p>
    <w:p w14:paraId="64951C7F" w14:textId="1C7BD364" w:rsidR="00F345DF" w:rsidRPr="009342A0" w:rsidRDefault="00F345DF" w:rsidP="007C1C7E">
      <w:pPr>
        <w:spacing w:line="276" w:lineRule="auto"/>
        <w:ind w:firstLine="720"/>
        <w:jc w:val="both"/>
        <w:rPr>
          <w:rFonts w:ascii="Arial" w:eastAsia="ArialMT" w:hAnsi="Arial" w:cs="Arial"/>
        </w:rPr>
      </w:pPr>
      <w:r w:rsidRPr="009342A0">
        <w:rPr>
          <w:rFonts w:ascii="Arial" w:eastAsia="ArialMT" w:hAnsi="Arial" w:cs="Arial"/>
        </w:rPr>
        <w:t>Folosin</w:t>
      </w:r>
      <w:r w:rsidR="00D30364" w:rsidRPr="009342A0">
        <w:rPr>
          <w:rFonts w:ascii="Arial" w:eastAsia="ArialMT" w:hAnsi="Arial" w:cs="Arial"/>
        </w:rPr>
        <w:t>ț</w:t>
      </w:r>
      <w:r w:rsidR="00B62C71" w:rsidRPr="009342A0">
        <w:rPr>
          <w:rFonts w:ascii="Arial" w:eastAsia="ArialMT" w:hAnsi="Arial" w:cs="Arial"/>
        </w:rPr>
        <w:t>ă</w:t>
      </w:r>
      <w:r w:rsidRPr="009342A0">
        <w:rPr>
          <w:rFonts w:ascii="Arial" w:eastAsia="ArialMT" w:hAnsi="Arial" w:cs="Arial"/>
        </w:rPr>
        <w:t xml:space="preserve"> actual</w:t>
      </w:r>
      <w:r w:rsidR="00B62C71" w:rsidRPr="009342A0">
        <w:rPr>
          <w:rFonts w:ascii="Arial" w:eastAsia="ArialMT" w:hAnsi="Arial" w:cs="Arial"/>
        </w:rPr>
        <w:t>ă</w:t>
      </w:r>
      <w:r w:rsidRPr="009342A0">
        <w:rPr>
          <w:rFonts w:ascii="Arial" w:eastAsia="ArialMT" w:hAnsi="Arial" w:cs="Arial"/>
        </w:rPr>
        <w:t xml:space="preserve"> –</w:t>
      </w:r>
      <w:r w:rsidR="006A522D" w:rsidRPr="009342A0">
        <w:t xml:space="preserve"> </w:t>
      </w:r>
      <w:r w:rsidR="006A522D" w:rsidRPr="009342A0">
        <w:rPr>
          <w:rFonts w:ascii="Arial" w:eastAsia="ArialMT" w:hAnsi="Arial" w:cs="Arial"/>
        </w:rPr>
        <w:t xml:space="preserve">drum </w:t>
      </w:r>
      <w:r w:rsidR="00D4703E" w:rsidRPr="009342A0">
        <w:rPr>
          <w:rFonts w:ascii="Arial" w:eastAsia="ArialMT" w:hAnsi="Arial" w:cs="Arial"/>
        </w:rPr>
        <w:t>județean</w:t>
      </w:r>
      <w:r w:rsidR="006A522D" w:rsidRPr="009342A0">
        <w:rPr>
          <w:rFonts w:ascii="Arial" w:eastAsia="ArialMT" w:hAnsi="Arial" w:cs="Arial"/>
        </w:rPr>
        <w:t xml:space="preserve">, drumuri </w:t>
      </w:r>
      <w:r w:rsidR="00D4703E" w:rsidRPr="009342A0">
        <w:rPr>
          <w:rFonts w:ascii="Arial" w:eastAsia="ArialMT" w:hAnsi="Arial" w:cs="Arial"/>
        </w:rPr>
        <w:t>sătești</w:t>
      </w:r>
      <w:r w:rsidR="006A522D" w:rsidRPr="009342A0">
        <w:rPr>
          <w:rFonts w:ascii="Arial" w:eastAsia="ArialMT" w:hAnsi="Arial" w:cs="Arial"/>
        </w:rPr>
        <w:t xml:space="preserve"> si amplasament </w:t>
      </w:r>
      <w:r w:rsidR="007C1C7E" w:rsidRPr="009342A0">
        <w:rPr>
          <w:rFonts w:ascii="Arial" w:eastAsia="ArialMT" w:hAnsi="Arial" w:cs="Arial"/>
        </w:rPr>
        <w:t>sta</w:t>
      </w:r>
      <w:r w:rsidR="00D30364" w:rsidRPr="009342A0">
        <w:rPr>
          <w:rFonts w:ascii="Arial" w:eastAsia="ArialMT" w:hAnsi="Arial" w:cs="Arial"/>
        </w:rPr>
        <w:t>ț</w:t>
      </w:r>
      <w:r w:rsidR="007C1C7E" w:rsidRPr="009342A0">
        <w:rPr>
          <w:rFonts w:ascii="Arial" w:eastAsia="ArialMT" w:hAnsi="Arial" w:cs="Arial"/>
        </w:rPr>
        <w:t>i</w:t>
      </w:r>
      <w:r w:rsidR="006A522D" w:rsidRPr="009342A0">
        <w:rPr>
          <w:rFonts w:ascii="Arial" w:eastAsia="ArialMT" w:hAnsi="Arial" w:cs="Arial"/>
        </w:rPr>
        <w:t>e de epurare ape uzate.</w:t>
      </w:r>
    </w:p>
    <w:p w14:paraId="47732774" w14:textId="17C4F6D6" w:rsidR="00F345DF" w:rsidRPr="009342A0" w:rsidRDefault="00F345DF" w:rsidP="007C1C7E">
      <w:pPr>
        <w:spacing w:line="276" w:lineRule="auto"/>
        <w:ind w:firstLine="720"/>
        <w:jc w:val="both"/>
        <w:rPr>
          <w:rFonts w:ascii="Arial" w:eastAsia="ArialMT" w:hAnsi="Arial" w:cs="Arial"/>
        </w:rPr>
      </w:pPr>
      <w:r w:rsidRPr="009342A0">
        <w:rPr>
          <w:rFonts w:ascii="Arial" w:eastAsia="ArialMT" w:hAnsi="Arial" w:cs="Arial"/>
        </w:rPr>
        <w:t>Destina</w:t>
      </w:r>
      <w:r w:rsidR="00D30364" w:rsidRPr="009342A0">
        <w:rPr>
          <w:rFonts w:ascii="Arial" w:eastAsia="ArialMT" w:hAnsi="Arial" w:cs="Arial"/>
        </w:rPr>
        <w:t>ț</w:t>
      </w:r>
      <w:r w:rsidRPr="009342A0">
        <w:rPr>
          <w:rFonts w:ascii="Arial" w:eastAsia="ArialMT" w:hAnsi="Arial" w:cs="Arial"/>
        </w:rPr>
        <w:t>ie propus</w:t>
      </w:r>
      <w:r w:rsidR="00B62C71" w:rsidRPr="009342A0">
        <w:rPr>
          <w:rFonts w:ascii="Arial" w:eastAsia="ArialMT" w:hAnsi="Arial" w:cs="Arial"/>
        </w:rPr>
        <w:t>ă</w:t>
      </w:r>
      <w:r w:rsidRPr="009342A0">
        <w:rPr>
          <w:rFonts w:ascii="Arial" w:eastAsia="ArialMT" w:hAnsi="Arial" w:cs="Arial"/>
        </w:rPr>
        <w:t xml:space="preserve"> </w:t>
      </w:r>
      <w:r w:rsidR="004B2B7B" w:rsidRPr="009342A0">
        <w:rPr>
          <w:rFonts w:ascii="Arial" w:eastAsia="ArialMT" w:hAnsi="Arial" w:cs="Arial"/>
        </w:rPr>
        <w:t xml:space="preserve">– conform PUG, </w:t>
      </w:r>
      <w:r w:rsidR="006A522D" w:rsidRPr="009342A0">
        <w:rPr>
          <w:rFonts w:ascii="Arial" w:hAnsi="Arial" w:cs="Arial"/>
        </w:rPr>
        <w:t xml:space="preserve">cai de </w:t>
      </w:r>
      <w:r w:rsidR="00D4703E" w:rsidRPr="009342A0">
        <w:rPr>
          <w:rFonts w:ascii="Arial" w:hAnsi="Arial" w:cs="Arial"/>
        </w:rPr>
        <w:t>comunicație</w:t>
      </w:r>
      <w:r w:rsidR="006A522D" w:rsidRPr="009342A0">
        <w:rPr>
          <w:rFonts w:ascii="Arial" w:hAnsi="Arial" w:cs="Arial"/>
        </w:rPr>
        <w:t xml:space="preserve">, </w:t>
      </w:r>
      <w:r w:rsidR="00500223" w:rsidRPr="009342A0">
        <w:rPr>
          <w:rFonts w:ascii="Arial" w:hAnsi="Arial" w:cs="Arial"/>
        </w:rPr>
        <w:t>re</w:t>
      </w:r>
      <w:r w:rsidR="00D30364" w:rsidRPr="009342A0">
        <w:rPr>
          <w:rFonts w:ascii="Arial" w:hAnsi="Arial" w:cs="Arial"/>
        </w:rPr>
        <w:t>ț</w:t>
      </w:r>
      <w:r w:rsidR="00500223" w:rsidRPr="009342A0">
        <w:rPr>
          <w:rFonts w:ascii="Arial" w:hAnsi="Arial" w:cs="Arial"/>
        </w:rPr>
        <w:t>ele</w:t>
      </w:r>
      <w:r w:rsidR="006A522D" w:rsidRPr="009342A0">
        <w:rPr>
          <w:rFonts w:ascii="Arial" w:hAnsi="Arial" w:cs="Arial"/>
        </w:rPr>
        <w:t xml:space="preserve"> </w:t>
      </w:r>
      <w:proofErr w:type="spellStart"/>
      <w:r w:rsidR="006A522D" w:rsidRPr="009342A0">
        <w:rPr>
          <w:rFonts w:ascii="Arial" w:hAnsi="Arial" w:cs="Arial"/>
        </w:rPr>
        <w:t>tehnico</w:t>
      </w:r>
      <w:proofErr w:type="spellEnd"/>
      <w:r w:rsidR="006A522D" w:rsidRPr="009342A0">
        <w:rPr>
          <w:rFonts w:ascii="Arial" w:hAnsi="Arial" w:cs="Arial"/>
        </w:rPr>
        <w:t>-edilitare</w:t>
      </w:r>
      <w:r w:rsidR="006A522D" w:rsidRPr="009342A0">
        <w:rPr>
          <w:rFonts w:ascii="Arial" w:eastAsia="ArialMT" w:hAnsi="Arial" w:cs="Arial"/>
        </w:rPr>
        <w:t xml:space="preserve">, </w:t>
      </w:r>
      <w:r w:rsidR="004B2B7B" w:rsidRPr="009342A0">
        <w:rPr>
          <w:rFonts w:ascii="Arial" w:eastAsia="ArialMT" w:hAnsi="Arial" w:cs="Arial"/>
        </w:rPr>
        <w:t>drumuri stradale, drum jude</w:t>
      </w:r>
      <w:r w:rsidR="00D30364" w:rsidRPr="009342A0">
        <w:rPr>
          <w:rFonts w:ascii="Arial" w:eastAsia="ArialMT" w:hAnsi="Arial" w:cs="Arial"/>
        </w:rPr>
        <w:t>ț</w:t>
      </w:r>
      <w:r w:rsidR="004B2B7B" w:rsidRPr="009342A0">
        <w:rPr>
          <w:rFonts w:ascii="Arial" w:eastAsia="ArialMT" w:hAnsi="Arial" w:cs="Arial"/>
        </w:rPr>
        <w:t>ean</w:t>
      </w:r>
    </w:p>
    <w:p w14:paraId="27BD5586" w14:textId="3210029B" w:rsidR="00C9449A" w:rsidRPr="009342A0" w:rsidRDefault="00F345DF" w:rsidP="007C1C7E">
      <w:pPr>
        <w:spacing w:line="276" w:lineRule="auto"/>
        <w:ind w:firstLine="720"/>
        <w:jc w:val="both"/>
        <w:rPr>
          <w:rFonts w:ascii="Arial" w:eastAsia="ArialMT" w:hAnsi="Arial" w:cs="Arial"/>
        </w:rPr>
      </w:pPr>
      <w:r w:rsidRPr="009342A0">
        <w:rPr>
          <w:rFonts w:ascii="Arial" w:eastAsia="ArialMT" w:hAnsi="Arial" w:cs="Arial"/>
        </w:rPr>
        <w:lastRenderedPageBreak/>
        <w:t>In zonele adiacente lucr</w:t>
      </w:r>
      <w:r w:rsidR="00B62C71" w:rsidRPr="009342A0">
        <w:rPr>
          <w:rFonts w:ascii="Arial" w:eastAsia="ArialMT" w:hAnsi="Arial" w:cs="Arial"/>
        </w:rPr>
        <w:t>ă</w:t>
      </w:r>
      <w:r w:rsidRPr="009342A0">
        <w:rPr>
          <w:rFonts w:ascii="Arial" w:eastAsia="ArialMT" w:hAnsi="Arial" w:cs="Arial"/>
        </w:rPr>
        <w:t>rilor se va men</w:t>
      </w:r>
      <w:r w:rsidR="00D30364" w:rsidRPr="009342A0">
        <w:rPr>
          <w:rFonts w:ascii="Arial" w:eastAsia="ArialMT" w:hAnsi="Arial" w:cs="Arial"/>
        </w:rPr>
        <w:t>ț</w:t>
      </w:r>
      <w:r w:rsidRPr="009342A0">
        <w:rPr>
          <w:rFonts w:ascii="Arial" w:eastAsia="ArialMT" w:hAnsi="Arial" w:cs="Arial"/>
        </w:rPr>
        <w:t>ine categoria de folosin</w:t>
      </w:r>
      <w:r w:rsidR="00D30364" w:rsidRPr="009342A0">
        <w:rPr>
          <w:rFonts w:ascii="Arial" w:eastAsia="ArialMT" w:hAnsi="Arial" w:cs="Arial"/>
        </w:rPr>
        <w:t>ț</w:t>
      </w:r>
      <w:r w:rsidR="00B62C71" w:rsidRPr="009342A0">
        <w:rPr>
          <w:rFonts w:ascii="Arial" w:eastAsia="ArialMT" w:hAnsi="Arial" w:cs="Arial"/>
        </w:rPr>
        <w:t>ă</w:t>
      </w:r>
      <w:r w:rsidRPr="009342A0">
        <w:rPr>
          <w:rFonts w:ascii="Arial" w:eastAsia="ArialMT" w:hAnsi="Arial" w:cs="Arial"/>
        </w:rPr>
        <w:t xml:space="preserve"> actual</w:t>
      </w:r>
      <w:r w:rsidR="00B62C71" w:rsidRPr="009342A0">
        <w:rPr>
          <w:rFonts w:ascii="Arial" w:eastAsia="ArialMT" w:hAnsi="Arial" w:cs="Arial"/>
        </w:rPr>
        <w:t>ă</w:t>
      </w:r>
      <w:r w:rsidRPr="009342A0">
        <w:rPr>
          <w:rFonts w:ascii="Arial" w:eastAsia="ArialMT" w:hAnsi="Arial" w:cs="Arial"/>
        </w:rPr>
        <w:t>.</w:t>
      </w:r>
    </w:p>
    <w:p w14:paraId="2586BAFE" w14:textId="77777777" w:rsidR="00AD34D8" w:rsidRPr="009342A0" w:rsidRDefault="00AD34D8" w:rsidP="007C1C7E">
      <w:pPr>
        <w:spacing w:line="276" w:lineRule="auto"/>
        <w:ind w:firstLine="720"/>
        <w:jc w:val="both"/>
        <w:rPr>
          <w:rFonts w:ascii="Arial" w:hAnsi="Arial" w:cs="Arial"/>
        </w:rPr>
      </w:pPr>
    </w:p>
    <w:p w14:paraId="3CC0566D" w14:textId="77777777" w:rsidR="0030378C" w:rsidRPr="009342A0" w:rsidRDefault="0030378C" w:rsidP="007C1C7E">
      <w:pPr>
        <w:spacing w:line="276" w:lineRule="auto"/>
        <w:ind w:firstLine="720"/>
        <w:jc w:val="both"/>
        <w:rPr>
          <w:rFonts w:ascii="Arial" w:hAnsi="Arial" w:cs="Arial"/>
          <w:b/>
        </w:rPr>
      </w:pPr>
      <w:r w:rsidRPr="009342A0">
        <w:rPr>
          <w:rFonts w:ascii="Arial" w:hAnsi="Arial" w:cs="Arial"/>
          <w:b/>
        </w:rPr>
        <w:t xml:space="preserve">- politici de zonare </w:t>
      </w:r>
      <w:r w:rsidR="00B62C71" w:rsidRPr="009342A0">
        <w:rPr>
          <w:rFonts w:ascii="Arial" w:hAnsi="Arial" w:cs="Arial"/>
          <w:b/>
        </w:rPr>
        <w:t>ș</w:t>
      </w:r>
      <w:r w:rsidRPr="009342A0">
        <w:rPr>
          <w:rFonts w:ascii="Arial" w:hAnsi="Arial" w:cs="Arial"/>
          <w:b/>
        </w:rPr>
        <w:t>i de folosire a terenului;</w:t>
      </w:r>
    </w:p>
    <w:p w14:paraId="39C05742" w14:textId="6F1D596C" w:rsidR="0030378C" w:rsidRPr="009342A0" w:rsidRDefault="00A046E0" w:rsidP="007C1C7E">
      <w:pPr>
        <w:spacing w:line="276" w:lineRule="auto"/>
        <w:ind w:firstLine="720"/>
        <w:jc w:val="both"/>
        <w:rPr>
          <w:rFonts w:ascii="Arial" w:hAnsi="Arial" w:cs="Arial"/>
        </w:rPr>
      </w:pPr>
      <w:r w:rsidRPr="009342A0">
        <w:rPr>
          <w:rFonts w:ascii="Arial" w:hAnsi="Arial" w:cs="Arial"/>
        </w:rPr>
        <w:t>Realizarea lucr</w:t>
      </w:r>
      <w:r w:rsidR="00B62C71" w:rsidRPr="009342A0">
        <w:rPr>
          <w:rFonts w:ascii="Arial" w:hAnsi="Arial" w:cs="Arial"/>
        </w:rPr>
        <w:t>ă</w:t>
      </w:r>
      <w:r w:rsidRPr="009342A0">
        <w:rPr>
          <w:rFonts w:ascii="Arial" w:hAnsi="Arial" w:cs="Arial"/>
        </w:rPr>
        <w:t>rilor contribuie la dezvoltarea re</w:t>
      </w:r>
      <w:r w:rsidR="00D30364" w:rsidRPr="009342A0">
        <w:rPr>
          <w:rFonts w:ascii="Arial" w:hAnsi="Arial" w:cs="Arial"/>
        </w:rPr>
        <w:t>ț</w:t>
      </w:r>
      <w:r w:rsidRPr="009342A0">
        <w:rPr>
          <w:rFonts w:ascii="Arial" w:hAnsi="Arial" w:cs="Arial"/>
        </w:rPr>
        <w:t>elelor edilitare din localit</w:t>
      </w:r>
      <w:r w:rsidR="008B173D" w:rsidRPr="009342A0">
        <w:rPr>
          <w:rFonts w:ascii="Arial" w:hAnsi="Arial" w:cs="Arial"/>
        </w:rPr>
        <w:t>ă</w:t>
      </w:r>
      <w:r w:rsidR="00D30364" w:rsidRPr="009342A0">
        <w:rPr>
          <w:rFonts w:ascii="Arial" w:hAnsi="Arial" w:cs="Arial"/>
        </w:rPr>
        <w:t>ț</w:t>
      </w:r>
      <w:r w:rsidR="008B173D" w:rsidRPr="009342A0">
        <w:rPr>
          <w:rFonts w:ascii="Arial" w:hAnsi="Arial" w:cs="Arial"/>
        </w:rPr>
        <w:t>i</w:t>
      </w:r>
      <w:r w:rsidRPr="009342A0">
        <w:rPr>
          <w:rFonts w:ascii="Arial" w:hAnsi="Arial" w:cs="Arial"/>
        </w:rPr>
        <w:t>.</w:t>
      </w:r>
    </w:p>
    <w:p w14:paraId="22E059A4" w14:textId="412D9150" w:rsidR="00D87080" w:rsidRPr="009342A0" w:rsidRDefault="00D87080" w:rsidP="007C1C7E">
      <w:pPr>
        <w:spacing w:line="276" w:lineRule="auto"/>
        <w:ind w:firstLine="720"/>
        <w:jc w:val="both"/>
        <w:rPr>
          <w:rFonts w:ascii="Arial" w:hAnsi="Arial" w:cs="Arial"/>
        </w:rPr>
      </w:pPr>
      <w:r w:rsidRPr="009342A0">
        <w:rPr>
          <w:rFonts w:ascii="Arial" w:hAnsi="Arial" w:cs="Arial"/>
        </w:rPr>
        <w:t>Se poate aprecia că proiectul va avea o influen</w:t>
      </w:r>
      <w:r w:rsidR="00D30364" w:rsidRPr="009342A0">
        <w:rPr>
          <w:rFonts w:ascii="Arial" w:hAnsi="Arial" w:cs="Arial"/>
        </w:rPr>
        <w:t>ț</w:t>
      </w:r>
      <w:r w:rsidRPr="009342A0">
        <w:rPr>
          <w:rFonts w:ascii="Arial" w:hAnsi="Arial" w:cs="Arial"/>
        </w:rPr>
        <w:t>ă benefică plurivalentă pentru locuitori cât și pentru ecologia și protec</w:t>
      </w:r>
      <w:r w:rsidR="00D30364" w:rsidRPr="009342A0">
        <w:rPr>
          <w:rFonts w:ascii="Arial" w:hAnsi="Arial" w:cs="Arial"/>
        </w:rPr>
        <w:t>ț</w:t>
      </w:r>
      <w:r w:rsidRPr="009342A0">
        <w:rPr>
          <w:rFonts w:ascii="Arial" w:hAnsi="Arial" w:cs="Arial"/>
        </w:rPr>
        <w:t>ia mediului din zonă.</w:t>
      </w:r>
    </w:p>
    <w:p w14:paraId="13DBBA2E" w14:textId="77777777" w:rsidR="00C9449A" w:rsidRPr="009342A0" w:rsidRDefault="00C9449A" w:rsidP="007C1C7E">
      <w:pPr>
        <w:spacing w:line="276" w:lineRule="auto"/>
        <w:ind w:firstLine="720"/>
        <w:jc w:val="both"/>
        <w:rPr>
          <w:rFonts w:ascii="Arial" w:hAnsi="Arial" w:cs="Arial"/>
        </w:rPr>
      </w:pPr>
    </w:p>
    <w:p w14:paraId="6F8222C4" w14:textId="77777777" w:rsidR="0030378C" w:rsidRPr="009342A0" w:rsidRDefault="0030378C" w:rsidP="007C1C7E">
      <w:pPr>
        <w:spacing w:line="276" w:lineRule="auto"/>
        <w:ind w:firstLine="720"/>
        <w:jc w:val="both"/>
        <w:rPr>
          <w:rFonts w:ascii="Arial" w:hAnsi="Arial" w:cs="Arial"/>
          <w:b/>
        </w:rPr>
      </w:pPr>
      <w:r w:rsidRPr="009342A0">
        <w:rPr>
          <w:rFonts w:ascii="Arial" w:hAnsi="Arial" w:cs="Arial"/>
          <w:b/>
        </w:rPr>
        <w:t>- arealele sensibile;</w:t>
      </w:r>
    </w:p>
    <w:p w14:paraId="38F568D2" w14:textId="538F84F9" w:rsidR="0086453B" w:rsidRPr="009342A0" w:rsidRDefault="0086453B" w:rsidP="0086453B">
      <w:pPr>
        <w:spacing w:line="276" w:lineRule="auto"/>
        <w:ind w:firstLine="720"/>
        <w:jc w:val="both"/>
        <w:rPr>
          <w:rFonts w:ascii="Arial" w:hAnsi="Arial" w:cs="Arial"/>
        </w:rPr>
      </w:pPr>
      <w:r w:rsidRPr="009342A0">
        <w:rPr>
          <w:rFonts w:ascii="Arial" w:hAnsi="Arial" w:cs="Arial"/>
        </w:rPr>
        <w:t>Conform deciziei etapei de evaluare ini</w:t>
      </w:r>
      <w:r w:rsidR="00D30364" w:rsidRPr="009342A0">
        <w:rPr>
          <w:rFonts w:ascii="Arial" w:hAnsi="Arial" w:cs="Arial"/>
        </w:rPr>
        <w:t>ț</w:t>
      </w:r>
      <w:r w:rsidRPr="009342A0">
        <w:rPr>
          <w:rFonts w:ascii="Arial" w:hAnsi="Arial" w:cs="Arial"/>
        </w:rPr>
        <w:t>ială, emisă de Agen</w:t>
      </w:r>
      <w:r w:rsidR="00D30364" w:rsidRPr="009342A0">
        <w:rPr>
          <w:rFonts w:ascii="Arial" w:hAnsi="Arial" w:cs="Arial"/>
        </w:rPr>
        <w:t>ț</w:t>
      </w:r>
      <w:r w:rsidRPr="009342A0">
        <w:rPr>
          <w:rFonts w:ascii="Arial" w:hAnsi="Arial" w:cs="Arial"/>
        </w:rPr>
        <w:t>ia pentru Protec</w:t>
      </w:r>
      <w:r w:rsidR="00D30364" w:rsidRPr="009342A0">
        <w:rPr>
          <w:rFonts w:ascii="Arial" w:hAnsi="Arial" w:cs="Arial"/>
        </w:rPr>
        <w:t>ț</w:t>
      </w:r>
      <w:r w:rsidRPr="009342A0">
        <w:rPr>
          <w:rFonts w:ascii="Arial" w:hAnsi="Arial" w:cs="Arial"/>
        </w:rPr>
        <w:t xml:space="preserve">ia Mediului Tulcea amplasamentul proiectului este situat circa 70 m de RBDD, </w:t>
      </w:r>
      <w:r w:rsidRPr="009342A0">
        <w:rPr>
          <w:rFonts w:ascii="Arial" w:hAnsi="Arial" w:cs="Arial"/>
          <w:b/>
          <w:bCs/>
          <w:i/>
          <w:iCs/>
        </w:rPr>
        <w:t>ROSPA 0031 Delta Dunării si Complexul Razim-Sinoe</w:t>
      </w:r>
      <w:r w:rsidRPr="009342A0">
        <w:rPr>
          <w:rFonts w:ascii="Arial" w:hAnsi="Arial" w:cs="Arial"/>
        </w:rPr>
        <w:t xml:space="preserve"> si </w:t>
      </w:r>
      <w:r w:rsidRPr="009342A0">
        <w:rPr>
          <w:rFonts w:ascii="Arial" w:hAnsi="Arial" w:cs="Arial"/>
          <w:b/>
          <w:bCs/>
          <w:i/>
          <w:iCs/>
        </w:rPr>
        <w:t>ROSCI0065 Delta Dunării</w:t>
      </w:r>
      <w:r w:rsidRPr="009342A0">
        <w:rPr>
          <w:rFonts w:ascii="Arial" w:hAnsi="Arial" w:cs="Arial"/>
        </w:rPr>
        <w:t>.</w:t>
      </w:r>
    </w:p>
    <w:p w14:paraId="40C22976" w14:textId="77777777" w:rsidR="00AD34D8" w:rsidRPr="009342A0" w:rsidRDefault="00AD34D8" w:rsidP="007C1C7E">
      <w:pPr>
        <w:spacing w:line="276" w:lineRule="auto"/>
        <w:ind w:firstLine="720"/>
        <w:jc w:val="both"/>
        <w:rPr>
          <w:rFonts w:ascii="Arial" w:hAnsi="Arial" w:cs="Arial"/>
        </w:rPr>
      </w:pPr>
    </w:p>
    <w:p w14:paraId="73BD6A68" w14:textId="6E65AEDF" w:rsidR="0030378C" w:rsidRPr="009342A0" w:rsidRDefault="0030378C" w:rsidP="007C1C7E">
      <w:pPr>
        <w:spacing w:line="276" w:lineRule="auto"/>
        <w:ind w:firstLine="720"/>
        <w:jc w:val="both"/>
        <w:rPr>
          <w:rFonts w:ascii="Arial" w:hAnsi="Arial" w:cs="Arial"/>
          <w:b/>
        </w:rPr>
      </w:pPr>
      <w:r w:rsidRPr="009342A0">
        <w:rPr>
          <w:rFonts w:ascii="Arial" w:hAnsi="Arial" w:cs="Arial"/>
          <w:b/>
        </w:rPr>
        <w:t>- coordonatele geografice ale amplasamentului proiectului, care vor fi prezentate sub form</w:t>
      </w:r>
      <w:r w:rsidR="00B62C71" w:rsidRPr="009342A0">
        <w:rPr>
          <w:rFonts w:ascii="Arial" w:hAnsi="Arial" w:cs="Arial"/>
          <w:b/>
        </w:rPr>
        <w:t>ă</w:t>
      </w:r>
      <w:r w:rsidRPr="009342A0">
        <w:rPr>
          <w:rFonts w:ascii="Arial" w:hAnsi="Arial" w:cs="Arial"/>
          <w:b/>
        </w:rPr>
        <w:t xml:space="preserve"> de vector în format digital cu referin</w:t>
      </w:r>
      <w:r w:rsidR="00D30364" w:rsidRPr="009342A0">
        <w:rPr>
          <w:rFonts w:ascii="Arial" w:hAnsi="Arial" w:cs="Arial"/>
          <w:b/>
        </w:rPr>
        <w:t>ț</w:t>
      </w:r>
      <w:r w:rsidR="00B62C71" w:rsidRPr="009342A0">
        <w:rPr>
          <w:rFonts w:ascii="Arial" w:hAnsi="Arial" w:cs="Arial"/>
          <w:b/>
        </w:rPr>
        <w:t>ă</w:t>
      </w:r>
      <w:r w:rsidRPr="009342A0">
        <w:rPr>
          <w:rFonts w:ascii="Arial" w:hAnsi="Arial" w:cs="Arial"/>
          <w:b/>
        </w:rPr>
        <w:t xml:space="preserve"> geografic</w:t>
      </w:r>
      <w:r w:rsidR="00B62C71" w:rsidRPr="009342A0">
        <w:rPr>
          <w:rFonts w:ascii="Arial" w:hAnsi="Arial" w:cs="Arial"/>
          <w:b/>
        </w:rPr>
        <w:t>ă</w:t>
      </w:r>
      <w:r w:rsidRPr="009342A0">
        <w:rPr>
          <w:rFonts w:ascii="Arial" w:hAnsi="Arial" w:cs="Arial"/>
          <w:b/>
        </w:rPr>
        <w:t>, în sistem de proiec</w:t>
      </w:r>
      <w:r w:rsidR="00D30364" w:rsidRPr="009342A0">
        <w:rPr>
          <w:rFonts w:ascii="Arial" w:hAnsi="Arial" w:cs="Arial"/>
          <w:b/>
        </w:rPr>
        <w:t>ț</w:t>
      </w:r>
      <w:r w:rsidRPr="009342A0">
        <w:rPr>
          <w:rFonts w:ascii="Arial" w:hAnsi="Arial" w:cs="Arial"/>
          <w:b/>
        </w:rPr>
        <w:t>ie na</w:t>
      </w:r>
      <w:r w:rsidR="00D30364" w:rsidRPr="009342A0">
        <w:rPr>
          <w:rFonts w:ascii="Arial" w:hAnsi="Arial" w:cs="Arial"/>
          <w:b/>
        </w:rPr>
        <w:t>ț</w:t>
      </w:r>
      <w:r w:rsidRPr="009342A0">
        <w:rPr>
          <w:rFonts w:ascii="Arial" w:hAnsi="Arial" w:cs="Arial"/>
          <w:b/>
        </w:rPr>
        <w:t>ional</w:t>
      </w:r>
      <w:r w:rsidR="00B62C71" w:rsidRPr="009342A0">
        <w:rPr>
          <w:rFonts w:ascii="Arial" w:hAnsi="Arial" w:cs="Arial"/>
          <w:b/>
        </w:rPr>
        <w:t>ă</w:t>
      </w:r>
      <w:r w:rsidRPr="009342A0">
        <w:rPr>
          <w:rFonts w:ascii="Arial" w:hAnsi="Arial" w:cs="Arial"/>
          <w:b/>
        </w:rPr>
        <w:t xml:space="preserve"> Stereo 1970;</w:t>
      </w:r>
    </w:p>
    <w:p w14:paraId="44A8101E" w14:textId="26AB85CF" w:rsidR="00A15154" w:rsidRPr="009342A0" w:rsidRDefault="00A15154" w:rsidP="007C1C7E">
      <w:pPr>
        <w:spacing w:line="276" w:lineRule="auto"/>
        <w:ind w:firstLine="720"/>
        <w:jc w:val="both"/>
        <w:rPr>
          <w:rFonts w:ascii="Arial" w:hAnsi="Arial" w:cs="Arial"/>
        </w:rPr>
      </w:pPr>
      <w:r w:rsidRPr="009342A0">
        <w:rPr>
          <w:rFonts w:ascii="Arial" w:hAnsi="Arial" w:cs="Arial"/>
        </w:rPr>
        <w:t>Marcarea traseului conductelor, s-a f</w:t>
      </w:r>
      <w:r w:rsidR="00B62C71" w:rsidRPr="009342A0">
        <w:rPr>
          <w:rFonts w:ascii="Arial" w:hAnsi="Arial" w:cs="Arial"/>
        </w:rPr>
        <w:t>ă</w:t>
      </w:r>
      <w:r w:rsidRPr="009342A0">
        <w:rPr>
          <w:rFonts w:ascii="Arial" w:hAnsi="Arial" w:cs="Arial"/>
        </w:rPr>
        <w:t>cut pe o ridicarea topografic</w:t>
      </w:r>
      <w:r w:rsidR="00B62C71" w:rsidRPr="009342A0">
        <w:rPr>
          <w:rFonts w:ascii="Arial" w:hAnsi="Arial" w:cs="Arial"/>
        </w:rPr>
        <w:t>ă</w:t>
      </w:r>
      <w:r w:rsidRPr="009342A0">
        <w:rPr>
          <w:rFonts w:ascii="Arial" w:hAnsi="Arial" w:cs="Arial"/>
        </w:rPr>
        <w:t xml:space="preserve"> realizat</w:t>
      </w:r>
      <w:r w:rsidR="00B62C71" w:rsidRPr="009342A0">
        <w:rPr>
          <w:rFonts w:ascii="Arial" w:hAnsi="Arial" w:cs="Arial"/>
        </w:rPr>
        <w:t>ă</w:t>
      </w:r>
      <w:r w:rsidRPr="009342A0">
        <w:rPr>
          <w:rFonts w:ascii="Arial" w:hAnsi="Arial" w:cs="Arial"/>
        </w:rPr>
        <w:t xml:space="preserve"> în sistem de referin</w:t>
      </w:r>
      <w:r w:rsidR="00D30364" w:rsidRPr="009342A0">
        <w:rPr>
          <w:rFonts w:ascii="Arial" w:hAnsi="Arial" w:cs="Arial"/>
        </w:rPr>
        <w:t>ț</w:t>
      </w:r>
      <w:r w:rsidR="00B62C71" w:rsidRPr="009342A0">
        <w:rPr>
          <w:rFonts w:ascii="Arial" w:hAnsi="Arial" w:cs="Arial"/>
        </w:rPr>
        <w:t>ă</w:t>
      </w:r>
      <w:r w:rsidRPr="009342A0">
        <w:rPr>
          <w:rFonts w:ascii="Arial" w:hAnsi="Arial" w:cs="Arial"/>
        </w:rPr>
        <w:t xml:space="preserve"> na</w:t>
      </w:r>
      <w:r w:rsidR="00D30364" w:rsidRPr="009342A0">
        <w:rPr>
          <w:rFonts w:ascii="Arial" w:hAnsi="Arial" w:cs="Arial"/>
        </w:rPr>
        <w:t>ț</w:t>
      </w:r>
      <w:r w:rsidRPr="009342A0">
        <w:rPr>
          <w:rFonts w:ascii="Arial" w:hAnsi="Arial" w:cs="Arial"/>
        </w:rPr>
        <w:t xml:space="preserve">ional Stereo 70. </w:t>
      </w:r>
    </w:p>
    <w:p w14:paraId="3FAEDB01" w14:textId="321488FC" w:rsidR="000F0A0E" w:rsidRPr="009342A0" w:rsidRDefault="000F0A0E" w:rsidP="007C1C7E">
      <w:pPr>
        <w:spacing w:line="276" w:lineRule="auto"/>
        <w:ind w:firstLine="720"/>
        <w:jc w:val="both"/>
        <w:rPr>
          <w:rFonts w:ascii="Arial" w:hAnsi="Arial" w:cs="Arial"/>
        </w:rPr>
      </w:pPr>
      <w:bookmarkStart w:id="24" w:name="_Hlk133914658"/>
    </w:p>
    <w:tbl>
      <w:tblPr>
        <w:tblW w:w="9192" w:type="dxa"/>
        <w:tblInd w:w="137" w:type="dxa"/>
        <w:tblLook w:val="04A0" w:firstRow="1" w:lastRow="0" w:firstColumn="1" w:lastColumn="0" w:noHBand="0" w:noVBand="1"/>
      </w:tblPr>
      <w:tblGrid>
        <w:gridCol w:w="1129"/>
        <w:gridCol w:w="1560"/>
        <w:gridCol w:w="1459"/>
        <w:gridCol w:w="3220"/>
        <w:gridCol w:w="1824"/>
      </w:tblGrid>
      <w:tr w:rsidR="003C46E1" w:rsidRPr="009342A0" w14:paraId="37F71A27" w14:textId="77777777" w:rsidTr="003C46E1">
        <w:trPr>
          <w:trHeight w:val="85"/>
        </w:trPr>
        <w:tc>
          <w:tcPr>
            <w:tcW w:w="112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FAFB99B" w14:textId="77777777" w:rsidR="003C46E1" w:rsidRPr="009342A0" w:rsidRDefault="003C46E1" w:rsidP="007C1C7E">
            <w:pPr>
              <w:spacing w:line="276" w:lineRule="auto"/>
              <w:rPr>
                <w:rFonts w:ascii="Arial" w:hAnsi="Arial" w:cs="Arial"/>
                <w:b/>
                <w:bCs/>
                <w:color w:val="000000"/>
                <w:sz w:val="20"/>
                <w:szCs w:val="20"/>
              </w:rPr>
            </w:pPr>
            <w:r w:rsidRPr="009342A0">
              <w:rPr>
                <w:rFonts w:ascii="Arial" w:hAnsi="Arial" w:cs="Arial"/>
                <w:b/>
                <w:bCs/>
                <w:color w:val="000000"/>
                <w:sz w:val="20"/>
                <w:szCs w:val="20"/>
              </w:rPr>
              <w:t>NR. CRT.</w:t>
            </w:r>
          </w:p>
        </w:tc>
        <w:tc>
          <w:tcPr>
            <w:tcW w:w="1560" w:type="dxa"/>
            <w:tcBorders>
              <w:top w:val="single" w:sz="4" w:space="0" w:color="auto"/>
              <w:left w:val="nil"/>
              <w:bottom w:val="single" w:sz="4" w:space="0" w:color="auto"/>
              <w:right w:val="single" w:sz="4" w:space="0" w:color="auto"/>
            </w:tcBorders>
            <w:shd w:val="clear" w:color="000000" w:fill="00B0F0"/>
            <w:noWrap/>
            <w:vAlign w:val="bottom"/>
            <w:hideMark/>
          </w:tcPr>
          <w:p w14:paraId="637027BA" w14:textId="77777777" w:rsidR="003C46E1" w:rsidRPr="009342A0" w:rsidRDefault="003C46E1" w:rsidP="007C1C7E">
            <w:pPr>
              <w:spacing w:line="276" w:lineRule="auto"/>
              <w:jc w:val="center"/>
              <w:rPr>
                <w:rFonts w:ascii="Arial" w:hAnsi="Arial" w:cs="Arial"/>
                <w:b/>
                <w:bCs/>
                <w:color w:val="000000"/>
                <w:sz w:val="20"/>
                <w:szCs w:val="20"/>
              </w:rPr>
            </w:pPr>
            <w:r w:rsidRPr="009342A0">
              <w:rPr>
                <w:rFonts w:ascii="Arial" w:hAnsi="Arial" w:cs="Arial"/>
                <w:b/>
                <w:bCs/>
                <w:color w:val="000000"/>
                <w:sz w:val="20"/>
                <w:szCs w:val="20"/>
              </w:rPr>
              <w:t>X (</w:t>
            </w:r>
            <w:proofErr w:type="spellStart"/>
            <w:r w:rsidRPr="009342A0">
              <w:rPr>
                <w:rFonts w:ascii="Arial" w:hAnsi="Arial" w:cs="Arial"/>
                <w:b/>
                <w:bCs/>
                <w:color w:val="000000"/>
                <w:sz w:val="20"/>
                <w:szCs w:val="20"/>
              </w:rPr>
              <w:t>long</w:t>
            </w:r>
            <w:proofErr w:type="spellEnd"/>
            <w:r w:rsidRPr="009342A0">
              <w:rPr>
                <w:rFonts w:ascii="Arial" w:hAnsi="Arial" w:cs="Arial"/>
                <w:b/>
                <w:bCs/>
                <w:color w:val="000000"/>
                <w:sz w:val="20"/>
                <w:szCs w:val="20"/>
              </w:rPr>
              <w:t>)</w:t>
            </w:r>
          </w:p>
        </w:tc>
        <w:tc>
          <w:tcPr>
            <w:tcW w:w="1459" w:type="dxa"/>
            <w:tcBorders>
              <w:top w:val="single" w:sz="4" w:space="0" w:color="auto"/>
              <w:left w:val="nil"/>
              <w:bottom w:val="single" w:sz="4" w:space="0" w:color="auto"/>
              <w:right w:val="single" w:sz="4" w:space="0" w:color="auto"/>
            </w:tcBorders>
            <w:shd w:val="clear" w:color="000000" w:fill="00B0F0"/>
            <w:noWrap/>
            <w:vAlign w:val="bottom"/>
            <w:hideMark/>
          </w:tcPr>
          <w:p w14:paraId="60B10227" w14:textId="77777777" w:rsidR="003C46E1" w:rsidRPr="009342A0" w:rsidRDefault="003C46E1" w:rsidP="007C1C7E">
            <w:pPr>
              <w:spacing w:line="276" w:lineRule="auto"/>
              <w:jc w:val="center"/>
              <w:rPr>
                <w:rFonts w:ascii="Arial" w:hAnsi="Arial" w:cs="Arial"/>
                <w:b/>
                <w:bCs/>
                <w:color w:val="000000"/>
                <w:sz w:val="20"/>
                <w:szCs w:val="20"/>
              </w:rPr>
            </w:pPr>
            <w:r w:rsidRPr="009342A0">
              <w:rPr>
                <w:rFonts w:ascii="Arial" w:hAnsi="Arial" w:cs="Arial"/>
                <w:b/>
                <w:bCs/>
                <w:color w:val="000000"/>
                <w:sz w:val="20"/>
                <w:szCs w:val="20"/>
              </w:rPr>
              <w:t>Y (Lat)</w:t>
            </w:r>
          </w:p>
        </w:tc>
        <w:tc>
          <w:tcPr>
            <w:tcW w:w="3220" w:type="dxa"/>
            <w:tcBorders>
              <w:top w:val="single" w:sz="4" w:space="0" w:color="auto"/>
              <w:left w:val="nil"/>
              <w:bottom w:val="single" w:sz="4" w:space="0" w:color="auto"/>
              <w:right w:val="single" w:sz="4" w:space="0" w:color="auto"/>
            </w:tcBorders>
            <w:shd w:val="clear" w:color="000000" w:fill="00B0F0"/>
            <w:noWrap/>
            <w:vAlign w:val="bottom"/>
            <w:hideMark/>
          </w:tcPr>
          <w:p w14:paraId="01AC8E7A" w14:textId="77777777" w:rsidR="003C46E1" w:rsidRPr="009342A0" w:rsidRDefault="003C46E1" w:rsidP="007C1C7E">
            <w:pPr>
              <w:spacing w:line="276" w:lineRule="auto"/>
              <w:rPr>
                <w:rFonts w:ascii="Arial" w:hAnsi="Arial" w:cs="Arial"/>
                <w:b/>
                <w:bCs/>
                <w:color w:val="000000"/>
                <w:sz w:val="20"/>
                <w:szCs w:val="20"/>
              </w:rPr>
            </w:pPr>
            <w:r w:rsidRPr="009342A0">
              <w:rPr>
                <w:rFonts w:ascii="Arial" w:hAnsi="Arial" w:cs="Arial"/>
                <w:b/>
                <w:bCs/>
                <w:color w:val="000000"/>
                <w:sz w:val="20"/>
                <w:szCs w:val="20"/>
              </w:rPr>
              <w:t>AMPLASAMENT</w:t>
            </w:r>
          </w:p>
        </w:tc>
        <w:tc>
          <w:tcPr>
            <w:tcW w:w="1824" w:type="dxa"/>
            <w:tcBorders>
              <w:top w:val="single" w:sz="4" w:space="0" w:color="auto"/>
              <w:left w:val="nil"/>
              <w:bottom w:val="single" w:sz="4" w:space="0" w:color="auto"/>
              <w:right w:val="single" w:sz="4" w:space="0" w:color="auto"/>
            </w:tcBorders>
            <w:shd w:val="clear" w:color="000000" w:fill="00B0F0"/>
            <w:noWrap/>
            <w:vAlign w:val="bottom"/>
            <w:hideMark/>
          </w:tcPr>
          <w:p w14:paraId="53E29EE8" w14:textId="77777777" w:rsidR="003C46E1" w:rsidRPr="009342A0" w:rsidRDefault="003C46E1" w:rsidP="007C1C7E">
            <w:pPr>
              <w:spacing w:line="276" w:lineRule="auto"/>
              <w:rPr>
                <w:rFonts w:ascii="Arial" w:hAnsi="Arial" w:cs="Arial"/>
                <w:b/>
                <w:bCs/>
                <w:color w:val="000000"/>
                <w:sz w:val="20"/>
                <w:szCs w:val="20"/>
              </w:rPr>
            </w:pPr>
            <w:r w:rsidRPr="009342A0">
              <w:rPr>
                <w:rFonts w:ascii="Arial" w:hAnsi="Arial" w:cs="Arial"/>
                <w:b/>
                <w:bCs/>
                <w:color w:val="000000"/>
                <w:sz w:val="20"/>
                <w:szCs w:val="20"/>
              </w:rPr>
              <w:t>TIP GEOMETRIE</w:t>
            </w:r>
          </w:p>
        </w:tc>
      </w:tr>
      <w:tr w:rsidR="003C46E1" w:rsidRPr="009342A0" w14:paraId="4923F2DA" w14:textId="77777777" w:rsidTr="003C46E1">
        <w:trPr>
          <w:trHeight w:val="8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DB31BEB" w14:textId="77777777" w:rsidR="003C46E1" w:rsidRPr="009342A0" w:rsidRDefault="003C46E1" w:rsidP="007C1C7E">
            <w:pPr>
              <w:spacing w:line="276" w:lineRule="auto"/>
              <w:jc w:val="center"/>
              <w:rPr>
                <w:rFonts w:ascii="Arial" w:hAnsi="Arial" w:cs="Arial"/>
                <w:color w:val="000000"/>
                <w:sz w:val="20"/>
                <w:szCs w:val="20"/>
              </w:rPr>
            </w:pPr>
            <w:r w:rsidRPr="009342A0">
              <w:rPr>
                <w:rFonts w:ascii="Arial" w:hAnsi="Arial" w:cs="Arial"/>
                <w:color w:val="000000"/>
                <w:sz w:val="20"/>
                <w:szCs w:val="20"/>
              </w:rPr>
              <w:t>1</w:t>
            </w:r>
          </w:p>
        </w:tc>
        <w:tc>
          <w:tcPr>
            <w:tcW w:w="1560" w:type="dxa"/>
            <w:tcBorders>
              <w:top w:val="nil"/>
              <w:left w:val="nil"/>
              <w:bottom w:val="single" w:sz="4" w:space="0" w:color="auto"/>
              <w:right w:val="single" w:sz="4" w:space="0" w:color="auto"/>
            </w:tcBorders>
            <w:shd w:val="clear" w:color="auto" w:fill="auto"/>
            <w:noWrap/>
            <w:vAlign w:val="bottom"/>
            <w:hideMark/>
          </w:tcPr>
          <w:p w14:paraId="7B42C05D" w14:textId="77777777" w:rsidR="003C46E1" w:rsidRPr="009342A0" w:rsidRDefault="003C46E1" w:rsidP="007C1C7E">
            <w:pPr>
              <w:spacing w:line="276" w:lineRule="auto"/>
              <w:jc w:val="center"/>
              <w:rPr>
                <w:rFonts w:ascii="Arial" w:hAnsi="Arial" w:cs="Arial"/>
                <w:color w:val="000000"/>
                <w:sz w:val="20"/>
                <w:szCs w:val="20"/>
              </w:rPr>
            </w:pPr>
            <w:r w:rsidRPr="009342A0">
              <w:rPr>
                <w:rFonts w:ascii="Arial" w:hAnsi="Arial" w:cs="Arial"/>
                <w:color w:val="000000"/>
                <w:sz w:val="20"/>
                <w:szCs w:val="20"/>
              </w:rPr>
              <w:t>389876.20</w:t>
            </w:r>
          </w:p>
        </w:tc>
        <w:tc>
          <w:tcPr>
            <w:tcW w:w="1459" w:type="dxa"/>
            <w:tcBorders>
              <w:top w:val="nil"/>
              <w:left w:val="nil"/>
              <w:bottom w:val="single" w:sz="4" w:space="0" w:color="auto"/>
              <w:right w:val="single" w:sz="4" w:space="0" w:color="auto"/>
            </w:tcBorders>
            <w:shd w:val="clear" w:color="auto" w:fill="auto"/>
            <w:noWrap/>
            <w:vAlign w:val="bottom"/>
            <w:hideMark/>
          </w:tcPr>
          <w:p w14:paraId="4ADAA041" w14:textId="77777777" w:rsidR="003C46E1" w:rsidRPr="009342A0" w:rsidRDefault="003C46E1" w:rsidP="007C1C7E">
            <w:pPr>
              <w:spacing w:line="276" w:lineRule="auto"/>
              <w:jc w:val="center"/>
              <w:rPr>
                <w:rFonts w:ascii="Arial" w:hAnsi="Arial" w:cs="Arial"/>
                <w:color w:val="000000"/>
                <w:sz w:val="20"/>
                <w:szCs w:val="20"/>
              </w:rPr>
            </w:pPr>
            <w:r w:rsidRPr="009342A0">
              <w:rPr>
                <w:rFonts w:ascii="Arial" w:hAnsi="Arial" w:cs="Arial"/>
                <w:color w:val="000000"/>
                <w:sz w:val="20"/>
                <w:szCs w:val="20"/>
              </w:rPr>
              <w:t>804172.01</w:t>
            </w:r>
          </w:p>
        </w:tc>
        <w:tc>
          <w:tcPr>
            <w:tcW w:w="3220" w:type="dxa"/>
            <w:tcBorders>
              <w:top w:val="nil"/>
              <w:left w:val="nil"/>
              <w:bottom w:val="single" w:sz="4" w:space="0" w:color="auto"/>
              <w:right w:val="single" w:sz="4" w:space="0" w:color="auto"/>
            </w:tcBorders>
            <w:shd w:val="clear" w:color="auto" w:fill="auto"/>
            <w:noWrap/>
            <w:vAlign w:val="bottom"/>
            <w:hideMark/>
          </w:tcPr>
          <w:p w14:paraId="4042A9D1" w14:textId="77777777" w:rsidR="003C46E1" w:rsidRPr="009342A0" w:rsidRDefault="003C46E1" w:rsidP="007C1C7E">
            <w:pPr>
              <w:spacing w:line="276" w:lineRule="auto"/>
              <w:rPr>
                <w:rFonts w:ascii="Arial" w:hAnsi="Arial" w:cs="Arial"/>
                <w:color w:val="000000"/>
                <w:sz w:val="20"/>
                <w:szCs w:val="20"/>
              </w:rPr>
            </w:pPr>
            <w:proofErr w:type="spellStart"/>
            <w:r w:rsidRPr="009342A0">
              <w:rPr>
                <w:rFonts w:ascii="Arial" w:hAnsi="Arial" w:cs="Arial"/>
                <w:color w:val="000000"/>
                <w:sz w:val="20"/>
                <w:szCs w:val="20"/>
              </w:rPr>
              <w:t>Inceput</w:t>
            </w:r>
            <w:proofErr w:type="spellEnd"/>
            <w:r w:rsidRPr="009342A0">
              <w:rPr>
                <w:rFonts w:ascii="Arial" w:hAnsi="Arial" w:cs="Arial"/>
                <w:color w:val="000000"/>
                <w:sz w:val="20"/>
                <w:szCs w:val="20"/>
              </w:rPr>
              <w:t xml:space="preserve"> extindere canalizare</w:t>
            </w:r>
          </w:p>
        </w:tc>
        <w:tc>
          <w:tcPr>
            <w:tcW w:w="1824" w:type="dxa"/>
            <w:tcBorders>
              <w:top w:val="nil"/>
              <w:left w:val="nil"/>
              <w:bottom w:val="single" w:sz="4" w:space="0" w:color="auto"/>
              <w:right w:val="single" w:sz="4" w:space="0" w:color="auto"/>
            </w:tcBorders>
            <w:shd w:val="clear" w:color="auto" w:fill="auto"/>
            <w:noWrap/>
            <w:vAlign w:val="bottom"/>
            <w:hideMark/>
          </w:tcPr>
          <w:p w14:paraId="58798659" w14:textId="77777777" w:rsidR="003C46E1" w:rsidRPr="009342A0" w:rsidRDefault="003C46E1" w:rsidP="007C1C7E">
            <w:pPr>
              <w:spacing w:line="276" w:lineRule="auto"/>
              <w:rPr>
                <w:rFonts w:ascii="Arial" w:hAnsi="Arial" w:cs="Arial"/>
                <w:color w:val="000000"/>
                <w:sz w:val="20"/>
                <w:szCs w:val="20"/>
              </w:rPr>
            </w:pPr>
            <w:r w:rsidRPr="009342A0">
              <w:rPr>
                <w:rFonts w:ascii="Arial" w:hAnsi="Arial" w:cs="Arial"/>
                <w:color w:val="000000"/>
                <w:sz w:val="20"/>
                <w:szCs w:val="20"/>
              </w:rPr>
              <w:t>Punct (Cex1)</w:t>
            </w:r>
          </w:p>
        </w:tc>
      </w:tr>
      <w:tr w:rsidR="003C46E1" w:rsidRPr="009342A0" w14:paraId="6283A19B" w14:textId="77777777" w:rsidTr="003C46E1">
        <w:trPr>
          <w:trHeight w:val="8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3286BF7" w14:textId="77777777" w:rsidR="003C46E1" w:rsidRPr="009342A0" w:rsidRDefault="003C46E1" w:rsidP="007C1C7E">
            <w:pPr>
              <w:spacing w:line="276" w:lineRule="auto"/>
              <w:jc w:val="center"/>
              <w:rPr>
                <w:rFonts w:ascii="Arial" w:hAnsi="Arial" w:cs="Arial"/>
                <w:color w:val="000000"/>
                <w:sz w:val="20"/>
                <w:szCs w:val="20"/>
              </w:rPr>
            </w:pPr>
            <w:r w:rsidRPr="009342A0">
              <w:rPr>
                <w:rFonts w:ascii="Arial" w:hAnsi="Arial" w:cs="Arial"/>
                <w:color w:val="000000"/>
                <w:sz w:val="20"/>
                <w:szCs w:val="20"/>
              </w:rPr>
              <w:t>2</w:t>
            </w:r>
          </w:p>
        </w:tc>
        <w:tc>
          <w:tcPr>
            <w:tcW w:w="1560" w:type="dxa"/>
            <w:tcBorders>
              <w:top w:val="nil"/>
              <w:left w:val="nil"/>
              <w:bottom w:val="single" w:sz="4" w:space="0" w:color="auto"/>
              <w:right w:val="single" w:sz="4" w:space="0" w:color="auto"/>
            </w:tcBorders>
            <w:shd w:val="clear" w:color="auto" w:fill="auto"/>
            <w:noWrap/>
            <w:vAlign w:val="bottom"/>
            <w:hideMark/>
          </w:tcPr>
          <w:p w14:paraId="40C2A33E" w14:textId="77777777" w:rsidR="003C46E1" w:rsidRPr="009342A0" w:rsidRDefault="003C46E1" w:rsidP="007C1C7E">
            <w:pPr>
              <w:spacing w:line="276" w:lineRule="auto"/>
              <w:jc w:val="center"/>
              <w:rPr>
                <w:rFonts w:ascii="Arial" w:hAnsi="Arial" w:cs="Arial"/>
                <w:color w:val="000000"/>
                <w:sz w:val="20"/>
                <w:szCs w:val="20"/>
              </w:rPr>
            </w:pPr>
            <w:r w:rsidRPr="009342A0">
              <w:rPr>
                <w:rFonts w:ascii="Arial" w:hAnsi="Arial" w:cs="Arial"/>
                <w:color w:val="000000"/>
                <w:sz w:val="20"/>
                <w:szCs w:val="20"/>
              </w:rPr>
              <w:t>391356.58</w:t>
            </w:r>
          </w:p>
        </w:tc>
        <w:tc>
          <w:tcPr>
            <w:tcW w:w="1459" w:type="dxa"/>
            <w:tcBorders>
              <w:top w:val="nil"/>
              <w:left w:val="nil"/>
              <w:bottom w:val="single" w:sz="4" w:space="0" w:color="auto"/>
              <w:right w:val="single" w:sz="4" w:space="0" w:color="auto"/>
            </w:tcBorders>
            <w:shd w:val="clear" w:color="auto" w:fill="auto"/>
            <w:noWrap/>
            <w:vAlign w:val="bottom"/>
            <w:hideMark/>
          </w:tcPr>
          <w:p w14:paraId="05FD6A6E" w14:textId="77777777" w:rsidR="003C46E1" w:rsidRPr="009342A0" w:rsidRDefault="003C46E1" w:rsidP="007C1C7E">
            <w:pPr>
              <w:spacing w:line="276" w:lineRule="auto"/>
              <w:jc w:val="center"/>
              <w:rPr>
                <w:rFonts w:ascii="Arial" w:hAnsi="Arial" w:cs="Arial"/>
                <w:color w:val="000000"/>
                <w:sz w:val="20"/>
                <w:szCs w:val="20"/>
              </w:rPr>
            </w:pPr>
            <w:r w:rsidRPr="009342A0">
              <w:rPr>
                <w:rFonts w:ascii="Arial" w:hAnsi="Arial" w:cs="Arial"/>
                <w:color w:val="000000"/>
                <w:sz w:val="20"/>
                <w:szCs w:val="20"/>
              </w:rPr>
              <w:t>804291.28</w:t>
            </w:r>
          </w:p>
        </w:tc>
        <w:tc>
          <w:tcPr>
            <w:tcW w:w="3220" w:type="dxa"/>
            <w:tcBorders>
              <w:top w:val="nil"/>
              <w:left w:val="nil"/>
              <w:bottom w:val="single" w:sz="4" w:space="0" w:color="auto"/>
              <w:right w:val="single" w:sz="4" w:space="0" w:color="auto"/>
            </w:tcBorders>
            <w:shd w:val="clear" w:color="auto" w:fill="auto"/>
            <w:noWrap/>
            <w:vAlign w:val="bottom"/>
            <w:hideMark/>
          </w:tcPr>
          <w:p w14:paraId="65E8AD77" w14:textId="77777777" w:rsidR="003C46E1" w:rsidRPr="009342A0" w:rsidRDefault="003C46E1" w:rsidP="007C1C7E">
            <w:pPr>
              <w:spacing w:line="276" w:lineRule="auto"/>
              <w:rPr>
                <w:rFonts w:ascii="Arial" w:hAnsi="Arial" w:cs="Arial"/>
                <w:color w:val="000000"/>
                <w:sz w:val="20"/>
                <w:szCs w:val="20"/>
              </w:rPr>
            </w:pPr>
            <w:proofErr w:type="spellStart"/>
            <w:r w:rsidRPr="009342A0">
              <w:rPr>
                <w:rFonts w:ascii="Arial" w:hAnsi="Arial" w:cs="Arial"/>
                <w:color w:val="000000"/>
                <w:sz w:val="20"/>
                <w:szCs w:val="20"/>
              </w:rPr>
              <w:t>Sfarsit</w:t>
            </w:r>
            <w:proofErr w:type="spellEnd"/>
            <w:r w:rsidRPr="009342A0">
              <w:rPr>
                <w:rFonts w:ascii="Arial" w:hAnsi="Arial" w:cs="Arial"/>
                <w:color w:val="000000"/>
                <w:sz w:val="20"/>
                <w:szCs w:val="20"/>
              </w:rPr>
              <w:t xml:space="preserve"> extindere canalizare</w:t>
            </w:r>
          </w:p>
        </w:tc>
        <w:tc>
          <w:tcPr>
            <w:tcW w:w="1824" w:type="dxa"/>
            <w:tcBorders>
              <w:top w:val="nil"/>
              <w:left w:val="nil"/>
              <w:bottom w:val="single" w:sz="4" w:space="0" w:color="auto"/>
              <w:right w:val="single" w:sz="4" w:space="0" w:color="auto"/>
            </w:tcBorders>
            <w:shd w:val="clear" w:color="auto" w:fill="auto"/>
            <w:noWrap/>
            <w:vAlign w:val="bottom"/>
            <w:hideMark/>
          </w:tcPr>
          <w:p w14:paraId="2A538E37" w14:textId="77777777" w:rsidR="003C46E1" w:rsidRPr="009342A0" w:rsidRDefault="003C46E1" w:rsidP="007C1C7E">
            <w:pPr>
              <w:spacing w:line="276" w:lineRule="auto"/>
              <w:rPr>
                <w:rFonts w:ascii="Arial" w:hAnsi="Arial" w:cs="Arial"/>
                <w:color w:val="000000"/>
                <w:sz w:val="20"/>
                <w:szCs w:val="20"/>
              </w:rPr>
            </w:pPr>
            <w:r w:rsidRPr="009342A0">
              <w:rPr>
                <w:rFonts w:ascii="Arial" w:hAnsi="Arial" w:cs="Arial"/>
                <w:color w:val="000000"/>
                <w:sz w:val="20"/>
                <w:szCs w:val="20"/>
              </w:rPr>
              <w:t>Punct (Cex4)</w:t>
            </w:r>
          </w:p>
        </w:tc>
      </w:tr>
      <w:tr w:rsidR="003C46E1" w:rsidRPr="009342A0" w14:paraId="04AC52E1" w14:textId="77777777" w:rsidTr="003C46E1">
        <w:trPr>
          <w:trHeight w:val="8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EDB980A" w14:textId="77777777" w:rsidR="003C46E1" w:rsidRPr="009342A0" w:rsidRDefault="003C46E1" w:rsidP="007C1C7E">
            <w:pPr>
              <w:spacing w:line="276" w:lineRule="auto"/>
              <w:jc w:val="center"/>
              <w:rPr>
                <w:rFonts w:ascii="Arial" w:hAnsi="Arial" w:cs="Arial"/>
                <w:color w:val="000000"/>
                <w:sz w:val="20"/>
                <w:szCs w:val="20"/>
              </w:rPr>
            </w:pPr>
            <w:r w:rsidRPr="009342A0">
              <w:rPr>
                <w:rFonts w:ascii="Arial" w:hAnsi="Arial" w:cs="Arial"/>
                <w:color w:val="000000"/>
                <w:sz w:val="20"/>
                <w:szCs w:val="20"/>
              </w:rPr>
              <w:t>3</w:t>
            </w:r>
          </w:p>
        </w:tc>
        <w:tc>
          <w:tcPr>
            <w:tcW w:w="1560" w:type="dxa"/>
            <w:tcBorders>
              <w:top w:val="nil"/>
              <w:left w:val="nil"/>
              <w:bottom w:val="single" w:sz="4" w:space="0" w:color="auto"/>
              <w:right w:val="single" w:sz="4" w:space="0" w:color="auto"/>
            </w:tcBorders>
            <w:shd w:val="clear" w:color="auto" w:fill="auto"/>
            <w:noWrap/>
            <w:vAlign w:val="bottom"/>
            <w:hideMark/>
          </w:tcPr>
          <w:p w14:paraId="7964A493" w14:textId="77777777" w:rsidR="003C46E1" w:rsidRPr="009342A0" w:rsidRDefault="003C46E1" w:rsidP="007C1C7E">
            <w:pPr>
              <w:spacing w:line="276" w:lineRule="auto"/>
              <w:jc w:val="center"/>
              <w:rPr>
                <w:rFonts w:ascii="Arial" w:hAnsi="Arial" w:cs="Arial"/>
                <w:sz w:val="20"/>
                <w:szCs w:val="20"/>
              </w:rPr>
            </w:pPr>
            <w:r w:rsidRPr="009342A0">
              <w:rPr>
                <w:rFonts w:ascii="Arial" w:hAnsi="Arial" w:cs="Arial"/>
                <w:sz w:val="20"/>
                <w:szCs w:val="20"/>
              </w:rPr>
              <w:t>391475.70</w:t>
            </w:r>
          </w:p>
        </w:tc>
        <w:tc>
          <w:tcPr>
            <w:tcW w:w="1459" w:type="dxa"/>
            <w:tcBorders>
              <w:top w:val="nil"/>
              <w:left w:val="nil"/>
              <w:bottom w:val="single" w:sz="4" w:space="0" w:color="auto"/>
              <w:right w:val="single" w:sz="4" w:space="0" w:color="auto"/>
            </w:tcBorders>
            <w:shd w:val="clear" w:color="auto" w:fill="auto"/>
            <w:noWrap/>
            <w:vAlign w:val="bottom"/>
            <w:hideMark/>
          </w:tcPr>
          <w:p w14:paraId="250A9FCD" w14:textId="77777777" w:rsidR="003C46E1" w:rsidRPr="009342A0" w:rsidRDefault="003C46E1" w:rsidP="007C1C7E">
            <w:pPr>
              <w:spacing w:line="276" w:lineRule="auto"/>
              <w:jc w:val="center"/>
              <w:rPr>
                <w:rFonts w:ascii="Arial" w:hAnsi="Arial" w:cs="Arial"/>
                <w:sz w:val="20"/>
                <w:szCs w:val="20"/>
              </w:rPr>
            </w:pPr>
            <w:r w:rsidRPr="009342A0">
              <w:rPr>
                <w:rFonts w:ascii="Arial" w:hAnsi="Arial" w:cs="Arial"/>
                <w:sz w:val="20"/>
                <w:szCs w:val="20"/>
              </w:rPr>
              <w:t>804478.22</w:t>
            </w:r>
          </w:p>
        </w:tc>
        <w:tc>
          <w:tcPr>
            <w:tcW w:w="3220" w:type="dxa"/>
            <w:tcBorders>
              <w:top w:val="nil"/>
              <w:left w:val="nil"/>
              <w:bottom w:val="single" w:sz="4" w:space="0" w:color="auto"/>
              <w:right w:val="single" w:sz="4" w:space="0" w:color="auto"/>
            </w:tcBorders>
            <w:shd w:val="clear" w:color="auto" w:fill="auto"/>
            <w:noWrap/>
            <w:vAlign w:val="bottom"/>
            <w:hideMark/>
          </w:tcPr>
          <w:p w14:paraId="23A153D1" w14:textId="3498FF57" w:rsidR="003C46E1" w:rsidRPr="009342A0" w:rsidRDefault="007C1C7E" w:rsidP="007C1C7E">
            <w:pPr>
              <w:spacing w:line="276" w:lineRule="auto"/>
              <w:rPr>
                <w:rFonts w:ascii="Arial" w:hAnsi="Arial" w:cs="Arial"/>
                <w:color w:val="000000"/>
                <w:sz w:val="20"/>
                <w:szCs w:val="20"/>
              </w:rPr>
            </w:pPr>
            <w:r w:rsidRPr="009342A0">
              <w:rPr>
                <w:rFonts w:ascii="Arial" w:hAnsi="Arial" w:cs="Arial"/>
                <w:color w:val="000000"/>
                <w:sz w:val="20"/>
                <w:szCs w:val="20"/>
              </w:rPr>
              <w:t>Sta</w:t>
            </w:r>
            <w:r w:rsidR="00D30364" w:rsidRPr="009342A0">
              <w:rPr>
                <w:rFonts w:ascii="Arial" w:hAnsi="Arial" w:cs="Arial"/>
                <w:color w:val="000000"/>
                <w:sz w:val="20"/>
                <w:szCs w:val="20"/>
              </w:rPr>
              <w:t>ț</w:t>
            </w:r>
            <w:r w:rsidRPr="009342A0">
              <w:rPr>
                <w:rFonts w:ascii="Arial" w:hAnsi="Arial" w:cs="Arial"/>
                <w:color w:val="000000"/>
                <w:sz w:val="20"/>
                <w:szCs w:val="20"/>
              </w:rPr>
              <w:t>i</w:t>
            </w:r>
            <w:r w:rsidR="003C46E1" w:rsidRPr="009342A0">
              <w:rPr>
                <w:rFonts w:ascii="Arial" w:hAnsi="Arial" w:cs="Arial"/>
                <w:color w:val="000000"/>
                <w:sz w:val="20"/>
                <w:szCs w:val="20"/>
              </w:rPr>
              <w:t>e epurare - influent (intrare)</w:t>
            </w:r>
          </w:p>
        </w:tc>
        <w:tc>
          <w:tcPr>
            <w:tcW w:w="1824" w:type="dxa"/>
            <w:tcBorders>
              <w:top w:val="nil"/>
              <w:left w:val="nil"/>
              <w:bottom w:val="single" w:sz="4" w:space="0" w:color="auto"/>
              <w:right w:val="single" w:sz="4" w:space="0" w:color="auto"/>
            </w:tcBorders>
            <w:shd w:val="clear" w:color="auto" w:fill="auto"/>
            <w:noWrap/>
            <w:vAlign w:val="bottom"/>
            <w:hideMark/>
          </w:tcPr>
          <w:p w14:paraId="7F193251" w14:textId="77777777" w:rsidR="003C46E1" w:rsidRPr="009342A0" w:rsidRDefault="003C46E1" w:rsidP="007C1C7E">
            <w:pPr>
              <w:spacing w:line="276" w:lineRule="auto"/>
              <w:rPr>
                <w:rFonts w:ascii="Arial" w:hAnsi="Arial" w:cs="Arial"/>
                <w:color w:val="000000"/>
                <w:sz w:val="20"/>
                <w:szCs w:val="20"/>
              </w:rPr>
            </w:pPr>
            <w:r w:rsidRPr="009342A0">
              <w:rPr>
                <w:rFonts w:ascii="Arial" w:hAnsi="Arial" w:cs="Arial"/>
                <w:color w:val="000000"/>
                <w:sz w:val="20"/>
                <w:szCs w:val="20"/>
              </w:rPr>
              <w:t>Punct (SE-in)</w:t>
            </w:r>
          </w:p>
        </w:tc>
      </w:tr>
      <w:tr w:rsidR="003C46E1" w:rsidRPr="009342A0" w14:paraId="1EB7A494" w14:textId="77777777" w:rsidTr="003C46E1">
        <w:trPr>
          <w:trHeight w:val="8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1F4222E" w14:textId="77777777" w:rsidR="003C46E1" w:rsidRPr="009342A0" w:rsidRDefault="003C46E1" w:rsidP="007C1C7E">
            <w:pPr>
              <w:spacing w:line="276" w:lineRule="auto"/>
              <w:jc w:val="center"/>
              <w:rPr>
                <w:rFonts w:ascii="Arial" w:hAnsi="Arial" w:cs="Arial"/>
                <w:color w:val="000000"/>
                <w:sz w:val="20"/>
                <w:szCs w:val="20"/>
              </w:rPr>
            </w:pPr>
            <w:r w:rsidRPr="009342A0">
              <w:rPr>
                <w:rFonts w:ascii="Arial" w:hAnsi="Arial" w:cs="Arial"/>
                <w:color w:val="000000"/>
                <w:sz w:val="20"/>
                <w:szCs w:val="20"/>
              </w:rPr>
              <w:t>4</w:t>
            </w:r>
          </w:p>
        </w:tc>
        <w:tc>
          <w:tcPr>
            <w:tcW w:w="1560" w:type="dxa"/>
            <w:tcBorders>
              <w:top w:val="nil"/>
              <w:left w:val="nil"/>
              <w:bottom w:val="single" w:sz="4" w:space="0" w:color="auto"/>
              <w:right w:val="single" w:sz="4" w:space="0" w:color="auto"/>
            </w:tcBorders>
            <w:shd w:val="clear" w:color="auto" w:fill="auto"/>
            <w:noWrap/>
            <w:vAlign w:val="bottom"/>
            <w:hideMark/>
          </w:tcPr>
          <w:p w14:paraId="6DD03180" w14:textId="77777777" w:rsidR="003C46E1" w:rsidRPr="009342A0" w:rsidRDefault="003C46E1" w:rsidP="007C1C7E">
            <w:pPr>
              <w:spacing w:line="276" w:lineRule="auto"/>
              <w:jc w:val="center"/>
              <w:rPr>
                <w:rFonts w:ascii="Arial" w:hAnsi="Arial" w:cs="Arial"/>
                <w:sz w:val="20"/>
                <w:szCs w:val="20"/>
              </w:rPr>
            </w:pPr>
            <w:r w:rsidRPr="009342A0">
              <w:rPr>
                <w:rFonts w:ascii="Arial" w:hAnsi="Arial" w:cs="Arial"/>
                <w:sz w:val="20"/>
                <w:szCs w:val="20"/>
              </w:rPr>
              <w:t>391462.44</w:t>
            </w:r>
          </w:p>
        </w:tc>
        <w:tc>
          <w:tcPr>
            <w:tcW w:w="1459" w:type="dxa"/>
            <w:tcBorders>
              <w:top w:val="nil"/>
              <w:left w:val="nil"/>
              <w:bottom w:val="single" w:sz="4" w:space="0" w:color="auto"/>
              <w:right w:val="single" w:sz="4" w:space="0" w:color="auto"/>
            </w:tcBorders>
            <w:shd w:val="clear" w:color="auto" w:fill="auto"/>
            <w:noWrap/>
            <w:vAlign w:val="bottom"/>
            <w:hideMark/>
          </w:tcPr>
          <w:p w14:paraId="6707DFD4" w14:textId="77777777" w:rsidR="003C46E1" w:rsidRPr="009342A0" w:rsidRDefault="003C46E1" w:rsidP="007C1C7E">
            <w:pPr>
              <w:spacing w:line="276" w:lineRule="auto"/>
              <w:jc w:val="center"/>
              <w:rPr>
                <w:rFonts w:ascii="Arial" w:hAnsi="Arial" w:cs="Arial"/>
                <w:sz w:val="20"/>
                <w:szCs w:val="20"/>
              </w:rPr>
            </w:pPr>
            <w:r w:rsidRPr="009342A0">
              <w:rPr>
                <w:rFonts w:ascii="Arial" w:hAnsi="Arial" w:cs="Arial"/>
                <w:sz w:val="20"/>
                <w:szCs w:val="20"/>
              </w:rPr>
              <w:t>804502.89</w:t>
            </w:r>
          </w:p>
        </w:tc>
        <w:tc>
          <w:tcPr>
            <w:tcW w:w="3220" w:type="dxa"/>
            <w:tcBorders>
              <w:top w:val="nil"/>
              <w:left w:val="nil"/>
              <w:bottom w:val="single" w:sz="4" w:space="0" w:color="auto"/>
              <w:right w:val="single" w:sz="4" w:space="0" w:color="auto"/>
            </w:tcBorders>
            <w:shd w:val="clear" w:color="auto" w:fill="auto"/>
            <w:noWrap/>
            <w:vAlign w:val="bottom"/>
            <w:hideMark/>
          </w:tcPr>
          <w:p w14:paraId="3422AA3F" w14:textId="4BCE7E45" w:rsidR="003C46E1" w:rsidRPr="009342A0" w:rsidRDefault="007C1C7E" w:rsidP="007C1C7E">
            <w:pPr>
              <w:spacing w:line="276" w:lineRule="auto"/>
              <w:rPr>
                <w:rFonts w:ascii="Arial" w:hAnsi="Arial" w:cs="Arial"/>
                <w:color w:val="000000"/>
                <w:sz w:val="20"/>
                <w:szCs w:val="20"/>
              </w:rPr>
            </w:pPr>
            <w:r w:rsidRPr="009342A0">
              <w:rPr>
                <w:rFonts w:ascii="Arial" w:hAnsi="Arial" w:cs="Arial"/>
                <w:color w:val="000000"/>
                <w:sz w:val="20"/>
                <w:szCs w:val="20"/>
              </w:rPr>
              <w:t>Sta</w:t>
            </w:r>
            <w:r w:rsidR="00D30364" w:rsidRPr="009342A0">
              <w:rPr>
                <w:rFonts w:ascii="Arial" w:hAnsi="Arial" w:cs="Arial"/>
                <w:color w:val="000000"/>
                <w:sz w:val="20"/>
                <w:szCs w:val="20"/>
              </w:rPr>
              <w:t>ț</w:t>
            </w:r>
            <w:r w:rsidRPr="009342A0">
              <w:rPr>
                <w:rFonts w:ascii="Arial" w:hAnsi="Arial" w:cs="Arial"/>
                <w:color w:val="000000"/>
                <w:sz w:val="20"/>
                <w:szCs w:val="20"/>
              </w:rPr>
              <w:t>i</w:t>
            </w:r>
            <w:r w:rsidR="003C46E1" w:rsidRPr="009342A0">
              <w:rPr>
                <w:rFonts w:ascii="Arial" w:hAnsi="Arial" w:cs="Arial"/>
                <w:color w:val="000000"/>
                <w:sz w:val="20"/>
                <w:szCs w:val="20"/>
              </w:rPr>
              <w:t>e de epurare - efluent (</w:t>
            </w:r>
            <w:proofErr w:type="spellStart"/>
            <w:r w:rsidR="003C46E1" w:rsidRPr="009342A0">
              <w:rPr>
                <w:rFonts w:ascii="Arial" w:hAnsi="Arial" w:cs="Arial"/>
                <w:color w:val="000000"/>
                <w:sz w:val="20"/>
                <w:szCs w:val="20"/>
              </w:rPr>
              <w:t>iesire</w:t>
            </w:r>
            <w:proofErr w:type="spellEnd"/>
            <w:r w:rsidR="003C46E1" w:rsidRPr="009342A0">
              <w:rPr>
                <w:rFonts w:ascii="Arial" w:hAnsi="Arial" w:cs="Arial"/>
                <w:color w:val="000000"/>
                <w:sz w:val="20"/>
                <w:szCs w:val="20"/>
              </w:rPr>
              <w:t>)</w:t>
            </w:r>
          </w:p>
        </w:tc>
        <w:tc>
          <w:tcPr>
            <w:tcW w:w="1824" w:type="dxa"/>
            <w:tcBorders>
              <w:top w:val="nil"/>
              <w:left w:val="nil"/>
              <w:bottom w:val="single" w:sz="4" w:space="0" w:color="auto"/>
              <w:right w:val="single" w:sz="4" w:space="0" w:color="auto"/>
            </w:tcBorders>
            <w:shd w:val="clear" w:color="auto" w:fill="auto"/>
            <w:noWrap/>
            <w:vAlign w:val="bottom"/>
            <w:hideMark/>
          </w:tcPr>
          <w:p w14:paraId="30EA11BF" w14:textId="77777777" w:rsidR="003C46E1" w:rsidRPr="009342A0" w:rsidRDefault="003C46E1" w:rsidP="007C1C7E">
            <w:pPr>
              <w:spacing w:line="276" w:lineRule="auto"/>
              <w:rPr>
                <w:rFonts w:ascii="Arial" w:hAnsi="Arial" w:cs="Arial"/>
                <w:color w:val="000000"/>
                <w:sz w:val="20"/>
                <w:szCs w:val="20"/>
              </w:rPr>
            </w:pPr>
            <w:r w:rsidRPr="009342A0">
              <w:rPr>
                <w:rFonts w:ascii="Arial" w:hAnsi="Arial" w:cs="Arial"/>
                <w:color w:val="000000"/>
                <w:sz w:val="20"/>
                <w:szCs w:val="20"/>
              </w:rPr>
              <w:t>Punct (SE-</w:t>
            </w:r>
            <w:proofErr w:type="spellStart"/>
            <w:r w:rsidRPr="009342A0">
              <w:rPr>
                <w:rFonts w:ascii="Arial" w:hAnsi="Arial" w:cs="Arial"/>
                <w:color w:val="000000"/>
                <w:sz w:val="20"/>
                <w:szCs w:val="20"/>
              </w:rPr>
              <w:t>ef</w:t>
            </w:r>
            <w:proofErr w:type="spellEnd"/>
            <w:r w:rsidRPr="009342A0">
              <w:rPr>
                <w:rFonts w:ascii="Arial" w:hAnsi="Arial" w:cs="Arial"/>
                <w:color w:val="000000"/>
                <w:sz w:val="20"/>
                <w:szCs w:val="20"/>
              </w:rPr>
              <w:t>)</w:t>
            </w:r>
          </w:p>
        </w:tc>
      </w:tr>
      <w:bookmarkEnd w:id="24"/>
    </w:tbl>
    <w:p w14:paraId="0366436E" w14:textId="77777777" w:rsidR="000F0A0E" w:rsidRPr="009342A0" w:rsidRDefault="000F0A0E" w:rsidP="007C1C7E">
      <w:pPr>
        <w:spacing w:line="276" w:lineRule="auto"/>
        <w:ind w:firstLine="720"/>
        <w:jc w:val="both"/>
        <w:rPr>
          <w:rFonts w:ascii="Arial" w:hAnsi="Arial" w:cs="Arial"/>
        </w:rPr>
      </w:pPr>
    </w:p>
    <w:p w14:paraId="026E100A" w14:textId="77777777" w:rsidR="0030378C" w:rsidRPr="009342A0" w:rsidRDefault="0030378C" w:rsidP="007C1C7E">
      <w:pPr>
        <w:spacing w:line="276" w:lineRule="auto"/>
        <w:ind w:firstLine="720"/>
        <w:jc w:val="both"/>
        <w:rPr>
          <w:rFonts w:ascii="Arial" w:hAnsi="Arial" w:cs="Arial"/>
          <w:b/>
        </w:rPr>
      </w:pPr>
      <w:r w:rsidRPr="009342A0">
        <w:rPr>
          <w:rFonts w:ascii="Arial" w:hAnsi="Arial" w:cs="Arial"/>
          <w:b/>
        </w:rPr>
        <w:t>- detalii privind orice variant</w:t>
      </w:r>
      <w:r w:rsidR="00B62C71" w:rsidRPr="009342A0">
        <w:rPr>
          <w:rFonts w:ascii="Arial" w:hAnsi="Arial" w:cs="Arial"/>
          <w:b/>
        </w:rPr>
        <w:t>ă</w:t>
      </w:r>
      <w:r w:rsidRPr="009342A0">
        <w:rPr>
          <w:rFonts w:ascii="Arial" w:hAnsi="Arial" w:cs="Arial"/>
          <w:b/>
        </w:rPr>
        <w:t xml:space="preserve"> de amplasament care a fost luat</w:t>
      </w:r>
      <w:r w:rsidR="00B62C71" w:rsidRPr="009342A0">
        <w:rPr>
          <w:rFonts w:ascii="Arial" w:hAnsi="Arial" w:cs="Arial"/>
          <w:b/>
        </w:rPr>
        <w:t>ă</w:t>
      </w:r>
      <w:r w:rsidRPr="009342A0">
        <w:rPr>
          <w:rFonts w:ascii="Arial" w:hAnsi="Arial" w:cs="Arial"/>
          <w:b/>
        </w:rPr>
        <w:t xml:space="preserve"> în considerare.</w:t>
      </w:r>
    </w:p>
    <w:p w14:paraId="5369F240" w14:textId="5CE7E663" w:rsidR="00AB3785" w:rsidRPr="009342A0" w:rsidRDefault="00AB3785" w:rsidP="007C1C7E">
      <w:pPr>
        <w:pStyle w:val="Frspaiere"/>
        <w:spacing w:line="276" w:lineRule="auto"/>
        <w:ind w:firstLine="720"/>
        <w:jc w:val="both"/>
        <w:rPr>
          <w:rFonts w:ascii="Arial" w:hAnsi="Arial" w:cs="Arial"/>
          <w:sz w:val="24"/>
          <w:szCs w:val="24"/>
          <w:lang w:val="ro-RO"/>
        </w:rPr>
      </w:pPr>
      <w:r w:rsidRPr="009342A0">
        <w:rPr>
          <w:rFonts w:ascii="Arial" w:hAnsi="Arial" w:cs="Arial"/>
          <w:sz w:val="24"/>
          <w:szCs w:val="24"/>
          <w:lang w:val="ro-RO"/>
        </w:rPr>
        <w:t>Colectoarele de preluare si transport ape uzate sunt pozi</w:t>
      </w:r>
      <w:r w:rsidR="00D30364" w:rsidRPr="009342A0">
        <w:rPr>
          <w:rFonts w:ascii="Arial" w:hAnsi="Arial" w:cs="Arial"/>
          <w:sz w:val="24"/>
          <w:szCs w:val="24"/>
          <w:lang w:val="ro-RO"/>
        </w:rPr>
        <w:t>ț</w:t>
      </w:r>
      <w:r w:rsidRPr="009342A0">
        <w:rPr>
          <w:rFonts w:ascii="Arial" w:hAnsi="Arial" w:cs="Arial"/>
          <w:sz w:val="24"/>
          <w:szCs w:val="24"/>
          <w:lang w:val="ro-RO"/>
        </w:rPr>
        <w:t>ionate pe str</w:t>
      </w:r>
      <w:r w:rsidR="00CE2A57" w:rsidRPr="009342A0">
        <w:rPr>
          <w:rFonts w:ascii="Arial" w:hAnsi="Arial" w:cs="Arial"/>
          <w:sz w:val="24"/>
          <w:szCs w:val="24"/>
          <w:lang w:val="ro-RO"/>
        </w:rPr>
        <w:t>ă</w:t>
      </w:r>
      <w:r w:rsidRPr="009342A0">
        <w:rPr>
          <w:rFonts w:ascii="Arial" w:hAnsi="Arial" w:cs="Arial"/>
          <w:sz w:val="24"/>
          <w:szCs w:val="24"/>
          <w:lang w:val="ro-RO"/>
        </w:rPr>
        <w:t>zi astfel încât sa asigure:</w:t>
      </w:r>
    </w:p>
    <w:p w14:paraId="227F57F2" w14:textId="54ADB01F" w:rsidR="00AB3785" w:rsidRPr="009342A0" w:rsidRDefault="00AB3785" w:rsidP="007C1C7E">
      <w:pPr>
        <w:pStyle w:val="Frspaiere"/>
        <w:numPr>
          <w:ilvl w:val="1"/>
          <w:numId w:val="30"/>
        </w:numPr>
        <w:spacing w:line="276" w:lineRule="auto"/>
        <w:ind w:left="0" w:firstLine="720"/>
        <w:jc w:val="both"/>
        <w:rPr>
          <w:rFonts w:ascii="Arial" w:hAnsi="Arial" w:cs="Arial"/>
          <w:sz w:val="24"/>
          <w:szCs w:val="24"/>
          <w:lang w:val="ro-RO"/>
        </w:rPr>
      </w:pPr>
      <w:r w:rsidRPr="009342A0">
        <w:rPr>
          <w:rFonts w:ascii="Arial" w:hAnsi="Arial" w:cs="Arial"/>
          <w:sz w:val="24"/>
          <w:szCs w:val="24"/>
          <w:lang w:val="ro-RO"/>
        </w:rPr>
        <w:t>Curgere gravita</w:t>
      </w:r>
      <w:r w:rsidR="00D30364" w:rsidRPr="009342A0">
        <w:rPr>
          <w:rFonts w:ascii="Arial" w:hAnsi="Arial" w:cs="Arial"/>
          <w:sz w:val="24"/>
          <w:szCs w:val="24"/>
          <w:lang w:val="ro-RO"/>
        </w:rPr>
        <w:t>ț</w:t>
      </w:r>
      <w:r w:rsidRPr="009342A0">
        <w:rPr>
          <w:rFonts w:ascii="Arial" w:hAnsi="Arial" w:cs="Arial"/>
          <w:sz w:val="24"/>
          <w:szCs w:val="24"/>
          <w:lang w:val="ro-RO"/>
        </w:rPr>
        <w:t>ionala;</w:t>
      </w:r>
    </w:p>
    <w:p w14:paraId="0A5DAF77" w14:textId="77777777" w:rsidR="00AB3785" w:rsidRPr="009342A0" w:rsidRDefault="00AB3785" w:rsidP="007C1C7E">
      <w:pPr>
        <w:pStyle w:val="Frspaiere"/>
        <w:numPr>
          <w:ilvl w:val="1"/>
          <w:numId w:val="30"/>
        </w:numPr>
        <w:spacing w:line="276" w:lineRule="auto"/>
        <w:ind w:left="0" w:firstLine="720"/>
        <w:jc w:val="both"/>
        <w:rPr>
          <w:rFonts w:ascii="Arial" w:hAnsi="Arial" w:cs="Arial"/>
          <w:sz w:val="24"/>
          <w:szCs w:val="24"/>
          <w:lang w:val="ro-RO"/>
        </w:rPr>
      </w:pPr>
      <w:r w:rsidRPr="009342A0">
        <w:rPr>
          <w:rFonts w:ascii="Arial" w:hAnsi="Arial" w:cs="Arial"/>
          <w:sz w:val="24"/>
          <w:szCs w:val="24"/>
          <w:lang w:val="ro-RO"/>
        </w:rPr>
        <w:t>Panta de curgere convenabila (cat mai mare pentru reducerea diametrului);</w:t>
      </w:r>
    </w:p>
    <w:p w14:paraId="472125D2" w14:textId="141BA183" w:rsidR="00AB3785" w:rsidRPr="009342A0" w:rsidRDefault="00CE2A57" w:rsidP="007C1C7E">
      <w:pPr>
        <w:pStyle w:val="Frspaiere"/>
        <w:numPr>
          <w:ilvl w:val="1"/>
          <w:numId w:val="30"/>
        </w:numPr>
        <w:spacing w:line="276" w:lineRule="auto"/>
        <w:ind w:left="0" w:firstLine="720"/>
        <w:jc w:val="both"/>
        <w:rPr>
          <w:rFonts w:ascii="Arial" w:hAnsi="Arial" w:cs="Arial"/>
          <w:sz w:val="24"/>
          <w:szCs w:val="24"/>
          <w:lang w:val="ro-RO"/>
        </w:rPr>
      </w:pPr>
      <w:r w:rsidRPr="009342A0">
        <w:rPr>
          <w:rFonts w:ascii="Arial" w:hAnsi="Arial" w:cs="Arial"/>
          <w:sz w:val="24"/>
          <w:szCs w:val="24"/>
          <w:lang w:val="ro-RO"/>
        </w:rPr>
        <w:t>Viteza de autocură</w:t>
      </w:r>
      <w:r w:rsidR="00D30364" w:rsidRPr="009342A0">
        <w:rPr>
          <w:rFonts w:ascii="Arial" w:hAnsi="Arial" w:cs="Arial"/>
          <w:sz w:val="24"/>
          <w:szCs w:val="24"/>
          <w:lang w:val="ro-RO"/>
        </w:rPr>
        <w:t>ț</w:t>
      </w:r>
      <w:r w:rsidR="00AB3785" w:rsidRPr="009342A0">
        <w:rPr>
          <w:rFonts w:ascii="Arial" w:hAnsi="Arial" w:cs="Arial"/>
          <w:sz w:val="24"/>
          <w:szCs w:val="24"/>
          <w:lang w:val="ro-RO"/>
        </w:rPr>
        <w:t>ire;</w:t>
      </w:r>
    </w:p>
    <w:p w14:paraId="5DB4CEF7" w14:textId="127616C8" w:rsidR="00AB3785" w:rsidRPr="009342A0" w:rsidRDefault="00AB3785" w:rsidP="007C1C7E">
      <w:pPr>
        <w:pStyle w:val="Frspaiere"/>
        <w:numPr>
          <w:ilvl w:val="1"/>
          <w:numId w:val="30"/>
        </w:numPr>
        <w:spacing w:line="276" w:lineRule="auto"/>
        <w:ind w:left="0" w:firstLine="720"/>
        <w:jc w:val="both"/>
        <w:rPr>
          <w:rFonts w:ascii="Arial" w:hAnsi="Arial" w:cs="Arial"/>
          <w:sz w:val="24"/>
          <w:szCs w:val="24"/>
          <w:lang w:val="ro-RO"/>
        </w:rPr>
      </w:pPr>
      <w:r w:rsidRPr="009342A0">
        <w:rPr>
          <w:rFonts w:ascii="Arial" w:hAnsi="Arial" w:cs="Arial"/>
          <w:sz w:val="24"/>
          <w:szCs w:val="24"/>
          <w:lang w:val="ro-RO"/>
        </w:rPr>
        <w:t>Posibilitatea racord</w:t>
      </w:r>
      <w:r w:rsidR="00CE2A57" w:rsidRPr="009342A0">
        <w:rPr>
          <w:rFonts w:ascii="Arial" w:hAnsi="Arial" w:cs="Arial"/>
          <w:sz w:val="24"/>
          <w:szCs w:val="24"/>
          <w:lang w:val="ro-RO"/>
        </w:rPr>
        <w:t>ă</w:t>
      </w:r>
      <w:r w:rsidRPr="009342A0">
        <w:rPr>
          <w:rFonts w:ascii="Arial" w:hAnsi="Arial" w:cs="Arial"/>
          <w:sz w:val="24"/>
          <w:szCs w:val="24"/>
          <w:lang w:val="ro-RO"/>
        </w:rPr>
        <w:t>rii ulterioare si a altor re</w:t>
      </w:r>
      <w:r w:rsidR="00D30364" w:rsidRPr="009342A0">
        <w:rPr>
          <w:rFonts w:ascii="Arial" w:hAnsi="Arial" w:cs="Arial"/>
          <w:sz w:val="24"/>
          <w:szCs w:val="24"/>
          <w:lang w:val="ro-RO"/>
        </w:rPr>
        <w:t>ț</w:t>
      </w:r>
      <w:r w:rsidRPr="009342A0">
        <w:rPr>
          <w:rFonts w:ascii="Arial" w:hAnsi="Arial" w:cs="Arial"/>
          <w:sz w:val="24"/>
          <w:szCs w:val="24"/>
          <w:lang w:val="ro-RO"/>
        </w:rPr>
        <w:t>ele stradale;</w:t>
      </w:r>
    </w:p>
    <w:p w14:paraId="7C74C639" w14:textId="64F60FB3" w:rsidR="00AB3785" w:rsidRPr="009342A0" w:rsidRDefault="00AB3785" w:rsidP="007C1C7E">
      <w:pPr>
        <w:pStyle w:val="Frspaiere"/>
        <w:numPr>
          <w:ilvl w:val="1"/>
          <w:numId w:val="30"/>
        </w:numPr>
        <w:spacing w:line="276" w:lineRule="auto"/>
        <w:ind w:left="0" w:firstLine="720"/>
        <w:jc w:val="both"/>
        <w:rPr>
          <w:rFonts w:ascii="Arial" w:hAnsi="Arial" w:cs="Arial"/>
          <w:sz w:val="24"/>
          <w:szCs w:val="24"/>
          <w:lang w:val="ro-RO"/>
        </w:rPr>
      </w:pPr>
      <w:r w:rsidRPr="009342A0">
        <w:rPr>
          <w:rFonts w:ascii="Arial" w:hAnsi="Arial" w:cs="Arial"/>
          <w:sz w:val="24"/>
          <w:szCs w:val="24"/>
          <w:lang w:val="ro-RO"/>
        </w:rPr>
        <w:t>Pozarea pe terenuri apar</w:t>
      </w:r>
      <w:r w:rsidR="00D30364" w:rsidRPr="009342A0">
        <w:rPr>
          <w:rFonts w:ascii="Arial" w:hAnsi="Arial" w:cs="Arial"/>
          <w:sz w:val="24"/>
          <w:szCs w:val="24"/>
          <w:lang w:val="ro-RO"/>
        </w:rPr>
        <w:t>ț</w:t>
      </w:r>
      <w:r w:rsidRPr="009342A0">
        <w:rPr>
          <w:rFonts w:ascii="Arial" w:hAnsi="Arial" w:cs="Arial"/>
          <w:sz w:val="24"/>
          <w:szCs w:val="24"/>
          <w:lang w:val="ro-RO"/>
        </w:rPr>
        <w:t>in</w:t>
      </w:r>
      <w:r w:rsidR="008B173D" w:rsidRPr="009342A0">
        <w:rPr>
          <w:rFonts w:ascii="Arial" w:hAnsi="Arial" w:cs="Arial"/>
          <w:sz w:val="24"/>
          <w:szCs w:val="24"/>
          <w:lang w:val="ro-RO"/>
        </w:rPr>
        <w:t>â</w:t>
      </w:r>
      <w:r w:rsidRPr="009342A0">
        <w:rPr>
          <w:rFonts w:ascii="Arial" w:hAnsi="Arial" w:cs="Arial"/>
          <w:sz w:val="24"/>
          <w:szCs w:val="24"/>
          <w:lang w:val="ro-RO"/>
        </w:rPr>
        <w:t>nd domeniului public;</w:t>
      </w:r>
    </w:p>
    <w:p w14:paraId="26E57983" w14:textId="648717EE" w:rsidR="00AB3785" w:rsidRPr="009342A0" w:rsidRDefault="00AB3785" w:rsidP="007C1C7E">
      <w:pPr>
        <w:pStyle w:val="Frspaiere"/>
        <w:numPr>
          <w:ilvl w:val="1"/>
          <w:numId w:val="30"/>
        </w:numPr>
        <w:spacing w:line="276" w:lineRule="auto"/>
        <w:ind w:left="0" w:firstLine="720"/>
        <w:jc w:val="both"/>
        <w:rPr>
          <w:rFonts w:ascii="Arial" w:hAnsi="Arial" w:cs="Arial"/>
          <w:sz w:val="24"/>
          <w:szCs w:val="24"/>
          <w:lang w:val="ro-RO"/>
        </w:rPr>
      </w:pPr>
      <w:r w:rsidRPr="009342A0">
        <w:rPr>
          <w:rFonts w:ascii="Arial" w:hAnsi="Arial" w:cs="Arial"/>
          <w:sz w:val="24"/>
          <w:szCs w:val="24"/>
          <w:lang w:val="ro-RO"/>
        </w:rPr>
        <w:t>Posibilit</w:t>
      </w:r>
      <w:r w:rsidR="00CE2A57" w:rsidRPr="009342A0">
        <w:rPr>
          <w:rFonts w:ascii="Arial" w:hAnsi="Arial" w:cs="Arial"/>
          <w:sz w:val="24"/>
          <w:szCs w:val="24"/>
          <w:lang w:val="ro-RO"/>
        </w:rPr>
        <w:t>ă</w:t>
      </w:r>
      <w:r w:rsidR="00D30364" w:rsidRPr="009342A0">
        <w:rPr>
          <w:rFonts w:ascii="Arial" w:hAnsi="Arial" w:cs="Arial"/>
          <w:sz w:val="24"/>
          <w:szCs w:val="24"/>
          <w:lang w:val="ro-RO"/>
        </w:rPr>
        <w:t>ț</w:t>
      </w:r>
      <w:r w:rsidRPr="009342A0">
        <w:rPr>
          <w:rFonts w:ascii="Arial" w:hAnsi="Arial" w:cs="Arial"/>
          <w:sz w:val="24"/>
          <w:szCs w:val="24"/>
          <w:lang w:val="ro-RO"/>
        </w:rPr>
        <w:t>i de acces la execu</w:t>
      </w:r>
      <w:r w:rsidR="00D30364" w:rsidRPr="009342A0">
        <w:rPr>
          <w:rFonts w:ascii="Arial" w:hAnsi="Arial" w:cs="Arial"/>
          <w:sz w:val="24"/>
          <w:szCs w:val="24"/>
          <w:lang w:val="ro-RO"/>
        </w:rPr>
        <w:t>ț</w:t>
      </w:r>
      <w:r w:rsidRPr="009342A0">
        <w:rPr>
          <w:rFonts w:ascii="Arial" w:hAnsi="Arial" w:cs="Arial"/>
          <w:sz w:val="24"/>
          <w:szCs w:val="24"/>
          <w:lang w:val="ro-RO"/>
        </w:rPr>
        <w:t>ia lucr</w:t>
      </w:r>
      <w:r w:rsidR="00CE2A57" w:rsidRPr="009342A0">
        <w:rPr>
          <w:rFonts w:ascii="Arial" w:hAnsi="Arial" w:cs="Arial"/>
          <w:sz w:val="24"/>
          <w:szCs w:val="24"/>
          <w:lang w:val="ro-RO"/>
        </w:rPr>
        <w:t>ă</w:t>
      </w:r>
      <w:r w:rsidRPr="009342A0">
        <w:rPr>
          <w:rFonts w:ascii="Arial" w:hAnsi="Arial" w:cs="Arial"/>
          <w:sz w:val="24"/>
          <w:szCs w:val="24"/>
          <w:lang w:val="ro-RO"/>
        </w:rPr>
        <w:t>rilor.</w:t>
      </w:r>
    </w:p>
    <w:p w14:paraId="4C73535B" w14:textId="178947B1" w:rsidR="00AB3785" w:rsidRPr="009342A0" w:rsidRDefault="00AB3785" w:rsidP="007C1C7E">
      <w:pPr>
        <w:spacing w:line="276" w:lineRule="auto"/>
        <w:ind w:firstLine="720"/>
        <w:jc w:val="both"/>
        <w:rPr>
          <w:rFonts w:ascii="Arial" w:hAnsi="Arial" w:cs="Arial"/>
        </w:rPr>
      </w:pPr>
      <w:r w:rsidRPr="009342A0">
        <w:rPr>
          <w:rFonts w:ascii="Arial" w:hAnsi="Arial" w:cs="Arial"/>
        </w:rPr>
        <w:t>Traseele colectoarelor de canalizare respect</w:t>
      </w:r>
      <w:r w:rsidR="00B62C71" w:rsidRPr="009342A0">
        <w:rPr>
          <w:rFonts w:ascii="Arial" w:hAnsi="Arial" w:cs="Arial"/>
        </w:rPr>
        <w:t>ă</w:t>
      </w:r>
      <w:r w:rsidRPr="009342A0">
        <w:rPr>
          <w:rFonts w:ascii="Arial" w:hAnsi="Arial" w:cs="Arial"/>
        </w:rPr>
        <w:t xml:space="preserve"> re</w:t>
      </w:r>
      <w:r w:rsidR="00D30364" w:rsidRPr="009342A0">
        <w:rPr>
          <w:rFonts w:ascii="Arial" w:hAnsi="Arial" w:cs="Arial"/>
        </w:rPr>
        <w:t>ț</w:t>
      </w:r>
      <w:r w:rsidRPr="009342A0">
        <w:rPr>
          <w:rFonts w:ascii="Arial" w:hAnsi="Arial" w:cs="Arial"/>
        </w:rPr>
        <w:t>eaua de drumuri din localit</w:t>
      </w:r>
      <w:r w:rsidR="008916A4">
        <w:rPr>
          <w:rFonts w:ascii="Arial" w:hAnsi="Arial" w:cs="Arial"/>
        </w:rPr>
        <w:t>ate</w:t>
      </w:r>
      <w:r w:rsidRPr="009342A0">
        <w:rPr>
          <w:rFonts w:ascii="Arial" w:hAnsi="Arial" w:cs="Arial"/>
        </w:rPr>
        <w:t>.</w:t>
      </w:r>
    </w:p>
    <w:p w14:paraId="7F51AFCF" w14:textId="77777777" w:rsidR="007550C5" w:rsidRPr="009342A0" w:rsidRDefault="007550C5" w:rsidP="007C1C7E">
      <w:pPr>
        <w:spacing w:line="276" w:lineRule="auto"/>
        <w:ind w:firstLine="720"/>
        <w:jc w:val="both"/>
        <w:rPr>
          <w:rFonts w:ascii="Arial" w:hAnsi="Arial" w:cs="Arial"/>
        </w:rPr>
      </w:pPr>
    </w:p>
    <w:p w14:paraId="7BD28BA9" w14:textId="77777777" w:rsidR="00533E25" w:rsidRPr="009342A0" w:rsidRDefault="00533E25" w:rsidP="007C1C7E">
      <w:pPr>
        <w:spacing w:line="276" w:lineRule="auto"/>
        <w:ind w:firstLine="720"/>
        <w:jc w:val="both"/>
        <w:outlineLvl w:val="0"/>
        <w:rPr>
          <w:rStyle w:val="tpa1"/>
          <w:rFonts w:ascii="Arial" w:hAnsi="Arial" w:cs="Arial"/>
          <w:b/>
          <w:i/>
        </w:rPr>
      </w:pPr>
      <w:r w:rsidRPr="009342A0">
        <w:rPr>
          <w:rStyle w:val="tpa1"/>
          <w:rFonts w:ascii="Arial" w:hAnsi="Arial" w:cs="Arial"/>
          <w:b/>
          <w:color w:val="C00000"/>
        </w:rPr>
        <w:t>VI</w:t>
      </w:r>
      <w:r w:rsidRPr="009342A0">
        <w:rPr>
          <w:rStyle w:val="tpa1"/>
          <w:rFonts w:ascii="Arial" w:hAnsi="Arial" w:cs="Arial"/>
          <w:b/>
          <w:i/>
        </w:rPr>
        <w:t>. Descrierea tuturor efectelor semnificative posibile asupra mediului ale</w:t>
      </w:r>
    </w:p>
    <w:p w14:paraId="5744CF26" w14:textId="32822EF7" w:rsidR="00A05A24" w:rsidRPr="009342A0" w:rsidRDefault="00533E25" w:rsidP="007C1C7E">
      <w:pPr>
        <w:spacing w:line="276" w:lineRule="auto"/>
        <w:ind w:firstLine="720"/>
        <w:jc w:val="both"/>
        <w:outlineLvl w:val="0"/>
        <w:rPr>
          <w:rStyle w:val="tpa1"/>
          <w:rFonts w:ascii="Arial" w:hAnsi="Arial" w:cs="Arial"/>
          <w:b/>
          <w:i/>
        </w:rPr>
      </w:pPr>
      <w:r w:rsidRPr="009342A0">
        <w:rPr>
          <w:rStyle w:val="tpa1"/>
          <w:rFonts w:ascii="Arial" w:hAnsi="Arial" w:cs="Arial"/>
          <w:b/>
          <w:i/>
        </w:rPr>
        <w:t>proiectului, în limita informa</w:t>
      </w:r>
      <w:r w:rsidR="00D30364" w:rsidRPr="009342A0">
        <w:rPr>
          <w:rStyle w:val="tpa1"/>
          <w:rFonts w:ascii="Arial" w:hAnsi="Arial" w:cs="Arial"/>
          <w:b/>
          <w:i/>
        </w:rPr>
        <w:t>ț</w:t>
      </w:r>
      <w:r w:rsidRPr="009342A0">
        <w:rPr>
          <w:rStyle w:val="tpa1"/>
          <w:rFonts w:ascii="Arial" w:hAnsi="Arial" w:cs="Arial"/>
          <w:b/>
          <w:i/>
        </w:rPr>
        <w:t xml:space="preserve">iilor disponibile. </w:t>
      </w:r>
    </w:p>
    <w:p w14:paraId="05CBCF48" w14:textId="14EB4C86" w:rsidR="00533E25" w:rsidRPr="009342A0" w:rsidRDefault="00533E25" w:rsidP="007C1C7E">
      <w:pPr>
        <w:numPr>
          <w:ilvl w:val="0"/>
          <w:numId w:val="35"/>
        </w:numPr>
        <w:spacing w:line="276" w:lineRule="auto"/>
        <w:ind w:left="0" w:firstLine="720"/>
        <w:jc w:val="both"/>
        <w:outlineLvl w:val="0"/>
        <w:rPr>
          <w:rStyle w:val="tsp1"/>
          <w:rFonts w:ascii="Arial" w:hAnsi="Arial" w:cs="Arial"/>
          <w:i/>
        </w:rPr>
      </w:pPr>
      <w:r w:rsidRPr="009342A0">
        <w:rPr>
          <w:rStyle w:val="tsp1"/>
          <w:rFonts w:ascii="Arial" w:hAnsi="Arial" w:cs="Arial"/>
          <w:i/>
        </w:rPr>
        <w:t>Surse de poluan</w:t>
      </w:r>
      <w:r w:rsidR="00D30364" w:rsidRPr="009342A0">
        <w:rPr>
          <w:rStyle w:val="tsp1"/>
          <w:rFonts w:ascii="Arial" w:hAnsi="Arial" w:cs="Arial"/>
          <w:i/>
        </w:rPr>
        <w:t>ț</w:t>
      </w:r>
      <w:r w:rsidRPr="009342A0">
        <w:rPr>
          <w:rStyle w:val="tsp1"/>
          <w:rFonts w:ascii="Arial" w:hAnsi="Arial" w:cs="Arial"/>
          <w:i/>
        </w:rPr>
        <w:t xml:space="preserve">i </w:t>
      </w:r>
      <w:r w:rsidR="00B62C71" w:rsidRPr="009342A0">
        <w:rPr>
          <w:rStyle w:val="tsp1"/>
          <w:rFonts w:ascii="Arial" w:hAnsi="Arial" w:cs="Arial"/>
          <w:i/>
        </w:rPr>
        <w:t>ș</w:t>
      </w:r>
      <w:r w:rsidRPr="009342A0">
        <w:rPr>
          <w:rStyle w:val="tsp1"/>
          <w:rFonts w:ascii="Arial" w:hAnsi="Arial" w:cs="Arial"/>
          <w:i/>
        </w:rPr>
        <w:t>i instala</w:t>
      </w:r>
      <w:r w:rsidR="00D30364" w:rsidRPr="009342A0">
        <w:rPr>
          <w:rStyle w:val="tsp1"/>
          <w:rFonts w:ascii="Arial" w:hAnsi="Arial" w:cs="Arial"/>
          <w:i/>
        </w:rPr>
        <w:t>ț</w:t>
      </w:r>
      <w:r w:rsidRPr="009342A0">
        <w:rPr>
          <w:rStyle w:val="tsp1"/>
          <w:rFonts w:ascii="Arial" w:hAnsi="Arial" w:cs="Arial"/>
          <w:i/>
        </w:rPr>
        <w:t>ii pentru re</w:t>
      </w:r>
      <w:r w:rsidR="00D30364" w:rsidRPr="009342A0">
        <w:rPr>
          <w:rStyle w:val="tsp1"/>
          <w:rFonts w:ascii="Arial" w:hAnsi="Arial" w:cs="Arial"/>
          <w:i/>
        </w:rPr>
        <w:t>ț</w:t>
      </w:r>
      <w:r w:rsidRPr="009342A0">
        <w:rPr>
          <w:rStyle w:val="tsp1"/>
          <w:rFonts w:ascii="Arial" w:hAnsi="Arial" w:cs="Arial"/>
          <w:i/>
        </w:rPr>
        <w:t xml:space="preserve">inerea, evacuarea </w:t>
      </w:r>
      <w:r w:rsidR="00B62C71" w:rsidRPr="009342A0">
        <w:rPr>
          <w:rStyle w:val="tsp1"/>
          <w:rFonts w:ascii="Arial" w:hAnsi="Arial" w:cs="Arial"/>
          <w:i/>
        </w:rPr>
        <w:t>ș</w:t>
      </w:r>
      <w:r w:rsidRPr="009342A0">
        <w:rPr>
          <w:rStyle w:val="tsp1"/>
          <w:rFonts w:ascii="Arial" w:hAnsi="Arial" w:cs="Arial"/>
          <w:i/>
        </w:rPr>
        <w:t>i dispersia poluan</w:t>
      </w:r>
      <w:r w:rsidR="00D30364" w:rsidRPr="009342A0">
        <w:rPr>
          <w:rStyle w:val="tsp1"/>
          <w:rFonts w:ascii="Arial" w:hAnsi="Arial" w:cs="Arial"/>
          <w:i/>
        </w:rPr>
        <w:t>ț</w:t>
      </w:r>
      <w:r w:rsidRPr="009342A0">
        <w:rPr>
          <w:rStyle w:val="tsp1"/>
          <w:rFonts w:ascii="Arial" w:hAnsi="Arial" w:cs="Arial"/>
          <w:i/>
        </w:rPr>
        <w:t>ilor în mediu</w:t>
      </w:r>
    </w:p>
    <w:p w14:paraId="76DBB4E6" w14:textId="77777777" w:rsidR="00D87080" w:rsidRPr="009342A0" w:rsidRDefault="00D87080" w:rsidP="007C1C7E">
      <w:pPr>
        <w:spacing w:line="276" w:lineRule="auto"/>
        <w:ind w:firstLine="720"/>
        <w:jc w:val="both"/>
        <w:rPr>
          <w:rStyle w:val="pt1"/>
          <w:rFonts w:ascii="Arial" w:hAnsi="Arial" w:cs="Arial"/>
          <w:i/>
        </w:rPr>
      </w:pPr>
    </w:p>
    <w:p w14:paraId="65B7E126" w14:textId="22129195" w:rsidR="00533E25" w:rsidRPr="009342A0" w:rsidRDefault="00A05A24" w:rsidP="007C1C7E">
      <w:pPr>
        <w:spacing w:line="276" w:lineRule="auto"/>
        <w:ind w:firstLine="720"/>
        <w:jc w:val="both"/>
        <w:rPr>
          <w:rFonts w:ascii="Arial" w:hAnsi="Arial" w:cs="Arial"/>
          <w:i/>
        </w:rPr>
      </w:pPr>
      <w:r w:rsidRPr="009342A0">
        <w:rPr>
          <w:rStyle w:val="pt1"/>
          <w:rFonts w:ascii="Arial" w:hAnsi="Arial" w:cs="Arial"/>
          <w:i/>
        </w:rPr>
        <w:t>a)</w:t>
      </w:r>
      <w:r w:rsidR="00533E25" w:rsidRPr="009342A0">
        <w:rPr>
          <w:rStyle w:val="pt1"/>
          <w:rFonts w:ascii="Arial" w:hAnsi="Arial" w:cs="Arial"/>
          <w:i/>
        </w:rPr>
        <w:t xml:space="preserve"> </w:t>
      </w:r>
      <w:r w:rsidR="00533E25" w:rsidRPr="009342A0">
        <w:rPr>
          <w:rStyle w:val="tpt1"/>
          <w:rFonts w:ascii="Arial" w:hAnsi="Arial" w:cs="Arial"/>
          <w:i/>
        </w:rPr>
        <w:t>Protec</w:t>
      </w:r>
      <w:r w:rsidR="00D30364" w:rsidRPr="009342A0">
        <w:rPr>
          <w:rStyle w:val="tpt1"/>
          <w:rFonts w:ascii="Arial" w:hAnsi="Arial" w:cs="Arial"/>
          <w:i/>
        </w:rPr>
        <w:t>ț</w:t>
      </w:r>
      <w:r w:rsidR="00533E25" w:rsidRPr="009342A0">
        <w:rPr>
          <w:rStyle w:val="tpt1"/>
          <w:rFonts w:ascii="Arial" w:hAnsi="Arial" w:cs="Arial"/>
          <w:i/>
        </w:rPr>
        <w:t>ia calit</w:t>
      </w:r>
      <w:r w:rsidR="00B62C71" w:rsidRPr="009342A0">
        <w:rPr>
          <w:rStyle w:val="tpt1"/>
          <w:rFonts w:ascii="Arial" w:hAnsi="Arial" w:cs="Arial"/>
          <w:i/>
        </w:rPr>
        <w:t>ă</w:t>
      </w:r>
      <w:r w:rsidR="00D30364" w:rsidRPr="009342A0">
        <w:rPr>
          <w:rStyle w:val="tpt1"/>
          <w:rFonts w:ascii="Arial" w:hAnsi="Arial" w:cs="Arial"/>
          <w:i/>
        </w:rPr>
        <w:t>ț</w:t>
      </w:r>
      <w:r w:rsidR="00533E25" w:rsidRPr="009342A0">
        <w:rPr>
          <w:rStyle w:val="tpt1"/>
          <w:rFonts w:ascii="Arial" w:hAnsi="Arial" w:cs="Arial"/>
          <w:i/>
        </w:rPr>
        <w:t>ii apelor:</w:t>
      </w:r>
    </w:p>
    <w:p w14:paraId="5A4569E9" w14:textId="57A8AD80" w:rsidR="00533E25" w:rsidRPr="009342A0" w:rsidRDefault="00533E25" w:rsidP="007C1C7E">
      <w:pPr>
        <w:spacing w:line="276" w:lineRule="auto"/>
        <w:ind w:firstLine="720"/>
        <w:jc w:val="both"/>
        <w:rPr>
          <w:rFonts w:ascii="Arial" w:hAnsi="Arial" w:cs="Arial"/>
          <w:lang w:eastAsia="en-US"/>
        </w:rPr>
      </w:pPr>
      <w:r w:rsidRPr="009342A0">
        <w:rPr>
          <w:rFonts w:ascii="Arial" w:hAnsi="Arial" w:cs="Arial"/>
          <w:lang w:eastAsia="en-US"/>
        </w:rPr>
        <w:t>Ape de suprafa</w:t>
      </w:r>
      <w:r w:rsidR="00D30364" w:rsidRPr="009342A0">
        <w:rPr>
          <w:rFonts w:ascii="Arial" w:hAnsi="Arial" w:cs="Arial"/>
          <w:lang w:eastAsia="en-US"/>
        </w:rPr>
        <w:t>ț</w:t>
      </w:r>
      <w:r w:rsidR="00B62C71" w:rsidRPr="009342A0">
        <w:rPr>
          <w:rFonts w:ascii="Arial" w:hAnsi="Arial" w:cs="Arial"/>
          <w:lang w:eastAsia="en-US"/>
        </w:rPr>
        <w:t>ă</w:t>
      </w:r>
      <w:r w:rsidRPr="009342A0">
        <w:rPr>
          <w:rFonts w:ascii="Arial" w:hAnsi="Arial" w:cs="Arial"/>
          <w:lang w:eastAsia="en-US"/>
        </w:rPr>
        <w:t xml:space="preserve"> - nu exist</w:t>
      </w:r>
      <w:r w:rsidR="00B62C71" w:rsidRPr="009342A0">
        <w:rPr>
          <w:rFonts w:ascii="Arial" w:hAnsi="Arial" w:cs="Arial"/>
          <w:lang w:eastAsia="en-US"/>
        </w:rPr>
        <w:t>ă</w:t>
      </w:r>
      <w:r w:rsidRPr="009342A0">
        <w:rPr>
          <w:rFonts w:ascii="Arial" w:hAnsi="Arial" w:cs="Arial"/>
          <w:lang w:eastAsia="en-US"/>
        </w:rPr>
        <w:t xml:space="preserve"> pericolul transportului unor emisii de poluan</w:t>
      </w:r>
      <w:r w:rsidR="00D30364" w:rsidRPr="009342A0">
        <w:rPr>
          <w:rFonts w:ascii="Arial" w:hAnsi="Arial" w:cs="Arial"/>
          <w:lang w:eastAsia="en-US"/>
        </w:rPr>
        <w:t>ț</w:t>
      </w:r>
      <w:r w:rsidRPr="009342A0">
        <w:rPr>
          <w:rFonts w:ascii="Arial" w:hAnsi="Arial" w:cs="Arial"/>
          <w:lang w:eastAsia="en-US"/>
        </w:rPr>
        <w:t>i în apele de suprafa</w:t>
      </w:r>
      <w:r w:rsidR="00D30364" w:rsidRPr="009342A0">
        <w:rPr>
          <w:rFonts w:ascii="Arial" w:hAnsi="Arial" w:cs="Arial"/>
          <w:lang w:eastAsia="en-US"/>
        </w:rPr>
        <w:t>ț</w:t>
      </w:r>
      <w:r w:rsidR="00B62C71" w:rsidRPr="009342A0">
        <w:rPr>
          <w:rFonts w:ascii="Arial" w:hAnsi="Arial" w:cs="Arial"/>
          <w:lang w:eastAsia="en-US"/>
        </w:rPr>
        <w:t>ă</w:t>
      </w:r>
      <w:r w:rsidRPr="009342A0">
        <w:rPr>
          <w:rFonts w:ascii="Arial" w:hAnsi="Arial" w:cs="Arial"/>
          <w:lang w:eastAsia="en-US"/>
        </w:rPr>
        <w:t xml:space="preserve"> din vecin</w:t>
      </w:r>
      <w:r w:rsidR="00B62C71" w:rsidRPr="009342A0">
        <w:rPr>
          <w:rFonts w:ascii="Arial" w:hAnsi="Arial" w:cs="Arial"/>
          <w:lang w:eastAsia="en-US"/>
        </w:rPr>
        <w:t>ă</w:t>
      </w:r>
      <w:r w:rsidRPr="009342A0">
        <w:rPr>
          <w:rFonts w:ascii="Arial" w:hAnsi="Arial" w:cs="Arial"/>
          <w:lang w:eastAsia="en-US"/>
        </w:rPr>
        <w:t>tate.</w:t>
      </w:r>
    </w:p>
    <w:p w14:paraId="33FCFA32" w14:textId="282654F9" w:rsidR="00533E25" w:rsidRPr="009342A0" w:rsidRDefault="00533E25" w:rsidP="007C1C7E">
      <w:pPr>
        <w:spacing w:line="276" w:lineRule="auto"/>
        <w:ind w:firstLine="720"/>
        <w:jc w:val="both"/>
        <w:rPr>
          <w:rFonts w:ascii="Arial" w:hAnsi="Arial" w:cs="Arial"/>
          <w:lang w:eastAsia="en-US"/>
        </w:rPr>
      </w:pPr>
      <w:r w:rsidRPr="009342A0">
        <w:rPr>
          <w:rFonts w:ascii="Arial" w:hAnsi="Arial" w:cs="Arial"/>
          <w:lang w:eastAsia="en-US"/>
        </w:rPr>
        <w:lastRenderedPageBreak/>
        <w:t>Ape subterane – nu exist</w:t>
      </w:r>
      <w:r w:rsidR="00B62C71" w:rsidRPr="009342A0">
        <w:rPr>
          <w:rFonts w:ascii="Arial" w:hAnsi="Arial" w:cs="Arial"/>
          <w:lang w:eastAsia="en-US"/>
        </w:rPr>
        <w:t>ă</w:t>
      </w:r>
      <w:r w:rsidRPr="009342A0">
        <w:rPr>
          <w:rFonts w:ascii="Arial" w:hAnsi="Arial" w:cs="Arial"/>
          <w:lang w:eastAsia="en-US"/>
        </w:rPr>
        <w:t xml:space="preserve"> pericolul transportului unor emisii de poluan</w:t>
      </w:r>
      <w:r w:rsidR="00D30364" w:rsidRPr="009342A0">
        <w:rPr>
          <w:rFonts w:ascii="Arial" w:hAnsi="Arial" w:cs="Arial"/>
          <w:lang w:eastAsia="en-US"/>
        </w:rPr>
        <w:t>ț</w:t>
      </w:r>
      <w:r w:rsidRPr="009342A0">
        <w:rPr>
          <w:rFonts w:ascii="Arial" w:hAnsi="Arial" w:cs="Arial"/>
          <w:lang w:eastAsia="en-US"/>
        </w:rPr>
        <w:t>i în apele subterane.</w:t>
      </w:r>
    </w:p>
    <w:p w14:paraId="6683D50C" w14:textId="77777777" w:rsidR="003C46E1" w:rsidRPr="009342A0" w:rsidRDefault="003C46E1" w:rsidP="007C1C7E">
      <w:pPr>
        <w:spacing w:line="276" w:lineRule="auto"/>
        <w:ind w:firstLine="720"/>
        <w:jc w:val="both"/>
      </w:pPr>
    </w:p>
    <w:p w14:paraId="0EA2A8DB" w14:textId="6ABB0186" w:rsidR="00533E25" w:rsidRPr="009342A0" w:rsidRDefault="00A05A24" w:rsidP="007C1C7E">
      <w:pPr>
        <w:spacing w:line="276" w:lineRule="auto"/>
        <w:ind w:firstLine="720"/>
        <w:jc w:val="both"/>
        <w:rPr>
          <w:rFonts w:ascii="Arial" w:hAnsi="Arial" w:cs="Arial"/>
          <w:i/>
        </w:rPr>
      </w:pPr>
      <w:r w:rsidRPr="009342A0">
        <w:rPr>
          <w:rStyle w:val="pt1"/>
          <w:rFonts w:ascii="Arial" w:hAnsi="Arial" w:cs="Arial"/>
          <w:i/>
        </w:rPr>
        <w:t>b)</w:t>
      </w:r>
      <w:r w:rsidR="00533E25" w:rsidRPr="009342A0">
        <w:rPr>
          <w:rStyle w:val="pt1"/>
          <w:rFonts w:ascii="Arial" w:hAnsi="Arial" w:cs="Arial"/>
          <w:i/>
        </w:rPr>
        <w:t xml:space="preserve"> </w:t>
      </w:r>
      <w:r w:rsidR="00533E25" w:rsidRPr="009342A0">
        <w:rPr>
          <w:rStyle w:val="tpt1"/>
          <w:rFonts w:ascii="Arial" w:hAnsi="Arial" w:cs="Arial"/>
          <w:i/>
        </w:rPr>
        <w:t>Protec</w:t>
      </w:r>
      <w:r w:rsidR="00D30364" w:rsidRPr="009342A0">
        <w:rPr>
          <w:rStyle w:val="tpt1"/>
          <w:rFonts w:ascii="Arial" w:hAnsi="Arial" w:cs="Arial"/>
          <w:i/>
        </w:rPr>
        <w:t>ț</w:t>
      </w:r>
      <w:r w:rsidR="00533E25" w:rsidRPr="009342A0">
        <w:rPr>
          <w:rStyle w:val="tpt1"/>
          <w:rFonts w:ascii="Arial" w:hAnsi="Arial" w:cs="Arial"/>
          <w:i/>
        </w:rPr>
        <w:t xml:space="preserve">ia aerului: </w:t>
      </w:r>
    </w:p>
    <w:p w14:paraId="1134883E" w14:textId="7CCE2D87" w:rsidR="00533E25" w:rsidRPr="009342A0" w:rsidRDefault="00533E25" w:rsidP="007C1C7E">
      <w:pPr>
        <w:pStyle w:val="Indentcorptext"/>
        <w:spacing w:line="276" w:lineRule="auto"/>
        <w:rPr>
          <w:rFonts w:cs="Arial"/>
          <w:szCs w:val="24"/>
          <w:lang w:val="ro-RO"/>
        </w:rPr>
      </w:pPr>
      <w:r w:rsidRPr="009342A0">
        <w:rPr>
          <w:rFonts w:cs="Arial"/>
          <w:szCs w:val="24"/>
          <w:lang w:val="ro-RO"/>
        </w:rPr>
        <w:t>În vederea asigur</w:t>
      </w:r>
      <w:r w:rsidR="00B62C71" w:rsidRPr="009342A0">
        <w:rPr>
          <w:rFonts w:cs="Arial"/>
          <w:szCs w:val="24"/>
          <w:lang w:val="ro-RO"/>
        </w:rPr>
        <w:t>ă</w:t>
      </w:r>
      <w:r w:rsidRPr="009342A0">
        <w:rPr>
          <w:rFonts w:cs="Arial"/>
          <w:szCs w:val="24"/>
          <w:lang w:val="ro-RO"/>
        </w:rPr>
        <w:t>rii protec</w:t>
      </w:r>
      <w:r w:rsidR="00D30364" w:rsidRPr="009342A0">
        <w:rPr>
          <w:rFonts w:cs="Arial"/>
          <w:szCs w:val="24"/>
          <w:lang w:val="ro-RO"/>
        </w:rPr>
        <w:t>ț</w:t>
      </w:r>
      <w:r w:rsidRPr="009342A0">
        <w:rPr>
          <w:rFonts w:cs="Arial"/>
          <w:szCs w:val="24"/>
          <w:lang w:val="ro-RO"/>
        </w:rPr>
        <w:t>iei calit</w:t>
      </w:r>
      <w:r w:rsidR="00B62C71" w:rsidRPr="009342A0">
        <w:rPr>
          <w:rFonts w:cs="Arial"/>
          <w:szCs w:val="24"/>
          <w:lang w:val="ro-RO"/>
        </w:rPr>
        <w:t>ă</w:t>
      </w:r>
      <w:r w:rsidR="00D30364" w:rsidRPr="009342A0">
        <w:rPr>
          <w:rFonts w:cs="Arial"/>
          <w:szCs w:val="24"/>
          <w:lang w:val="ro-RO"/>
        </w:rPr>
        <w:t>ț</w:t>
      </w:r>
      <w:r w:rsidRPr="009342A0">
        <w:rPr>
          <w:rFonts w:cs="Arial"/>
          <w:szCs w:val="24"/>
          <w:lang w:val="ro-RO"/>
        </w:rPr>
        <w:t>ii aerului se vor lua urm</w:t>
      </w:r>
      <w:r w:rsidR="00B62C71" w:rsidRPr="009342A0">
        <w:rPr>
          <w:rFonts w:cs="Arial"/>
          <w:szCs w:val="24"/>
          <w:lang w:val="ro-RO"/>
        </w:rPr>
        <w:t>ă</w:t>
      </w:r>
      <w:r w:rsidRPr="009342A0">
        <w:rPr>
          <w:rFonts w:cs="Arial"/>
          <w:szCs w:val="24"/>
          <w:lang w:val="ro-RO"/>
        </w:rPr>
        <w:t>toarele m</w:t>
      </w:r>
      <w:r w:rsidR="00B62C71" w:rsidRPr="009342A0">
        <w:rPr>
          <w:rFonts w:cs="Arial"/>
          <w:szCs w:val="24"/>
          <w:lang w:val="ro-RO"/>
        </w:rPr>
        <w:t>ă</w:t>
      </w:r>
      <w:r w:rsidRPr="009342A0">
        <w:rPr>
          <w:rFonts w:cs="Arial"/>
          <w:szCs w:val="24"/>
          <w:lang w:val="ro-RO"/>
        </w:rPr>
        <w:t>suri:</w:t>
      </w:r>
    </w:p>
    <w:p w14:paraId="275B6C38" w14:textId="77777777" w:rsidR="00533E25" w:rsidRPr="009342A0" w:rsidRDefault="00533E25" w:rsidP="007C1C7E">
      <w:pPr>
        <w:spacing w:line="276" w:lineRule="auto"/>
        <w:ind w:firstLine="720"/>
        <w:jc w:val="both"/>
        <w:rPr>
          <w:rFonts w:ascii="Arial" w:hAnsi="Arial" w:cs="Arial"/>
        </w:rPr>
      </w:pPr>
      <w:r w:rsidRPr="009342A0">
        <w:rPr>
          <w:rFonts w:ascii="Arial" w:hAnsi="Arial" w:cs="Arial"/>
        </w:rPr>
        <w:t>-  la compactarea terasamentelor se va folosi stropirea cu apa a straturilor de p</w:t>
      </w:r>
      <w:r w:rsidR="00B62C71" w:rsidRPr="009342A0">
        <w:rPr>
          <w:rFonts w:ascii="Arial" w:hAnsi="Arial" w:cs="Arial"/>
        </w:rPr>
        <w:t>ă</w:t>
      </w:r>
      <w:r w:rsidRPr="009342A0">
        <w:rPr>
          <w:rFonts w:ascii="Arial" w:hAnsi="Arial" w:cs="Arial"/>
        </w:rPr>
        <w:t>mânt;</w:t>
      </w:r>
    </w:p>
    <w:p w14:paraId="795374EF" w14:textId="2CD428E9" w:rsidR="00533E25" w:rsidRPr="009342A0" w:rsidRDefault="00533E25" w:rsidP="007C1C7E">
      <w:pPr>
        <w:spacing w:line="276" w:lineRule="auto"/>
        <w:ind w:firstLine="720"/>
        <w:jc w:val="both"/>
        <w:rPr>
          <w:rFonts w:ascii="Arial" w:hAnsi="Arial" w:cs="Arial"/>
        </w:rPr>
      </w:pPr>
      <w:r w:rsidRPr="009342A0">
        <w:rPr>
          <w:rFonts w:ascii="Arial" w:hAnsi="Arial" w:cs="Arial"/>
        </w:rPr>
        <w:t>-  autovehiculelor ce vor transporta nisipul li se va impune circula</w:t>
      </w:r>
      <w:r w:rsidR="00D30364" w:rsidRPr="009342A0">
        <w:rPr>
          <w:rFonts w:ascii="Arial" w:hAnsi="Arial" w:cs="Arial"/>
        </w:rPr>
        <w:t>ț</w:t>
      </w:r>
      <w:r w:rsidRPr="009342A0">
        <w:rPr>
          <w:rFonts w:ascii="Arial" w:hAnsi="Arial" w:cs="Arial"/>
        </w:rPr>
        <w:t>ia cu viteza redusa in comuna;</w:t>
      </w:r>
    </w:p>
    <w:p w14:paraId="11B9F7CD" w14:textId="77777777" w:rsidR="00533E25" w:rsidRPr="009342A0" w:rsidRDefault="00533E25" w:rsidP="007C1C7E">
      <w:pPr>
        <w:pStyle w:val="Indentcorptext"/>
        <w:spacing w:line="276" w:lineRule="auto"/>
        <w:rPr>
          <w:rFonts w:cs="Arial"/>
          <w:szCs w:val="24"/>
          <w:lang w:val="ro-RO"/>
        </w:rPr>
      </w:pPr>
      <w:r w:rsidRPr="009342A0">
        <w:rPr>
          <w:rFonts w:cs="Arial"/>
          <w:szCs w:val="24"/>
          <w:lang w:val="ro-RO"/>
        </w:rPr>
        <w:t>- beneficiarul va avertiza constructorul in cazul in care acesta din urma va utiliza vehicule, echipamente sau ma</w:t>
      </w:r>
      <w:r w:rsidR="00B62C71" w:rsidRPr="009342A0">
        <w:rPr>
          <w:rFonts w:cs="Arial"/>
          <w:szCs w:val="24"/>
          <w:lang w:val="ro-RO"/>
        </w:rPr>
        <w:t>ș</w:t>
      </w:r>
      <w:r w:rsidRPr="009342A0">
        <w:rPr>
          <w:rFonts w:cs="Arial"/>
          <w:szCs w:val="24"/>
          <w:lang w:val="ro-RO"/>
        </w:rPr>
        <w:t>ini ce emana fum, si va urm</w:t>
      </w:r>
      <w:r w:rsidR="00B62C71" w:rsidRPr="009342A0">
        <w:rPr>
          <w:rFonts w:cs="Arial"/>
          <w:szCs w:val="24"/>
          <w:lang w:val="ro-RO"/>
        </w:rPr>
        <w:t>ă</w:t>
      </w:r>
      <w:r w:rsidRPr="009342A0">
        <w:rPr>
          <w:rFonts w:cs="Arial"/>
          <w:szCs w:val="24"/>
          <w:lang w:val="ro-RO"/>
        </w:rPr>
        <w:t>ri îndep</w:t>
      </w:r>
      <w:r w:rsidR="00B62C71" w:rsidRPr="009342A0">
        <w:rPr>
          <w:rFonts w:cs="Arial"/>
          <w:szCs w:val="24"/>
          <w:lang w:val="ro-RO"/>
        </w:rPr>
        <w:t>ă</w:t>
      </w:r>
      <w:r w:rsidRPr="009342A0">
        <w:rPr>
          <w:rFonts w:cs="Arial"/>
          <w:szCs w:val="24"/>
          <w:lang w:val="ro-RO"/>
        </w:rPr>
        <w:t xml:space="preserve">rtarea din </w:t>
      </w:r>
      <w:r w:rsidR="00B62C71" w:rsidRPr="009342A0">
        <w:rPr>
          <w:rFonts w:cs="Arial"/>
          <w:szCs w:val="24"/>
          <w:lang w:val="ro-RO"/>
        </w:rPr>
        <w:t>ș</w:t>
      </w:r>
      <w:r w:rsidRPr="009342A0">
        <w:rPr>
          <w:rFonts w:cs="Arial"/>
          <w:szCs w:val="24"/>
          <w:lang w:val="ro-RO"/>
        </w:rPr>
        <w:t>antier a acestora.</w:t>
      </w:r>
    </w:p>
    <w:p w14:paraId="26643A6E" w14:textId="39F2D92A" w:rsidR="00533E25" w:rsidRPr="009342A0" w:rsidRDefault="00533E25" w:rsidP="007C1C7E">
      <w:pPr>
        <w:pStyle w:val="Indentcorptext"/>
        <w:spacing w:line="276" w:lineRule="auto"/>
        <w:rPr>
          <w:rFonts w:cs="Arial"/>
          <w:szCs w:val="24"/>
          <w:lang w:val="ro-RO"/>
        </w:rPr>
      </w:pPr>
      <w:r w:rsidRPr="009342A0">
        <w:rPr>
          <w:rFonts w:cs="Arial"/>
          <w:szCs w:val="24"/>
          <w:lang w:val="ro-RO"/>
        </w:rPr>
        <w:t>Datorit</w:t>
      </w:r>
      <w:r w:rsidR="00B62C71" w:rsidRPr="009342A0">
        <w:rPr>
          <w:rFonts w:cs="Arial"/>
          <w:szCs w:val="24"/>
          <w:lang w:val="ro-RO"/>
        </w:rPr>
        <w:t>ă</w:t>
      </w:r>
      <w:r w:rsidRPr="009342A0">
        <w:rPr>
          <w:rFonts w:cs="Arial"/>
          <w:szCs w:val="24"/>
          <w:lang w:val="ro-RO"/>
        </w:rPr>
        <w:t xml:space="preserve"> acestor m</w:t>
      </w:r>
      <w:r w:rsidR="00B62C71" w:rsidRPr="009342A0">
        <w:rPr>
          <w:rFonts w:cs="Arial"/>
          <w:szCs w:val="24"/>
          <w:lang w:val="ro-RO"/>
        </w:rPr>
        <w:t>ă</w:t>
      </w:r>
      <w:r w:rsidRPr="009342A0">
        <w:rPr>
          <w:rFonts w:cs="Arial"/>
          <w:szCs w:val="24"/>
          <w:lang w:val="ro-RO"/>
        </w:rPr>
        <w:t>suri obiectivele nu vor evacua în atmosfer</w:t>
      </w:r>
      <w:r w:rsidR="00B62C71" w:rsidRPr="009342A0">
        <w:rPr>
          <w:rFonts w:cs="Arial"/>
          <w:szCs w:val="24"/>
          <w:lang w:val="ro-RO"/>
        </w:rPr>
        <w:t>ă</w:t>
      </w:r>
      <w:r w:rsidRPr="009342A0">
        <w:rPr>
          <w:rFonts w:cs="Arial"/>
          <w:szCs w:val="24"/>
          <w:lang w:val="ro-RO"/>
        </w:rPr>
        <w:t xml:space="preserve"> poluan</w:t>
      </w:r>
      <w:r w:rsidR="00D30364" w:rsidRPr="009342A0">
        <w:rPr>
          <w:rFonts w:cs="Arial"/>
          <w:szCs w:val="24"/>
          <w:lang w:val="ro-RO"/>
        </w:rPr>
        <w:t>ț</w:t>
      </w:r>
      <w:r w:rsidRPr="009342A0">
        <w:rPr>
          <w:rFonts w:cs="Arial"/>
          <w:szCs w:val="24"/>
          <w:lang w:val="ro-RO"/>
        </w:rPr>
        <w:t>i.</w:t>
      </w:r>
    </w:p>
    <w:p w14:paraId="7A8A1F72" w14:textId="77777777" w:rsidR="000F0A0E" w:rsidRPr="009342A0" w:rsidRDefault="000F0A0E" w:rsidP="007C1C7E">
      <w:pPr>
        <w:spacing w:line="276" w:lineRule="auto"/>
        <w:ind w:firstLine="720"/>
        <w:jc w:val="both"/>
        <w:rPr>
          <w:rStyle w:val="pt1"/>
          <w:rFonts w:ascii="Arial" w:hAnsi="Arial" w:cs="Arial"/>
          <w:i/>
        </w:rPr>
      </w:pPr>
    </w:p>
    <w:p w14:paraId="6E226852" w14:textId="1E33CC58" w:rsidR="00533E25" w:rsidRPr="009342A0" w:rsidRDefault="00A05A24" w:rsidP="007C1C7E">
      <w:pPr>
        <w:spacing w:line="276" w:lineRule="auto"/>
        <w:ind w:firstLine="720"/>
        <w:jc w:val="both"/>
        <w:rPr>
          <w:rFonts w:ascii="Arial" w:hAnsi="Arial" w:cs="Arial"/>
          <w:i/>
        </w:rPr>
      </w:pPr>
      <w:r w:rsidRPr="009342A0">
        <w:rPr>
          <w:rStyle w:val="pt1"/>
          <w:rFonts w:ascii="Arial" w:hAnsi="Arial" w:cs="Arial"/>
          <w:i/>
        </w:rPr>
        <w:t>c)</w:t>
      </w:r>
      <w:r w:rsidR="00533E25" w:rsidRPr="009342A0">
        <w:rPr>
          <w:rStyle w:val="pt1"/>
          <w:rFonts w:ascii="Arial" w:hAnsi="Arial" w:cs="Arial"/>
          <w:i/>
        </w:rPr>
        <w:t xml:space="preserve"> </w:t>
      </w:r>
      <w:r w:rsidR="00533E25" w:rsidRPr="009342A0">
        <w:rPr>
          <w:rStyle w:val="tpt1"/>
          <w:rFonts w:ascii="Arial" w:hAnsi="Arial" w:cs="Arial"/>
          <w:i/>
        </w:rPr>
        <w:t>Protec</w:t>
      </w:r>
      <w:r w:rsidR="00D30364" w:rsidRPr="009342A0">
        <w:rPr>
          <w:rStyle w:val="tpt1"/>
          <w:rFonts w:ascii="Arial" w:hAnsi="Arial" w:cs="Arial"/>
          <w:i/>
        </w:rPr>
        <w:t>ț</w:t>
      </w:r>
      <w:r w:rsidR="00533E25" w:rsidRPr="009342A0">
        <w:rPr>
          <w:rStyle w:val="tpt1"/>
          <w:rFonts w:ascii="Arial" w:hAnsi="Arial" w:cs="Arial"/>
          <w:i/>
        </w:rPr>
        <w:t xml:space="preserve">ia împotriva zgomotului </w:t>
      </w:r>
      <w:r w:rsidR="00B62C71" w:rsidRPr="009342A0">
        <w:rPr>
          <w:rStyle w:val="tpt1"/>
          <w:rFonts w:ascii="Arial" w:hAnsi="Arial" w:cs="Arial"/>
          <w:i/>
        </w:rPr>
        <w:t>ș</w:t>
      </w:r>
      <w:r w:rsidR="00533E25" w:rsidRPr="009342A0">
        <w:rPr>
          <w:rStyle w:val="tpt1"/>
          <w:rFonts w:ascii="Arial" w:hAnsi="Arial" w:cs="Arial"/>
          <w:i/>
        </w:rPr>
        <w:t>i vibra</w:t>
      </w:r>
      <w:r w:rsidR="00D30364" w:rsidRPr="009342A0">
        <w:rPr>
          <w:rStyle w:val="tpt1"/>
          <w:rFonts w:ascii="Arial" w:hAnsi="Arial" w:cs="Arial"/>
          <w:i/>
        </w:rPr>
        <w:t>ț</w:t>
      </w:r>
      <w:r w:rsidR="00533E25" w:rsidRPr="009342A0">
        <w:rPr>
          <w:rStyle w:val="tpt1"/>
          <w:rFonts w:ascii="Arial" w:hAnsi="Arial" w:cs="Arial"/>
          <w:i/>
        </w:rPr>
        <w:t>iilor:</w:t>
      </w:r>
    </w:p>
    <w:p w14:paraId="3909143D" w14:textId="73702ABB" w:rsidR="00533E25" w:rsidRPr="009342A0" w:rsidRDefault="00533E25" w:rsidP="007C1C7E">
      <w:pPr>
        <w:pStyle w:val="Indentnormal"/>
        <w:spacing w:line="276" w:lineRule="auto"/>
        <w:ind w:left="0" w:firstLine="720"/>
        <w:rPr>
          <w:rFonts w:ascii="Arial" w:eastAsia="Times New Roman" w:hAnsi="Arial" w:cs="Arial"/>
          <w:szCs w:val="24"/>
          <w:lang w:val="ro-RO" w:eastAsia="ro-RO"/>
        </w:rPr>
      </w:pPr>
      <w:r w:rsidRPr="009342A0">
        <w:rPr>
          <w:rFonts w:ascii="Arial" w:eastAsia="Times New Roman" w:hAnsi="Arial" w:cs="Arial"/>
          <w:szCs w:val="24"/>
          <w:lang w:val="ro-RO" w:eastAsia="ro-RO"/>
        </w:rPr>
        <w:t>Nu vor exista surse de vibra</w:t>
      </w:r>
      <w:r w:rsidR="00D30364" w:rsidRPr="009342A0">
        <w:rPr>
          <w:rFonts w:ascii="Arial" w:eastAsia="Times New Roman" w:hAnsi="Arial" w:cs="Arial"/>
          <w:szCs w:val="24"/>
          <w:lang w:val="ro-RO" w:eastAsia="ro-RO"/>
        </w:rPr>
        <w:t>ț</w:t>
      </w:r>
      <w:r w:rsidRPr="009342A0">
        <w:rPr>
          <w:rFonts w:ascii="Arial" w:eastAsia="Times New Roman" w:hAnsi="Arial" w:cs="Arial"/>
          <w:szCs w:val="24"/>
          <w:lang w:val="ro-RO" w:eastAsia="ro-RO"/>
        </w:rPr>
        <w:t>ii care s</w:t>
      </w:r>
      <w:r w:rsidR="00B62C71" w:rsidRPr="009342A0">
        <w:rPr>
          <w:rFonts w:ascii="Arial" w:eastAsia="Times New Roman" w:hAnsi="Arial" w:cs="Arial"/>
          <w:szCs w:val="24"/>
          <w:lang w:val="ro-RO" w:eastAsia="ro-RO"/>
        </w:rPr>
        <w:t>ă</w:t>
      </w:r>
      <w:r w:rsidRPr="009342A0">
        <w:rPr>
          <w:rFonts w:ascii="Arial" w:eastAsia="Times New Roman" w:hAnsi="Arial" w:cs="Arial"/>
          <w:szCs w:val="24"/>
          <w:lang w:val="ro-RO" w:eastAsia="ro-RO"/>
        </w:rPr>
        <w:t xml:space="preserve"> dep</w:t>
      </w:r>
      <w:r w:rsidR="00B62C71" w:rsidRPr="009342A0">
        <w:rPr>
          <w:rFonts w:ascii="Arial" w:eastAsia="Times New Roman" w:hAnsi="Arial" w:cs="Arial"/>
          <w:szCs w:val="24"/>
          <w:lang w:val="ro-RO" w:eastAsia="ro-RO"/>
        </w:rPr>
        <w:t>ăș</w:t>
      </w:r>
      <w:r w:rsidRPr="009342A0">
        <w:rPr>
          <w:rFonts w:ascii="Arial" w:eastAsia="Times New Roman" w:hAnsi="Arial" w:cs="Arial"/>
          <w:szCs w:val="24"/>
          <w:lang w:val="ro-RO" w:eastAsia="ro-RO"/>
        </w:rPr>
        <w:t>easc</w:t>
      </w:r>
      <w:r w:rsidR="00B62C71" w:rsidRPr="009342A0">
        <w:rPr>
          <w:rFonts w:ascii="Arial" w:eastAsia="Times New Roman" w:hAnsi="Arial" w:cs="Arial"/>
          <w:szCs w:val="24"/>
          <w:lang w:val="ro-RO" w:eastAsia="ro-RO"/>
        </w:rPr>
        <w:t>ă</w:t>
      </w:r>
      <w:r w:rsidRPr="009342A0">
        <w:rPr>
          <w:rFonts w:ascii="Arial" w:eastAsia="Times New Roman" w:hAnsi="Arial" w:cs="Arial"/>
          <w:szCs w:val="24"/>
          <w:lang w:val="ro-RO" w:eastAsia="ro-RO"/>
        </w:rPr>
        <w:t xml:space="preserve"> nivelul de 60 dB.</w:t>
      </w:r>
    </w:p>
    <w:p w14:paraId="2C5A4B24" w14:textId="301A4E30" w:rsidR="00533E25" w:rsidRPr="009342A0" w:rsidRDefault="00533E25" w:rsidP="007C1C7E">
      <w:pPr>
        <w:spacing w:line="276" w:lineRule="auto"/>
        <w:ind w:firstLine="720"/>
        <w:jc w:val="both"/>
        <w:rPr>
          <w:rFonts w:ascii="Arial" w:hAnsi="Arial" w:cs="Arial"/>
        </w:rPr>
      </w:pPr>
      <w:r w:rsidRPr="009342A0">
        <w:rPr>
          <w:rFonts w:ascii="Arial" w:hAnsi="Arial" w:cs="Arial"/>
        </w:rPr>
        <w:t>Pe cât posibil, se va urm</w:t>
      </w:r>
      <w:r w:rsidR="00B62C71" w:rsidRPr="009342A0">
        <w:rPr>
          <w:rFonts w:ascii="Arial" w:hAnsi="Arial" w:cs="Arial"/>
        </w:rPr>
        <w:t>ă</w:t>
      </w:r>
      <w:r w:rsidRPr="009342A0">
        <w:rPr>
          <w:rFonts w:ascii="Arial" w:hAnsi="Arial" w:cs="Arial"/>
        </w:rPr>
        <w:t>ri ca activit</w:t>
      </w:r>
      <w:r w:rsidR="00B62C71" w:rsidRPr="009342A0">
        <w:rPr>
          <w:rFonts w:ascii="Arial" w:hAnsi="Arial" w:cs="Arial"/>
        </w:rPr>
        <w:t>ă</w:t>
      </w:r>
      <w:r w:rsidR="00D30364" w:rsidRPr="009342A0">
        <w:rPr>
          <w:rFonts w:ascii="Arial" w:hAnsi="Arial" w:cs="Arial"/>
        </w:rPr>
        <w:t>ț</w:t>
      </w:r>
      <w:r w:rsidRPr="009342A0">
        <w:rPr>
          <w:rFonts w:ascii="Arial" w:hAnsi="Arial" w:cs="Arial"/>
        </w:rPr>
        <w:t>ile zgomotoase s</w:t>
      </w:r>
      <w:r w:rsidR="00B62C71" w:rsidRPr="009342A0">
        <w:rPr>
          <w:rFonts w:ascii="Arial" w:hAnsi="Arial" w:cs="Arial"/>
        </w:rPr>
        <w:t>ă</w:t>
      </w:r>
      <w:r w:rsidRPr="009342A0">
        <w:rPr>
          <w:rFonts w:ascii="Arial" w:hAnsi="Arial" w:cs="Arial"/>
        </w:rPr>
        <w:t xml:space="preserve"> se realizeze in zona institu</w:t>
      </w:r>
      <w:r w:rsidR="00D30364" w:rsidRPr="009342A0">
        <w:rPr>
          <w:rFonts w:ascii="Arial" w:hAnsi="Arial" w:cs="Arial"/>
        </w:rPr>
        <w:t>ț</w:t>
      </w:r>
      <w:r w:rsidRPr="009342A0">
        <w:rPr>
          <w:rFonts w:ascii="Arial" w:hAnsi="Arial" w:cs="Arial"/>
        </w:rPr>
        <w:t>iilor de înv</w:t>
      </w:r>
      <w:r w:rsidR="00B62C71" w:rsidRPr="009342A0">
        <w:rPr>
          <w:rFonts w:ascii="Arial" w:hAnsi="Arial" w:cs="Arial"/>
        </w:rPr>
        <w:t>ă</w:t>
      </w:r>
      <w:r w:rsidR="00D30364" w:rsidRPr="009342A0">
        <w:rPr>
          <w:rFonts w:ascii="Arial" w:hAnsi="Arial" w:cs="Arial"/>
        </w:rPr>
        <w:t>ț</w:t>
      </w:r>
      <w:r w:rsidR="00B62C71" w:rsidRPr="009342A0">
        <w:rPr>
          <w:rFonts w:ascii="Arial" w:hAnsi="Arial" w:cs="Arial"/>
        </w:rPr>
        <w:t>ă</w:t>
      </w:r>
      <w:r w:rsidRPr="009342A0">
        <w:rPr>
          <w:rFonts w:ascii="Arial" w:hAnsi="Arial" w:cs="Arial"/>
        </w:rPr>
        <w:t>mânt, institu</w:t>
      </w:r>
      <w:r w:rsidR="00D30364" w:rsidRPr="009342A0">
        <w:rPr>
          <w:rFonts w:ascii="Arial" w:hAnsi="Arial" w:cs="Arial"/>
        </w:rPr>
        <w:t>ț</w:t>
      </w:r>
      <w:r w:rsidRPr="009342A0">
        <w:rPr>
          <w:rFonts w:ascii="Arial" w:hAnsi="Arial" w:cs="Arial"/>
        </w:rPr>
        <w:t>iilor publice in afara orelor de func</w:t>
      </w:r>
      <w:r w:rsidR="00D30364" w:rsidRPr="009342A0">
        <w:rPr>
          <w:rFonts w:ascii="Arial" w:hAnsi="Arial" w:cs="Arial"/>
        </w:rPr>
        <w:t>ț</w:t>
      </w:r>
      <w:r w:rsidRPr="009342A0">
        <w:rPr>
          <w:rFonts w:ascii="Arial" w:hAnsi="Arial" w:cs="Arial"/>
        </w:rPr>
        <w:t>ionare a acestora.</w:t>
      </w:r>
    </w:p>
    <w:p w14:paraId="1F017BE5" w14:textId="69243A79" w:rsidR="00533E25" w:rsidRPr="009342A0" w:rsidRDefault="00533E25" w:rsidP="007C1C7E">
      <w:pPr>
        <w:pStyle w:val="Indentcorptext"/>
        <w:spacing w:line="276" w:lineRule="auto"/>
        <w:rPr>
          <w:rFonts w:cs="Arial"/>
          <w:szCs w:val="24"/>
          <w:lang w:val="ro-RO"/>
        </w:rPr>
      </w:pPr>
      <w:r w:rsidRPr="009342A0">
        <w:rPr>
          <w:rFonts w:cs="Arial"/>
          <w:szCs w:val="24"/>
          <w:lang w:val="ro-RO"/>
        </w:rPr>
        <w:t>Se va interzice desf</w:t>
      </w:r>
      <w:r w:rsidR="00B62C71" w:rsidRPr="009342A0">
        <w:rPr>
          <w:rFonts w:cs="Arial"/>
          <w:szCs w:val="24"/>
          <w:lang w:val="ro-RO"/>
        </w:rPr>
        <w:t>ăș</w:t>
      </w:r>
      <w:r w:rsidRPr="009342A0">
        <w:rPr>
          <w:rFonts w:cs="Arial"/>
          <w:szCs w:val="24"/>
          <w:lang w:val="ro-RO"/>
        </w:rPr>
        <w:t>urarea activit</w:t>
      </w:r>
      <w:r w:rsidR="00B62C71" w:rsidRPr="009342A0">
        <w:rPr>
          <w:rFonts w:cs="Arial"/>
          <w:szCs w:val="24"/>
          <w:lang w:val="ro-RO"/>
        </w:rPr>
        <w:t>ă</w:t>
      </w:r>
      <w:r w:rsidR="00D30364" w:rsidRPr="009342A0">
        <w:rPr>
          <w:rFonts w:cs="Arial"/>
          <w:szCs w:val="24"/>
          <w:lang w:val="ro-RO"/>
        </w:rPr>
        <w:t>ț</w:t>
      </w:r>
      <w:r w:rsidRPr="009342A0">
        <w:rPr>
          <w:rFonts w:cs="Arial"/>
          <w:szCs w:val="24"/>
          <w:lang w:val="ro-RO"/>
        </w:rPr>
        <w:t>ilor zgomotoase in zona locuin</w:t>
      </w:r>
      <w:r w:rsidR="00D30364" w:rsidRPr="009342A0">
        <w:rPr>
          <w:rFonts w:cs="Arial"/>
          <w:szCs w:val="24"/>
          <w:lang w:val="ro-RO"/>
        </w:rPr>
        <w:t>ț</w:t>
      </w:r>
      <w:r w:rsidRPr="009342A0">
        <w:rPr>
          <w:rFonts w:cs="Arial"/>
          <w:szCs w:val="24"/>
          <w:lang w:val="ro-RO"/>
        </w:rPr>
        <w:t xml:space="preserve">elor, </w:t>
      </w:r>
      <w:r w:rsidR="007C1C7E" w:rsidRPr="009342A0">
        <w:rPr>
          <w:rFonts w:cs="Arial"/>
          <w:szCs w:val="24"/>
          <w:lang w:val="ro-RO"/>
        </w:rPr>
        <w:t>între</w:t>
      </w:r>
      <w:r w:rsidRPr="009342A0">
        <w:rPr>
          <w:rFonts w:cs="Arial"/>
          <w:szCs w:val="24"/>
          <w:lang w:val="ro-RO"/>
        </w:rPr>
        <w:t xml:space="preserve"> orele 22- 8</w:t>
      </w:r>
      <w:r w:rsidR="0073480D" w:rsidRPr="009342A0">
        <w:rPr>
          <w:rFonts w:cs="Arial"/>
          <w:szCs w:val="24"/>
          <w:lang w:val="ro-RO"/>
        </w:rPr>
        <w:t xml:space="preserve"> diminea</w:t>
      </w:r>
      <w:r w:rsidR="00D30364" w:rsidRPr="009342A0">
        <w:rPr>
          <w:rFonts w:cs="Arial"/>
          <w:szCs w:val="24"/>
          <w:lang w:val="ro-RO"/>
        </w:rPr>
        <w:t>ț</w:t>
      </w:r>
      <w:r w:rsidR="0073480D" w:rsidRPr="009342A0">
        <w:rPr>
          <w:rFonts w:cs="Arial"/>
          <w:szCs w:val="24"/>
          <w:lang w:val="ro-RO"/>
        </w:rPr>
        <w:t>a</w:t>
      </w:r>
      <w:r w:rsidRPr="009342A0">
        <w:rPr>
          <w:rFonts w:cs="Arial"/>
          <w:szCs w:val="24"/>
          <w:lang w:val="ro-RO"/>
        </w:rPr>
        <w:t>.</w:t>
      </w:r>
    </w:p>
    <w:p w14:paraId="332D5400" w14:textId="77777777" w:rsidR="000F0A0E" w:rsidRPr="009342A0" w:rsidRDefault="000F0A0E" w:rsidP="007C1C7E">
      <w:pPr>
        <w:pStyle w:val="Indentcorptext"/>
        <w:spacing w:line="276" w:lineRule="auto"/>
        <w:rPr>
          <w:rFonts w:cs="Arial"/>
          <w:szCs w:val="24"/>
          <w:lang w:val="ro-RO"/>
        </w:rPr>
      </w:pPr>
    </w:p>
    <w:p w14:paraId="16FAD58A" w14:textId="0CA78ACD" w:rsidR="00533E25" w:rsidRPr="009342A0" w:rsidRDefault="00A05A24" w:rsidP="007C1C7E">
      <w:pPr>
        <w:spacing w:line="276" w:lineRule="auto"/>
        <w:ind w:firstLine="720"/>
        <w:jc w:val="both"/>
        <w:rPr>
          <w:rFonts w:ascii="Arial" w:hAnsi="Arial" w:cs="Arial"/>
          <w:i/>
        </w:rPr>
      </w:pPr>
      <w:r w:rsidRPr="009342A0">
        <w:rPr>
          <w:rStyle w:val="pt1"/>
          <w:rFonts w:ascii="Arial" w:hAnsi="Arial" w:cs="Arial"/>
          <w:i/>
        </w:rPr>
        <w:t>d)</w:t>
      </w:r>
      <w:r w:rsidR="00533E25" w:rsidRPr="009342A0">
        <w:rPr>
          <w:rStyle w:val="pt1"/>
          <w:rFonts w:ascii="Arial" w:hAnsi="Arial" w:cs="Arial"/>
          <w:i/>
        </w:rPr>
        <w:t xml:space="preserve"> </w:t>
      </w:r>
      <w:r w:rsidR="00533E25" w:rsidRPr="009342A0">
        <w:rPr>
          <w:rStyle w:val="tpt1"/>
          <w:rFonts w:ascii="Arial" w:hAnsi="Arial" w:cs="Arial"/>
          <w:i/>
        </w:rPr>
        <w:t>Protec</w:t>
      </w:r>
      <w:r w:rsidR="00D30364" w:rsidRPr="009342A0">
        <w:rPr>
          <w:rStyle w:val="tpt1"/>
          <w:rFonts w:ascii="Arial" w:hAnsi="Arial" w:cs="Arial"/>
          <w:i/>
        </w:rPr>
        <w:t>ț</w:t>
      </w:r>
      <w:r w:rsidR="00533E25" w:rsidRPr="009342A0">
        <w:rPr>
          <w:rStyle w:val="tpt1"/>
          <w:rFonts w:ascii="Arial" w:hAnsi="Arial" w:cs="Arial"/>
          <w:i/>
        </w:rPr>
        <w:t>ia împotriva radia</w:t>
      </w:r>
      <w:r w:rsidR="00D30364" w:rsidRPr="009342A0">
        <w:rPr>
          <w:rStyle w:val="tpt1"/>
          <w:rFonts w:ascii="Arial" w:hAnsi="Arial" w:cs="Arial"/>
          <w:i/>
        </w:rPr>
        <w:t>ț</w:t>
      </w:r>
      <w:r w:rsidR="00533E25" w:rsidRPr="009342A0">
        <w:rPr>
          <w:rStyle w:val="tpt1"/>
          <w:rFonts w:ascii="Arial" w:hAnsi="Arial" w:cs="Arial"/>
          <w:i/>
        </w:rPr>
        <w:t>iilor:</w:t>
      </w:r>
    </w:p>
    <w:p w14:paraId="2FDEBE57" w14:textId="60507CFF" w:rsidR="00533E25" w:rsidRPr="009342A0" w:rsidRDefault="00533E25" w:rsidP="007C1C7E">
      <w:pPr>
        <w:pStyle w:val="Indentnormal"/>
        <w:spacing w:line="276" w:lineRule="auto"/>
        <w:ind w:left="0" w:firstLine="720"/>
        <w:rPr>
          <w:rFonts w:ascii="Arial" w:hAnsi="Arial" w:cs="Arial"/>
          <w:szCs w:val="24"/>
          <w:lang w:val="ro-RO"/>
        </w:rPr>
      </w:pPr>
      <w:r w:rsidRPr="009342A0">
        <w:rPr>
          <w:rFonts w:ascii="Arial" w:hAnsi="Arial" w:cs="Arial"/>
          <w:szCs w:val="24"/>
          <w:lang w:val="ro-RO"/>
        </w:rPr>
        <w:t>Pe parcursul execu</w:t>
      </w:r>
      <w:r w:rsidR="00D30364" w:rsidRPr="009342A0">
        <w:rPr>
          <w:rFonts w:ascii="Arial" w:hAnsi="Arial" w:cs="Arial"/>
          <w:szCs w:val="24"/>
          <w:lang w:val="ro-RO"/>
        </w:rPr>
        <w:t>ț</w:t>
      </w:r>
      <w:r w:rsidRPr="009342A0">
        <w:rPr>
          <w:rFonts w:ascii="Arial" w:hAnsi="Arial" w:cs="Arial"/>
          <w:szCs w:val="24"/>
          <w:lang w:val="ro-RO"/>
        </w:rPr>
        <w:t xml:space="preserve">iei </w:t>
      </w:r>
      <w:r w:rsidR="00B62C71" w:rsidRPr="009342A0">
        <w:rPr>
          <w:rFonts w:ascii="Arial" w:hAnsi="Arial" w:cs="Arial"/>
          <w:szCs w:val="24"/>
          <w:lang w:val="ro-RO"/>
        </w:rPr>
        <w:t>ș</w:t>
      </w:r>
      <w:r w:rsidRPr="009342A0">
        <w:rPr>
          <w:rFonts w:ascii="Arial" w:hAnsi="Arial" w:cs="Arial"/>
          <w:szCs w:val="24"/>
          <w:lang w:val="ro-RO"/>
        </w:rPr>
        <w:t>i în timpul exploat</w:t>
      </w:r>
      <w:r w:rsidR="00B62C71" w:rsidRPr="009342A0">
        <w:rPr>
          <w:rFonts w:ascii="Arial" w:hAnsi="Arial" w:cs="Arial"/>
          <w:szCs w:val="24"/>
          <w:lang w:val="ro-RO"/>
        </w:rPr>
        <w:t>ă</w:t>
      </w:r>
      <w:r w:rsidRPr="009342A0">
        <w:rPr>
          <w:rFonts w:ascii="Arial" w:hAnsi="Arial" w:cs="Arial"/>
          <w:szCs w:val="24"/>
          <w:lang w:val="ro-RO"/>
        </w:rPr>
        <w:t>rii nu pot apare surse de radia</w:t>
      </w:r>
      <w:r w:rsidR="00D30364" w:rsidRPr="009342A0">
        <w:rPr>
          <w:rFonts w:ascii="Arial" w:hAnsi="Arial" w:cs="Arial"/>
          <w:szCs w:val="24"/>
          <w:lang w:val="ro-RO"/>
        </w:rPr>
        <w:t>ț</w:t>
      </w:r>
      <w:r w:rsidRPr="009342A0">
        <w:rPr>
          <w:rFonts w:ascii="Arial" w:hAnsi="Arial" w:cs="Arial"/>
          <w:szCs w:val="24"/>
          <w:lang w:val="ro-RO"/>
        </w:rPr>
        <w:t>ii.</w:t>
      </w:r>
    </w:p>
    <w:p w14:paraId="6A9DEE10" w14:textId="77777777" w:rsidR="000F0A0E" w:rsidRPr="009342A0" w:rsidRDefault="000F0A0E" w:rsidP="007C1C7E">
      <w:pPr>
        <w:pStyle w:val="Indentnormal"/>
        <w:spacing w:line="276" w:lineRule="auto"/>
        <w:ind w:left="0" w:firstLine="720"/>
        <w:rPr>
          <w:rFonts w:ascii="Arial" w:hAnsi="Arial" w:cs="Arial"/>
          <w:szCs w:val="24"/>
          <w:lang w:val="ro-RO"/>
        </w:rPr>
      </w:pPr>
    </w:p>
    <w:p w14:paraId="0F38D3B8" w14:textId="231EFF96" w:rsidR="00533E25" w:rsidRPr="009342A0" w:rsidRDefault="00A05A24" w:rsidP="007C1C7E">
      <w:pPr>
        <w:spacing w:line="276" w:lineRule="auto"/>
        <w:ind w:firstLine="720"/>
        <w:jc w:val="both"/>
        <w:rPr>
          <w:rStyle w:val="tpt1"/>
          <w:rFonts w:ascii="Arial" w:hAnsi="Arial" w:cs="Arial"/>
          <w:i/>
        </w:rPr>
      </w:pPr>
      <w:r w:rsidRPr="009342A0">
        <w:rPr>
          <w:rStyle w:val="pt1"/>
          <w:rFonts w:ascii="Arial" w:hAnsi="Arial" w:cs="Arial"/>
          <w:i/>
        </w:rPr>
        <w:t xml:space="preserve">e) </w:t>
      </w:r>
      <w:r w:rsidR="00533E25" w:rsidRPr="009342A0">
        <w:rPr>
          <w:rStyle w:val="tpt1"/>
          <w:rFonts w:ascii="Arial" w:hAnsi="Arial" w:cs="Arial"/>
          <w:i/>
        </w:rPr>
        <w:t>Protec</w:t>
      </w:r>
      <w:r w:rsidR="00D30364" w:rsidRPr="009342A0">
        <w:rPr>
          <w:rStyle w:val="tpt1"/>
          <w:rFonts w:ascii="Arial" w:hAnsi="Arial" w:cs="Arial"/>
          <w:i/>
        </w:rPr>
        <w:t>ț</w:t>
      </w:r>
      <w:r w:rsidR="00533E25" w:rsidRPr="009342A0">
        <w:rPr>
          <w:rStyle w:val="tpt1"/>
          <w:rFonts w:ascii="Arial" w:hAnsi="Arial" w:cs="Arial"/>
          <w:i/>
        </w:rPr>
        <w:t xml:space="preserve">ia solului </w:t>
      </w:r>
      <w:r w:rsidR="00B62C71" w:rsidRPr="009342A0">
        <w:rPr>
          <w:rStyle w:val="tpt1"/>
          <w:rFonts w:ascii="Arial" w:hAnsi="Arial" w:cs="Arial"/>
          <w:i/>
        </w:rPr>
        <w:t>ș</w:t>
      </w:r>
      <w:r w:rsidR="00533E25" w:rsidRPr="009342A0">
        <w:rPr>
          <w:rStyle w:val="tpt1"/>
          <w:rFonts w:ascii="Arial" w:hAnsi="Arial" w:cs="Arial"/>
          <w:i/>
        </w:rPr>
        <w:t>i a subsolului:</w:t>
      </w:r>
    </w:p>
    <w:p w14:paraId="121EF198" w14:textId="66BC2634" w:rsidR="00533E25" w:rsidRPr="009342A0" w:rsidRDefault="00533E25" w:rsidP="007C1C7E">
      <w:pPr>
        <w:pStyle w:val="Indentnormal"/>
        <w:spacing w:line="276" w:lineRule="auto"/>
        <w:ind w:left="0" w:firstLine="720"/>
        <w:rPr>
          <w:rFonts w:ascii="Arial" w:hAnsi="Arial" w:cs="Arial"/>
          <w:szCs w:val="24"/>
          <w:lang w:val="ro-RO"/>
        </w:rPr>
      </w:pPr>
      <w:r w:rsidRPr="009342A0">
        <w:rPr>
          <w:rFonts w:ascii="Arial" w:hAnsi="Arial" w:cs="Arial"/>
          <w:szCs w:val="24"/>
          <w:lang w:val="ro-RO"/>
        </w:rPr>
        <w:t>Pentru a elimina sau a reduce eventualele efecte nefavorabile pe timpul execu</w:t>
      </w:r>
      <w:r w:rsidR="00D30364" w:rsidRPr="009342A0">
        <w:rPr>
          <w:rFonts w:ascii="Arial" w:hAnsi="Arial" w:cs="Arial"/>
          <w:szCs w:val="24"/>
          <w:lang w:val="ro-RO"/>
        </w:rPr>
        <w:t>ț</w:t>
      </w:r>
      <w:r w:rsidRPr="009342A0">
        <w:rPr>
          <w:rFonts w:ascii="Arial" w:hAnsi="Arial" w:cs="Arial"/>
          <w:szCs w:val="24"/>
          <w:lang w:val="ro-RO"/>
        </w:rPr>
        <w:t>iei lucr</w:t>
      </w:r>
      <w:r w:rsidR="00B62C71" w:rsidRPr="009342A0">
        <w:rPr>
          <w:rFonts w:ascii="Arial" w:hAnsi="Arial" w:cs="Arial"/>
          <w:szCs w:val="24"/>
          <w:lang w:val="ro-RO"/>
        </w:rPr>
        <w:t>ă</w:t>
      </w:r>
      <w:r w:rsidRPr="009342A0">
        <w:rPr>
          <w:rFonts w:ascii="Arial" w:hAnsi="Arial" w:cs="Arial"/>
          <w:szCs w:val="24"/>
          <w:lang w:val="ro-RO"/>
        </w:rPr>
        <w:t>rilor. se vor lua urm</w:t>
      </w:r>
      <w:r w:rsidR="00B62C71" w:rsidRPr="009342A0">
        <w:rPr>
          <w:rFonts w:ascii="Arial" w:hAnsi="Arial" w:cs="Arial"/>
          <w:szCs w:val="24"/>
          <w:lang w:val="ro-RO"/>
        </w:rPr>
        <w:t>ă</w:t>
      </w:r>
      <w:r w:rsidRPr="009342A0">
        <w:rPr>
          <w:rFonts w:ascii="Arial" w:hAnsi="Arial" w:cs="Arial"/>
          <w:szCs w:val="24"/>
          <w:lang w:val="ro-RO"/>
        </w:rPr>
        <w:t>toarele m</w:t>
      </w:r>
      <w:r w:rsidR="00B62C71" w:rsidRPr="009342A0">
        <w:rPr>
          <w:rFonts w:ascii="Arial" w:hAnsi="Arial" w:cs="Arial"/>
          <w:szCs w:val="24"/>
          <w:lang w:val="ro-RO"/>
        </w:rPr>
        <w:t>ă</w:t>
      </w:r>
      <w:r w:rsidRPr="009342A0">
        <w:rPr>
          <w:rFonts w:ascii="Arial" w:hAnsi="Arial" w:cs="Arial"/>
          <w:szCs w:val="24"/>
          <w:lang w:val="ro-RO"/>
        </w:rPr>
        <w:t>suri:</w:t>
      </w:r>
    </w:p>
    <w:p w14:paraId="48270D17" w14:textId="77777777" w:rsidR="00533E25" w:rsidRPr="009342A0" w:rsidRDefault="00533E25" w:rsidP="007C1C7E">
      <w:pPr>
        <w:pStyle w:val="Indentnormal"/>
        <w:numPr>
          <w:ilvl w:val="0"/>
          <w:numId w:val="3"/>
        </w:numPr>
        <w:tabs>
          <w:tab w:val="clear" w:pos="1134"/>
        </w:tabs>
        <w:spacing w:line="276" w:lineRule="auto"/>
        <w:ind w:left="0" w:firstLine="720"/>
        <w:rPr>
          <w:rFonts w:ascii="Arial" w:hAnsi="Arial" w:cs="Arial"/>
          <w:szCs w:val="24"/>
          <w:lang w:val="ro-RO"/>
        </w:rPr>
      </w:pPr>
      <w:r w:rsidRPr="009342A0">
        <w:rPr>
          <w:rFonts w:ascii="Arial" w:hAnsi="Arial" w:cs="Arial"/>
          <w:szCs w:val="24"/>
          <w:lang w:val="ro-RO"/>
        </w:rPr>
        <w:t>stratul vegetal decopertat se va constitui într-un depozit special;</w:t>
      </w:r>
    </w:p>
    <w:p w14:paraId="1D2E0007" w14:textId="77777777" w:rsidR="00533E25" w:rsidRPr="009342A0" w:rsidRDefault="00533E25" w:rsidP="007C1C7E">
      <w:pPr>
        <w:pStyle w:val="Indentnormal"/>
        <w:numPr>
          <w:ilvl w:val="0"/>
          <w:numId w:val="3"/>
        </w:numPr>
        <w:tabs>
          <w:tab w:val="clear" w:pos="1134"/>
        </w:tabs>
        <w:spacing w:line="276" w:lineRule="auto"/>
        <w:ind w:left="0" w:firstLine="720"/>
        <w:rPr>
          <w:rFonts w:ascii="Arial" w:hAnsi="Arial" w:cs="Arial"/>
          <w:szCs w:val="24"/>
          <w:lang w:val="ro-RO"/>
        </w:rPr>
      </w:pPr>
      <w:r w:rsidRPr="009342A0">
        <w:rPr>
          <w:rFonts w:ascii="Arial" w:hAnsi="Arial" w:cs="Arial"/>
          <w:szCs w:val="24"/>
          <w:lang w:val="ro-RO"/>
        </w:rPr>
        <w:t xml:space="preserve">stratul vegetal de pe traseele de acces ale utilajelor va fi decopertat </w:t>
      </w:r>
      <w:r w:rsidR="00B62C71" w:rsidRPr="009342A0">
        <w:rPr>
          <w:rFonts w:ascii="Arial" w:hAnsi="Arial" w:cs="Arial"/>
          <w:szCs w:val="24"/>
          <w:lang w:val="ro-RO"/>
        </w:rPr>
        <w:t>ș</w:t>
      </w:r>
      <w:r w:rsidRPr="009342A0">
        <w:rPr>
          <w:rFonts w:ascii="Arial" w:hAnsi="Arial" w:cs="Arial"/>
          <w:szCs w:val="24"/>
          <w:lang w:val="ro-RO"/>
        </w:rPr>
        <w:t>i</w:t>
      </w:r>
      <w:r w:rsidRPr="009342A0">
        <w:rPr>
          <w:rFonts w:ascii="Arial" w:hAnsi="Arial" w:cs="Arial"/>
          <w:i/>
          <w:szCs w:val="24"/>
          <w:lang w:val="ro-RO"/>
        </w:rPr>
        <w:t xml:space="preserve"> </w:t>
      </w:r>
      <w:r w:rsidRPr="009342A0">
        <w:rPr>
          <w:rFonts w:ascii="Arial" w:hAnsi="Arial" w:cs="Arial"/>
          <w:szCs w:val="24"/>
          <w:lang w:val="ro-RO"/>
        </w:rPr>
        <w:t>transportat în acela</w:t>
      </w:r>
      <w:r w:rsidR="00B62C71" w:rsidRPr="009342A0">
        <w:rPr>
          <w:rFonts w:ascii="Arial" w:hAnsi="Arial" w:cs="Arial"/>
          <w:szCs w:val="24"/>
          <w:lang w:val="ro-RO"/>
        </w:rPr>
        <w:t>ș</w:t>
      </w:r>
      <w:r w:rsidRPr="009342A0">
        <w:rPr>
          <w:rFonts w:ascii="Arial" w:hAnsi="Arial" w:cs="Arial"/>
          <w:szCs w:val="24"/>
          <w:lang w:val="ro-RO"/>
        </w:rPr>
        <w:t>i depozit;</w:t>
      </w:r>
    </w:p>
    <w:p w14:paraId="08C3C9C3" w14:textId="6FEA6908" w:rsidR="00533E25" w:rsidRPr="009342A0" w:rsidRDefault="00533E25" w:rsidP="007C1C7E">
      <w:pPr>
        <w:pStyle w:val="Indentnormal"/>
        <w:numPr>
          <w:ilvl w:val="0"/>
          <w:numId w:val="3"/>
        </w:numPr>
        <w:tabs>
          <w:tab w:val="clear" w:pos="1134"/>
        </w:tabs>
        <w:spacing w:line="276" w:lineRule="auto"/>
        <w:ind w:left="0" w:firstLine="720"/>
        <w:rPr>
          <w:rFonts w:ascii="Arial" w:hAnsi="Arial" w:cs="Arial"/>
          <w:szCs w:val="24"/>
          <w:lang w:val="ro-RO"/>
        </w:rPr>
      </w:pPr>
      <w:proofErr w:type="spellStart"/>
      <w:r w:rsidRPr="009342A0">
        <w:rPr>
          <w:rFonts w:ascii="Arial" w:hAnsi="Arial" w:cs="Arial"/>
          <w:szCs w:val="24"/>
          <w:lang w:val="ro-RO"/>
        </w:rPr>
        <w:t>ritmuI</w:t>
      </w:r>
      <w:proofErr w:type="spellEnd"/>
      <w:r w:rsidRPr="009342A0">
        <w:rPr>
          <w:rFonts w:ascii="Arial" w:hAnsi="Arial" w:cs="Arial"/>
          <w:szCs w:val="24"/>
          <w:lang w:val="ro-RO"/>
        </w:rPr>
        <w:t xml:space="preserve"> execu</w:t>
      </w:r>
      <w:r w:rsidR="00D30364" w:rsidRPr="009342A0">
        <w:rPr>
          <w:rFonts w:ascii="Arial" w:hAnsi="Arial" w:cs="Arial"/>
          <w:szCs w:val="24"/>
          <w:lang w:val="ro-RO"/>
        </w:rPr>
        <w:t>ț</w:t>
      </w:r>
      <w:r w:rsidRPr="009342A0">
        <w:rPr>
          <w:rFonts w:ascii="Arial" w:hAnsi="Arial" w:cs="Arial"/>
          <w:szCs w:val="24"/>
          <w:lang w:val="ro-RO"/>
        </w:rPr>
        <w:t>iei va fi alert;</w:t>
      </w:r>
    </w:p>
    <w:p w14:paraId="5A2000AD" w14:textId="77777777" w:rsidR="00533E25" w:rsidRPr="009342A0" w:rsidRDefault="00533E25" w:rsidP="007C1C7E">
      <w:pPr>
        <w:pStyle w:val="Indentnormal"/>
        <w:numPr>
          <w:ilvl w:val="0"/>
          <w:numId w:val="3"/>
        </w:numPr>
        <w:tabs>
          <w:tab w:val="clear" w:pos="1134"/>
        </w:tabs>
        <w:spacing w:line="276" w:lineRule="auto"/>
        <w:ind w:left="0" w:firstLine="720"/>
        <w:rPr>
          <w:rFonts w:ascii="Arial" w:hAnsi="Arial" w:cs="Arial"/>
          <w:szCs w:val="24"/>
          <w:lang w:val="ro-RO"/>
        </w:rPr>
      </w:pPr>
      <w:r w:rsidRPr="009342A0">
        <w:rPr>
          <w:rFonts w:ascii="Arial" w:hAnsi="Arial" w:cs="Arial"/>
          <w:szCs w:val="24"/>
          <w:lang w:val="ro-RO"/>
        </w:rPr>
        <w:t xml:space="preserve">se vor evita procesele „umede” (punerea în opera a betoanelor </w:t>
      </w:r>
      <w:r w:rsidR="00B62C71" w:rsidRPr="009342A0">
        <w:rPr>
          <w:rFonts w:ascii="Arial" w:hAnsi="Arial" w:cs="Arial"/>
          <w:szCs w:val="24"/>
          <w:lang w:val="ro-RO"/>
        </w:rPr>
        <w:t>ș</w:t>
      </w:r>
      <w:r w:rsidRPr="009342A0">
        <w:rPr>
          <w:rFonts w:ascii="Arial" w:hAnsi="Arial" w:cs="Arial"/>
          <w:szCs w:val="24"/>
          <w:lang w:val="ro-RO"/>
        </w:rPr>
        <w:t>i  mortarelor);</w:t>
      </w:r>
    </w:p>
    <w:p w14:paraId="18C6C797" w14:textId="3FC49FE0" w:rsidR="00533E25" w:rsidRPr="009342A0" w:rsidRDefault="00533E25" w:rsidP="007C1C7E">
      <w:pPr>
        <w:pStyle w:val="Indentnormal"/>
        <w:numPr>
          <w:ilvl w:val="0"/>
          <w:numId w:val="3"/>
        </w:numPr>
        <w:tabs>
          <w:tab w:val="clear" w:pos="1134"/>
        </w:tabs>
        <w:spacing w:line="276" w:lineRule="auto"/>
        <w:ind w:left="0" w:firstLine="720"/>
        <w:rPr>
          <w:rFonts w:ascii="Arial" w:hAnsi="Arial" w:cs="Arial"/>
          <w:szCs w:val="24"/>
          <w:lang w:val="ro-RO"/>
        </w:rPr>
      </w:pPr>
      <w:r w:rsidRPr="009342A0">
        <w:rPr>
          <w:rFonts w:ascii="Arial" w:hAnsi="Arial" w:cs="Arial"/>
          <w:szCs w:val="24"/>
          <w:lang w:val="ro-RO"/>
        </w:rPr>
        <w:t xml:space="preserve">se va evita amplasarea directa pe sol a materialelor de </w:t>
      </w:r>
      <w:r w:rsidR="008B173D" w:rsidRPr="009342A0">
        <w:rPr>
          <w:rFonts w:ascii="Arial" w:hAnsi="Arial" w:cs="Arial"/>
          <w:szCs w:val="24"/>
          <w:lang w:val="ro-RO"/>
        </w:rPr>
        <w:t>construc</w:t>
      </w:r>
      <w:r w:rsidR="00D30364" w:rsidRPr="009342A0">
        <w:rPr>
          <w:rFonts w:ascii="Arial" w:hAnsi="Arial" w:cs="Arial"/>
          <w:szCs w:val="24"/>
          <w:lang w:val="ro-RO"/>
        </w:rPr>
        <w:t>ț</w:t>
      </w:r>
      <w:r w:rsidR="008B173D" w:rsidRPr="009342A0">
        <w:rPr>
          <w:rFonts w:ascii="Arial" w:hAnsi="Arial" w:cs="Arial"/>
          <w:szCs w:val="24"/>
          <w:lang w:val="ro-RO"/>
        </w:rPr>
        <w:t>ie</w:t>
      </w:r>
      <w:r w:rsidRPr="009342A0">
        <w:rPr>
          <w:rFonts w:ascii="Arial" w:hAnsi="Arial" w:cs="Arial"/>
          <w:szCs w:val="24"/>
          <w:lang w:val="ro-RO"/>
        </w:rPr>
        <w:t xml:space="preserve">. </w:t>
      </w:r>
      <w:r w:rsidR="0084383D" w:rsidRPr="009342A0">
        <w:rPr>
          <w:rFonts w:ascii="Arial" w:hAnsi="Arial" w:cs="Arial"/>
          <w:szCs w:val="24"/>
          <w:lang w:val="ro-RO"/>
        </w:rPr>
        <w:t>Suprafe</w:t>
      </w:r>
      <w:r w:rsidR="00D30364" w:rsidRPr="009342A0">
        <w:rPr>
          <w:rFonts w:ascii="Arial" w:hAnsi="Arial" w:cs="Arial"/>
          <w:szCs w:val="24"/>
          <w:lang w:val="ro-RO"/>
        </w:rPr>
        <w:t>ț</w:t>
      </w:r>
      <w:r w:rsidR="0084383D" w:rsidRPr="009342A0">
        <w:rPr>
          <w:rFonts w:ascii="Arial" w:hAnsi="Arial" w:cs="Arial"/>
          <w:szCs w:val="24"/>
          <w:lang w:val="ro-RO"/>
        </w:rPr>
        <w:t>e</w:t>
      </w:r>
      <w:r w:rsidRPr="009342A0">
        <w:rPr>
          <w:rFonts w:ascii="Arial" w:hAnsi="Arial" w:cs="Arial"/>
          <w:szCs w:val="24"/>
          <w:lang w:val="ro-RO"/>
        </w:rPr>
        <w:t xml:space="preserve">le destinate pentru depozitarea de materiale de </w:t>
      </w:r>
      <w:r w:rsidR="008B173D" w:rsidRPr="009342A0">
        <w:rPr>
          <w:rFonts w:ascii="Arial" w:hAnsi="Arial" w:cs="Arial"/>
          <w:szCs w:val="24"/>
          <w:lang w:val="ro-RO"/>
        </w:rPr>
        <w:t>construc</w:t>
      </w:r>
      <w:r w:rsidR="00D30364" w:rsidRPr="009342A0">
        <w:rPr>
          <w:rFonts w:ascii="Arial" w:hAnsi="Arial" w:cs="Arial"/>
          <w:szCs w:val="24"/>
          <w:lang w:val="ro-RO"/>
        </w:rPr>
        <w:t>ț</w:t>
      </w:r>
      <w:r w:rsidR="008B173D" w:rsidRPr="009342A0">
        <w:rPr>
          <w:rFonts w:ascii="Arial" w:hAnsi="Arial" w:cs="Arial"/>
          <w:szCs w:val="24"/>
          <w:lang w:val="ro-RO"/>
        </w:rPr>
        <w:t>ie</w:t>
      </w:r>
      <w:r w:rsidRPr="009342A0">
        <w:rPr>
          <w:rFonts w:ascii="Arial" w:hAnsi="Arial" w:cs="Arial"/>
          <w:szCs w:val="24"/>
          <w:lang w:val="ro-RO"/>
        </w:rPr>
        <w:t xml:space="preserve">, de </w:t>
      </w:r>
      <w:proofErr w:type="spellStart"/>
      <w:r w:rsidRPr="009342A0">
        <w:rPr>
          <w:rFonts w:ascii="Arial" w:hAnsi="Arial" w:cs="Arial"/>
          <w:szCs w:val="24"/>
          <w:lang w:val="ro-RO"/>
        </w:rPr>
        <w:t>recipien</w:t>
      </w:r>
      <w:r w:rsidR="00D30364" w:rsidRPr="009342A0">
        <w:rPr>
          <w:rFonts w:ascii="Arial" w:hAnsi="Arial" w:cs="Arial"/>
          <w:szCs w:val="24"/>
          <w:lang w:val="ro-RO"/>
        </w:rPr>
        <w:t>ț</w:t>
      </w:r>
      <w:r w:rsidRPr="009342A0">
        <w:rPr>
          <w:rFonts w:ascii="Arial" w:hAnsi="Arial" w:cs="Arial"/>
          <w:szCs w:val="24"/>
          <w:lang w:val="ro-RO"/>
        </w:rPr>
        <w:t>i</w:t>
      </w:r>
      <w:proofErr w:type="spellEnd"/>
      <w:r w:rsidRPr="009342A0">
        <w:rPr>
          <w:rFonts w:ascii="Arial" w:hAnsi="Arial" w:cs="Arial"/>
          <w:szCs w:val="24"/>
          <w:lang w:val="ro-RO"/>
        </w:rPr>
        <w:t xml:space="preserve"> goli</w:t>
      </w:r>
      <w:r w:rsidR="00D30364" w:rsidRPr="009342A0">
        <w:rPr>
          <w:rFonts w:ascii="Arial" w:hAnsi="Arial" w:cs="Arial"/>
          <w:szCs w:val="24"/>
          <w:lang w:val="ro-RO"/>
        </w:rPr>
        <w:t>ț</w:t>
      </w:r>
      <w:r w:rsidRPr="009342A0">
        <w:rPr>
          <w:rFonts w:ascii="Arial" w:hAnsi="Arial" w:cs="Arial"/>
          <w:szCs w:val="24"/>
          <w:lang w:val="ro-RO"/>
        </w:rPr>
        <w:t xml:space="preserve">i </w:t>
      </w:r>
      <w:r w:rsidR="0084383D" w:rsidRPr="009342A0">
        <w:rPr>
          <w:rFonts w:ascii="Arial" w:hAnsi="Arial" w:cs="Arial"/>
          <w:szCs w:val="24"/>
          <w:lang w:val="ro-RO"/>
        </w:rPr>
        <w:t>ș</w:t>
      </w:r>
      <w:r w:rsidRPr="009342A0">
        <w:rPr>
          <w:rFonts w:ascii="Arial" w:hAnsi="Arial" w:cs="Arial"/>
          <w:szCs w:val="24"/>
          <w:lang w:val="ro-RO"/>
        </w:rPr>
        <w:t xml:space="preserve">i depozitare temporara de </w:t>
      </w:r>
      <w:r w:rsidR="008B173D" w:rsidRPr="009342A0">
        <w:rPr>
          <w:rFonts w:ascii="Arial" w:hAnsi="Arial" w:cs="Arial"/>
          <w:szCs w:val="24"/>
          <w:lang w:val="ro-RO"/>
        </w:rPr>
        <w:t>deșeu</w:t>
      </w:r>
      <w:r w:rsidRPr="009342A0">
        <w:rPr>
          <w:rFonts w:ascii="Arial" w:hAnsi="Arial" w:cs="Arial"/>
          <w:szCs w:val="24"/>
          <w:lang w:val="ro-RO"/>
        </w:rPr>
        <w:t xml:space="preserve">ri vor fi impermeabilizate in prealabil, cu folie de polietilena ori se vor utiliza platforme betonate existente sau containere mari pentru </w:t>
      </w:r>
      <w:r w:rsidR="008B173D" w:rsidRPr="009342A0">
        <w:rPr>
          <w:rFonts w:ascii="Arial" w:hAnsi="Arial" w:cs="Arial"/>
          <w:szCs w:val="24"/>
          <w:lang w:val="ro-RO"/>
        </w:rPr>
        <w:t>deșeu</w:t>
      </w:r>
      <w:r w:rsidRPr="009342A0">
        <w:rPr>
          <w:rFonts w:ascii="Arial" w:hAnsi="Arial" w:cs="Arial"/>
          <w:szCs w:val="24"/>
          <w:lang w:val="ro-RO"/>
        </w:rPr>
        <w:t xml:space="preserve">ri din </w:t>
      </w:r>
      <w:r w:rsidR="008B173D" w:rsidRPr="009342A0">
        <w:rPr>
          <w:rFonts w:ascii="Arial" w:hAnsi="Arial" w:cs="Arial"/>
          <w:szCs w:val="24"/>
          <w:lang w:val="ro-RO"/>
        </w:rPr>
        <w:t>construc</w:t>
      </w:r>
      <w:r w:rsidR="00D30364" w:rsidRPr="009342A0">
        <w:rPr>
          <w:rFonts w:ascii="Arial" w:hAnsi="Arial" w:cs="Arial"/>
          <w:szCs w:val="24"/>
          <w:lang w:val="ro-RO"/>
        </w:rPr>
        <w:t>ț</w:t>
      </w:r>
      <w:r w:rsidR="008B173D" w:rsidRPr="009342A0">
        <w:rPr>
          <w:rFonts w:ascii="Arial" w:hAnsi="Arial" w:cs="Arial"/>
          <w:szCs w:val="24"/>
          <w:lang w:val="ro-RO"/>
        </w:rPr>
        <w:t>ii</w:t>
      </w:r>
      <w:r w:rsidR="0084383D" w:rsidRPr="009342A0">
        <w:rPr>
          <w:rFonts w:ascii="Arial" w:hAnsi="Arial" w:cs="Arial"/>
          <w:szCs w:val="24"/>
          <w:lang w:val="ro-RO"/>
        </w:rPr>
        <w:t xml:space="preserve"> si demolă</w:t>
      </w:r>
      <w:r w:rsidRPr="009342A0">
        <w:rPr>
          <w:rFonts w:ascii="Arial" w:hAnsi="Arial" w:cs="Arial"/>
          <w:szCs w:val="24"/>
          <w:lang w:val="ro-RO"/>
        </w:rPr>
        <w:t>ri.</w:t>
      </w:r>
    </w:p>
    <w:p w14:paraId="39E2CF12" w14:textId="77777777" w:rsidR="000F0A0E" w:rsidRPr="009342A0" w:rsidRDefault="000F0A0E" w:rsidP="007C1C7E">
      <w:pPr>
        <w:pStyle w:val="Indentnormal"/>
        <w:tabs>
          <w:tab w:val="clear" w:pos="1134"/>
        </w:tabs>
        <w:spacing w:line="276" w:lineRule="auto"/>
        <w:ind w:firstLine="0"/>
        <w:rPr>
          <w:rFonts w:ascii="Arial" w:hAnsi="Arial" w:cs="Arial"/>
          <w:szCs w:val="24"/>
          <w:lang w:val="ro-RO"/>
        </w:rPr>
      </w:pPr>
    </w:p>
    <w:p w14:paraId="1CE39E0F" w14:textId="38B7BB40" w:rsidR="00533E25" w:rsidRPr="009342A0" w:rsidRDefault="00A05A24" w:rsidP="007C1C7E">
      <w:pPr>
        <w:spacing w:line="276" w:lineRule="auto"/>
        <w:ind w:firstLine="720"/>
        <w:jc w:val="both"/>
        <w:rPr>
          <w:rFonts w:ascii="Arial" w:hAnsi="Arial" w:cs="Arial"/>
          <w:i/>
        </w:rPr>
      </w:pPr>
      <w:r w:rsidRPr="009342A0">
        <w:rPr>
          <w:rStyle w:val="pt1"/>
          <w:rFonts w:ascii="Arial" w:hAnsi="Arial" w:cs="Arial"/>
          <w:i/>
        </w:rPr>
        <w:t xml:space="preserve">f) </w:t>
      </w:r>
      <w:r w:rsidR="00533E25" w:rsidRPr="009342A0">
        <w:rPr>
          <w:rStyle w:val="pt1"/>
          <w:rFonts w:ascii="Arial" w:hAnsi="Arial" w:cs="Arial"/>
          <w:i/>
        </w:rPr>
        <w:t xml:space="preserve"> </w:t>
      </w:r>
      <w:r w:rsidR="00533E25" w:rsidRPr="009342A0">
        <w:rPr>
          <w:rStyle w:val="tpt1"/>
          <w:rFonts w:ascii="Arial" w:hAnsi="Arial" w:cs="Arial"/>
          <w:i/>
        </w:rPr>
        <w:t>Protec</w:t>
      </w:r>
      <w:r w:rsidR="00D30364" w:rsidRPr="009342A0">
        <w:rPr>
          <w:rStyle w:val="tpt1"/>
          <w:rFonts w:ascii="Arial" w:hAnsi="Arial" w:cs="Arial"/>
          <w:i/>
        </w:rPr>
        <w:t>ț</w:t>
      </w:r>
      <w:r w:rsidR="00533E25" w:rsidRPr="009342A0">
        <w:rPr>
          <w:rStyle w:val="tpt1"/>
          <w:rFonts w:ascii="Arial" w:hAnsi="Arial" w:cs="Arial"/>
          <w:i/>
        </w:rPr>
        <w:t xml:space="preserve">ia ecosistemelor terestre </w:t>
      </w:r>
      <w:r w:rsidR="00B62C71" w:rsidRPr="009342A0">
        <w:rPr>
          <w:rStyle w:val="tpt1"/>
          <w:rFonts w:ascii="Arial" w:hAnsi="Arial" w:cs="Arial"/>
          <w:i/>
        </w:rPr>
        <w:t>ș</w:t>
      </w:r>
      <w:r w:rsidR="00533E25" w:rsidRPr="009342A0">
        <w:rPr>
          <w:rStyle w:val="tpt1"/>
          <w:rFonts w:ascii="Arial" w:hAnsi="Arial" w:cs="Arial"/>
          <w:i/>
        </w:rPr>
        <w:t>i acvatice:</w:t>
      </w:r>
    </w:p>
    <w:p w14:paraId="633373BF" w14:textId="57533092" w:rsidR="00533E25" w:rsidRPr="009342A0" w:rsidRDefault="00533E25" w:rsidP="007C1C7E">
      <w:pPr>
        <w:autoSpaceDE w:val="0"/>
        <w:autoSpaceDN w:val="0"/>
        <w:adjustRightInd w:val="0"/>
        <w:spacing w:line="276" w:lineRule="auto"/>
        <w:ind w:firstLine="720"/>
        <w:jc w:val="both"/>
        <w:rPr>
          <w:rFonts w:ascii="Arial" w:hAnsi="Arial" w:cs="Arial"/>
          <w:b/>
          <w:bCs/>
        </w:rPr>
      </w:pPr>
      <w:r w:rsidRPr="009342A0">
        <w:rPr>
          <w:rFonts w:ascii="Arial" w:hAnsi="Arial" w:cs="Arial"/>
        </w:rPr>
        <w:t xml:space="preserve">In general, in </w:t>
      </w:r>
      <w:r w:rsidRPr="009342A0">
        <w:rPr>
          <w:rFonts w:ascii="Arial" w:hAnsi="Arial" w:cs="Arial"/>
          <w:b/>
          <w:bCs/>
        </w:rPr>
        <w:t xml:space="preserve">perioada de </w:t>
      </w:r>
      <w:r w:rsidR="008B173D" w:rsidRPr="009342A0">
        <w:rPr>
          <w:rFonts w:ascii="Arial" w:hAnsi="Arial" w:cs="Arial"/>
          <w:b/>
          <w:bCs/>
        </w:rPr>
        <w:t>execu</w:t>
      </w:r>
      <w:r w:rsidR="00D30364" w:rsidRPr="009342A0">
        <w:rPr>
          <w:rFonts w:ascii="Arial" w:hAnsi="Arial" w:cs="Arial"/>
          <w:b/>
          <w:bCs/>
        </w:rPr>
        <w:t>ț</w:t>
      </w:r>
      <w:r w:rsidR="008B173D" w:rsidRPr="009342A0">
        <w:rPr>
          <w:rFonts w:ascii="Arial" w:hAnsi="Arial" w:cs="Arial"/>
          <w:b/>
          <w:bCs/>
        </w:rPr>
        <w:t>ie</w:t>
      </w:r>
      <w:r w:rsidRPr="009342A0">
        <w:rPr>
          <w:rFonts w:ascii="Arial" w:hAnsi="Arial" w:cs="Arial"/>
          <w:b/>
          <w:bCs/>
        </w:rPr>
        <w:t xml:space="preserve"> </w:t>
      </w:r>
      <w:r w:rsidRPr="009342A0">
        <w:rPr>
          <w:rFonts w:ascii="Arial" w:hAnsi="Arial" w:cs="Arial"/>
        </w:rPr>
        <w:t>este posibila apari</w:t>
      </w:r>
      <w:r w:rsidR="00D30364" w:rsidRPr="009342A0">
        <w:rPr>
          <w:rFonts w:ascii="Arial" w:hAnsi="Arial" w:cs="Arial"/>
        </w:rPr>
        <w:t>ț</w:t>
      </w:r>
      <w:r w:rsidRPr="009342A0">
        <w:rPr>
          <w:rFonts w:ascii="Arial" w:hAnsi="Arial" w:cs="Arial"/>
        </w:rPr>
        <w:t>ia unor efecte negative asupra speciilor din imediata apropiere. Aceste efecte se pot concretiza in tendin</w:t>
      </w:r>
      <w:r w:rsidR="00D30364" w:rsidRPr="009342A0">
        <w:rPr>
          <w:rFonts w:ascii="Arial" w:hAnsi="Arial" w:cs="Arial"/>
        </w:rPr>
        <w:t>ț</w:t>
      </w:r>
      <w:r w:rsidRPr="009342A0">
        <w:rPr>
          <w:rFonts w:ascii="Arial" w:hAnsi="Arial" w:cs="Arial"/>
        </w:rPr>
        <w:t xml:space="preserve">a de retragere a faunei in zone limitrofe, motivul fiind zgomotul generat de </w:t>
      </w:r>
      <w:r w:rsidR="008B173D" w:rsidRPr="009342A0">
        <w:rPr>
          <w:rFonts w:ascii="Arial" w:hAnsi="Arial" w:cs="Arial"/>
        </w:rPr>
        <w:t>lucrări</w:t>
      </w:r>
      <w:r w:rsidRPr="009342A0">
        <w:rPr>
          <w:rFonts w:ascii="Arial" w:hAnsi="Arial" w:cs="Arial"/>
        </w:rPr>
        <w:t xml:space="preserve">le de </w:t>
      </w:r>
      <w:r w:rsidR="008B173D" w:rsidRPr="009342A0">
        <w:rPr>
          <w:rFonts w:ascii="Arial" w:hAnsi="Arial" w:cs="Arial"/>
        </w:rPr>
        <w:t>construc</w:t>
      </w:r>
      <w:r w:rsidR="00D30364" w:rsidRPr="009342A0">
        <w:rPr>
          <w:rFonts w:ascii="Arial" w:hAnsi="Arial" w:cs="Arial"/>
        </w:rPr>
        <w:t>ț</w:t>
      </w:r>
      <w:r w:rsidR="008B173D" w:rsidRPr="009342A0">
        <w:rPr>
          <w:rFonts w:ascii="Arial" w:hAnsi="Arial" w:cs="Arial"/>
        </w:rPr>
        <w:t>ie</w:t>
      </w:r>
      <w:r w:rsidRPr="009342A0">
        <w:rPr>
          <w:rFonts w:ascii="Arial" w:hAnsi="Arial" w:cs="Arial"/>
        </w:rPr>
        <w:t xml:space="preserve">. Un alt efect </w:t>
      </w:r>
      <w:r w:rsidR="008B173D" w:rsidRPr="009342A0">
        <w:rPr>
          <w:rFonts w:ascii="Arial" w:hAnsi="Arial" w:cs="Arial"/>
        </w:rPr>
        <w:t>poten</w:t>
      </w:r>
      <w:r w:rsidR="00D30364" w:rsidRPr="009342A0">
        <w:rPr>
          <w:rFonts w:ascii="Arial" w:hAnsi="Arial" w:cs="Arial"/>
        </w:rPr>
        <w:t>ț</w:t>
      </w:r>
      <w:r w:rsidR="008B173D" w:rsidRPr="009342A0">
        <w:rPr>
          <w:rFonts w:ascii="Arial" w:hAnsi="Arial" w:cs="Arial"/>
        </w:rPr>
        <w:t>ial</w:t>
      </w:r>
      <w:r w:rsidRPr="009342A0">
        <w:rPr>
          <w:rFonts w:ascii="Arial" w:hAnsi="Arial" w:cs="Arial"/>
        </w:rPr>
        <w:t xml:space="preserve"> negativ al </w:t>
      </w:r>
      <w:r w:rsidR="008B173D" w:rsidRPr="009342A0">
        <w:rPr>
          <w:rFonts w:ascii="Arial" w:hAnsi="Arial" w:cs="Arial"/>
        </w:rPr>
        <w:t>lucrări</w:t>
      </w:r>
      <w:r w:rsidRPr="009342A0">
        <w:rPr>
          <w:rFonts w:ascii="Arial" w:hAnsi="Arial" w:cs="Arial"/>
        </w:rPr>
        <w:t xml:space="preserve">lor de </w:t>
      </w:r>
      <w:r w:rsidR="008B173D" w:rsidRPr="009342A0">
        <w:rPr>
          <w:rFonts w:ascii="Arial" w:hAnsi="Arial" w:cs="Arial"/>
        </w:rPr>
        <w:t>execu</w:t>
      </w:r>
      <w:r w:rsidR="00D30364" w:rsidRPr="009342A0">
        <w:rPr>
          <w:rFonts w:ascii="Arial" w:hAnsi="Arial" w:cs="Arial"/>
        </w:rPr>
        <w:t>ț</w:t>
      </w:r>
      <w:r w:rsidR="008B173D" w:rsidRPr="009342A0">
        <w:rPr>
          <w:rFonts w:ascii="Arial" w:hAnsi="Arial" w:cs="Arial"/>
        </w:rPr>
        <w:t>ie</w:t>
      </w:r>
      <w:r w:rsidRPr="009342A0">
        <w:rPr>
          <w:rFonts w:ascii="Arial" w:hAnsi="Arial" w:cs="Arial"/>
        </w:rPr>
        <w:t xml:space="preserve"> este de diminuare calitativ</w:t>
      </w:r>
      <w:r w:rsidR="0084383D" w:rsidRPr="009342A0">
        <w:rPr>
          <w:rFonts w:ascii="Arial" w:hAnsi="Arial" w:cs="Arial"/>
        </w:rPr>
        <w:t>ă</w:t>
      </w:r>
      <w:r w:rsidRPr="009342A0">
        <w:rPr>
          <w:rFonts w:ascii="Arial" w:hAnsi="Arial" w:cs="Arial"/>
        </w:rPr>
        <w:t xml:space="preserve"> temporara a habitatelor din perimetrul organiz</w:t>
      </w:r>
      <w:r w:rsidR="0084383D" w:rsidRPr="009342A0">
        <w:rPr>
          <w:rFonts w:ascii="Arial" w:hAnsi="Arial" w:cs="Arial"/>
        </w:rPr>
        <w:t>ă</w:t>
      </w:r>
      <w:r w:rsidRPr="009342A0">
        <w:rPr>
          <w:rFonts w:ascii="Arial" w:hAnsi="Arial" w:cs="Arial"/>
        </w:rPr>
        <w:t xml:space="preserve">rilor de </w:t>
      </w:r>
      <w:r w:rsidR="0084383D" w:rsidRPr="009342A0">
        <w:rPr>
          <w:rFonts w:ascii="Arial" w:hAnsi="Arial" w:cs="Arial"/>
        </w:rPr>
        <w:t>șantier</w:t>
      </w:r>
      <w:r w:rsidRPr="009342A0">
        <w:rPr>
          <w:rFonts w:ascii="Arial" w:hAnsi="Arial" w:cs="Arial"/>
        </w:rPr>
        <w:t xml:space="preserve"> </w:t>
      </w:r>
      <w:r w:rsidR="0084383D" w:rsidRPr="009342A0">
        <w:rPr>
          <w:rFonts w:ascii="Arial" w:hAnsi="Arial" w:cs="Arial"/>
        </w:rPr>
        <w:t>ș</w:t>
      </w:r>
      <w:r w:rsidRPr="009342A0">
        <w:rPr>
          <w:rFonts w:ascii="Arial" w:hAnsi="Arial" w:cs="Arial"/>
        </w:rPr>
        <w:t xml:space="preserve">i a punctelor de </w:t>
      </w:r>
      <w:r w:rsidRPr="009342A0">
        <w:rPr>
          <w:rFonts w:ascii="Arial" w:hAnsi="Arial" w:cs="Arial"/>
        </w:rPr>
        <w:lastRenderedPageBreak/>
        <w:t>lucru. In general, dac</w:t>
      </w:r>
      <w:r w:rsidR="0084383D" w:rsidRPr="009342A0">
        <w:rPr>
          <w:rFonts w:ascii="Arial" w:hAnsi="Arial" w:cs="Arial"/>
        </w:rPr>
        <w:t xml:space="preserve">ă </w:t>
      </w:r>
      <w:r w:rsidRPr="009342A0">
        <w:rPr>
          <w:rFonts w:ascii="Arial" w:hAnsi="Arial" w:cs="Arial"/>
        </w:rPr>
        <w:t>constructorul respecta m</w:t>
      </w:r>
      <w:r w:rsidR="0084383D" w:rsidRPr="009342A0">
        <w:rPr>
          <w:rFonts w:ascii="Arial" w:hAnsi="Arial" w:cs="Arial"/>
        </w:rPr>
        <w:t>ă</w:t>
      </w:r>
      <w:r w:rsidRPr="009342A0">
        <w:rPr>
          <w:rFonts w:ascii="Arial" w:hAnsi="Arial" w:cs="Arial"/>
        </w:rPr>
        <w:t xml:space="preserve">surile minime </w:t>
      </w:r>
      <w:r w:rsidR="0084383D" w:rsidRPr="009342A0">
        <w:rPr>
          <w:rFonts w:ascii="Arial" w:hAnsi="Arial" w:cs="Arial"/>
        </w:rPr>
        <w:t xml:space="preserve">de </w:t>
      </w:r>
      <w:r w:rsidRPr="009342A0">
        <w:rPr>
          <w:rFonts w:ascii="Arial" w:hAnsi="Arial" w:cs="Arial"/>
        </w:rPr>
        <w:t xml:space="preserve">reducere a acestor </w:t>
      </w:r>
      <w:r w:rsidR="0084383D" w:rsidRPr="009342A0">
        <w:rPr>
          <w:rFonts w:ascii="Arial" w:hAnsi="Arial" w:cs="Arial"/>
        </w:rPr>
        <w:t>impacturi</w:t>
      </w:r>
      <w:r w:rsidRPr="009342A0">
        <w:rPr>
          <w:rFonts w:ascii="Arial" w:hAnsi="Arial" w:cs="Arial"/>
        </w:rPr>
        <w:t xml:space="preserve"> (p</w:t>
      </w:r>
      <w:r w:rsidR="0084383D" w:rsidRPr="009342A0">
        <w:rPr>
          <w:rFonts w:ascii="Arial" w:hAnsi="Arial" w:cs="Arial"/>
        </w:rPr>
        <w:t>ă</w:t>
      </w:r>
      <w:r w:rsidRPr="009342A0">
        <w:rPr>
          <w:rFonts w:ascii="Arial" w:hAnsi="Arial" w:cs="Arial"/>
        </w:rPr>
        <w:t xml:space="preserve">strarea stratului vegetal decopertat si refacerea prin copertare a </w:t>
      </w:r>
      <w:r w:rsidR="0084383D" w:rsidRPr="009342A0">
        <w:rPr>
          <w:rFonts w:ascii="Arial" w:hAnsi="Arial" w:cs="Arial"/>
        </w:rPr>
        <w:t>suprafe</w:t>
      </w:r>
      <w:r w:rsidR="00D30364" w:rsidRPr="009342A0">
        <w:rPr>
          <w:rFonts w:ascii="Arial" w:hAnsi="Arial" w:cs="Arial"/>
        </w:rPr>
        <w:t>ț</w:t>
      </w:r>
      <w:r w:rsidR="0084383D" w:rsidRPr="009342A0">
        <w:rPr>
          <w:rFonts w:ascii="Arial" w:hAnsi="Arial" w:cs="Arial"/>
        </w:rPr>
        <w:t>e</w:t>
      </w:r>
      <w:r w:rsidRPr="009342A0">
        <w:rPr>
          <w:rFonts w:ascii="Arial" w:hAnsi="Arial" w:cs="Arial"/>
        </w:rPr>
        <w:t>lor afectate cu acela</w:t>
      </w:r>
      <w:r w:rsidR="0084383D" w:rsidRPr="009342A0">
        <w:rPr>
          <w:rFonts w:ascii="Arial" w:hAnsi="Arial" w:cs="Arial"/>
        </w:rPr>
        <w:t>ș</w:t>
      </w:r>
      <w:r w:rsidRPr="009342A0">
        <w:rPr>
          <w:rFonts w:ascii="Arial" w:hAnsi="Arial" w:cs="Arial"/>
        </w:rPr>
        <w:t xml:space="preserve">i material), degradarea calitativa a habitatelor este </w:t>
      </w:r>
      <w:r w:rsidRPr="009342A0">
        <w:rPr>
          <w:rFonts w:ascii="Arial" w:hAnsi="Arial" w:cs="Arial"/>
          <w:b/>
          <w:bCs/>
        </w:rPr>
        <w:t>minima si total reversibila.</w:t>
      </w:r>
    </w:p>
    <w:p w14:paraId="3A27F94D" w14:textId="77777777" w:rsidR="000F0A0E" w:rsidRPr="009342A0" w:rsidRDefault="000F0A0E" w:rsidP="007C1C7E">
      <w:pPr>
        <w:spacing w:line="276" w:lineRule="auto"/>
        <w:ind w:firstLine="720"/>
        <w:jc w:val="both"/>
        <w:rPr>
          <w:rFonts w:ascii="Arial" w:hAnsi="Arial" w:cs="Arial"/>
          <w:i/>
        </w:rPr>
      </w:pPr>
    </w:p>
    <w:p w14:paraId="47EC5F78" w14:textId="6B595230" w:rsidR="00533E25" w:rsidRPr="009342A0" w:rsidRDefault="00A05A24" w:rsidP="007C1C7E">
      <w:pPr>
        <w:spacing w:line="276" w:lineRule="auto"/>
        <w:ind w:firstLine="720"/>
        <w:jc w:val="both"/>
        <w:rPr>
          <w:rFonts w:ascii="Arial" w:hAnsi="Arial" w:cs="Arial"/>
          <w:i/>
        </w:rPr>
      </w:pPr>
      <w:r w:rsidRPr="009342A0">
        <w:rPr>
          <w:rFonts w:ascii="Arial" w:hAnsi="Arial" w:cs="Arial"/>
          <w:i/>
        </w:rPr>
        <w:t>g)</w:t>
      </w:r>
      <w:r w:rsidR="00533E25" w:rsidRPr="009342A0">
        <w:rPr>
          <w:rFonts w:ascii="Arial" w:hAnsi="Arial" w:cs="Arial"/>
          <w:b/>
          <w:bCs/>
          <w:i/>
        </w:rPr>
        <w:t xml:space="preserve"> </w:t>
      </w:r>
      <w:r w:rsidR="00533E25" w:rsidRPr="009342A0">
        <w:rPr>
          <w:rFonts w:ascii="Arial" w:hAnsi="Arial" w:cs="Arial"/>
          <w:i/>
        </w:rPr>
        <w:t>Protec</w:t>
      </w:r>
      <w:r w:rsidR="00D30364" w:rsidRPr="009342A0">
        <w:rPr>
          <w:rFonts w:ascii="Arial" w:hAnsi="Arial" w:cs="Arial"/>
          <w:i/>
        </w:rPr>
        <w:t>ț</w:t>
      </w:r>
      <w:r w:rsidR="00533E25" w:rsidRPr="009342A0">
        <w:rPr>
          <w:rFonts w:ascii="Arial" w:hAnsi="Arial" w:cs="Arial"/>
          <w:i/>
        </w:rPr>
        <w:t>ia a</w:t>
      </w:r>
      <w:r w:rsidR="00B62C71" w:rsidRPr="009342A0">
        <w:rPr>
          <w:rFonts w:ascii="Arial" w:hAnsi="Arial" w:cs="Arial"/>
          <w:i/>
        </w:rPr>
        <w:t>ș</w:t>
      </w:r>
      <w:r w:rsidR="00533E25" w:rsidRPr="009342A0">
        <w:rPr>
          <w:rFonts w:ascii="Arial" w:hAnsi="Arial" w:cs="Arial"/>
          <w:i/>
        </w:rPr>
        <w:t>ez</w:t>
      </w:r>
      <w:r w:rsidR="00B62C71" w:rsidRPr="009342A0">
        <w:rPr>
          <w:rFonts w:ascii="Arial" w:hAnsi="Arial" w:cs="Arial"/>
          <w:i/>
        </w:rPr>
        <w:t>ă</w:t>
      </w:r>
      <w:r w:rsidR="00533E25" w:rsidRPr="009342A0">
        <w:rPr>
          <w:rFonts w:ascii="Arial" w:hAnsi="Arial" w:cs="Arial"/>
          <w:i/>
        </w:rPr>
        <w:t xml:space="preserve">rilor umane </w:t>
      </w:r>
      <w:r w:rsidR="00B62C71" w:rsidRPr="009342A0">
        <w:rPr>
          <w:rFonts w:ascii="Arial" w:hAnsi="Arial" w:cs="Arial"/>
          <w:i/>
        </w:rPr>
        <w:t>ș</w:t>
      </w:r>
      <w:r w:rsidR="00533E25" w:rsidRPr="009342A0">
        <w:rPr>
          <w:rFonts w:ascii="Arial" w:hAnsi="Arial" w:cs="Arial"/>
          <w:i/>
        </w:rPr>
        <w:t>i a altor obiective de interes public:</w:t>
      </w:r>
    </w:p>
    <w:p w14:paraId="52176CD0" w14:textId="77777777" w:rsidR="00533E25" w:rsidRPr="009342A0" w:rsidRDefault="00533E25" w:rsidP="007C1C7E">
      <w:pPr>
        <w:autoSpaceDE w:val="0"/>
        <w:autoSpaceDN w:val="0"/>
        <w:adjustRightInd w:val="0"/>
        <w:spacing w:line="276" w:lineRule="auto"/>
        <w:ind w:firstLine="720"/>
        <w:jc w:val="both"/>
        <w:rPr>
          <w:rFonts w:ascii="Arial" w:hAnsi="Arial" w:cs="Arial"/>
        </w:rPr>
      </w:pPr>
      <w:r w:rsidRPr="009342A0">
        <w:rPr>
          <w:rFonts w:ascii="Arial" w:hAnsi="Arial" w:cs="Arial"/>
        </w:rPr>
        <w:t>Nu sunt afectate obiective publice sau a</w:t>
      </w:r>
      <w:r w:rsidR="00B62C71" w:rsidRPr="009342A0">
        <w:rPr>
          <w:rFonts w:ascii="Arial" w:hAnsi="Arial" w:cs="Arial"/>
        </w:rPr>
        <w:t>ș</w:t>
      </w:r>
      <w:r w:rsidRPr="009342A0">
        <w:rPr>
          <w:rFonts w:ascii="Arial" w:hAnsi="Arial" w:cs="Arial"/>
        </w:rPr>
        <w:t>ez</w:t>
      </w:r>
      <w:r w:rsidR="00B62C71" w:rsidRPr="009342A0">
        <w:rPr>
          <w:rFonts w:ascii="Arial" w:hAnsi="Arial" w:cs="Arial"/>
        </w:rPr>
        <w:t>ă</w:t>
      </w:r>
      <w:r w:rsidRPr="009342A0">
        <w:rPr>
          <w:rFonts w:ascii="Arial" w:hAnsi="Arial" w:cs="Arial"/>
        </w:rPr>
        <w:t>ri umane.</w:t>
      </w:r>
    </w:p>
    <w:p w14:paraId="67B648D1" w14:textId="3DB6D8DE" w:rsidR="00533E25" w:rsidRPr="009342A0" w:rsidRDefault="00533E25" w:rsidP="007C1C7E">
      <w:pPr>
        <w:autoSpaceDE w:val="0"/>
        <w:autoSpaceDN w:val="0"/>
        <w:adjustRightInd w:val="0"/>
        <w:spacing w:line="276" w:lineRule="auto"/>
        <w:ind w:firstLine="720"/>
        <w:jc w:val="both"/>
        <w:rPr>
          <w:rFonts w:ascii="Arial" w:hAnsi="Arial" w:cs="Arial"/>
        </w:rPr>
      </w:pPr>
      <w:r w:rsidRPr="009342A0">
        <w:rPr>
          <w:rFonts w:ascii="Arial" w:hAnsi="Arial" w:cs="Arial"/>
        </w:rPr>
        <w:t>Dimpotriv</w:t>
      </w:r>
      <w:r w:rsidR="00B62C71" w:rsidRPr="009342A0">
        <w:rPr>
          <w:rFonts w:ascii="Arial" w:hAnsi="Arial" w:cs="Arial"/>
        </w:rPr>
        <w:t>ă</w:t>
      </w:r>
      <w:r w:rsidRPr="009342A0">
        <w:rPr>
          <w:rFonts w:ascii="Arial" w:hAnsi="Arial" w:cs="Arial"/>
        </w:rPr>
        <w:t>, prin realizarea proiectului, va avea loc o ridicare a standardului de via</w:t>
      </w:r>
      <w:r w:rsidR="00D30364" w:rsidRPr="009342A0">
        <w:rPr>
          <w:rFonts w:ascii="Arial" w:hAnsi="Arial" w:cs="Arial"/>
        </w:rPr>
        <w:t>ț</w:t>
      </w:r>
      <w:r w:rsidRPr="009342A0">
        <w:rPr>
          <w:rFonts w:ascii="Arial" w:hAnsi="Arial" w:cs="Arial"/>
        </w:rPr>
        <w:t xml:space="preserve">a </w:t>
      </w:r>
      <w:r w:rsidR="00B62C71" w:rsidRPr="009342A0">
        <w:rPr>
          <w:rFonts w:ascii="Arial" w:hAnsi="Arial" w:cs="Arial"/>
        </w:rPr>
        <w:t>ș</w:t>
      </w:r>
      <w:r w:rsidRPr="009342A0">
        <w:rPr>
          <w:rFonts w:ascii="Arial" w:hAnsi="Arial" w:cs="Arial"/>
        </w:rPr>
        <w:t>i a protec</w:t>
      </w:r>
      <w:r w:rsidR="00D30364" w:rsidRPr="009342A0">
        <w:rPr>
          <w:rFonts w:ascii="Arial" w:hAnsi="Arial" w:cs="Arial"/>
        </w:rPr>
        <w:t>ț</w:t>
      </w:r>
      <w:r w:rsidRPr="009342A0">
        <w:rPr>
          <w:rFonts w:ascii="Arial" w:hAnsi="Arial" w:cs="Arial"/>
        </w:rPr>
        <w:t>iei popula</w:t>
      </w:r>
      <w:r w:rsidR="00D30364" w:rsidRPr="009342A0">
        <w:rPr>
          <w:rFonts w:ascii="Arial" w:hAnsi="Arial" w:cs="Arial"/>
        </w:rPr>
        <w:t>ț</w:t>
      </w:r>
      <w:r w:rsidRPr="009342A0">
        <w:rPr>
          <w:rFonts w:ascii="Arial" w:hAnsi="Arial" w:cs="Arial"/>
        </w:rPr>
        <w:t>iei.</w:t>
      </w:r>
    </w:p>
    <w:p w14:paraId="0163059B" w14:textId="77777777" w:rsidR="000F0A0E" w:rsidRPr="009342A0" w:rsidRDefault="000F0A0E" w:rsidP="007C1C7E">
      <w:pPr>
        <w:autoSpaceDE w:val="0"/>
        <w:autoSpaceDN w:val="0"/>
        <w:adjustRightInd w:val="0"/>
        <w:spacing w:line="276" w:lineRule="auto"/>
        <w:ind w:firstLine="720"/>
        <w:jc w:val="both"/>
        <w:rPr>
          <w:rFonts w:ascii="Arial" w:hAnsi="Arial" w:cs="Arial"/>
        </w:rPr>
      </w:pPr>
    </w:p>
    <w:p w14:paraId="57147149" w14:textId="2A93CE40" w:rsidR="00A05A24" w:rsidRPr="009342A0" w:rsidRDefault="00ED1458" w:rsidP="007C1C7E">
      <w:pPr>
        <w:spacing w:line="276" w:lineRule="auto"/>
        <w:ind w:firstLine="720"/>
        <w:jc w:val="both"/>
        <w:rPr>
          <w:rFonts w:ascii="Arial" w:hAnsi="Arial" w:cs="Arial"/>
          <w:i/>
        </w:rPr>
      </w:pPr>
      <w:hyperlink w:anchor="#" w:history="1"/>
      <w:r w:rsidR="00A05A24" w:rsidRPr="009342A0">
        <w:rPr>
          <w:rFonts w:ascii="Arial" w:hAnsi="Arial" w:cs="Arial"/>
          <w:i/>
        </w:rPr>
        <w:t>h)</w:t>
      </w:r>
      <w:r w:rsidR="00533E25" w:rsidRPr="009342A0">
        <w:rPr>
          <w:rFonts w:ascii="Arial" w:hAnsi="Arial" w:cs="Arial"/>
          <w:i/>
        </w:rPr>
        <w:t xml:space="preserve"> </w:t>
      </w:r>
      <w:r w:rsidR="00A05A24" w:rsidRPr="009342A0">
        <w:rPr>
          <w:rFonts w:ascii="Arial" w:hAnsi="Arial" w:cs="Arial"/>
          <w:i/>
        </w:rPr>
        <w:t xml:space="preserve">prevenirea </w:t>
      </w:r>
      <w:r w:rsidR="00B62C71" w:rsidRPr="009342A0">
        <w:rPr>
          <w:rFonts w:ascii="Arial" w:hAnsi="Arial" w:cs="Arial"/>
          <w:i/>
        </w:rPr>
        <w:t>ș</w:t>
      </w:r>
      <w:r w:rsidR="00A05A24" w:rsidRPr="009342A0">
        <w:rPr>
          <w:rFonts w:ascii="Arial" w:hAnsi="Arial" w:cs="Arial"/>
          <w:i/>
        </w:rPr>
        <w:t>i gestionarea de</w:t>
      </w:r>
      <w:r w:rsidR="00B62C71" w:rsidRPr="009342A0">
        <w:rPr>
          <w:rFonts w:ascii="Arial" w:hAnsi="Arial" w:cs="Arial"/>
          <w:i/>
        </w:rPr>
        <w:t>ș</w:t>
      </w:r>
      <w:r w:rsidR="00A05A24" w:rsidRPr="009342A0">
        <w:rPr>
          <w:rFonts w:ascii="Arial" w:hAnsi="Arial" w:cs="Arial"/>
          <w:i/>
        </w:rPr>
        <w:t>eurilor generate pe amplasament în timpul realiz</w:t>
      </w:r>
      <w:r w:rsidR="00B62C71" w:rsidRPr="009342A0">
        <w:rPr>
          <w:rFonts w:ascii="Arial" w:hAnsi="Arial" w:cs="Arial"/>
          <w:i/>
        </w:rPr>
        <w:t>ă</w:t>
      </w:r>
      <w:r w:rsidR="00A05A24" w:rsidRPr="009342A0">
        <w:rPr>
          <w:rFonts w:ascii="Arial" w:hAnsi="Arial" w:cs="Arial"/>
          <w:i/>
        </w:rPr>
        <w:t>rii proiectului/în timpul exploat</w:t>
      </w:r>
      <w:r w:rsidR="00B62C71" w:rsidRPr="009342A0">
        <w:rPr>
          <w:rFonts w:ascii="Arial" w:hAnsi="Arial" w:cs="Arial"/>
          <w:i/>
        </w:rPr>
        <w:t>ă</w:t>
      </w:r>
      <w:r w:rsidR="00A05A24" w:rsidRPr="009342A0">
        <w:rPr>
          <w:rFonts w:ascii="Arial" w:hAnsi="Arial" w:cs="Arial"/>
          <w:i/>
        </w:rPr>
        <w:t xml:space="preserve">rii, inclusiv eliminarea: </w:t>
      </w:r>
    </w:p>
    <w:p w14:paraId="464AE4EC" w14:textId="6C8109B7" w:rsidR="00533E25" w:rsidRPr="009342A0" w:rsidRDefault="00533E25" w:rsidP="007C1C7E">
      <w:pPr>
        <w:spacing w:line="276" w:lineRule="auto"/>
        <w:ind w:firstLine="720"/>
        <w:jc w:val="both"/>
        <w:rPr>
          <w:rFonts w:ascii="Arial" w:hAnsi="Arial" w:cs="Arial"/>
        </w:rPr>
      </w:pPr>
      <w:r w:rsidRPr="009342A0">
        <w:rPr>
          <w:rFonts w:ascii="Arial" w:hAnsi="Arial" w:cs="Arial"/>
        </w:rPr>
        <w:t>In conformitate cu legisla</w:t>
      </w:r>
      <w:r w:rsidR="00D30364" w:rsidRPr="009342A0">
        <w:rPr>
          <w:rFonts w:ascii="Arial" w:hAnsi="Arial" w:cs="Arial"/>
        </w:rPr>
        <w:t>ț</w:t>
      </w:r>
      <w:r w:rsidRPr="009342A0">
        <w:rPr>
          <w:rFonts w:ascii="Arial" w:hAnsi="Arial" w:cs="Arial"/>
        </w:rPr>
        <w:t xml:space="preserve">ia in vigoare cu privire la colectarea, gestionarea si evacuarea </w:t>
      </w:r>
      <w:r w:rsidR="008B173D" w:rsidRPr="009342A0">
        <w:rPr>
          <w:rFonts w:ascii="Arial" w:hAnsi="Arial" w:cs="Arial"/>
        </w:rPr>
        <w:t>deșeu</w:t>
      </w:r>
      <w:r w:rsidRPr="009342A0">
        <w:rPr>
          <w:rFonts w:ascii="Arial" w:hAnsi="Arial" w:cs="Arial"/>
        </w:rPr>
        <w:t xml:space="preserve">rilor din amplasamente, putem spune ca principalele tipuri de </w:t>
      </w:r>
      <w:r w:rsidR="008B173D" w:rsidRPr="009342A0">
        <w:rPr>
          <w:rFonts w:ascii="Arial" w:hAnsi="Arial" w:cs="Arial"/>
        </w:rPr>
        <w:t>deșeu</w:t>
      </w:r>
      <w:r w:rsidRPr="009342A0">
        <w:rPr>
          <w:rFonts w:ascii="Arial" w:hAnsi="Arial" w:cs="Arial"/>
        </w:rPr>
        <w:t xml:space="preserve">ri rezultate in perioada de </w:t>
      </w:r>
      <w:r w:rsidR="008B173D" w:rsidRPr="009342A0">
        <w:rPr>
          <w:rFonts w:ascii="Arial" w:hAnsi="Arial" w:cs="Arial"/>
        </w:rPr>
        <w:t>execu</w:t>
      </w:r>
      <w:r w:rsidR="00D30364" w:rsidRPr="009342A0">
        <w:rPr>
          <w:rFonts w:ascii="Arial" w:hAnsi="Arial" w:cs="Arial"/>
        </w:rPr>
        <w:t>ț</w:t>
      </w:r>
      <w:r w:rsidR="008B173D" w:rsidRPr="009342A0">
        <w:rPr>
          <w:rFonts w:ascii="Arial" w:hAnsi="Arial" w:cs="Arial"/>
        </w:rPr>
        <w:t>ie</w:t>
      </w:r>
      <w:r w:rsidRPr="009342A0">
        <w:rPr>
          <w:rFonts w:ascii="Arial" w:hAnsi="Arial" w:cs="Arial"/>
        </w:rPr>
        <w:t xml:space="preserve"> a investi</w:t>
      </w:r>
      <w:r w:rsidR="00D30364" w:rsidRPr="009342A0">
        <w:rPr>
          <w:rFonts w:ascii="Arial" w:hAnsi="Arial" w:cs="Arial"/>
        </w:rPr>
        <w:t>ț</w:t>
      </w:r>
      <w:r w:rsidRPr="009342A0">
        <w:rPr>
          <w:rFonts w:ascii="Arial" w:hAnsi="Arial" w:cs="Arial"/>
        </w:rPr>
        <w:t>ie sunt urm</w:t>
      </w:r>
      <w:r w:rsidR="0084383D" w:rsidRPr="009342A0">
        <w:rPr>
          <w:rFonts w:ascii="Arial" w:hAnsi="Arial" w:cs="Arial"/>
        </w:rPr>
        <w:t>ă</w:t>
      </w:r>
      <w:r w:rsidRPr="009342A0">
        <w:rPr>
          <w:rFonts w:ascii="Arial" w:hAnsi="Arial" w:cs="Arial"/>
        </w:rPr>
        <w:t>toarele:</w:t>
      </w:r>
    </w:p>
    <w:p w14:paraId="423CFEB0" w14:textId="0C18FEEC" w:rsidR="00533E25" w:rsidRPr="009342A0" w:rsidRDefault="008B173D" w:rsidP="007C1C7E">
      <w:pPr>
        <w:numPr>
          <w:ilvl w:val="1"/>
          <w:numId w:val="10"/>
        </w:numPr>
        <w:tabs>
          <w:tab w:val="clear" w:pos="2160"/>
          <w:tab w:val="num" w:pos="1276"/>
        </w:tabs>
        <w:spacing w:line="276" w:lineRule="auto"/>
        <w:ind w:left="0" w:firstLine="720"/>
        <w:jc w:val="both"/>
        <w:rPr>
          <w:rFonts w:ascii="Arial" w:hAnsi="Arial" w:cs="Arial"/>
        </w:rPr>
      </w:pPr>
      <w:r w:rsidRPr="009342A0">
        <w:rPr>
          <w:rFonts w:ascii="Arial" w:hAnsi="Arial" w:cs="Arial"/>
        </w:rPr>
        <w:t>deșeu</w:t>
      </w:r>
      <w:r w:rsidR="00533E25" w:rsidRPr="009342A0">
        <w:rPr>
          <w:rFonts w:ascii="Arial" w:hAnsi="Arial" w:cs="Arial"/>
        </w:rPr>
        <w:t>ri specifice : pietri</w:t>
      </w:r>
      <w:r w:rsidR="0084383D" w:rsidRPr="009342A0">
        <w:rPr>
          <w:rFonts w:ascii="Arial" w:hAnsi="Arial" w:cs="Arial"/>
        </w:rPr>
        <w:t>ș</w:t>
      </w:r>
      <w:r w:rsidR="00533E25" w:rsidRPr="009342A0">
        <w:rPr>
          <w:rFonts w:ascii="Arial" w:hAnsi="Arial" w:cs="Arial"/>
        </w:rPr>
        <w:t>, beton asfaltic;</w:t>
      </w:r>
    </w:p>
    <w:p w14:paraId="39036E52" w14:textId="60DD87E0" w:rsidR="00533E25" w:rsidRPr="009342A0" w:rsidRDefault="00533E25" w:rsidP="007C1C7E">
      <w:pPr>
        <w:pStyle w:val="Indentcorptext3"/>
        <w:numPr>
          <w:ilvl w:val="1"/>
          <w:numId w:val="10"/>
        </w:numPr>
        <w:tabs>
          <w:tab w:val="clear" w:pos="2160"/>
          <w:tab w:val="num" w:pos="1276"/>
        </w:tabs>
        <w:spacing w:after="0" w:line="276" w:lineRule="auto"/>
        <w:ind w:left="0" w:firstLine="720"/>
        <w:jc w:val="both"/>
        <w:rPr>
          <w:rFonts w:ascii="Arial" w:hAnsi="Arial" w:cs="Arial"/>
          <w:sz w:val="24"/>
          <w:szCs w:val="24"/>
        </w:rPr>
      </w:pPr>
      <w:r w:rsidRPr="009342A0">
        <w:rPr>
          <w:rFonts w:ascii="Arial" w:hAnsi="Arial" w:cs="Arial"/>
          <w:sz w:val="24"/>
          <w:szCs w:val="24"/>
        </w:rPr>
        <w:t>diferite ambalaje din h</w:t>
      </w:r>
      <w:r w:rsidR="0084383D" w:rsidRPr="009342A0">
        <w:rPr>
          <w:rFonts w:ascii="Arial" w:hAnsi="Arial" w:cs="Arial"/>
          <w:sz w:val="24"/>
          <w:szCs w:val="24"/>
        </w:rPr>
        <w:t>â</w:t>
      </w:r>
      <w:r w:rsidRPr="009342A0">
        <w:rPr>
          <w:rFonts w:ascii="Arial" w:hAnsi="Arial" w:cs="Arial"/>
          <w:sz w:val="24"/>
          <w:szCs w:val="24"/>
        </w:rPr>
        <w:t>rtie, carton, plastic ;</w:t>
      </w:r>
    </w:p>
    <w:p w14:paraId="53AC0519" w14:textId="77777777" w:rsidR="00533E25" w:rsidRPr="009342A0" w:rsidRDefault="00533E25" w:rsidP="007C1C7E">
      <w:pPr>
        <w:numPr>
          <w:ilvl w:val="1"/>
          <w:numId w:val="10"/>
        </w:numPr>
        <w:tabs>
          <w:tab w:val="clear" w:pos="2160"/>
          <w:tab w:val="num" w:pos="1276"/>
        </w:tabs>
        <w:spacing w:line="276" w:lineRule="auto"/>
        <w:ind w:left="0" w:firstLine="720"/>
        <w:jc w:val="both"/>
        <w:rPr>
          <w:rFonts w:ascii="Arial" w:hAnsi="Arial" w:cs="Arial"/>
        </w:rPr>
      </w:pPr>
      <w:r w:rsidRPr="009342A0">
        <w:rPr>
          <w:rFonts w:ascii="Arial" w:hAnsi="Arial" w:cs="Arial"/>
        </w:rPr>
        <w:t xml:space="preserve">produse petroliere si uleiuri minerale de la vehiculele grele si echipamentele mobile </w:t>
      </w:r>
      <w:proofErr w:type="spellStart"/>
      <w:r w:rsidRPr="009342A0">
        <w:rPr>
          <w:rFonts w:ascii="Arial" w:hAnsi="Arial" w:cs="Arial"/>
        </w:rPr>
        <w:t>nerutiere</w:t>
      </w:r>
      <w:proofErr w:type="spellEnd"/>
      <w:r w:rsidRPr="009342A0">
        <w:rPr>
          <w:rFonts w:ascii="Arial" w:hAnsi="Arial" w:cs="Arial"/>
        </w:rPr>
        <w:t xml:space="preserve"> (compactor, automacarale, </w:t>
      </w:r>
      <w:proofErr w:type="spellStart"/>
      <w:r w:rsidRPr="009342A0">
        <w:rPr>
          <w:rFonts w:ascii="Arial" w:hAnsi="Arial" w:cs="Arial"/>
        </w:rPr>
        <w:t>buldo</w:t>
      </w:r>
      <w:proofErr w:type="spellEnd"/>
      <w:r w:rsidRPr="009342A0">
        <w:rPr>
          <w:rFonts w:ascii="Arial" w:hAnsi="Arial" w:cs="Arial"/>
        </w:rPr>
        <w:t>-excavator);</w:t>
      </w:r>
    </w:p>
    <w:p w14:paraId="094C6A99" w14:textId="216C5F6F" w:rsidR="00533E25" w:rsidRPr="009342A0" w:rsidRDefault="008B173D" w:rsidP="007C1C7E">
      <w:pPr>
        <w:numPr>
          <w:ilvl w:val="1"/>
          <w:numId w:val="10"/>
        </w:numPr>
        <w:tabs>
          <w:tab w:val="clear" w:pos="2160"/>
          <w:tab w:val="num" w:pos="1276"/>
        </w:tabs>
        <w:spacing w:line="276" w:lineRule="auto"/>
        <w:ind w:left="0" w:firstLine="720"/>
        <w:jc w:val="both"/>
        <w:rPr>
          <w:rFonts w:ascii="Arial" w:hAnsi="Arial" w:cs="Arial"/>
        </w:rPr>
      </w:pPr>
      <w:r w:rsidRPr="009342A0">
        <w:rPr>
          <w:rFonts w:ascii="Arial" w:hAnsi="Arial" w:cs="Arial"/>
        </w:rPr>
        <w:t>deșeu</w:t>
      </w:r>
      <w:r w:rsidR="00533E25" w:rsidRPr="009342A0">
        <w:rPr>
          <w:rFonts w:ascii="Arial" w:hAnsi="Arial" w:cs="Arial"/>
        </w:rPr>
        <w:t>ri menajere provenite de la personalul muncitor care lucreaz</w:t>
      </w:r>
      <w:r w:rsidR="0084383D" w:rsidRPr="009342A0">
        <w:rPr>
          <w:rFonts w:ascii="Arial" w:hAnsi="Arial" w:cs="Arial"/>
        </w:rPr>
        <w:t>ă</w:t>
      </w:r>
      <w:r w:rsidR="00533E25" w:rsidRPr="009342A0">
        <w:rPr>
          <w:rFonts w:ascii="Arial" w:hAnsi="Arial" w:cs="Arial"/>
        </w:rPr>
        <w:t xml:space="preserve"> la </w:t>
      </w:r>
      <w:r w:rsidRPr="009342A0">
        <w:rPr>
          <w:rFonts w:ascii="Arial" w:hAnsi="Arial" w:cs="Arial"/>
        </w:rPr>
        <w:t>construc</w:t>
      </w:r>
      <w:r w:rsidR="00D30364" w:rsidRPr="009342A0">
        <w:rPr>
          <w:rFonts w:ascii="Arial" w:hAnsi="Arial" w:cs="Arial"/>
        </w:rPr>
        <w:t>ț</w:t>
      </w:r>
      <w:r w:rsidRPr="009342A0">
        <w:rPr>
          <w:rFonts w:ascii="Arial" w:hAnsi="Arial" w:cs="Arial"/>
        </w:rPr>
        <w:t>ii</w:t>
      </w:r>
    </w:p>
    <w:p w14:paraId="53A2333E" w14:textId="73C17E94" w:rsidR="00533E25" w:rsidRPr="009342A0" w:rsidRDefault="00533E25" w:rsidP="007C1C7E">
      <w:pPr>
        <w:pStyle w:val="Indentcorptext3"/>
        <w:spacing w:after="0" w:line="276" w:lineRule="auto"/>
        <w:ind w:left="0" w:firstLine="720"/>
        <w:jc w:val="both"/>
        <w:rPr>
          <w:rFonts w:ascii="Arial" w:hAnsi="Arial" w:cs="Arial"/>
          <w:sz w:val="24"/>
          <w:szCs w:val="24"/>
        </w:rPr>
      </w:pPr>
      <w:r w:rsidRPr="009342A0">
        <w:rPr>
          <w:rFonts w:ascii="Arial" w:hAnsi="Arial" w:cs="Arial"/>
          <w:sz w:val="24"/>
          <w:szCs w:val="24"/>
        </w:rPr>
        <w:t>De</w:t>
      </w:r>
      <w:r w:rsidR="00806313" w:rsidRPr="009342A0">
        <w:rPr>
          <w:rFonts w:ascii="Arial" w:hAnsi="Arial" w:cs="Arial"/>
          <w:sz w:val="24"/>
          <w:szCs w:val="24"/>
        </w:rPr>
        <w:t>ș</w:t>
      </w:r>
      <w:r w:rsidRPr="009342A0">
        <w:rPr>
          <w:rFonts w:ascii="Arial" w:hAnsi="Arial" w:cs="Arial"/>
          <w:sz w:val="24"/>
          <w:szCs w:val="24"/>
        </w:rPr>
        <w:t>eurile rezult</w:t>
      </w:r>
      <w:r w:rsidR="00806313" w:rsidRPr="009342A0">
        <w:rPr>
          <w:rFonts w:ascii="Arial" w:hAnsi="Arial" w:cs="Arial"/>
          <w:sz w:val="24"/>
          <w:szCs w:val="24"/>
        </w:rPr>
        <w:t>ate din activitatea de construc</w:t>
      </w:r>
      <w:r w:rsidR="00D30364" w:rsidRPr="009342A0">
        <w:rPr>
          <w:rFonts w:ascii="Arial" w:hAnsi="Arial" w:cs="Arial"/>
          <w:sz w:val="24"/>
          <w:szCs w:val="24"/>
        </w:rPr>
        <w:t>ț</w:t>
      </w:r>
      <w:r w:rsidRPr="009342A0">
        <w:rPr>
          <w:rFonts w:ascii="Arial" w:hAnsi="Arial" w:cs="Arial"/>
          <w:sz w:val="24"/>
          <w:szCs w:val="24"/>
        </w:rPr>
        <w:t xml:space="preserve">ie si </w:t>
      </w:r>
      <w:r w:rsidR="008B173D" w:rsidRPr="009342A0">
        <w:rPr>
          <w:rFonts w:ascii="Arial" w:hAnsi="Arial" w:cs="Arial"/>
          <w:sz w:val="24"/>
          <w:szCs w:val="24"/>
        </w:rPr>
        <w:t>deșeu</w:t>
      </w:r>
      <w:r w:rsidRPr="009342A0">
        <w:rPr>
          <w:rFonts w:ascii="Arial" w:hAnsi="Arial" w:cs="Arial"/>
          <w:sz w:val="24"/>
          <w:szCs w:val="24"/>
        </w:rPr>
        <w:t>l menajer vor fi colectate selectiv si eliminate prin firme autorizate.</w:t>
      </w:r>
    </w:p>
    <w:p w14:paraId="1094AC31" w14:textId="77777777" w:rsidR="00533E25" w:rsidRPr="009342A0" w:rsidRDefault="00533E25" w:rsidP="007C1C7E">
      <w:pPr>
        <w:widowControl w:val="0"/>
        <w:autoSpaceDE w:val="0"/>
        <w:autoSpaceDN w:val="0"/>
        <w:adjustRightInd w:val="0"/>
        <w:spacing w:line="276" w:lineRule="auto"/>
        <w:ind w:firstLine="720"/>
        <w:jc w:val="both"/>
        <w:rPr>
          <w:rFonts w:ascii="Arial" w:hAnsi="Arial" w:cs="Arial"/>
        </w:rPr>
      </w:pPr>
      <w:r w:rsidRPr="009342A0">
        <w:rPr>
          <w:rFonts w:ascii="Arial" w:hAnsi="Arial" w:cs="Arial"/>
        </w:rPr>
        <w:t>Materialul rezultat în urma excav</w:t>
      </w:r>
      <w:r w:rsidR="00B62C71" w:rsidRPr="009342A0">
        <w:rPr>
          <w:rFonts w:ascii="Arial" w:hAnsi="Arial" w:cs="Arial"/>
        </w:rPr>
        <w:t>ă</w:t>
      </w:r>
      <w:r w:rsidRPr="009342A0">
        <w:rPr>
          <w:rFonts w:ascii="Arial" w:hAnsi="Arial" w:cs="Arial"/>
        </w:rPr>
        <w:t>rii va fi folosit ulterior ca material de umplutur</w:t>
      </w:r>
      <w:r w:rsidR="00B62C71" w:rsidRPr="009342A0">
        <w:rPr>
          <w:rFonts w:ascii="Arial" w:hAnsi="Arial" w:cs="Arial"/>
        </w:rPr>
        <w:t>ă</w:t>
      </w:r>
      <w:r w:rsidRPr="009342A0">
        <w:rPr>
          <w:rFonts w:ascii="Arial" w:hAnsi="Arial" w:cs="Arial"/>
        </w:rPr>
        <w:t>.</w:t>
      </w:r>
    </w:p>
    <w:p w14:paraId="329E7F09" w14:textId="527C1636" w:rsidR="00533E25" w:rsidRPr="009342A0" w:rsidRDefault="00533E25" w:rsidP="007C1C7E">
      <w:pPr>
        <w:widowControl w:val="0"/>
        <w:autoSpaceDE w:val="0"/>
        <w:autoSpaceDN w:val="0"/>
        <w:adjustRightInd w:val="0"/>
        <w:spacing w:line="276" w:lineRule="auto"/>
        <w:ind w:firstLine="720"/>
        <w:jc w:val="both"/>
        <w:rPr>
          <w:rFonts w:ascii="Arial" w:hAnsi="Arial" w:cs="Arial"/>
        </w:rPr>
      </w:pPr>
      <w:r w:rsidRPr="009342A0">
        <w:rPr>
          <w:rFonts w:ascii="Arial" w:hAnsi="Arial" w:cs="Arial"/>
        </w:rPr>
        <w:t>Similar, eventualele de</w:t>
      </w:r>
      <w:r w:rsidR="00B62C71" w:rsidRPr="009342A0">
        <w:rPr>
          <w:rFonts w:ascii="Arial" w:hAnsi="Arial" w:cs="Arial"/>
        </w:rPr>
        <w:t>ș</w:t>
      </w:r>
      <w:r w:rsidRPr="009342A0">
        <w:rPr>
          <w:rFonts w:ascii="Arial" w:hAnsi="Arial" w:cs="Arial"/>
        </w:rPr>
        <w:t>euri rezultate din activitatea de între</w:t>
      </w:r>
      <w:r w:rsidR="00D30364" w:rsidRPr="009342A0">
        <w:rPr>
          <w:rFonts w:ascii="Arial" w:hAnsi="Arial" w:cs="Arial"/>
        </w:rPr>
        <w:t>ț</w:t>
      </w:r>
      <w:r w:rsidRPr="009342A0">
        <w:rPr>
          <w:rFonts w:ascii="Arial" w:hAnsi="Arial" w:cs="Arial"/>
        </w:rPr>
        <w:t>inere sau repara</w:t>
      </w:r>
      <w:r w:rsidR="00D30364" w:rsidRPr="009342A0">
        <w:rPr>
          <w:rFonts w:ascii="Arial" w:hAnsi="Arial" w:cs="Arial"/>
        </w:rPr>
        <w:t>ț</w:t>
      </w:r>
      <w:r w:rsidRPr="009342A0">
        <w:rPr>
          <w:rFonts w:ascii="Arial" w:hAnsi="Arial" w:cs="Arial"/>
        </w:rPr>
        <w:t xml:space="preserve">ie vor fi, de asemenea, colectate în pubele </w:t>
      </w:r>
      <w:r w:rsidR="00B62C71" w:rsidRPr="009342A0">
        <w:rPr>
          <w:rFonts w:ascii="Arial" w:hAnsi="Arial" w:cs="Arial"/>
        </w:rPr>
        <w:t>ș</w:t>
      </w:r>
      <w:r w:rsidRPr="009342A0">
        <w:rPr>
          <w:rFonts w:ascii="Arial" w:hAnsi="Arial" w:cs="Arial"/>
        </w:rPr>
        <w:t>i acestea vor fi evacuate de o firm</w:t>
      </w:r>
      <w:r w:rsidR="00B62C71" w:rsidRPr="009342A0">
        <w:rPr>
          <w:rFonts w:ascii="Arial" w:hAnsi="Arial" w:cs="Arial"/>
        </w:rPr>
        <w:t>ă</w:t>
      </w:r>
      <w:r w:rsidRPr="009342A0">
        <w:rPr>
          <w:rFonts w:ascii="Arial" w:hAnsi="Arial" w:cs="Arial"/>
        </w:rPr>
        <w:t xml:space="preserve"> autorizat</w:t>
      </w:r>
      <w:r w:rsidR="00B62C71" w:rsidRPr="009342A0">
        <w:rPr>
          <w:rFonts w:ascii="Arial" w:hAnsi="Arial" w:cs="Arial"/>
        </w:rPr>
        <w:t>ă</w:t>
      </w:r>
      <w:r w:rsidRPr="009342A0">
        <w:rPr>
          <w:rFonts w:ascii="Arial" w:hAnsi="Arial" w:cs="Arial"/>
        </w:rPr>
        <w:t>, pe baza unui contract.</w:t>
      </w:r>
    </w:p>
    <w:p w14:paraId="057C4EB2" w14:textId="12F31E20" w:rsidR="00533E25" w:rsidRPr="009342A0" w:rsidRDefault="00533E25" w:rsidP="007C1C7E">
      <w:pPr>
        <w:spacing w:line="276" w:lineRule="auto"/>
        <w:ind w:firstLine="720"/>
        <w:jc w:val="both"/>
        <w:rPr>
          <w:rFonts w:ascii="Arial" w:hAnsi="Arial" w:cs="Arial"/>
        </w:rPr>
      </w:pPr>
      <w:r w:rsidRPr="009342A0">
        <w:rPr>
          <w:rFonts w:ascii="Arial" w:hAnsi="Arial" w:cs="Arial"/>
        </w:rPr>
        <w:t xml:space="preserve">Se va </w:t>
      </w:r>
      <w:r w:rsidR="00D30364" w:rsidRPr="009342A0">
        <w:rPr>
          <w:rFonts w:ascii="Arial" w:hAnsi="Arial" w:cs="Arial"/>
        </w:rPr>
        <w:t>ț</w:t>
      </w:r>
      <w:r w:rsidRPr="009342A0">
        <w:rPr>
          <w:rFonts w:ascii="Arial" w:hAnsi="Arial" w:cs="Arial"/>
        </w:rPr>
        <w:t>ine eviden</w:t>
      </w:r>
      <w:r w:rsidR="00D30364" w:rsidRPr="009342A0">
        <w:rPr>
          <w:rFonts w:ascii="Arial" w:hAnsi="Arial" w:cs="Arial"/>
        </w:rPr>
        <w:t>ț</w:t>
      </w:r>
      <w:r w:rsidRPr="009342A0">
        <w:rPr>
          <w:rFonts w:ascii="Arial" w:hAnsi="Arial" w:cs="Arial"/>
        </w:rPr>
        <w:t>a de</w:t>
      </w:r>
      <w:r w:rsidR="00B62C71" w:rsidRPr="009342A0">
        <w:rPr>
          <w:rFonts w:ascii="Arial" w:hAnsi="Arial" w:cs="Arial"/>
        </w:rPr>
        <w:t>ș</w:t>
      </w:r>
      <w:r w:rsidRPr="009342A0">
        <w:rPr>
          <w:rFonts w:ascii="Arial" w:hAnsi="Arial" w:cs="Arial"/>
        </w:rPr>
        <w:t xml:space="preserve">eurilor conform HG856/2002. </w:t>
      </w:r>
    </w:p>
    <w:p w14:paraId="0CE3AEA7" w14:textId="77777777" w:rsidR="00C10E48" w:rsidRPr="009342A0" w:rsidRDefault="00C10E48" w:rsidP="007C1C7E">
      <w:pPr>
        <w:spacing w:line="276" w:lineRule="auto"/>
        <w:ind w:firstLine="720"/>
        <w:jc w:val="both"/>
        <w:rPr>
          <w:rFonts w:ascii="Arial" w:hAnsi="Arial" w:cs="Arial"/>
        </w:rPr>
      </w:pPr>
    </w:p>
    <w:p w14:paraId="15AFE1AF" w14:textId="47B07ABD" w:rsidR="00C10E48" w:rsidRPr="009342A0" w:rsidRDefault="00C10E48" w:rsidP="007C1C7E">
      <w:pPr>
        <w:spacing w:line="276" w:lineRule="auto"/>
        <w:ind w:firstLine="720"/>
        <w:jc w:val="both"/>
        <w:rPr>
          <w:rFonts w:ascii="Arial" w:hAnsi="Arial" w:cs="Arial"/>
          <w:u w:val="single"/>
        </w:rPr>
      </w:pPr>
      <w:r w:rsidRPr="009342A0">
        <w:rPr>
          <w:rFonts w:ascii="Arial" w:hAnsi="Arial" w:cs="Arial"/>
          <w:u w:val="single"/>
        </w:rPr>
        <w:t>PROGRAM DE PREVENIRE ȘI REDUCERE A CANTITĂ</w:t>
      </w:r>
      <w:r w:rsidR="00D30364" w:rsidRPr="009342A0">
        <w:rPr>
          <w:rFonts w:ascii="Arial" w:hAnsi="Arial" w:cs="Arial"/>
          <w:u w:val="single"/>
        </w:rPr>
        <w:t>Ț</w:t>
      </w:r>
      <w:r w:rsidRPr="009342A0">
        <w:rPr>
          <w:rFonts w:ascii="Arial" w:hAnsi="Arial" w:cs="Arial"/>
          <w:u w:val="single"/>
        </w:rPr>
        <w:t>ILOR DE DEȘEURI GENERATE</w:t>
      </w:r>
    </w:p>
    <w:p w14:paraId="1771C613" w14:textId="022A038D" w:rsidR="00C10E48" w:rsidRPr="009342A0" w:rsidRDefault="00C10E48" w:rsidP="007C1C7E">
      <w:pPr>
        <w:spacing w:line="276" w:lineRule="auto"/>
        <w:ind w:firstLine="720"/>
        <w:jc w:val="both"/>
        <w:rPr>
          <w:rFonts w:ascii="Arial" w:hAnsi="Arial" w:cs="Arial"/>
        </w:rPr>
      </w:pPr>
      <w:r w:rsidRPr="009342A0">
        <w:rPr>
          <w:rFonts w:ascii="Arial" w:hAnsi="Arial" w:cs="Arial"/>
        </w:rPr>
        <w:t>Primul obiectiv în domeniul gestionării deșeurilor este reducerea la minimum a efectelor negative ale deșeurilor asupra sănătă</w:t>
      </w:r>
      <w:r w:rsidR="00D30364" w:rsidRPr="009342A0">
        <w:rPr>
          <w:rFonts w:ascii="Arial" w:hAnsi="Arial" w:cs="Arial"/>
        </w:rPr>
        <w:t>ț</w:t>
      </w:r>
      <w:r w:rsidRPr="009342A0">
        <w:rPr>
          <w:rFonts w:ascii="Arial" w:hAnsi="Arial" w:cs="Arial"/>
        </w:rPr>
        <w:t>ii popula</w:t>
      </w:r>
      <w:r w:rsidR="00D30364" w:rsidRPr="009342A0">
        <w:rPr>
          <w:rFonts w:ascii="Arial" w:hAnsi="Arial" w:cs="Arial"/>
        </w:rPr>
        <w:t>ț</w:t>
      </w:r>
      <w:r w:rsidRPr="009342A0">
        <w:rPr>
          <w:rFonts w:ascii="Arial" w:hAnsi="Arial" w:cs="Arial"/>
        </w:rPr>
        <w:t xml:space="preserve">iei și asupra mediului înconjurător. </w:t>
      </w:r>
    </w:p>
    <w:p w14:paraId="02C89608" w14:textId="70FD399D" w:rsidR="00C10E48" w:rsidRPr="009342A0" w:rsidRDefault="00C10E48" w:rsidP="007C1C7E">
      <w:pPr>
        <w:spacing w:line="276" w:lineRule="auto"/>
        <w:ind w:firstLine="720"/>
        <w:jc w:val="both"/>
        <w:rPr>
          <w:rFonts w:ascii="Arial" w:hAnsi="Arial" w:cs="Arial"/>
        </w:rPr>
      </w:pPr>
      <w:r w:rsidRPr="009342A0">
        <w:rPr>
          <w:rFonts w:ascii="Arial" w:hAnsi="Arial" w:cs="Arial"/>
        </w:rPr>
        <w:t>Prevenirea, reutilizarea, reciclarea, recuperarea de energie și eliminarea prin incinerare sau depozitare. Astfel este prioritară prevenirii generării deșeurilor, urmată de minimizarea cantită</w:t>
      </w:r>
      <w:r w:rsidR="00D30364" w:rsidRPr="009342A0">
        <w:rPr>
          <w:rFonts w:ascii="Arial" w:hAnsi="Arial" w:cs="Arial"/>
        </w:rPr>
        <w:t>ț</w:t>
      </w:r>
      <w:r w:rsidRPr="009342A0">
        <w:rPr>
          <w:rFonts w:ascii="Arial" w:hAnsi="Arial" w:cs="Arial"/>
        </w:rPr>
        <w:t>ii de deșeuri, reutilizarea deșeurilor, reciclarea, recuperarea de energie și, în ultimul rând, eliminare prin incinerare sau depozitare.</w:t>
      </w:r>
    </w:p>
    <w:p w14:paraId="64305D30" w14:textId="0FBF965D" w:rsidR="00C10E48" w:rsidRPr="009342A0" w:rsidRDefault="00C10E48" w:rsidP="007C1C7E">
      <w:pPr>
        <w:spacing w:line="276" w:lineRule="auto"/>
        <w:ind w:firstLine="720"/>
        <w:jc w:val="both"/>
        <w:rPr>
          <w:rFonts w:ascii="Arial" w:hAnsi="Arial" w:cs="Arial"/>
        </w:rPr>
      </w:pPr>
      <w:r w:rsidRPr="009342A0">
        <w:rPr>
          <w:rFonts w:ascii="Arial" w:hAnsi="Arial" w:cs="Arial"/>
        </w:rPr>
        <w:t>Principalul obiectiv al Directivei cadru, Directiva 2008/98/CE privind deșeurile, este prevenirea generării deșeurilor și reducerea impactului asociat al acestora, asupra mediului. Programul de prevenire și reducere a cantită</w:t>
      </w:r>
      <w:r w:rsidR="00D30364" w:rsidRPr="009342A0">
        <w:rPr>
          <w:rFonts w:ascii="Arial" w:hAnsi="Arial" w:cs="Arial"/>
        </w:rPr>
        <w:t>ț</w:t>
      </w:r>
      <w:r w:rsidRPr="009342A0">
        <w:rPr>
          <w:rFonts w:ascii="Arial" w:hAnsi="Arial" w:cs="Arial"/>
        </w:rPr>
        <w:t>ii de deșeuri generate este întocmit conform prevederilor art. 43, alin.(1) din Legea nr. 211/2011 privind regimul deșeurilor, cu modificările și completărilor ulterioare.</w:t>
      </w:r>
    </w:p>
    <w:p w14:paraId="2E73E1B1" w14:textId="7BE0DFDC" w:rsidR="00C10E48" w:rsidRPr="009342A0" w:rsidRDefault="00C10E48" w:rsidP="007C1C7E">
      <w:pPr>
        <w:spacing w:line="276" w:lineRule="auto"/>
        <w:ind w:firstLine="720"/>
        <w:jc w:val="both"/>
        <w:rPr>
          <w:rFonts w:ascii="Arial" w:hAnsi="Arial" w:cs="Arial"/>
        </w:rPr>
      </w:pPr>
      <w:r w:rsidRPr="009342A0">
        <w:rPr>
          <w:rFonts w:ascii="Arial" w:hAnsi="Arial" w:cs="Arial"/>
        </w:rPr>
        <w:lastRenderedPageBreak/>
        <w:t>In timpul execu</w:t>
      </w:r>
      <w:r w:rsidR="00D30364" w:rsidRPr="009342A0">
        <w:rPr>
          <w:rFonts w:ascii="Arial" w:hAnsi="Arial" w:cs="Arial"/>
        </w:rPr>
        <w:t>ț</w:t>
      </w:r>
      <w:r w:rsidRPr="009342A0">
        <w:rPr>
          <w:rFonts w:ascii="Arial" w:hAnsi="Arial" w:cs="Arial"/>
        </w:rPr>
        <w:t>iei și exploatării re</w:t>
      </w:r>
      <w:r w:rsidR="00D30364" w:rsidRPr="009342A0">
        <w:rPr>
          <w:rFonts w:ascii="Arial" w:hAnsi="Arial" w:cs="Arial"/>
        </w:rPr>
        <w:t>ț</w:t>
      </w:r>
      <w:r w:rsidRPr="009342A0">
        <w:rPr>
          <w:rFonts w:ascii="Arial" w:hAnsi="Arial" w:cs="Arial"/>
        </w:rPr>
        <w:t>elei de canalizare se va implementa un PROGRAM DE PREVENIRE ȘI REDUCERE A CANTITĂ</w:t>
      </w:r>
      <w:r w:rsidR="00D30364" w:rsidRPr="009342A0">
        <w:rPr>
          <w:rFonts w:ascii="Arial" w:hAnsi="Arial" w:cs="Arial"/>
        </w:rPr>
        <w:t>Ț</w:t>
      </w:r>
      <w:r w:rsidRPr="009342A0">
        <w:rPr>
          <w:rFonts w:ascii="Arial" w:hAnsi="Arial" w:cs="Arial"/>
        </w:rPr>
        <w:t>ILOR DE DEȘEURI GENERATE care să respecte următoarele:</w:t>
      </w:r>
    </w:p>
    <w:p w14:paraId="2EA61952" w14:textId="74964583" w:rsidR="00C10E48" w:rsidRPr="009342A0" w:rsidRDefault="00C10E48" w:rsidP="007C1C7E">
      <w:pPr>
        <w:numPr>
          <w:ilvl w:val="0"/>
          <w:numId w:val="40"/>
        </w:numPr>
        <w:spacing w:line="276" w:lineRule="auto"/>
        <w:ind w:left="0" w:firstLine="720"/>
        <w:jc w:val="both"/>
        <w:rPr>
          <w:rFonts w:ascii="Arial" w:hAnsi="Arial" w:cs="Arial"/>
        </w:rPr>
      </w:pPr>
      <w:r w:rsidRPr="009342A0">
        <w:rPr>
          <w:rFonts w:ascii="Arial" w:hAnsi="Arial" w:cs="Arial"/>
        </w:rPr>
        <w:t>să nu pună în pericol sănătatea popula</w:t>
      </w:r>
      <w:r w:rsidR="00D30364" w:rsidRPr="009342A0">
        <w:rPr>
          <w:rFonts w:ascii="Arial" w:hAnsi="Arial" w:cs="Arial"/>
        </w:rPr>
        <w:t>ț</w:t>
      </w:r>
      <w:r w:rsidRPr="009342A0">
        <w:rPr>
          <w:rFonts w:ascii="Arial" w:hAnsi="Arial" w:cs="Arial"/>
        </w:rPr>
        <w:t>iei;</w:t>
      </w:r>
    </w:p>
    <w:p w14:paraId="35262659" w14:textId="77777777" w:rsidR="00C10E48" w:rsidRPr="009342A0" w:rsidRDefault="00C10E48" w:rsidP="007C1C7E">
      <w:pPr>
        <w:numPr>
          <w:ilvl w:val="0"/>
          <w:numId w:val="40"/>
        </w:numPr>
        <w:spacing w:line="276" w:lineRule="auto"/>
        <w:ind w:left="0" w:firstLine="720"/>
        <w:jc w:val="both"/>
        <w:rPr>
          <w:rFonts w:ascii="Arial" w:hAnsi="Arial" w:cs="Arial"/>
        </w:rPr>
      </w:pPr>
      <w:r w:rsidRPr="009342A0">
        <w:rPr>
          <w:rFonts w:ascii="Arial" w:hAnsi="Arial" w:cs="Arial"/>
        </w:rPr>
        <w:t>să nu afecteze mediul</w:t>
      </w:r>
    </w:p>
    <w:p w14:paraId="1399E9B8" w14:textId="77777777" w:rsidR="00C10E48" w:rsidRPr="009342A0" w:rsidRDefault="00C10E48" w:rsidP="007C1C7E">
      <w:pPr>
        <w:numPr>
          <w:ilvl w:val="0"/>
          <w:numId w:val="40"/>
        </w:numPr>
        <w:spacing w:line="276" w:lineRule="auto"/>
        <w:ind w:left="0" w:firstLine="720"/>
        <w:jc w:val="both"/>
        <w:rPr>
          <w:rFonts w:ascii="Arial" w:hAnsi="Arial" w:cs="Arial"/>
        </w:rPr>
      </w:pPr>
      <w:r w:rsidRPr="009342A0">
        <w:rPr>
          <w:rFonts w:ascii="Arial" w:hAnsi="Arial" w:cs="Arial"/>
        </w:rPr>
        <w:t>să nu creeze disconfort, din cauza mirosurilor</w:t>
      </w:r>
    </w:p>
    <w:p w14:paraId="12A7F2F7" w14:textId="77777777" w:rsidR="00C10E48" w:rsidRPr="009342A0" w:rsidRDefault="00C10E48" w:rsidP="007C1C7E">
      <w:pPr>
        <w:numPr>
          <w:ilvl w:val="0"/>
          <w:numId w:val="40"/>
        </w:numPr>
        <w:spacing w:line="276" w:lineRule="auto"/>
        <w:ind w:left="0" w:firstLine="720"/>
        <w:jc w:val="both"/>
        <w:rPr>
          <w:rFonts w:ascii="Arial" w:hAnsi="Arial" w:cs="Arial"/>
        </w:rPr>
      </w:pPr>
      <w:r w:rsidRPr="009342A0">
        <w:rPr>
          <w:rFonts w:ascii="Arial" w:hAnsi="Arial" w:cs="Arial"/>
        </w:rPr>
        <w:t>să nu afecteze peisajul</w:t>
      </w:r>
    </w:p>
    <w:p w14:paraId="5020AD45" w14:textId="437CEBA2" w:rsidR="00C10E48" w:rsidRPr="009342A0" w:rsidRDefault="00C10E48" w:rsidP="007C1C7E">
      <w:pPr>
        <w:numPr>
          <w:ilvl w:val="0"/>
          <w:numId w:val="40"/>
        </w:numPr>
        <w:spacing w:line="276" w:lineRule="auto"/>
        <w:ind w:left="0" w:firstLine="720"/>
        <w:jc w:val="both"/>
        <w:rPr>
          <w:rFonts w:ascii="Arial" w:hAnsi="Arial" w:cs="Arial"/>
        </w:rPr>
      </w:pPr>
      <w:r w:rsidRPr="009342A0">
        <w:rPr>
          <w:rFonts w:ascii="Arial" w:hAnsi="Arial" w:cs="Arial"/>
        </w:rPr>
        <w:t>să respecte Programul na</w:t>
      </w:r>
      <w:r w:rsidR="00D30364" w:rsidRPr="009342A0">
        <w:rPr>
          <w:rFonts w:ascii="Arial" w:hAnsi="Arial" w:cs="Arial"/>
        </w:rPr>
        <w:t>ț</w:t>
      </w:r>
      <w:r w:rsidRPr="009342A0">
        <w:rPr>
          <w:rFonts w:ascii="Arial" w:hAnsi="Arial" w:cs="Arial"/>
        </w:rPr>
        <w:t>ional de prevenire a generării deșeurilor</w:t>
      </w:r>
    </w:p>
    <w:p w14:paraId="10A40B1C" w14:textId="03B5B4F9" w:rsidR="00C10E48" w:rsidRPr="009342A0" w:rsidRDefault="00C10E48" w:rsidP="007C1C7E">
      <w:pPr>
        <w:spacing w:line="276" w:lineRule="auto"/>
        <w:ind w:firstLine="720"/>
        <w:jc w:val="both"/>
        <w:rPr>
          <w:rFonts w:ascii="Arial" w:hAnsi="Arial" w:cs="Arial"/>
          <w:i/>
          <w:iCs/>
        </w:rPr>
      </w:pPr>
      <w:r w:rsidRPr="009342A0">
        <w:rPr>
          <w:rFonts w:ascii="Arial" w:hAnsi="Arial" w:cs="Arial"/>
          <w:i/>
          <w:iCs/>
        </w:rPr>
        <w:t>Cerin</w:t>
      </w:r>
      <w:r w:rsidR="00D30364" w:rsidRPr="009342A0">
        <w:rPr>
          <w:rFonts w:ascii="Arial" w:hAnsi="Arial" w:cs="Arial"/>
          <w:i/>
          <w:iCs/>
        </w:rPr>
        <w:t>ț</w:t>
      </w:r>
      <w:r w:rsidRPr="009342A0">
        <w:rPr>
          <w:rFonts w:ascii="Arial" w:hAnsi="Arial" w:cs="Arial"/>
          <w:i/>
          <w:iCs/>
        </w:rPr>
        <w:t>e minime pentru program:</w:t>
      </w:r>
    </w:p>
    <w:p w14:paraId="004AD8E3" w14:textId="77777777" w:rsidR="00C10E48" w:rsidRPr="009342A0" w:rsidRDefault="00C10E48" w:rsidP="007C1C7E">
      <w:pPr>
        <w:numPr>
          <w:ilvl w:val="0"/>
          <w:numId w:val="40"/>
        </w:numPr>
        <w:spacing w:line="276" w:lineRule="auto"/>
        <w:ind w:left="0" w:firstLine="720"/>
        <w:jc w:val="both"/>
        <w:rPr>
          <w:rFonts w:ascii="Arial" w:hAnsi="Arial" w:cs="Arial"/>
        </w:rPr>
      </w:pPr>
      <w:r w:rsidRPr="009342A0">
        <w:rPr>
          <w:rFonts w:ascii="Arial" w:hAnsi="Arial" w:cs="Arial"/>
        </w:rPr>
        <w:t>instruirea personalului și conștientizarea utilizatorilor ;</w:t>
      </w:r>
    </w:p>
    <w:p w14:paraId="526F3A48" w14:textId="77777777" w:rsidR="00C10E48" w:rsidRPr="009342A0" w:rsidRDefault="00C10E48" w:rsidP="007C1C7E">
      <w:pPr>
        <w:numPr>
          <w:ilvl w:val="0"/>
          <w:numId w:val="40"/>
        </w:numPr>
        <w:spacing w:line="276" w:lineRule="auto"/>
        <w:ind w:left="0" w:firstLine="720"/>
        <w:jc w:val="both"/>
        <w:rPr>
          <w:rFonts w:ascii="Arial" w:hAnsi="Arial" w:cs="Arial"/>
        </w:rPr>
      </w:pPr>
      <w:r w:rsidRPr="009342A0">
        <w:rPr>
          <w:rFonts w:ascii="Arial" w:hAnsi="Arial" w:cs="Arial"/>
        </w:rPr>
        <w:t>inventarierea categoriilor de deșeuri, colectarea separată a deșeurilor verzi și a celor menajere;</w:t>
      </w:r>
    </w:p>
    <w:p w14:paraId="101BB061" w14:textId="77777777" w:rsidR="00C10E48" w:rsidRPr="009342A0" w:rsidRDefault="00C10E48" w:rsidP="007C1C7E">
      <w:pPr>
        <w:numPr>
          <w:ilvl w:val="0"/>
          <w:numId w:val="40"/>
        </w:numPr>
        <w:spacing w:line="276" w:lineRule="auto"/>
        <w:ind w:left="0" w:firstLine="720"/>
        <w:jc w:val="both"/>
        <w:rPr>
          <w:rFonts w:ascii="Arial" w:hAnsi="Arial" w:cs="Arial"/>
        </w:rPr>
      </w:pPr>
      <w:r w:rsidRPr="009342A0">
        <w:rPr>
          <w:rFonts w:ascii="Arial" w:hAnsi="Arial" w:cs="Arial"/>
        </w:rPr>
        <w:t>eliminarea deșeurilor prin operator autorizat.</w:t>
      </w:r>
    </w:p>
    <w:p w14:paraId="114A4166" w14:textId="77777777" w:rsidR="00C10E48" w:rsidRPr="009342A0" w:rsidRDefault="00C10E48" w:rsidP="007C1C7E">
      <w:pPr>
        <w:spacing w:line="276" w:lineRule="auto"/>
        <w:ind w:firstLine="720"/>
        <w:jc w:val="both"/>
        <w:rPr>
          <w:rFonts w:ascii="Arial" w:hAnsi="Arial" w:cs="Arial"/>
        </w:rPr>
      </w:pPr>
    </w:p>
    <w:p w14:paraId="68BB9675" w14:textId="77777777" w:rsidR="00C10E48" w:rsidRPr="009342A0" w:rsidRDefault="00C10E48" w:rsidP="007C1C7E">
      <w:pPr>
        <w:spacing w:line="276" w:lineRule="auto"/>
        <w:ind w:firstLine="720"/>
        <w:jc w:val="both"/>
        <w:rPr>
          <w:rFonts w:ascii="Arial" w:hAnsi="Arial" w:cs="Arial"/>
          <w:u w:val="single"/>
        </w:rPr>
      </w:pPr>
      <w:r w:rsidRPr="009342A0">
        <w:rPr>
          <w:rFonts w:ascii="Arial" w:hAnsi="Arial" w:cs="Arial"/>
          <w:u w:val="single"/>
        </w:rPr>
        <w:t>PLAN DE GESTIONARE A DEȘEURILOR</w:t>
      </w:r>
    </w:p>
    <w:p w14:paraId="7F87ED60" w14:textId="41F2094D" w:rsidR="00C10E48" w:rsidRPr="009342A0" w:rsidRDefault="00C10E48" w:rsidP="007C1C7E">
      <w:pPr>
        <w:spacing w:line="276" w:lineRule="auto"/>
        <w:ind w:firstLine="720"/>
        <w:jc w:val="both"/>
        <w:rPr>
          <w:rFonts w:ascii="Arial" w:hAnsi="Arial" w:cs="Arial"/>
        </w:rPr>
      </w:pPr>
      <w:r w:rsidRPr="009342A0">
        <w:rPr>
          <w:rFonts w:ascii="Arial" w:hAnsi="Arial" w:cs="Arial"/>
        </w:rPr>
        <w:t>Deșeurile rezultate din activitatea de construc</w:t>
      </w:r>
      <w:r w:rsidR="00D30364" w:rsidRPr="009342A0">
        <w:rPr>
          <w:rFonts w:ascii="Arial" w:hAnsi="Arial" w:cs="Arial"/>
        </w:rPr>
        <w:t>ț</w:t>
      </w:r>
      <w:r w:rsidRPr="009342A0">
        <w:rPr>
          <w:rFonts w:ascii="Arial" w:hAnsi="Arial" w:cs="Arial"/>
        </w:rPr>
        <w:t>ie si deșeul menajer vor fi colectate selectiv si eliminate prin firme autorizate.</w:t>
      </w:r>
    </w:p>
    <w:p w14:paraId="1CAA8B24" w14:textId="77777777" w:rsidR="00C10E48" w:rsidRPr="009342A0" w:rsidRDefault="00C10E48" w:rsidP="007C1C7E">
      <w:pPr>
        <w:spacing w:line="276" w:lineRule="auto"/>
        <w:ind w:firstLine="720"/>
        <w:jc w:val="both"/>
        <w:rPr>
          <w:rFonts w:ascii="Arial" w:hAnsi="Arial" w:cs="Arial"/>
        </w:rPr>
      </w:pPr>
      <w:r w:rsidRPr="009342A0">
        <w:rPr>
          <w:rFonts w:ascii="Arial" w:hAnsi="Arial" w:cs="Arial"/>
        </w:rPr>
        <w:t>Depozitarea deșeurilor se va face astfel încât să nu fie afectat mediul înconjurător.</w:t>
      </w:r>
    </w:p>
    <w:p w14:paraId="55A8A2F1" w14:textId="40E67F8B" w:rsidR="00C10E48" w:rsidRPr="009342A0" w:rsidRDefault="00C10E48" w:rsidP="007C1C7E">
      <w:pPr>
        <w:spacing w:line="276" w:lineRule="auto"/>
        <w:ind w:firstLine="720"/>
        <w:jc w:val="both"/>
        <w:rPr>
          <w:rFonts w:ascii="Arial" w:hAnsi="Arial" w:cs="Arial"/>
        </w:rPr>
      </w:pPr>
      <w:r w:rsidRPr="009342A0">
        <w:rPr>
          <w:rFonts w:ascii="Arial" w:hAnsi="Arial" w:cs="Arial"/>
        </w:rPr>
        <w:t>La predarea deșeurilor se vor solicita formulare doveditoare privind trasabilitatea acestora, conform legisla</w:t>
      </w:r>
      <w:r w:rsidR="00D30364" w:rsidRPr="009342A0">
        <w:rPr>
          <w:rFonts w:ascii="Arial" w:hAnsi="Arial" w:cs="Arial"/>
        </w:rPr>
        <w:t>ț</w:t>
      </w:r>
      <w:r w:rsidRPr="009342A0">
        <w:rPr>
          <w:rFonts w:ascii="Arial" w:hAnsi="Arial" w:cs="Arial"/>
        </w:rPr>
        <w:t xml:space="preserve">iei în vigoare. </w:t>
      </w:r>
    </w:p>
    <w:p w14:paraId="417FE09A" w14:textId="596D9053" w:rsidR="00C10E48" w:rsidRPr="009342A0" w:rsidRDefault="00C10E48" w:rsidP="007C1C7E">
      <w:pPr>
        <w:spacing w:line="276" w:lineRule="auto"/>
        <w:ind w:firstLine="720"/>
        <w:jc w:val="both"/>
        <w:rPr>
          <w:rFonts w:ascii="Arial" w:hAnsi="Arial" w:cs="Arial"/>
        </w:rPr>
      </w:pPr>
      <w:r w:rsidRPr="009342A0">
        <w:rPr>
          <w:rFonts w:ascii="Arial" w:hAnsi="Arial" w:cs="Arial"/>
        </w:rPr>
        <w:t>Formularele se vor păstra conform legisla</w:t>
      </w:r>
      <w:r w:rsidR="00D30364" w:rsidRPr="009342A0">
        <w:rPr>
          <w:rFonts w:ascii="Arial" w:hAnsi="Arial" w:cs="Arial"/>
        </w:rPr>
        <w:t>ț</w:t>
      </w:r>
      <w:r w:rsidRPr="009342A0">
        <w:rPr>
          <w:rFonts w:ascii="Arial" w:hAnsi="Arial" w:cs="Arial"/>
        </w:rPr>
        <w:t>iei în vigoare</w:t>
      </w:r>
      <w:r w:rsidR="0084383D" w:rsidRPr="009342A0">
        <w:rPr>
          <w:rFonts w:ascii="Arial" w:hAnsi="Arial" w:cs="Arial"/>
        </w:rPr>
        <w:t xml:space="preserve"> </w:t>
      </w:r>
      <w:r w:rsidRPr="009342A0">
        <w:rPr>
          <w:rFonts w:ascii="Arial" w:hAnsi="Arial" w:cs="Arial"/>
        </w:rPr>
        <w:t>(în conformitate cu HG 856/2002)</w:t>
      </w:r>
      <w:r w:rsidR="0084383D" w:rsidRPr="009342A0">
        <w:rPr>
          <w:rFonts w:ascii="Arial" w:hAnsi="Arial" w:cs="Arial"/>
        </w:rPr>
        <w:t>.</w:t>
      </w:r>
    </w:p>
    <w:p w14:paraId="61D840BF" w14:textId="1B0B74E6" w:rsidR="00C10E48" w:rsidRPr="009342A0" w:rsidRDefault="00C10E48" w:rsidP="007C1C7E">
      <w:pPr>
        <w:spacing w:line="276" w:lineRule="auto"/>
        <w:ind w:firstLine="720"/>
        <w:jc w:val="both"/>
        <w:rPr>
          <w:rFonts w:ascii="Arial" w:hAnsi="Arial" w:cs="Arial"/>
        </w:rPr>
      </w:pPr>
      <w:r w:rsidRPr="009342A0">
        <w:rPr>
          <w:rFonts w:ascii="Arial" w:hAnsi="Arial" w:cs="Arial"/>
        </w:rPr>
        <w:t>Transportul deșeurilor se va face de operatori economici autoriza</w:t>
      </w:r>
      <w:r w:rsidR="00D30364" w:rsidRPr="009342A0">
        <w:rPr>
          <w:rFonts w:ascii="Arial" w:hAnsi="Arial" w:cs="Arial"/>
        </w:rPr>
        <w:t>ț</w:t>
      </w:r>
      <w:r w:rsidRPr="009342A0">
        <w:rPr>
          <w:rFonts w:ascii="Arial" w:hAnsi="Arial" w:cs="Arial"/>
        </w:rPr>
        <w:t>i, conform legisla</w:t>
      </w:r>
      <w:r w:rsidR="00D30364" w:rsidRPr="009342A0">
        <w:rPr>
          <w:rFonts w:ascii="Arial" w:hAnsi="Arial" w:cs="Arial"/>
        </w:rPr>
        <w:t>ț</w:t>
      </w:r>
      <w:r w:rsidRPr="009342A0">
        <w:rPr>
          <w:rFonts w:ascii="Arial" w:hAnsi="Arial" w:cs="Arial"/>
        </w:rPr>
        <w:t>iei în vigoare.</w:t>
      </w:r>
    </w:p>
    <w:p w14:paraId="1338BD30" w14:textId="77777777" w:rsidR="00AE0899" w:rsidRPr="009342A0" w:rsidRDefault="00AE0899" w:rsidP="007C1C7E">
      <w:pPr>
        <w:spacing w:line="276" w:lineRule="auto"/>
        <w:ind w:firstLine="720"/>
        <w:jc w:val="both"/>
        <w:rPr>
          <w:rFonts w:ascii="Arial" w:hAnsi="Arial" w:cs="Arial"/>
        </w:rPr>
      </w:pPr>
    </w:p>
    <w:p w14:paraId="4038C032" w14:textId="3CF1C101" w:rsidR="00533E25" w:rsidRPr="009342A0" w:rsidRDefault="00ED1458" w:rsidP="007C1C7E">
      <w:pPr>
        <w:spacing w:line="276" w:lineRule="auto"/>
        <w:ind w:firstLine="720"/>
        <w:jc w:val="both"/>
        <w:rPr>
          <w:rFonts w:ascii="Arial" w:hAnsi="Arial" w:cs="Arial"/>
          <w:i/>
        </w:rPr>
      </w:pPr>
      <w:hyperlink w:anchor="#" w:history="1"/>
      <w:r w:rsidR="00A05A24" w:rsidRPr="009342A0">
        <w:rPr>
          <w:rFonts w:ascii="Arial" w:hAnsi="Arial" w:cs="Arial"/>
          <w:i/>
        </w:rPr>
        <w:t>i)</w:t>
      </w:r>
      <w:r w:rsidR="00533E25" w:rsidRPr="009342A0">
        <w:rPr>
          <w:rFonts w:ascii="Arial" w:hAnsi="Arial" w:cs="Arial"/>
          <w:i/>
        </w:rPr>
        <w:t xml:space="preserve"> Gospod</w:t>
      </w:r>
      <w:r w:rsidR="00B62C71" w:rsidRPr="009342A0">
        <w:rPr>
          <w:rFonts w:ascii="Arial" w:hAnsi="Arial" w:cs="Arial"/>
          <w:i/>
        </w:rPr>
        <w:t>ă</w:t>
      </w:r>
      <w:r w:rsidR="00533E25" w:rsidRPr="009342A0">
        <w:rPr>
          <w:rFonts w:ascii="Arial" w:hAnsi="Arial" w:cs="Arial"/>
          <w:i/>
        </w:rPr>
        <w:t>ria substan</w:t>
      </w:r>
      <w:r w:rsidR="00D30364" w:rsidRPr="009342A0">
        <w:rPr>
          <w:rFonts w:ascii="Arial" w:hAnsi="Arial" w:cs="Arial"/>
          <w:i/>
        </w:rPr>
        <w:t>ț</w:t>
      </w:r>
      <w:r w:rsidR="00533E25" w:rsidRPr="009342A0">
        <w:rPr>
          <w:rFonts w:ascii="Arial" w:hAnsi="Arial" w:cs="Arial"/>
          <w:i/>
        </w:rPr>
        <w:t xml:space="preserve">elor </w:t>
      </w:r>
      <w:r w:rsidR="00B62C71" w:rsidRPr="009342A0">
        <w:rPr>
          <w:rFonts w:ascii="Arial" w:hAnsi="Arial" w:cs="Arial"/>
          <w:i/>
        </w:rPr>
        <w:t>ș</w:t>
      </w:r>
      <w:r w:rsidR="00533E25" w:rsidRPr="009342A0">
        <w:rPr>
          <w:rFonts w:ascii="Arial" w:hAnsi="Arial" w:cs="Arial"/>
          <w:i/>
        </w:rPr>
        <w:t>i preparatelor chimice periculoase:</w:t>
      </w:r>
    </w:p>
    <w:p w14:paraId="5C320BB7" w14:textId="020149EF" w:rsidR="00533E25" w:rsidRPr="009342A0" w:rsidRDefault="00533E25" w:rsidP="007C1C7E">
      <w:pPr>
        <w:pStyle w:val="Indentnormal"/>
        <w:spacing w:line="276" w:lineRule="auto"/>
        <w:ind w:left="0" w:firstLine="720"/>
        <w:rPr>
          <w:rFonts w:ascii="Arial" w:hAnsi="Arial" w:cs="Arial"/>
          <w:szCs w:val="24"/>
          <w:lang w:val="ro-RO"/>
        </w:rPr>
      </w:pPr>
      <w:r w:rsidRPr="009342A0">
        <w:rPr>
          <w:rFonts w:ascii="Arial" w:hAnsi="Arial" w:cs="Arial"/>
          <w:szCs w:val="24"/>
          <w:lang w:val="ro-RO"/>
        </w:rPr>
        <w:t>Atât în timpul execu</w:t>
      </w:r>
      <w:r w:rsidR="00D30364" w:rsidRPr="009342A0">
        <w:rPr>
          <w:rFonts w:ascii="Arial" w:hAnsi="Arial" w:cs="Arial"/>
          <w:szCs w:val="24"/>
          <w:lang w:val="ro-RO"/>
        </w:rPr>
        <w:t>ț</w:t>
      </w:r>
      <w:r w:rsidRPr="009342A0">
        <w:rPr>
          <w:rFonts w:ascii="Arial" w:hAnsi="Arial" w:cs="Arial"/>
          <w:szCs w:val="24"/>
          <w:lang w:val="ro-RO"/>
        </w:rPr>
        <w:t xml:space="preserve">iei cât </w:t>
      </w:r>
      <w:r w:rsidR="00B62C71" w:rsidRPr="009342A0">
        <w:rPr>
          <w:rFonts w:ascii="Arial" w:hAnsi="Arial" w:cs="Arial"/>
          <w:szCs w:val="24"/>
          <w:lang w:val="ro-RO"/>
        </w:rPr>
        <w:t>ș</w:t>
      </w:r>
      <w:r w:rsidRPr="009342A0">
        <w:rPr>
          <w:rFonts w:ascii="Arial" w:hAnsi="Arial" w:cs="Arial"/>
          <w:szCs w:val="24"/>
          <w:lang w:val="ro-RO"/>
        </w:rPr>
        <w:t>i în exploatare nu se utilizeaz</w:t>
      </w:r>
      <w:r w:rsidR="00B62C71" w:rsidRPr="009342A0">
        <w:rPr>
          <w:rFonts w:ascii="Arial" w:hAnsi="Arial" w:cs="Arial"/>
          <w:szCs w:val="24"/>
          <w:lang w:val="ro-RO"/>
        </w:rPr>
        <w:t>ă</w:t>
      </w:r>
      <w:r w:rsidRPr="009342A0">
        <w:rPr>
          <w:rFonts w:ascii="Arial" w:hAnsi="Arial" w:cs="Arial"/>
          <w:szCs w:val="24"/>
          <w:lang w:val="ro-RO"/>
        </w:rPr>
        <w:t xml:space="preserve"> substan</w:t>
      </w:r>
      <w:r w:rsidR="00D30364" w:rsidRPr="009342A0">
        <w:rPr>
          <w:rFonts w:ascii="Arial" w:hAnsi="Arial" w:cs="Arial"/>
          <w:szCs w:val="24"/>
          <w:lang w:val="ro-RO"/>
        </w:rPr>
        <w:t>ț</w:t>
      </w:r>
      <w:r w:rsidRPr="009342A0">
        <w:rPr>
          <w:rFonts w:ascii="Arial" w:hAnsi="Arial" w:cs="Arial"/>
          <w:szCs w:val="24"/>
          <w:lang w:val="ro-RO"/>
        </w:rPr>
        <w:t>e toxice sau periculoase.</w:t>
      </w:r>
    </w:p>
    <w:p w14:paraId="06F84540" w14:textId="77777777" w:rsidR="00336C96" w:rsidRPr="009342A0" w:rsidRDefault="00336C96" w:rsidP="007C1C7E">
      <w:pPr>
        <w:spacing w:line="276" w:lineRule="auto"/>
        <w:ind w:firstLine="720"/>
        <w:jc w:val="both"/>
        <w:rPr>
          <w:rFonts w:ascii="Arial" w:hAnsi="Arial" w:cs="Arial"/>
        </w:rPr>
      </w:pPr>
    </w:p>
    <w:p w14:paraId="7D854C96" w14:textId="2B012E9E" w:rsidR="00A05A24" w:rsidRPr="009342A0" w:rsidRDefault="00A05A24" w:rsidP="007C1C7E">
      <w:pPr>
        <w:spacing w:line="276" w:lineRule="auto"/>
        <w:ind w:firstLine="720"/>
        <w:jc w:val="both"/>
        <w:outlineLvl w:val="0"/>
        <w:rPr>
          <w:rStyle w:val="tpa1"/>
          <w:rFonts w:ascii="Arial" w:hAnsi="Arial" w:cs="Arial"/>
          <w:b/>
          <w:i/>
        </w:rPr>
      </w:pPr>
      <w:r w:rsidRPr="009342A0">
        <w:rPr>
          <w:rStyle w:val="tpa1"/>
          <w:rFonts w:ascii="Arial" w:hAnsi="Arial" w:cs="Arial"/>
          <w:b/>
          <w:i/>
        </w:rPr>
        <w:t xml:space="preserve">(B)Utilizarea resurselor naturale, în special a solului, a terenurilor, a apei </w:t>
      </w:r>
      <w:r w:rsidR="00B62C71" w:rsidRPr="009342A0">
        <w:rPr>
          <w:rStyle w:val="tpa1"/>
          <w:rFonts w:ascii="Arial" w:hAnsi="Arial" w:cs="Arial"/>
          <w:b/>
          <w:i/>
        </w:rPr>
        <w:t>ș</w:t>
      </w:r>
      <w:r w:rsidRPr="009342A0">
        <w:rPr>
          <w:rStyle w:val="tpa1"/>
          <w:rFonts w:ascii="Arial" w:hAnsi="Arial" w:cs="Arial"/>
          <w:b/>
          <w:i/>
        </w:rPr>
        <w:t>i a biodiversit</w:t>
      </w:r>
      <w:r w:rsidR="00B62C71" w:rsidRPr="009342A0">
        <w:rPr>
          <w:rStyle w:val="tpa1"/>
          <w:rFonts w:ascii="Arial" w:hAnsi="Arial" w:cs="Arial"/>
          <w:b/>
          <w:i/>
        </w:rPr>
        <w:t>ă</w:t>
      </w:r>
      <w:r w:rsidR="00D30364" w:rsidRPr="009342A0">
        <w:rPr>
          <w:rStyle w:val="tpa1"/>
          <w:rFonts w:ascii="Arial" w:hAnsi="Arial" w:cs="Arial"/>
          <w:b/>
          <w:i/>
        </w:rPr>
        <w:t>ț</w:t>
      </w:r>
      <w:r w:rsidRPr="009342A0">
        <w:rPr>
          <w:rStyle w:val="tpa1"/>
          <w:rFonts w:ascii="Arial" w:hAnsi="Arial" w:cs="Arial"/>
          <w:b/>
          <w:i/>
        </w:rPr>
        <w:t>ii.</w:t>
      </w:r>
    </w:p>
    <w:p w14:paraId="7DD81A5D" w14:textId="77777777" w:rsidR="00741C3E" w:rsidRPr="009342A0" w:rsidRDefault="00741C3E" w:rsidP="007C1C7E">
      <w:pPr>
        <w:spacing w:line="276" w:lineRule="auto"/>
        <w:ind w:firstLine="720"/>
        <w:jc w:val="both"/>
        <w:rPr>
          <w:rFonts w:ascii="Arial" w:hAnsi="Arial" w:cs="Arial"/>
        </w:rPr>
      </w:pPr>
      <w:r w:rsidRPr="009342A0">
        <w:rPr>
          <w:rFonts w:ascii="Arial" w:hAnsi="Arial" w:cs="Arial"/>
        </w:rPr>
        <w:t>Amplasamentul proiectului nu are legătură cu arii naturale protejate.</w:t>
      </w:r>
    </w:p>
    <w:p w14:paraId="667855FF" w14:textId="539ED887" w:rsidR="00E17A2F" w:rsidRPr="009342A0" w:rsidRDefault="00E17A2F" w:rsidP="007C1C7E">
      <w:pPr>
        <w:tabs>
          <w:tab w:val="left" w:pos="1134"/>
        </w:tabs>
        <w:spacing w:line="276" w:lineRule="auto"/>
        <w:ind w:firstLine="720"/>
        <w:jc w:val="both"/>
        <w:rPr>
          <w:rFonts w:ascii="Arial" w:hAnsi="Arial" w:cs="Arial"/>
        </w:rPr>
      </w:pPr>
      <w:r w:rsidRPr="009342A0">
        <w:rPr>
          <w:rFonts w:ascii="Arial" w:hAnsi="Arial" w:cs="Arial"/>
        </w:rPr>
        <w:t>Ansamblul de lucr</w:t>
      </w:r>
      <w:r w:rsidR="00B62C71" w:rsidRPr="009342A0">
        <w:rPr>
          <w:rFonts w:ascii="Arial" w:hAnsi="Arial" w:cs="Arial"/>
        </w:rPr>
        <w:t>ă</w:t>
      </w:r>
      <w:r w:rsidRPr="009342A0">
        <w:rPr>
          <w:rFonts w:ascii="Arial" w:hAnsi="Arial" w:cs="Arial"/>
        </w:rPr>
        <w:t>ri din cadrul scenariului recomandat nu necesit</w:t>
      </w:r>
      <w:r w:rsidR="00B62C71" w:rsidRPr="009342A0">
        <w:rPr>
          <w:rFonts w:ascii="Arial" w:hAnsi="Arial" w:cs="Arial"/>
        </w:rPr>
        <w:t>ă</w:t>
      </w:r>
      <w:r w:rsidRPr="009342A0">
        <w:rPr>
          <w:rFonts w:ascii="Arial" w:hAnsi="Arial" w:cs="Arial"/>
        </w:rPr>
        <w:t xml:space="preserve"> o amenajare a terenului privind amplasarea obiectelor investi</w:t>
      </w:r>
      <w:r w:rsidR="00D30364" w:rsidRPr="009342A0">
        <w:rPr>
          <w:rFonts w:ascii="Arial" w:hAnsi="Arial" w:cs="Arial"/>
        </w:rPr>
        <w:t>ț</w:t>
      </w:r>
      <w:r w:rsidRPr="009342A0">
        <w:rPr>
          <w:rFonts w:ascii="Arial" w:hAnsi="Arial" w:cs="Arial"/>
        </w:rPr>
        <w:t>iei</w:t>
      </w:r>
    </w:p>
    <w:p w14:paraId="31880D5A" w14:textId="25AA080E" w:rsidR="00E17A2F" w:rsidRPr="009342A0" w:rsidRDefault="00E17A2F" w:rsidP="007C1C7E">
      <w:pPr>
        <w:tabs>
          <w:tab w:val="left" w:pos="1134"/>
        </w:tabs>
        <w:spacing w:line="276" w:lineRule="auto"/>
        <w:ind w:firstLine="720"/>
        <w:jc w:val="both"/>
        <w:rPr>
          <w:rFonts w:ascii="Arial" w:eastAsia="SimSun" w:hAnsi="Arial" w:cs="Arial"/>
        </w:rPr>
      </w:pPr>
      <w:r w:rsidRPr="009342A0">
        <w:rPr>
          <w:rFonts w:ascii="Arial" w:eastAsia="SimSun" w:hAnsi="Arial" w:cs="Arial"/>
        </w:rPr>
        <w:t>Pentru realizarea investi</w:t>
      </w:r>
      <w:r w:rsidR="00D30364" w:rsidRPr="009342A0">
        <w:rPr>
          <w:rFonts w:ascii="Arial" w:eastAsia="SimSun" w:hAnsi="Arial" w:cs="Arial"/>
        </w:rPr>
        <w:t>ț</w:t>
      </w:r>
      <w:r w:rsidRPr="009342A0">
        <w:rPr>
          <w:rFonts w:ascii="Arial" w:eastAsia="SimSun" w:hAnsi="Arial" w:cs="Arial"/>
        </w:rPr>
        <w:t>iei este necesar</w:t>
      </w:r>
      <w:r w:rsidR="00B62C71" w:rsidRPr="009342A0">
        <w:rPr>
          <w:rFonts w:ascii="Arial" w:eastAsia="SimSun" w:hAnsi="Arial" w:cs="Arial"/>
        </w:rPr>
        <w:t>ă</w:t>
      </w:r>
      <w:r w:rsidRPr="009342A0">
        <w:rPr>
          <w:rFonts w:ascii="Arial" w:eastAsia="SimSun" w:hAnsi="Arial" w:cs="Arial"/>
        </w:rPr>
        <w:t xml:space="preserve"> ocuparea temporar</w:t>
      </w:r>
      <w:r w:rsidR="00B62C71" w:rsidRPr="009342A0">
        <w:rPr>
          <w:rFonts w:ascii="Arial" w:eastAsia="SimSun" w:hAnsi="Arial" w:cs="Arial"/>
        </w:rPr>
        <w:t>ă</w:t>
      </w:r>
      <w:r w:rsidRPr="009342A0">
        <w:rPr>
          <w:rFonts w:ascii="Arial" w:eastAsia="SimSun" w:hAnsi="Arial" w:cs="Arial"/>
        </w:rPr>
        <w:t xml:space="preserve"> doar pe perioada execu</w:t>
      </w:r>
      <w:r w:rsidR="00D30364" w:rsidRPr="009342A0">
        <w:rPr>
          <w:rFonts w:ascii="Arial" w:eastAsia="SimSun" w:hAnsi="Arial" w:cs="Arial"/>
        </w:rPr>
        <w:t>ț</w:t>
      </w:r>
      <w:r w:rsidRPr="009342A0">
        <w:rPr>
          <w:rFonts w:ascii="Arial" w:eastAsia="SimSun" w:hAnsi="Arial" w:cs="Arial"/>
        </w:rPr>
        <w:t>iei re</w:t>
      </w:r>
      <w:r w:rsidR="00D30364" w:rsidRPr="009342A0">
        <w:rPr>
          <w:rFonts w:ascii="Arial" w:eastAsia="SimSun" w:hAnsi="Arial" w:cs="Arial"/>
        </w:rPr>
        <w:t>ț</w:t>
      </w:r>
      <w:r w:rsidRPr="009342A0">
        <w:rPr>
          <w:rFonts w:ascii="Arial" w:eastAsia="SimSun" w:hAnsi="Arial" w:cs="Arial"/>
        </w:rPr>
        <w:t>elelor, astfel:</w:t>
      </w:r>
    </w:p>
    <w:p w14:paraId="3AB2E7D6" w14:textId="77777777" w:rsidR="003C46E1" w:rsidRPr="009342A0" w:rsidRDefault="003C46E1" w:rsidP="007C1C7E">
      <w:pPr>
        <w:spacing w:line="276" w:lineRule="auto"/>
        <w:ind w:left="11" w:firstLine="698"/>
        <w:jc w:val="both"/>
        <w:rPr>
          <w:rFonts w:ascii="Arial" w:hAnsi="Arial" w:cs="Arial"/>
          <w:lang w:eastAsia="en-US"/>
        </w:rPr>
      </w:pPr>
      <w:r w:rsidRPr="009342A0">
        <w:rPr>
          <w:rFonts w:ascii="Arial" w:hAnsi="Arial" w:cs="Arial"/>
          <w:lang w:eastAsia="en-US"/>
        </w:rPr>
        <w:t>Teren ocupat definitiv:</w:t>
      </w:r>
    </w:p>
    <w:p w14:paraId="7C74D3F5" w14:textId="38BEF59C" w:rsidR="003C46E1" w:rsidRPr="009342A0" w:rsidRDefault="003C46E1" w:rsidP="007C1C7E">
      <w:pPr>
        <w:numPr>
          <w:ilvl w:val="0"/>
          <w:numId w:val="4"/>
        </w:numPr>
        <w:spacing w:line="276" w:lineRule="auto"/>
        <w:jc w:val="both"/>
        <w:rPr>
          <w:rFonts w:ascii="Arial" w:hAnsi="Arial" w:cs="Arial"/>
          <w:lang w:eastAsia="en-US"/>
        </w:rPr>
      </w:pPr>
      <w:r w:rsidRPr="009342A0">
        <w:rPr>
          <w:rFonts w:ascii="Arial" w:hAnsi="Arial" w:cs="Arial"/>
          <w:lang w:eastAsia="en-US"/>
        </w:rPr>
        <w:t>Sta</w:t>
      </w:r>
      <w:r w:rsidR="00D30364" w:rsidRPr="009342A0">
        <w:rPr>
          <w:rFonts w:ascii="Arial" w:hAnsi="Arial" w:cs="Arial"/>
          <w:lang w:eastAsia="en-US"/>
        </w:rPr>
        <w:t>ț</w:t>
      </w:r>
      <w:r w:rsidRPr="009342A0">
        <w:rPr>
          <w:rFonts w:ascii="Arial" w:hAnsi="Arial" w:cs="Arial"/>
          <w:lang w:eastAsia="en-US"/>
        </w:rPr>
        <w:t xml:space="preserve">ie de epurare               </w:t>
      </w:r>
      <w:r w:rsidRPr="009342A0">
        <w:rPr>
          <w:rFonts w:ascii="Arial" w:hAnsi="Arial" w:cs="Arial"/>
          <w:lang w:eastAsia="en-US"/>
        </w:rPr>
        <w:tab/>
      </w:r>
      <w:r w:rsidRPr="009342A0">
        <w:rPr>
          <w:rFonts w:ascii="Arial" w:hAnsi="Arial" w:cs="Arial"/>
          <w:lang w:eastAsia="en-US"/>
        </w:rPr>
        <w:tab/>
      </w:r>
      <w:r w:rsidRPr="009342A0">
        <w:rPr>
          <w:rFonts w:ascii="Arial" w:hAnsi="Arial" w:cs="Arial"/>
          <w:lang w:eastAsia="en-US"/>
        </w:rPr>
        <w:tab/>
        <w:t>-  650 mp.</w:t>
      </w:r>
    </w:p>
    <w:p w14:paraId="28F44854" w14:textId="77777777" w:rsidR="003C46E1" w:rsidRPr="009342A0" w:rsidRDefault="003C46E1" w:rsidP="007C1C7E">
      <w:pPr>
        <w:spacing w:line="276" w:lineRule="auto"/>
        <w:ind w:left="11" w:firstLine="709"/>
        <w:jc w:val="both"/>
        <w:rPr>
          <w:rFonts w:ascii="Arial" w:hAnsi="Arial" w:cs="Arial"/>
          <w:b/>
          <w:bCs/>
          <w:i/>
          <w:iCs/>
          <w:lang w:eastAsia="en-US"/>
        </w:rPr>
      </w:pPr>
      <w:r w:rsidRPr="009342A0">
        <w:rPr>
          <w:rFonts w:ascii="Arial" w:hAnsi="Arial" w:cs="Arial"/>
          <w:b/>
          <w:bCs/>
          <w:i/>
          <w:iCs/>
          <w:lang w:eastAsia="en-US"/>
        </w:rPr>
        <w:t xml:space="preserve">Total teren ocupat definitiv  </w:t>
      </w:r>
      <w:r w:rsidRPr="009342A0">
        <w:rPr>
          <w:rFonts w:ascii="Arial" w:hAnsi="Arial" w:cs="Arial"/>
          <w:b/>
          <w:bCs/>
          <w:i/>
          <w:iCs/>
          <w:lang w:eastAsia="en-US"/>
        </w:rPr>
        <w:tab/>
      </w:r>
      <w:r w:rsidRPr="009342A0">
        <w:rPr>
          <w:rFonts w:ascii="Arial" w:hAnsi="Arial" w:cs="Arial"/>
          <w:b/>
          <w:bCs/>
          <w:i/>
          <w:iCs/>
          <w:lang w:eastAsia="en-US"/>
        </w:rPr>
        <w:tab/>
      </w:r>
      <w:r w:rsidRPr="009342A0">
        <w:rPr>
          <w:rFonts w:ascii="Arial" w:hAnsi="Arial" w:cs="Arial"/>
          <w:b/>
          <w:bCs/>
          <w:i/>
          <w:iCs/>
          <w:lang w:eastAsia="en-US"/>
        </w:rPr>
        <w:tab/>
      </w:r>
      <w:r w:rsidRPr="009342A0">
        <w:rPr>
          <w:rFonts w:ascii="Arial" w:hAnsi="Arial" w:cs="Arial"/>
          <w:b/>
          <w:bCs/>
          <w:i/>
          <w:iCs/>
          <w:lang w:eastAsia="en-US"/>
        </w:rPr>
        <w:tab/>
        <w:t>- 650 mp.</w:t>
      </w:r>
    </w:p>
    <w:p w14:paraId="717CBD48" w14:textId="28BB2489" w:rsidR="003C46E1" w:rsidRPr="009342A0" w:rsidRDefault="003C46E1" w:rsidP="007C1C7E">
      <w:pPr>
        <w:spacing w:line="276" w:lineRule="auto"/>
        <w:ind w:left="11" w:firstLine="709"/>
        <w:jc w:val="both"/>
        <w:rPr>
          <w:rFonts w:ascii="Arial" w:hAnsi="Arial" w:cs="Arial"/>
          <w:lang w:eastAsia="en-US"/>
        </w:rPr>
      </w:pPr>
      <w:r w:rsidRPr="009342A0">
        <w:rPr>
          <w:rFonts w:ascii="Arial" w:hAnsi="Arial" w:cs="Arial"/>
          <w:lang w:eastAsia="en-US"/>
        </w:rPr>
        <w:t>Teren ocupat temporar pentru pozarea re</w:t>
      </w:r>
      <w:r w:rsidR="00D30364" w:rsidRPr="009342A0">
        <w:rPr>
          <w:rFonts w:ascii="Arial" w:hAnsi="Arial" w:cs="Arial"/>
          <w:lang w:eastAsia="en-US"/>
        </w:rPr>
        <w:t>ț</w:t>
      </w:r>
      <w:r w:rsidRPr="009342A0">
        <w:rPr>
          <w:rFonts w:ascii="Arial" w:hAnsi="Arial" w:cs="Arial"/>
          <w:lang w:eastAsia="en-US"/>
        </w:rPr>
        <w:t>elelor:</w:t>
      </w:r>
    </w:p>
    <w:p w14:paraId="59766951" w14:textId="77777777" w:rsidR="003C46E1" w:rsidRPr="009342A0" w:rsidRDefault="003C46E1" w:rsidP="007C1C7E">
      <w:pPr>
        <w:spacing w:line="276" w:lineRule="auto"/>
        <w:ind w:firstLine="720"/>
        <w:jc w:val="both"/>
        <w:rPr>
          <w:rFonts w:ascii="Arial" w:hAnsi="Arial" w:cs="Arial"/>
          <w:b/>
          <w:bCs/>
          <w:i/>
          <w:iCs/>
          <w:lang w:eastAsia="en-US"/>
        </w:rPr>
      </w:pPr>
      <w:r w:rsidRPr="009342A0">
        <w:rPr>
          <w:rFonts w:ascii="Arial" w:hAnsi="Arial" w:cs="Arial"/>
          <w:b/>
          <w:bCs/>
          <w:i/>
          <w:iCs/>
          <w:lang w:eastAsia="en-US"/>
        </w:rPr>
        <w:t xml:space="preserve">Total teren ocupat temporar </w:t>
      </w:r>
      <w:r w:rsidRPr="009342A0">
        <w:rPr>
          <w:rFonts w:ascii="Arial" w:hAnsi="Arial" w:cs="Arial"/>
          <w:b/>
          <w:bCs/>
          <w:i/>
          <w:iCs/>
          <w:lang w:eastAsia="en-US"/>
        </w:rPr>
        <w:tab/>
      </w:r>
      <w:r w:rsidRPr="009342A0">
        <w:rPr>
          <w:rFonts w:ascii="Arial" w:hAnsi="Arial" w:cs="Arial"/>
          <w:b/>
          <w:bCs/>
          <w:i/>
          <w:iCs/>
          <w:lang w:eastAsia="en-US"/>
        </w:rPr>
        <w:tab/>
      </w:r>
      <w:r w:rsidRPr="009342A0">
        <w:rPr>
          <w:rFonts w:ascii="Arial" w:hAnsi="Arial" w:cs="Arial"/>
          <w:b/>
          <w:bCs/>
          <w:i/>
          <w:iCs/>
          <w:lang w:eastAsia="en-US"/>
        </w:rPr>
        <w:tab/>
      </w:r>
      <w:r w:rsidRPr="009342A0">
        <w:rPr>
          <w:rFonts w:ascii="Arial" w:hAnsi="Arial" w:cs="Arial"/>
          <w:b/>
          <w:bCs/>
          <w:i/>
          <w:iCs/>
          <w:lang w:eastAsia="en-US"/>
        </w:rPr>
        <w:tab/>
        <w:t>-  2726 mp.</w:t>
      </w:r>
    </w:p>
    <w:p w14:paraId="06E75410" w14:textId="1B71E1F8" w:rsidR="0086453B" w:rsidRPr="009342A0" w:rsidRDefault="0086453B">
      <w:pPr>
        <w:rPr>
          <w:rStyle w:val="tpa1"/>
          <w:rFonts w:ascii="Arial" w:hAnsi="Arial" w:cs="Arial"/>
          <w:b/>
          <w:color w:val="C00000"/>
        </w:rPr>
      </w:pPr>
      <w:r w:rsidRPr="009342A0">
        <w:rPr>
          <w:rStyle w:val="tpa1"/>
          <w:rFonts w:ascii="Arial" w:hAnsi="Arial" w:cs="Arial"/>
          <w:b/>
          <w:color w:val="C00000"/>
        </w:rPr>
        <w:br w:type="page"/>
      </w:r>
    </w:p>
    <w:p w14:paraId="7AF6AF65" w14:textId="77777777" w:rsidR="00A75AB6" w:rsidRPr="009342A0" w:rsidRDefault="00A75AB6" w:rsidP="007C1C7E">
      <w:pPr>
        <w:spacing w:line="276" w:lineRule="auto"/>
        <w:ind w:firstLine="720"/>
        <w:jc w:val="both"/>
        <w:rPr>
          <w:rStyle w:val="tpa1"/>
          <w:rFonts w:ascii="Arial" w:hAnsi="Arial" w:cs="Arial"/>
          <w:b/>
          <w:color w:val="C00000"/>
        </w:rPr>
      </w:pPr>
    </w:p>
    <w:p w14:paraId="5D115425" w14:textId="77777777" w:rsidR="00336C96" w:rsidRPr="009342A0" w:rsidRDefault="002968F4" w:rsidP="007C1C7E">
      <w:pPr>
        <w:spacing w:line="276" w:lineRule="auto"/>
        <w:ind w:firstLine="720"/>
        <w:jc w:val="both"/>
        <w:rPr>
          <w:rFonts w:ascii="Arial" w:hAnsi="Arial" w:cs="Arial"/>
          <w:i/>
        </w:rPr>
      </w:pPr>
      <w:r w:rsidRPr="009342A0">
        <w:rPr>
          <w:rStyle w:val="tpa1"/>
          <w:rFonts w:ascii="Arial" w:hAnsi="Arial" w:cs="Arial"/>
          <w:b/>
          <w:color w:val="C00000"/>
        </w:rPr>
        <w:t>VII</w:t>
      </w:r>
      <w:r w:rsidRPr="009342A0">
        <w:rPr>
          <w:rStyle w:val="tpa1"/>
          <w:rFonts w:ascii="Arial" w:hAnsi="Arial" w:cs="Arial"/>
          <w:b/>
          <w:i/>
          <w:color w:val="C00000"/>
        </w:rPr>
        <w:t xml:space="preserve">. </w:t>
      </w:r>
      <w:r w:rsidRPr="009342A0">
        <w:rPr>
          <w:rStyle w:val="tpa1"/>
          <w:rFonts w:ascii="Arial" w:hAnsi="Arial" w:cs="Arial"/>
          <w:i/>
        </w:rPr>
        <w:t>Descrierea aspectelor de mediu susceptibile a fi afectate în mod semnificativ</w:t>
      </w:r>
      <w:r w:rsidRPr="009342A0">
        <w:rPr>
          <w:rFonts w:ascii="Arial" w:hAnsi="Arial" w:cs="Arial"/>
          <w:i/>
        </w:rPr>
        <w:t xml:space="preserve"> de proiect</w:t>
      </w:r>
      <w:r w:rsidRPr="009342A0">
        <w:rPr>
          <w:rFonts w:ascii="Arial" w:hAnsi="Arial" w:cs="Arial"/>
        </w:rPr>
        <w:t>.</w:t>
      </w:r>
    </w:p>
    <w:p w14:paraId="3762E9CF" w14:textId="470D7B88" w:rsidR="00E10FB7" w:rsidRPr="009342A0" w:rsidRDefault="00E10FB7" w:rsidP="007C1C7E">
      <w:pPr>
        <w:numPr>
          <w:ilvl w:val="0"/>
          <w:numId w:val="6"/>
        </w:numPr>
        <w:tabs>
          <w:tab w:val="clear" w:pos="1080"/>
          <w:tab w:val="num" w:pos="360"/>
        </w:tabs>
        <w:spacing w:line="276" w:lineRule="auto"/>
        <w:ind w:left="0" w:firstLine="720"/>
        <w:jc w:val="both"/>
        <w:rPr>
          <w:rFonts w:ascii="Arial" w:hAnsi="Arial" w:cs="Arial"/>
          <w:b/>
          <w:i/>
          <w:u w:val="single"/>
        </w:rPr>
      </w:pPr>
      <w:r w:rsidRPr="009342A0">
        <w:rPr>
          <w:rFonts w:ascii="Arial" w:hAnsi="Arial" w:cs="Arial"/>
          <w:b/>
          <w:i/>
          <w:u w:val="single"/>
        </w:rPr>
        <w:t>impactul asupra popula</w:t>
      </w:r>
      <w:r w:rsidR="00D30364" w:rsidRPr="009342A0">
        <w:rPr>
          <w:rFonts w:ascii="Arial" w:hAnsi="Arial" w:cs="Arial"/>
          <w:b/>
          <w:i/>
          <w:u w:val="single"/>
        </w:rPr>
        <w:t>ț</w:t>
      </w:r>
      <w:r w:rsidRPr="009342A0">
        <w:rPr>
          <w:rFonts w:ascii="Arial" w:hAnsi="Arial" w:cs="Arial"/>
          <w:b/>
          <w:i/>
          <w:u w:val="single"/>
        </w:rPr>
        <w:t>iei, s</w:t>
      </w:r>
      <w:r w:rsidR="00B62C71" w:rsidRPr="009342A0">
        <w:rPr>
          <w:rFonts w:ascii="Arial" w:hAnsi="Arial" w:cs="Arial"/>
          <w:b/>
          <w:i/>
          <w:u w:val="single"/>
        </w:rPr>
        <w:t>ă</w:t>
      </w:r>
      <w:r w:rsidRPr="009342A0">
        <w:rPr>
          <w:rFonts w:ascii="Arial" w:hAnsi="Arial" w:cs="Arial"/>
          <w:b/>
          <w:i/>
          <w:u w:val="single"/>
        </w:rPr>
        <w:t>n</w:t>
      </w:r>
      <w:r w:rsidR="00B62C71" w:rsidRPr="009342A0">
        <w:rPr>
          <w:rFonts w:ascii="Arial" w:hAnsi="Arial" w:cs="Arial"/>
          <w:b/>
          <w:i/>
          <w:u w:val="single"/>
        </w:rPr>
        <w:t>ă</w:t>
      </w:r>
      <w:r w:rsidRPr="009342A0">
        <w:rPr>
          <w:rFonts w:ascii="Arial" w:hAnsi="Arial" w:cs="Arial"/>
          <w:b/>
          <w:i/>
          <w:u w:val="single"/>
        </w:rPr>
        <w:t>t</w:t>
      </w:r>
      <w:r w:rsidR="00B62C71" w:rsidRPr="009342A0">
        <w:rPr>
          <w:rFonts w:ascii="Arial" w:hAnsi="Arial" w:cs="Arial"/>
          <w:b/>
          <w:i/>
          <w:u w:val="single"/>
        </w:rPr>
        <w:t>ă</w:t>
      </w:r>
      <w:r w:rsidR="00D30364" w:rsidRPr="009342A0">
        <w:rPr>
          <w:rFonts w:ascii="Arial" w:hAnsi="Arial" w:cs="Arial"/>
          <w:b/>
          <w:i/>
          <w:u w:val="single"/>
        </w:rPr>
        <w:t>ț</w:t>
      </w:r>
      <w:r w:rsidRPr="009342A0">
        <w:rPr>
          <w:rFonts w:ascii="Arial" w:hAnsi="Arial" w:cs="Arial"/>
          <w:b/>
          <w:i/>
          <w:u w:val="single"/>
        </w:rPr>
        <w:t xml:space="preserve">ii umane, faunei </w:t>
      </w:r>
      <w:r w:rsidR="00B62C71" w:rsidRPr="009342A0">
        <w:rPr>
          <w:rFonts w:ascii="Arial" w:hAnsi="Arial" w:cs="Arial"/>
          <w:b/>
          <w:i/>
          <w:u w:val="single"/>
        </w:rPr>
        <w:t>ș</w:t>
      </w:r>
      <w:r w:rsidRPr="009342A0">
        <w:rPr>
          <w:rFonts w:ascii="Arial" w:hAnsi="Arial" w:cs="Arial"/>
          <w:b/>
          <w:i/>
          <w:u w:val="single"/>
        </w:rPr>
        <w:t xml:space="preserve">i florei, etc. respectiv extinderea impactului; magnitudinea </w:t>
      </w:r>
      <w:r w:rsidR="00B62C71" w:rsidRPr="009342A0">
        <w:rPr>
          <w:rFonts w:ascii="Arial" w:hAnsi="Arial" w:cs="Arial"/>
          <w:b/>
          <w:i/>
          <w:u w:val="single"/>
        </w:rPr>
        <w:t>ș</w:t>
      </w:r>
      <w:r w:rsidRPr="009342A0">
        <w:rPr>
          <w:rFonts w:ascii="Arial" w:hAnsi="Arial" w:cs="Arial"/>
          <w:b/>
          <w:i/>
          <w:u w:val="single"/>
        </w:rPr>
        <w:t>i complexitatea impactului; probabilitatea impactului; durata, frecven</w:t>
      </w:r>
      <w:r w:rsidR="00D30364" w:rsidRPr="009342A0">
        <w:rPr>
          <w:rFonts w:ascii="Arial" w:hAnsi="Arial" w:cs="Arial"/>
          <w:b/>
          <w:i/>
          <w:u w:val="single"/>
        </w:rPr>
        <w:t>ț</w:t>
      </w:r>
      <w:r w:rsidRPr="009342A0">
        <w:rPr>
          <w:rFonts w:ascii="Arial" w:hAnsi="Arial" w:cs="Arial"/>
          <w:b/>
          <w:i/>
          <w:u w:val="single"/>
        </w:rPr>
        <w:t xml:space="preserve">a </w:t>
      </w:r>
      <w:r w:rsidR="00B62C71" w:rsidRPr="009342A0">
        <w:rPr>
          <w:rFonts w:ascii="Arial" w:hAnsi="Arial" w:cs="Arial"/>
          <w:b/>
          <w:i/>
          <w:u w:val="single"/>
        </w:rPr>
        <w:t>ș</w:t>
      </w:r>
      <w:r w:rsidRPr="009342A0">
        <w:rPr>
          <w:rFonts w:ascii="Arial" w:hAnsi="Arial" w:cs="Arial"/>
          <w:b/>
          <w:i/>
          <w:u w:val="single"/>
        </w:rPr>
        <w:t>i reversibilitatea impactului</w:t>
      </w:r>
    </w:p>
    <w:p w14:paraId="68B07EF1" w14:textId="77777777" w:rsidR="00792785" w:rsidRPr="009342A0" w:rsidRDefault="00792785" w:rsidP="007C1C7E">
      <w:pPr>
        <w:pStyle w:val="Corptext3"/>
        <w:spacing w:after="0" w:line="276" w:lineRule="auto"/>
        <w:ind w:firstLine="720"/>
        <w:jc w:val="both"/>
        <w:rPr>
          <w:rFonts w:ascii="Arial" w:hAnsi="Arial" w:cs="Arial"/>
          <w:b/>
          <w:sz w:val="24"/>
          <w:szCs w:val="24"/>
        </w:rPr>
      </w:pPr>
    </w:p>
    <w:p w14:paraId="5602CE19" w14:textId="64C881A8" w:rsidR="00E10FB7" w:rsidRPr="009342A0" w:rsidRDefault="00E10FB7" w:rsidP="007C1C7E">
      <w:pPr>
        <w:pStyle w:val="Corptext3"/>
        <w:spacing w:after="0" w:line="276" w:lineRule="auto"/>
        <w:ind w:firstLine="720"/>
        <w:jc w:val="both"/>
        <w:rPr>
          <w:rFonts w:ascii="Arial" w:hAnsi="Arial" w:cs="Arial"/>
          <w:b/>
          <w:sz w:val="24"/>
          <w:szCs w:val="24"/>
        </w:rPr>
      </w:pPr>
      <w:r w:rsidRPr="009342A0">
        <w:rPr>
          <w:rFonts w:ascii="Arial" w:hAnsi="Arial" w:cs="Arial"/>
          <w:b/>
          <w:sz w:val="24"/>
          <w:szCs w:val="24"/>
        </w:rPr>
        <w:t xml:space="preserve">Evaluarea impactului asupra mediului </w:t>
      </w:r>
      <w:r w:rsidRPr="009342A0">
        <w:rPr>
          <w:rFonts w:ascii="Arial" w:hAnsi="Arial" w:cs="Arial"/>
          <w:sz w:val="24"/>
          <w:szCs w:val="24"/>
        </w:rPr>
        <w:t>s-a f</w:t>
      </w:r>
      <w:r w:rsidR="00B62C71" w:rsidRPr="009342A0">
        <w:rPr>
          <w:rFonts w:ascii="Arial" w:hAnsi="Arial" w:cs="Arial"/>
          <w:sz w:val="24"/>
          <w:szCs w:val="24"/>
        </w:rPr>
        <w:t>ă</w:t>
      </w:r>
      <w:r w:rsidRPr="009342A0">
        <w:rPr>
          <w:rFonts w:ascii="Arial" w:hAnsi="Arial" w:cs="Arial"/>
          <w:sz w:val="24"/>
          <w:szCs w:val="24"/>
        </w:rPr>
        <w:t xml:space="preserve">cut </w:t>
      </w:r>
      <w:r w:rsidR="00D30364" w:rsidRPr="009342A0">
        <w:rPr>
          <w:rFonts w:ascii="Arial" w:hAnsi="Arial" w:cs="Arial"/>
          <w:sz w:val="24"/>
          <w:szCs w:val="24"/>
        </w:rPr>
        <w:t>ț</w:t>
      </w:r>
      <w:r w:rsidRPr="009342A0">
        <w:rPr>
          <w:rFonts w:ascii="Arial" w:hAnsi="Arial" w:cs="Arial"/>
          <w:sz w:val="24"/>
          <w:szCs w:val="24"/>
        </w:rPr>
        <w:t xml:space="preserve">inând cont de câteva criterii organizate în tabelul de mai jos </w:t>
      </w:r>
      <w:r w:rsidR="00B62C71" w:rsidRPr="009342A0">
        <w:rPr>
          <w:rFonts w:ascii="Arial" w:hAnsi="Arial" w:cs="Arial"/>
          <w:sz w:val="24"/>
          <w:szCs w:val="24"/>
        </w:rPr>
        <w:t>ș</w:t>
      </w:r>
      <w:r w:rsidRPr="009342A0">
        <w:rPr>
          <w:rFonts w:ascii="Arial" w:hAnsi="Arial" w:cs="Arial"/>
          <w:sz w:val="24"/>
          <w:szCs w:val="24"/>
        </w:rPr>
        <w:t>i structurate pe urm</w:t>
      </w:r>
      <w:r w:rsidR="00B62C71" w:rsidRPr="009342A0">
        <w:rPr>
          <w:rFonts w:ascii="Arial" w:hAnsi="Arial" w:cs="Arial"/>
          <w:sz w:val="24"/>
          <w:szCs w:val="24"/>
        </w:rPr>
        <w:t>ă</w:t>
      </w:r>
      <w:r w:rsidRPr="009342A0">
        <w:rPr>
          <w:rFonts w:ascii="Arial" w:hAnsi="Arial" w:cs="Arial"/>
          <w:sz w:val="24"/>
          <w:szCs w:val="24"/>
        </w:rPr>
        <w:t>toarele dou</w:t>
      </w:r>
      <w:r w:rsidR="00B62C71" w:rsidRPr="009342A0">
        <w:rPr>
          <w:rFonts w:ascii="Arial" w:hAnsi="Arial" w:cs="Arial"/>
          <w:sz w:val="24"/>
          <w:szCs w:val="24"/>
        </w:rPr>
        <w:t>ă</w:t>
      </w:r>
      <w:r w:rsidRPr="009342A0">
        <w:rPr>
          <w:rFonts w:ascii="Arial" w:hAnsi="Arial" w:cs="Arial"/>
          <w:sz w:val="24"/>
          <w:szCs w:val="24"/>
        </w:rPr>
        <w:t xml:space="preserve"> domenii:</w:t>
      </w:r>
    </w:p>
    <w:p w14:paraId="44A97A29" w14:textId="77777777" w:rsidR="00E10FB7" w:rsidRPr="009342A0" w:rsidRDefault="00E10FB7" w:rsidP="007C1C7E">
      <w:pPr>
        <w:numPr>
          <w:ilvl w:val="0"/>
          <w:numId w:val="7"/>
        </w:numPr>
        <w:tabs>
          <w:tab w:val="clear" w:pos="360"/>
          <w:tab w:val="num" w:pos="1440"/>
        </w:tabs>
        <w:spacing w:line="276" w:lineRule="auto"/>
        <w:ind w:left="0" w:firstLine="720"/>
        <w:jc w:val="both"/>
        <w:rPr>
          <w:rFonts w:ascii="Arial" w:hAnsi="Arial" w:cs="Arial"/>
        </w:rPr>
      </w:pPr>
      <w:r w:rsidRPr="009342A0">
        <w:rPr>
          <w:rFonts w:ascii="Arial" w:hAnsi="Arial" w:cs="Arial"/>
        </w:rPr>
        <w:t>modific</w:t>
      </w:r>
      <w:r w:rsidR="00B62C71" w:rsidRPr="009342A0">
        <w:rPr>
          <w:rFonts w:ascii="Arial" w:hAnsi="Arial" w:cs="Arial"/>
        </w:rPr>
        <w:t>ă</w:t>
      </w:r>
      <w:r w:rsidRPr="009342A0">
        <w:rPr>
          <w:rFonts w:ascii="Arial" w:hAnsi="Arial" w:cs="Arial"/>
        </w:rPr>
        <w:t>ri asupra factorilor de mediu;</w:t>
      </w:r>
    </w:p>
    <w:p w14:paraId="34C05202" w14:textId="05786915" w:rsidR="00E10FB7" w:rsidRPr="009342A0" w:rsidRDefault="00E10FB7" w:rsidP="007C1C7E">
      <w:pPr>
        <w:numPr>
          <w:ilvl w:val="0"/>
          <w:numId w:val="7"/>
        </w:numPr>
        <w:tabs>
          <w:tab w:val="clear" w:pos="360"/>
          <w:tab w:val="num" w:pos="1440"/>
        </w:tabs>
        <w:spacing w:line="276" w:lineRule="auto"/>
        <w:ind w:left="0" w:firstLine="720"/>
        <w:jc w:val="both"/>
        <w:rPr>
          <w:rFonts w:ascii="Arial" w:hAnsi="Arial" w:cs="Arial"/>
        </w:rPr>
      </w:pPr>
      <w:r w:rsidRPr="009342A0">
        <w:rPr>
          <w:rFonts w:ascii="Arial" w:hAnsi="Arial" w:cs="Arial"/>
        </w:rPr>
        <w:t>efectele modific</w:t>
      </w:r>
      <w:r w:rsidR="00B62C71" w:rsidRPr="009342A0">
        <w:rPr>
          <w:rFonts w:ascii="Arial" w:hAnsi="Arial" w:cs="Arial"/>
        </w:rPr>
        <w:t>ă</w:t>
      </w:r>
      <w:r w:rsidRPr="009342A0">
        <w:rPr>
          <w:rFonts w:ascii="Arial" w:hAnsi="Arial" w:cs="Arial"/>
        </w:rPr>
        <w:t>rilor factorilor de mediu asupra popula</w:t>
      </w:r>
      <w:r w:rsidR="00D30364" w:rsidRPr="009342A0">
        <w:rPr>
          <w:rFonts w:ascii="Arial" w:hAnsi="Arial" w:cs="Arial"/>
        </w:rPr>
        <w:t>ț</w:t>
      </w:r>
      <w:r w:rsidRPr="009342A0">
        <w:rPr>
          <w:rFonts w:ascii="Arial" w:hAnsi="Arial" w:cs="Arial"/>
        </w:rPr>
        <w:t>iei.</w:t>
      </w:r>
    </w:p>
    <w:p w14:paraId="39603BC2" w14:textId="77777777" w:rsidR="00AE0899" w:rsidRPr="009342A0" w:rsidRDefault="00AE0899" w:rsidP="007C1C7E">
      <w:pPr>
        <w:numPr>
          <w:ilvl w:val="0"/>
          <w:numId w:val="7"/>
        </w:numPr>
        <w:tabs>
          <w:tab w:val="clear" w:pos="360"/>
          <w:tab w:val="num" w:pos="1440"/>
        </w:tabs>
        <w:spacing w:line="276" w:lineRule="auto"/>
        <w:ind w:left="0" w:firstLine="720"/>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gridCol w:w="4058"/>
      </w:tblGrid>
      <w:tr w:rsidR="00E10FB7" w:rsidRPr="009342A0" w14:paraId="300702B8" w14:textId="77777777" w:rsidTr="00132200">
        <w:trPr>
          <w:jc w:val="center"/>
        </w:trPr>
        <w:tc>
          <w:tcPr>
            <w:tcW w:w="2829" w:type="pct"/>
          </w:tcPr>
          <w:p w14:paraId="5116EBC5" w14:textId="77777777" w:rsidR="00E10FB7" w:rsidRPr="009342A0" w:rsidRDefault="00E10FB7" w:rsidP="007C1C7E">
            <w:pPr>
              <w:spacing w:line="276" w:lineRule="auto"/>
              <w:jc w:val="both"/>
              <w:rPr>
                <w:rFonts w:ascii="Arial" w:hAnsi="Arial" w:cs="Arial"/>
                <w:b/>
              </w:rPr>
            </w:pPr>
            <w:r w:rsidRPr="009342A0">
              <w:rPr>
                <w:rFonts w:ascii="Arial" w:hAnsi="Arial" w:cs="Arial"/>
                <w:b/>
              </w:rPr>
              <w:t xml:space="preserve">Criteriu </w:t>
            </w:r>
          </w:p>
        </w:tc>
        <w:tc>
          <w:tcPr>
            <w:tcW w:w="2171" w:type="pct"/>
          </w:tcPr>
          <w:p w14:paraId="775FC49F" w14:textId="77777777" w:rsidR="00E10FB7" w:rsidRPr="009342A0" w:rsidRDefault="00E10FB7" w:rsidP="007C1C7E">
            <w:pPr>
              <w:spacing w:line="276" w:lineRule="auto"/>
              <w:jc w:val="both"/>
              <w:rPr>
                <w:rFonts w:ascii="Arial" w:hAnsi="Arial" w:cs="Arial"/>
                <w:b/>
              </w:rPr>
            </w:pPr>
            <w:r w:rsidRPr="009342A0">
              <w:rPr>
                <w:rFonts w:ascii="Arial" w:hAnsi="Arial" w:cs="Arial"/>
                <w:b/>
              </w:rPr>
              <w:t>Aprecierea efectelor</w:t>
            </w:r>
          </w:p>
        </w:tc>
      </w:tr>
      <w:tr w:rsidR="00E10FB7" w:rsidRPr="009342A0" w14:paraId="7086D71E" w14:textId="77777777" w:rsidTr="00132200">
        <w:trPr>
          <w:jc w:val="center"/>
        </w:trPr>
        <w:tc>
          <w:tcPr>
            <w:tcW w:w="2829" w:type="pct"/>
          </w:tcPr>
          <w:p w14:paraId="18002988" w14:textId="77777777" w:rsidR="00E10FB7" w:rsidRPr="009342A0" w:rsidRDefault="00E10FB7" w:rsidP="007C1C7E">
            <w:pPr>
              <w:spacing w:line="276" w:lineRule="auto"/>
              <w:jc w:val="both"/>
              <w:rPr>
                <w:rFonts w:ascii="Arial" w:hAnsi="Arial" w:cs="Arial"/>
                <w:b/>
                <w:spacing w:val="-10"/>
              </w:rPr>
            </w:pPr>
            <w:r w:rsidRPr="009342A0">
              <w:rPr>
                <w:rFonts w:ascii="Arial" w:hAnsi="Arial" w:cs="Arial"/>
                <w:b/>
                <w:spacing w:val="-10"/>
              </w:rPr>
              <w:t>1. Modific</w:t>
            </w:r>
            <w:r w:rsidR="00B62C71" w:rsidRPr="009342A0">
              <w:rPr>
                <w:rFonts w:ascii="Arial" w:hAnsi="Arial" w:cs="Arial"/>
                <w:b/>
                <w:spacing w:val="-10"/>
              </w:rPr>
              <w:t>ă</w:t>
            </w:r>
            <w:r w:rsidRPr="009342A0">
              <w:rPr>
                <w:rFonts w:ascii="Arial" w:hAnsi="Arial" w:cs="Arial"/>
                <w:b/>
                <w:spacing w:val="-10"/>
              </w:rPr>
              <w:t>ri ale mediului</w:t>
            </w:r>
          </w:p>
        </w:tc>
        <w:tc>
          <w:tcPr>
            <w:tcW w:w="2171" w:type="pct"/>
          </w:tcPr>
          <w:p w14:paraId="59461455" w14:textId="77777777" w:rsidR="00E10FB7" w:rsidRPr="009342A0" w:rsidRDefault="00E10FB7" w:rsidP="007C1C7E">
            <w:pPr>
              <w:spacing w:line="276" w:lineRule="auto"/>
              <w:jc w:val="both"/>
              <w:rPr>
                <w:rFonts w:ascii="Arial" w:hAnsi="Arial" w:cs="Arial"/>
                <w:spacing w:val="-10"/>
              </w:rPr>
            </w:pPr>
          </w:p>
        </w:tc>
      </w:tr>
      <w:tr w:rsidR="00E10FB7" w:rsidRPr="009342A0" w14:paraId="2B0DF747" w14:textId="77777777" w:rsidTr="00132200">
        <w:trPr>
          <w:jc w:val="center"/>
        </w:trPr>
        <w:tc>
          <w:tcPr>
            <w:tcW w:w="2829" w:type="pct"/>
          </w:tcPr>
          <w:p w14:paraId="7FF79CB8" w14:textId="53209795"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efecte negative asupra s</w:t>
            </w:r>
            <w:r w:rsidR="00B62C71" w:rsidRPr="009342A0">
              <w:rPr>
                <w:rFonts w:ascii="Arial" w:hAnsi="Arial" w:cs="Arial"/>
                <w:spacing w:val="-10"/>
              </w:rPr>
              <w:t>ă</w:t>
            </w:r>
            <w:r w:rsidRPr="009342A0">
              <w:rPr>
                <w:rFonts w:ascii="Arial" w:hAnsi="Arial" w:cs="Arial"/>
                <w:spacing w:val="-10"/>
              </w:rPr>
              <w:t>n</w:t>
            </w:r>
            <w:r w:rsidR="00B62C71" w:rsidRPr="009342A0">
              <w:rPr>
                <w:rFonts w:ascii="Arial" w:hAnsi="Arial" w:cs="Arial"/>
                <w:spacing w:val="-10"/>
              </w:rPr>
              <w:t>ă</w:t>
            </w:r>
            <w:r w:rsidRPr="009342A0">
              <w:rPr>
                <w:rFonts w:ascii="Arial" w:hAnsi="Arial" w:cs="Arial"/>
                <w:spacing w:val="-10"/>
              </w:rPr>
              <w:t>t</w:t>
            </w:r>
            <w:r w:rsidR="00B62C71" w:rsidRPr="009342A0">
              <w:rPr>
                <w:rFonts w:ascii="Arial" w:hAnsi="Arial" w:cs="Arial"/>
                <w:spacing w:val="-10"/>
              </w:rPr>
              <w:t>ă</w:t>
            </w:r>
            <w:r w:rsidR="00D30364" w:rsidRPr="009342A0">
              <w:rPr>
                <w:rFonts w:ascii="Arial" w:hAnsi="Arial" w:cs="Arial"/>
                <w:spacing w:val="-10"/>
              </w:rPr>
              <w:t>ț</w:t>
            </w:r>
            <w:r w:rsidRPr="009342A0">
              <w:rPr>
                <w:rFonts w:ascii="Arial" w:hAnsi="Arial" w:cs="Arial"/>
                <w:spacing w:val="-10"/>
              </w:rPr>
              <w:t xml:space="preserve">ii </w:t>
            </w:r>
            <w:proofErr w:type="spellStart"/>
            <w:r w:rsidRPr="009342A0">
              <w:rPr>
                <w:rFonts w:ascii="Arial" w:hAnsi="Arial" w:cs="Arial"/>
                <w:spacing w:val="-10"/>
              </w:rPr>
              <w:t>biotei</w:t>
            </w:r>
            <w:proofErr w:type="spellEnd"/>
          </w:p>
        </w:tc>
        <w:tc>
          <w:tcPr>
            <w:tcW w:w="2171" w:type="pct"/>
          </w:tcPr>
          <w:p w14:paraId="594444BD" w14:textId="77777777"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nesemnificative</w:t>
            </w:r>
          </w:p>
        </w:tc>
      </w:tr>
      <w:tr w:rsidR="00E10FB7" w:rsidRPr="009342A0" w14:paraId="78F5DBBD" w14:textId="77777777" w:rsidTr="00132200">
        <w:trPr>
          <w:jc w:val="center"/>
        </w:trPr>
        <w:tc>
          <w:tcPr>
            <w:tcW w:w="2829" w:type="pct"/>
          </w:tcPr>
          <w:p w14:paraId="51D438DB" w14:textId="2D59DC86"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amenin</w:t>
            </w:r>
            <w:r w:rsidR="00D30364" w:rsidRPr="009342A0">
              <w:rPr>
                <w:rFonts w:ascii="Arial" w:hAnsi="Arial" w:cs="Arial"/>
                <w:spacing w:val="-10"/>
              </w:rPr>
              <w:t>ț</w:t>
            </w:r>
            <w:r w:rsidRPr="009342A0">
              <w:rPr>
                <w:rFonts w:ascii="Arial" w:hAnsi="Arial" w:cs="Arial"/>
                <w:spacing w:val="-10"/>
              </w:rPr>
              <w:t>area speciilor rare sau în pericol</w:t>
            </w:r>
          </w:p>
        </w:tc>
        <w:tc>
          <w:tcPr>
            <w:tcW w:w="2171" w:type="pct"/>
          </w:tcPr>
          <w:p w14:paraId="55961022" w14:textId="77777777"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nu au fost definite în zon</w:t>
            </w:r>
            <w:r w:rsidR="00B62C71" w:rsidRPr="009342A0">
              <w:rPr>
                <w:rFonts w:ascii="Arial" w:hAnsi="Arial" w:cs="Arial"/>
                <w:spacing w:val="-10"/>
              </w:rPr>
              <w:t>ă</w:t>
            </w:r>
            <w:r w:rsidRPr="009342A0">
              <w:rPr>
                <w:rFonts w:ascii="Arial" w:hAnsi="Arial" w:cs="Arial"/>
                <w:spacing w:val="-10"/>
              </w:rPr>
              <w:t xml:space="preserve"> specii rare sau în pericol</w:t>
            </w:r>
          </w:p>
        </w:tc>
      </w:tr>
      <w:tr w:rsidR="00E10FB7" w:rsidRPr="009342A0" w14:paraId="71BD0392" w14:textId="77777777" w:rsidTr="00132200">
        <w:trPr>
          <w:jc w:val="center"/>
        </w:trPr>
        <w:tc>
          <w:tcPr>
            <w:tcW w:w="2829" w:type="pct"/>
          </w:tcPr>
          <w:p w14:paraId="0AFBD760" w14:textId="6B7D056F"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reducerea diversit</w:t>
            </w:r>
            <w:r w:rsidR="00B62C71" w:rsidRPr="009342A0">
              <w:rPr>
                <w:rFonts w:ascii="Arial" w:hAnsi="Arial" w:cs="Arial"/>
                <w:spacing w:val="-10"/>
              </w:rPr>
              <w:t>ă</w:t>
            </w:r>
            <w:r w:rsidR="00D30364" w:rsidRPr="009342A0">
              <w:rPr>
                <w:rFonts w:ascii="Arial" w:hAnsi="Arial" w:cs="Arial"/>
                <w:spacing w:val="-10"/>
              </w:rPr>
              <w:t>ț</w:t>
            </w:r>
            <w:r w:rsidRPr="009342A0">
              <w:rPr>
                <w:rFonts w:ascii="Arial" w:hAnsi="Arial" w:cs="Arial"/>
                <w:spacing w:val="-10"/>
              </w:rPr>
              <w:t>ii speciilor sau perturbarea lan</w:t>
            </w:r>
            <w:r w:rsidR="00D30364" w:rsidRPr="009342A0">
              <w:rPr>
                <w:rFonts w:ascii="Arial" w:hAnsi="Arial" w:cs="Arial"/>
                <w:spacing w:val="-10"/>
              </w:rPr>
              <w:t>ț</w:t>
            </w:r>
            <w:r w:rsidRPr="009342A0">
              <w:rPr>
                <w:rFonts w:ascii="Arial" w:hAnsi="Arial" w:cs="Arial"/>
                <w:spacing w:val="-10"/>
              </w:rPr>
              <w:t>ului alimentar</w:t>
            </w:r>
          </w:p>
        </w:tc>
        <w:tc>
          <w:tcPr>
            <w:tcW w:w="2171" w:type="pct"/>
          </w:tcPr>
          <w:p w14:paraId="7A823F22" w14:textId="77777777" w:rsidR="00E10FB7" w:rsidRPr="009342A0" w:rsidRDefault="00E10FB7" w:rsidP="007C1C7E">
            <w:pPr>
              <w:numPr>
                <w:ilvl w:val="0"/>
                <w:numId w:val="9"/>
              </w:numPr>
              <w:spacing w:line="276" w:lineRule="auto"/>
              <w:ind w:left="0" w:firstLine="0"/>
              <w:jc w:val="both"/>
              <w:rPr>
                <w:rFonts w:ascii="Arial" w:hAnsi="Arial" w:cs="Arial"/>
                <w:spacing w:val="-10"/>
              </w:rPr>
            </w:pPr>
            <w:r w:rsidRPr="009342A0">
              <w:rPr>
                <w:rFonts w:ascii="Arial" w:hAnsi="Arial" w:cs="Arial"/>
                <w:spacing w:val="-10"/>
              </w:rPr>
              <w:t>nesemnificativ</w:t>
            </w:r>
          </w:p>
        </w:tc>
      </w:tr>
      <w:tr w:rsidR="00E10FB7" w:rsidRPr="009342A0" w14:paraId="6EE44ECB" w14:textId="77777777" w:rsidTr="00132200">
        <w:trPr>
          <w:jc w:val="center"/>
        </w:trPr>
        <w:tc>
          <w:tcPr>
            <w:tcW w:w="2829" w:type="pct"/>
          </w:tcPr>
          <w:p w14:paraId="7B3EDA91" w14:textId="77777777"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pierderea sau fragmentarea habitatelor</w:t>
            </w:r>
          </w:p>
        </w:tc>
        <w:tc>
          <w:tcPr>
            <w:tcW w:w="2171" w:type="pct"/>
          </w:tcPr>
          <w:p w14:paraId="3553E77C" w14:textId="77777777"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nesemnificativ, cu efecte locale</w:t>
            </w:r>
          </w:p>
        </w:tc>
      </w:tr>
      <w:tr w:rsidR="00E10FB7" w:rsidRPr="009342A0" w14:paraId="38DCB6C4" w14:textId="77777777" w:rsidTr="00132200">
        <w:trPr>
          <w:jc w:val="center"/>
        </w:trPr>
        <w:tc>
          <w:tcPr>
            <w:tcW w:w="2829" w:type="pct"/>
          </w:tcPr>
          <w:p w14:paraId="47AFBE47" w14:textId="38CD6B3D"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desc</w:t>
            </w:r>
            <w:r w:rsidR="00B62C71" w:rsidRPr="009342A0">
              <w:rPr>
                <w:rFonts w:ascii="Arial" w:hAnsi="Arial" w:cs="Arial"/>
                <w:spacing w:val="-10"/>
              </w:rPr>
              <w:t>ă</w:t>
            </w:r>
            <w:r w:rsidRPr="009342A0">
              <w:rPr>
                <w:rFonts w:ascii="Arial" w:hAnsi="Arial" w:cs="Arial"/>
                <w:spacing w:val="-10"/>
              </w:rPr>
              <w:t>rcarea sau producerea de substan</w:t>
            </w:r>
            <w:r w:rsidR="00D30364" w:rsidRPr="009342A0">
              <w:rPr>
                <w:rFonts w:ascii="Arial" w:hAnsi="Arial" w:cs="Arial"/>
                <w:spacing w:val="-10"/>
              </w:rPr>
              <w:t>ț</w:t>
            </w:r>
            <w:r w:rsidRPr="009342A0">
              <w:rPr>
                <w:rFonts w:ascii="Arial" w:hAnsi="Arial" w:cs="Arial"/>
                <w:spacing w:val="-10"/>
              </w:rPr>
              <w:t>e chimice persistente, agen</w:t>
            </w:r>
            <w:r w:rsidR="00D30364" w:rsidRPr="009342A0">
              <w:rPr>
                <w:rFonts w:ascii="Arial" w:hAnsi="Arial" w:cs="Arial"/>
                <w:spacing w:val="-10"/>
              </w:rPr>
              <w:t>ț</w:t>
            </w:r>
            <w:r w:rsidRPr="009342A0">
              <w:rPr>
                <w:rFonts w:ascii="Arial" w:hAnsi="Arial" w:cs="Arial"/>
                <w:spacing w:val="-10"/>
              </w:rPr>
              <w:t xml:space="preserve">i microbiologici, </w:t>
            </w:r>
            <w:proofErr w:type="spellStart"/>
            <w:r w:rsidRPr="009342A0">
              <w:rPr>
                <w:rFonts w:ascii="Arial" w:hAnsi="Arial" w:cs="Arial"/>
                <w:spacing w:val="-10"/>
              </w:rPr>
              <w:t>nutrien</w:t>
            </w:r>
            <w:r w:rsidR="00D30364" w:rsidRPr="009342A0">
              <w:rPr>
                <w:rFonts w:ascii="Arial" w:hAnsi="Arial" w:cs="Arial"/>
                <w:spacing w:val="-10"/>
              </w:rPr>
              <w:t>ț</w:t>
            </w:r>
            <w:r w:rsidRPr="009342A0">
              <w:rPr>
                <w:rFonts w:ascii="Arial" w:hAnsi="Arial" w:cs="Arial"/>
                <w:spacing w:val="-10"/>
              </w:rPr>
              <w:t>i</w:t>
            </w:r>
            <w:proofErr w:type="spellEnd"/>
            <w:r w:rsidRPr="009342A0">
              <w:rPr>
                <w:rFonts w:ascii="Arial" w:hAnsi="Arial" w:cs="Arial"/>
                <w:spacing w:val="-10"/>
              </w:rPr>
              <w:t>, radia</w:t>
            </w:r>
            <w:r w:rsidR="00D30364" w:rsidRPr="009342A0">
              <w:rPr>
                <w:rFonts w:ascii="Arial" w:hAnsi="Arial" w:cs="Arial"/>
                <w:spacing w:val="-10"/>
              </w:rPr>
              <w:t>ț</w:t>
            </w:r>
            <w:r w:rsidRPr="009342A0">
              <w:rPr>
                <w:rFonts w:ascii="Arial" w:hAnsi="Arial" w:cs="Arial"/>
                <w:spacing w:val="-10"/>
              </w:rPr>
              <w:t>ii, energie termic</w:t>
            </w:r>
            <w:r w:rsidR="00B62C71" w:rsidRPr="009342A0">
              <w:rPr>
                <w:rFonts w:ascii="Arial" w:hAnsi="Arial" w:cs="Arial"/>
                <w:spacing w:val="-10"/>
              </w:rPr>
              <w:t>ă</w:t>
            </w:r>
          </w:p>
        </w:tc>
        <w:tc>
          <w:tcPr>
            <w:tcW w:w="2171" w:type="pct"/>
          </w:tcPr>
          <w:p w14:paraId="3C237F70" w14:textId="77777777"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nesemnificativ</w:t>
            </w:r>
          </w:p>
        </w:tc>
      </w:tr>
      <w:tr w:rsidR="00E10FB7" w:rsidRPr="009342A0" w14:paraId="0559D74C" w14:textId="77777777" w:rsidTr="00132200">
        <w:trPr>
          <w:jc w:val="center"/>
        </w:trPr>
        <w:tc>
          <w:tcPr>
            <w:tcW w:w="2829" w:type="pct"/>
          </w:tcPr>
          <w:p w14:paraId="065C5732" w14:textId="77777777"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exploatarea resurselor materiale ale mediului</w:t>
            </w:r>
          </w:p>
        </w:tc>
        <w:tc>
          <w:tcPr>
            <w:tcW w:w="2171" w:type="pct"/>
          </w:tcPr>
          <w:p w14:paraId="1F89D269" w14:textId="77777777"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cu efecte nesemnificative</w:t>
            </w:r>
          </w:p>
        </w:tc>
      </w:tr>
      <w:tr w:rsidR="00E10FB7" w:rsidRPr="009342A0" w14:paraId="160B2401" w14:textId="77777777" w:rsidTr="00132200">
        <w:trPr>
          <w:jc w:val="center"/>
        </w:trPr>
        <w:tc>
          <w:tcPr>
            <w:tcW w:w="2829" w:type="pct"/>
          </w:tcPr>
          <w:p w14:paraId="62A52738" w14:textId="77777777"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transformarea peisajului natural</w:t>
            </w:r>
          </w:p>
        </w:tc>
        <w:tc>
          <w:tcPr>
            <w:tcW w:w="2171" w:type="pct"/>
          </w:tcPr>
          <w:p w14:paraId="74DE7A6A" w14:textId="77777777"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efect nesemnificativ, persistent, cu extindere local</w:t>
            </w:r>
            <w:r w:rsidR="00B62C71" w:rsidRPr="009342A0">
              <w:rPr>
                <w:rFonts w:ascii="Arial" w:hAnsi="Arial" w:cs="Arial"/>
                <w:spacing w:val="-10"/>
              </w:rPr>
              <w:t>ă</w:t>
            </w:r>
          </w:p>
        </w:tc>
      </w:tr>
      <w:tr w:rsidR="00E10FB7" w:rsidRPr="009342A0" w14:paraId="201B95F1" w14:textId="77777777" w:rsidTr="00132200">
        <w:trPr>
          <w:jc w:val="center"/>
        </w:trPr>
        <w:tc>
          <w:tcPr>
            <w:tcW w:w="2829" w:type="pct"/>
          </w:tcPr>
          <w:p w14:paraId="4470F8A1" w14:textId="5C4A1D9D"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obstruc</w:t>
            </w:r>
            <w:r w:rsidR="00D30364" w:rsidRPr="009342A0">
              <w:rPr>
                <w:rFonts w:ascii="Arial" w:hAnsi="Arial" w:cs="Arial"/>
                <w:spacing w:val="-10"/>
              </w:rPr>
              <w:t>ț</w:t>
            </w:r>
            <w:r w:rsidRPr="009342A0">
              <w:rPr>
                <w:rFonts w:ascii="Arial" w:hAnsi="Arial" w:cs="Arial"/>
                <w:spacing w:val="-10"/>
              </w:rPr>
              <w:t>ionarea migra</w:t>
            </w:r>
            <w:r w:rsidR="00D30364" w:rsidRPr="009342A0">
              <w:rPr>
                <w:rFonts w:ascii="Arial" w:hAnsi="Arial" w:cs="Arial"/>
                <w:spacing w:val="-10"/>
              </w:rPr>
              <w:t>ț</w:t>
            </w:r>
            <w:r w:rsidRPr="009342A0">
              <w:rPr>
                <w:rFonts w:ascii="Arial" w:hAnsi="Arial" w:cs="Arial"/>
                <w:spacing w:val="-10"/>
              </w:rPr>
              <w:t>iei sau a c</w:t>
            </w:r>
            <w:r w:rsidR="00B62C71" w:rsidRPr="009342A0">
              <w:rPr>
                <w:rFonts w:ascii="Arial" w:hAnsi="Arial" w:cs="Arial"/>
                <w:spacing w:val="-10"/>
              </w:rPr>
              <w:t>ă</w:t>
            </w:r>
            <w:r w:rsidRPr="009342A0">
              <w:rPr>
                <w:rFonts w:ascii="Arial" w:hAnsi="Arial" w:cs="Arial"/>
                <w:spacing w:val="-10"/>
              </w:rPr>
              <w:t>ilor de trecere</w:t>
            </w:r>
          </w:p>
        </w:tc>
        <w:tc>
          <w:tcPr>
            <w:tcW w:w="2171" w:type="pct"/>
          </w:tcPr>
          <w:p w14:paraId="3CFF1028" w14:textId="77777777"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efect nesemnificativ</w:t>
            </w:r>
          </w:p>
        </w:tc>
      </w:tr>
      <w:tr w:rsidR="00E10FB7" w:rsidRPr="009342A0" w14:paraId="2139AB94" w14:textId="77777777" w:rsidTr="00132200">
        <w:trPr>
          <w:jc w:val="center"/>
        </w:trPr>
        <w:tc>
          <w:tcPr>
            <w:tcW w:w="2829" w:type="pct"/>
          </w:tcPr>
          <w:p w14:paraId="5D53F5FF" w14:textId="64C83C0D"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efecte negative asupra calit</w:t>
            </w:r>
            <w:r w:rsidR="00B62C71" w:rsidRPr="009342A0">
              <w:rPr>
                <w:rFonts w:ascii="Arial" w:hAnsi="Arial" w:cs="Arial"/>
                <w:spacing w:val="-10"/>
              </w:rPr>
              <w:t>ă</w:t>
            </w:r>
            <w:r w:rsidR="00D30364" w:rsidRPr="009342A0">
              <w:rPr>
                <w:rFonts w:ascii="Arial" w:hAnsi="Arial" w:cs="Arial"/>
                <w:spacing w:val="-10"/>
              </w:rPr>
              <w:t>ț</w:t>
            </w:r>
            <w:r w:rsidRPr="009342A0">
              <w:rPr>
                <w:rFonts w:ascii="Arial" w:hAnsi="Arial" w:cs="Arial"/>
                <w:spacing w:val="-10"/>
              </w:rPr>
              <w:t>ii sau cantit</w:t>
            </w:r>
            <w:r w:rsidR="00B62C71" w:rsidRPr="009342A0">
              <w:rPr>
                <w:rFonts w:ascii="Arial" w:hAnsi="Arial" w:cs="Arial"/>
                <w:spacing w:val="-10"/>
              </w:rPr>
              <w:t>ă</w:t>
            </w:r>
            <w:r w:rsidR="00D30364" w:rsidRPr="009342A0">
              <w:rPr>
                <w:rFonts w:ascii="Arial" w:hAnsi="Arial" w:cs="Arial"/>
                <w:spacing w:val="-10"/>
              </w:rPr>
              <w:t>ț</w:t>
            </w:r>
            <w:r w:rsidRPr="009342A0">
              <w:rPr>
                <w:rFonts w:ascii="Arial" w:hAnsi="Arial" w:cs="Arial"/>
                <w:spacing w:val="-10"/>
              </w:rPr>
              <w:t>ii mediului biofizic (ape de suprafa</w:t>
            </w:r>
            <w:r w:rsidR="00D30364" w:rsidRPr="009342A0">
              <w:rPr>
                <w:rFonts w:ascii="Arial" w:hAnsi="Arial" w:cs="Arial"/>
                <w:spacing w:val="-10"/>
              </w:rPr>
              <w:t>ț</w:t>
            </w:r>
            <w:r w:rsidR="00B62C71" w:rsidRPr="009342A0">
              <w:rPr>
                <w:rFonts w:ascii="Arial" w:hAnsi="Arial" w:cs="Arial"/>
                <w:spacing w:val="-10"/>
              </w:rPr>
              <w:t>ă</w:t>
            </w:r>
            <w:r w:rsidRPr="009342A0">
              <w:rPr>
                <w:rFonts w:ascii="Arial" w:hAnsi="Arial" w:cs="Arial"/>
                <w:spacing w:val="-10"/>
              </w:rPr>
              <w:t>, ape subterane, sol, aer)</w:t>
            </w:r>
          </w:p>
        </w:tc>
        <w:tc>
          <w:tcPr>
            <w:tcW w:w="2171" w:type="pct"/>
          </w:tcPr>
          <w:p w14:paraId="7911215B" w14:textId="77777777"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efecte de mic</w:t>
            </w:r>
            <w:r w:rsidR="00B62C71" w:rsidRPr="009342A0">
              <w:rPr>
                <w:rFonts w:ascii="Arial" w:hAnsi="Arial" w:cs="Arial"/>
                <w:spacing w:val="-10"/>
              </w:rPr>
              <w:t>ă</w:t>
            </w:r>
            <w:r w:rsidRPr="009342A0">
              <w:rPr>
                <w:rFonts w:ascii="Arial" w:hAnsi="Arial" w:cs="Arial"/>
                <w:spacing w:val="-10"/>
              </w:rPr>
              <w:t xml:space="preserve"> intensitate, nesemnificative, permanente, cu extindere local</w:t>
            </w:r>
            <w:r w:rsidR="00B62C71" w:rsidRPr="009342A0">
              <w:rPr>
                <w:rFonts w:ascii="Arial" w:hAnsi="Arial" w:cs="Arial"/>
                <w:spacing w:val="-10"/>
              </w:rPr>
              <w:t>ă</w:t>
            </w:r>
          </w:p>
        </w:tc>
      </w:tr>
      <w:tr w:rsidR="00E10FB7" w:rsidRPr="009342A0" w14:paraId="63F00DB5" w14:textId="77777777" w:rsidTr="00132200">
        <w:trPr>
          <w:jc w:val="center"/>
        </w:trPr>
        <w:tc>
          <w:tcPr>
            <w:tcW w:w="5000" w:type="pct"/>
            <w:gridSpan w:val="2"/>
          </w:tcPr>
          <w:p w14:paraId="3C7808A2" w14:textId="5E589AEF" w:rsidR="00E10FB7" w:rsidRPr="009342A0" w:rsidRDefault="00E10FB7" w:rsidP="007C1C7E">
            <w:pPr>
              <w:spacing w:line="276" w:lineRule="auto"/>
              <w:jc w:val="both"/>
              <w:rPr>
                <w:rFonts w:ascii="Arial" w:hAnsi="Arial" w:cs="Arial"/>
                <w:spacing w:val="-10"/>
              </w:rPr>
            </w:pPr>
            <w:r w:rsidRPr="009342A0">
              <w:rPr>
                <w:rFonts w:ascii="Arial" w:hAnsi="Arial" w:cs="Arial"/>
                <w:b/>
                <w:spacing w:val="-10"/>
              </w:rPr>
              <w:t>2. Efectele modific</w:t>
            </w:r>
            <w:r w:rsidR="00B62C71" w:rsidRPr="009342A0">
              <w:rPr>
                <w:rFonts w:ascii="Arial" w:hAnsi="Arial" w:cs="Arial"/>
                <w:b/>
                <w:spacing w:val="-10"/>
              </w:rPr>
              <w:t>ă</w:t>
            </w:r>
            <w:r w:rsidRPr="009342A0">
              <w:rPr>
                <w:rFonts w:ascii="Arial" w:hAnsi="Arial" w:cs="Arial"/>
                <w:b/>
                <w:spacing w:val="-10"/>
              </w:rPr>
              <w:t>rilor mediului asupra popula</w:t>
            </w:r>
            <w:r w:rsidR="00D30364" w:rsidRPr="009342A0">
              <w:rPr>
                <w:rFonts w:ascii="Arial" w:hAnsi="Arial" w:cs="Arial"/>
                <w:b/>
                <w:spacing w:val="-10"/>
              </w:rPr>
              <w:t>ț</w:t>
            </w:r>
            <w:r w:rsidRPr="009342A0">
              <w:rPr>
                <w:rFonts w:ascii="Arial" w:hAnsi="Arial" w:cs="Arial"/>
                <w:b/>
                <w:spacing w:val="-10"/>
              </w:rPr>
              <w:t>iei</w:t>
            </w:r>
          </w:p>
        </w:tc>
      </w:tr>
      <w:tr w:rsidR="00E10FB7" w:rsidRPr="009342A0" w14:paraId="2383ACA5" w14:textId="77777777" w:rsidTr="00132200">
        <w:trPr>
          <w:jc w:val="center"/>
        </w:trPr>
        <w:tc>
          <w:tcPr>
            <w:tcW w:w="2829" w:type="pct"/>
          </w:tcPr>
          <w:p w14:paraId="0B4AD750" w14:textId="69D37249"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efecte negative asupra s</w:t>
            </w:r>
            <w:r w:rsidR="00B62C71" w:rsidRPr="009342A0">
              <w:rPr>
                <w:rFonts w:ascii="Arial" w:hAnsi="Arial" w:cs="Arial"/>
                <w:spacing w:val="-10"/>
              </w:rPr>
              <w:t>ă</w:t>
            </w:r>
            <w:r w:rsidRPr="009342A0">
              <w:rPr>
                <w:rFonts w:ascii="Arial" w:hAnsi="Arial" w:cs="Arial"/>
                <w:spacing w:val="-10"/>
              </w:rPr>
              <w:t>n</w:t>
            </w:r>
            <w:r w:rsidR="00B62C71" w:rsidRPr="009342A0">
              <w:rPr>
                <w:rFonts w:ascii="Arial" w:hAnsi="Arial" w:cs="Arial"/>
                <w:spacing w:val="-10"/>
              </w:rPr>
              <w:t>ă</w:t>
            </w:r>
            <w:r w:rsidRPr="009342A0">
              <w:rPr>
                <w:rFonts w:ascii="Arial" w:hAnsi="Arial" w:cs="Arial"/>
                <w:spacing w:val="-10"/>
              </w:rPr>
              <w:t>t</w:t>
            </w:r>
            <w:r w:rsidR="00B62C71" w:rsidRPr="009342A0">
              <w:rPr>
                <w:rFonts w:ascii="Arial" w:hAnsi="Arial" w:cs="Arial"/>
                <w:spacing w:val="-10"/>
              </w:rPr>
              <w:t>ă</w:t>
            </w:r>
            <w:r w:rsidR="00D30364" w:rsidRPr="009342A0">
              <w:rPr>
                <w:rFonts w:ascii="Arial" w:hAnsi="Arial" w:cs="Arial"/>
                <w:spacing w:val="-10"/>
              </w:rPr>
              <w:t>ț</w:t>
            </w:r>
            <w:r w:rsidRPr="009342A0">
              <w:rPr>
                <w:rFonts w:ascii="Arial" w:hAnsi="Arial" w:cs="Arial"/>
                <w:spacing w:val="-10"/>
              </w:rPr>
              <w:t>ii umane, bun</w:t>
            </w:r>
            <w:r w:rsidR="00B62C71" w:rsidRPr="009342A0">
              <w:rPr>
                <w:rFonts w:ascii="Arial" w:hAnsi="Arial" w:cs="Arial"/>
                <w:spacing w:val="-10"/>
              </w:rPr>
              <w:t>ă</w:t>
            </w:r>
            <w:r w:rsidRPr="009342A0">
              <w:rPr>
                <w:rFonts w:ascii="Arial" w:hAnsi="Arial" w:cs="Arial"/>
                <w:spacing w:val="-10"/>
              </w:rPr>
              <w:t>st</w:t>
            </w:r>
            <w:r w:rsidR="00B62C71" w:rsidRPr="009342A0">
              <w:rPr>
                <w:rFonts w:ascii="Arial" w:hAnsi="Arial" w:cs="Arial"/>
                <w:spacing w:val="-10"/>
              </w:rPr>
              <w:t>ă</w:t>
            </w:r>
            <w:r w:rsidRPr="009342A0">
              <w:rPr>
                <w:rFonts w:ascii="Arial" w:hAnsi="Arial" w:cs="Arial"/>
                <w:spacing w:val="-10"/>
              </w:rPr>
              <w:t>rii sau calit</w:t>
            </w:r>
            <w:r w:rsidR="00B62C71" w:rsidRPr="009342A0">
              <w:rPr>
                <w:rFonts w:ascii="Arial" w:hAnsi="Arial" w:cs="Arial"/>
                <w:spacing w:val="-10"/>
              </w:rPr>
              <w:t>ă</w:t>
            </w:r>
            <w:r w:rsidR="00D30364" w:rsidRPr="009342A0">
              <w:rPr>
                <w:rFonts w:ascii="Arial" w:hAnsi="Arial" w:cs="Arial"/>
                <w:spacing w:val="-10"/>
              </w:rPr>
              <w:t>ț</w:t>
            </w:r>
            <w:r w:rsidRPr="009342A0">
              <w:rPr>
                <w:rFonts w:ascii="Arial" w:hAnsi="Arial" w:cs="Arial"/>
                <w:spacing w:val="-10"/>
              </w:rPr>
              <w:t>ii vie</w:t>
            </w:r>
            <w:r w:rsidR="00D30364" w:rsidRPr="009342A0">
              <w:rPr>
                <w:rFonts w:ascii="Arial" w:hAnsi="Arial" w:cs="Arial"/>
                <w:spacing w:val="-10"/>
              </w:rPr>
              <w:t>ț</w:t>
            </w:r>
            <w:r w:rsidRPr="009342A0">
              <w:rPr>
                <w:rFonts w:ascii="Arial" w:hAnsi="Arial" w:cs="Arial"/>
                <w:spacing w:val="-10"/>
              </w:rPr>
              <w:t>ii</w:t>
            </w:r>
          </w:p>
        </w:tc>
        <w:tc>
          <w:tcPr>
            <w:tcW w:w="2171" w:type="pct"/>
          </w:tcPr>
          <w:p w14:paraId="5132C385" w14:textId="3BCF74C0"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nu sunt puse în eviden</w:t>
            </w:r>
            <w:r w:rsidR="00D30364" w:rsidRPr="009342A0">
              <w:rPr>
                <w:rFonts w:ascii="Arial" w:hAnsi="Arial" w:cs="Arial"/>
                <w:spacing w:val="-10"/>
              </w:rPr>
              <w:t>ț</w:t>
            </w:r>
            <w:r w:rsidR="00B62C71" w:rsidRPr="009342A0">
              <w:rPr>
                <w:rFonts w:ascii="Arial" w:hAnsi="Arial" w:cs="Arial"/>
                <w:spacing w:val="-10"/>
              </w:rPr>
              <w:t>ă</w:t>
            </w:r>
            <w:r w:rsidRPr="009342A0">
              <w:rPr>
                <w:rFonts w:ascii="Arial" w:hAnsi="Arial" w:cs="Arial"/>
                <w:spacing w:val="-10"/>
              </w:rPr>
              <w:t xml:space="preserve"> astfel de efecte</w:t>
            </w:r>
          </w:p>
        </w:tc>
      </w:tr>
      <w:tr w:rsidR="00E10FB7" w:rsidRPr="009342A0" w14:paraId="3BB6FBE1" w14:textId="77777777" w:rsidTr="00132200">
        <w:trPr>
          <w:jc w:val="center"/>
        </w:trPr>
        <w:tc>
          <w:tcPr>
            <w:tcW w:w="2829" w:type="pct"/>
          </w:tcPr>
          <w:p w14:paraId="0D82FBEE" w14:textId="77777777"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cre</w:t>
            </w:r>
            <w:r w:rsidR="00B62C71" w:rsidRPr="009342A0">
              <w:rPr>
                <w:rFonts w:ascii="Arial" w:hAnsi="Arial" w:cs="Arial"/>
                <w:spacing w:val="-10"/>
              </w:rPr>
              <w:t>ș</w:t>
            </w:r>
            <w:r w:rsidRPr="009342A0">
              <w:rPr>
                <w:rFonts w:ascii="Arial" w:hAnsi="Arial" w:cs="Arial"/>
                <w:spacing w:val="-10"/>
              </w:rPr>
              <w:t>terea num</w:t>
            </w:r>
            <w:r w:rsidR="00B62C71" w:rsidRPr="009342A0">
              <w:rPr>
                <w:rFonts w:ascii="Arial" w:hAnsi="Arial" w:cs="Arial"/>
                <w:spacing w:val="-10"/>
              </w:rPr>
              <w:t>ă</w:t>
            </w:r>
            <w:r w:rsidRPr="009342A0">
              <w:rPr>
                <w:rFonts w:ascii="Arial" w:hAnsi="Arial" w:cs="Arial"/>
                <w:spacing w:val="-10"/>
              </w:rPr>
              <w:t xml:space="preserve">rului de </w:t>
            </w:r>
            <w:r w:rsidR="00B62C71" w:rsidRPr="009342A0">
              <w:rPr>
                <w:rFonts w:ascii="Arial" w:hAnsi="Arial" w:cs="Arial"/>
                <w:spacing w:val="-10"/>
              </w:rPr>
              <w:t>ș</w:t>
            </w:r>
            <w:r w:rsidRPr="009342A0">
              <w:rPr>
                <w:rFonts w:ascii="Arial" w:hAnsi="Arial" w:cs="Arial"/>
                <w:spacing w:val="-10"/>
              </w:rPr>
              <w:t>omeri sau daune economice</w:t>
            </w:r>
          </w:p>
        </w:tc>
        <w:tc>
          <w:tcPr>
            <w:tcW w:w="2171" w:type="pct"/>
          </w:tcPr>
          <w:p w14:paraId="75077F99" w14:textId="1CA66300"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nu afecteaz</w:t>
            </w:r>
            <w:r w:rsidR="00B62C71" w:rsidRPr="009342A0">
              <w:rPr>
                <w:rFonts w:ascii="Arial" w:hAnsi="Arial" w:cs="Arial"/>
                <w:spacing w:val="-10"/>
              </w:rPr>
              <w:t>ă</w:t>
            </w:r>
            <w:r w:rsidRPr="009342A0">
              <w:rPr>
                <w:rFonts w:ascii="Arial" w:hAnsi="Arial" w:cs="Arial"/>
                <w:spacing w:val="-10"/>
              </w:rPr>
              <w:t xml:space="preserve"> num</w:t>
            </w:r>
            <w:r w:rsidR="00B62C71" w:rsidRPr="009342A0">
              <w:rPr>
                <w:rFonts w:ascii="Arial" w:hAnsi="Arial" w:cs="Arial"/>
                <w:spacing w:val="-10"/>
              </w:rPr>
              <w:t>ă</w:t>
            </w:r>
            <w:r w:rsidRPr="009342A0">
              <w:rPr>
                <w:rFonts w:ascii="Arial" w:hAnsi="Arial" w:cs="Arial"/>
                <w:spacing w:val="-10"/>
              </w:rPr>
              <w:t xml:space="preserve">rul </w:t>
            </w:r>
            <w:r w:rsidR="0084383D" w:rsidRPr="009342A0">
              <w:rPr>
                <w:rFonts w:ascii="Arial" w:hAnsi="Arial" w:cs="Arial"/>
                <w:spacing w:val="-10"/>
              </w:rPr>
              <w:t>ș</w:t>
            </w:r>
            <w:r w:rsidRPr="009342A0">
              <w:rPr>
                <w:rFonts w:ascii="Arial" w:hAnsi="Arial" w:cs="Arial"/>
                <w:spacing w:val="-10"/>
              </w:rPr>
              <w:t>omerilor, din punct de vedere al economiei impactul este unul pozitiv</w:t>
            </w:r>
          </w:p>
        </w:tc>
      </w:tr>
      <w:tr w:rsidR="00E10FB7" w:rsidRPr="009342A0" w14:paraId="2F5D2F1B" w14:textId="77777777" w:rsidTr="00132200">
        <w:trPr>
          <w:jc w:val="center"/>
        </w:trPr>
        <w:tc>
          <w:tcPr>
            <w:tcW w:w="2829" w:type="pct"/>
          </w:tcPr>
          <w:p w14:paraId="75E9C4C5" w14:textId="54598719"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reducerea calitativ</w:t>
            </w:r>
            <w:r w:rsidR="00B62C71" w:rsidRPr="009342A0">
              <w:rPr>
                <w:rFonts w:ascii="Arial" w:hAnsi="Arial" w:cs="Arial"/>
                <w:spacing w:val="-10"/>
              </w:rPr>
              <w:t>ă</w:t>
            </w:r>
            <w:r w:rsidRPr="009342A0">
              <w:rPr>
                <w:rFonts w:ascii="Arial" w:hAnsi="Arial" w:cs="Arial"/>
                <w:spacing w:val="-10"/>
              </w:rPr>
              <w:t xml:space="preserve"> sau cantitativ</w:t>
            </w:r>
            <w:r w:rsidR="00B62C71" w:rsidRPr="009342A0">
              <w:rPr>
                <w:rFonts w:ascii="Arial" w:hAnsi="Arial" w:cs="Arial"/>
                <w:spacing w:val="-10"/>
              </w:rPr>
              <w:t>ă</w:t>
            </w:r>
            <w:r w:rsidRPr="009342A0">
              <w:rPr>
                <w:rFonts w:ascii="Arial" w:hAnsi="Arial" w:cs="Arial"/>
                <w:spacing w:val="-10"/>
              </w:rPr>
              <w:t xml:space="preserve"> a capacit</w:t>
            </w:r>
            <w:r w:rsidR="00B62C71" w:rsidRPr="009342A0">
              <w:rPr>
                <w:rFonts w:ascii="Arial" w:hAnsi="Arial" w:cs="Arial"/>
                <w:spacing w:val="-10"/>
              </w:rPr>
              <w:t>ă</w:t>
            </w:r>
            <w:r w:rsidR="00D30364" w:rsidRPr="009342A0">
              <w:rPr>
                <w:rFonts w:ascii="Arial" w:hAnsi="Arial" w:cs="Arial"/>
                <w:spacing w:val="-10"/>
              </w:rPr>
              <w:t>ț</w:t>
            </w:r>
            <w:r w:rsidRPr="009342A0">
              <w:rPr>
                <w:rFonts w:ascii="Arial" w:hAnsi="Arial" w:cs="Arial"/>
                <w:spacing w:val="-10"/>
              </w:rPr>
              <w:t>ii recrea</w:t>
            </w:r>
            <w:r w:rsidR="00D30364" w:rsidRPr="009342A0">
              <w:rPr>
                <w:rFonts w:ascii="Arial" w:hAnsi="Arial" w:cs="Arial"/>
                <w:spacing w:val="-10"/>
              </w:rPr>
              <w:t>ț</w:t>
            </w:r>
            <w:r w:rsidRPr="009342A0">
              <w:rPr>
                <w:rFonts w:ascii="Arial" w:hAnsi="Arial" w:cs="Arial"/>
                <w:spacing w:val="-10"/>
              </w:rPr>
              <w:t>ionale</w:t>
            </w:r>
          </w:p>
        </w:tc>
        <w:tc>
          <w:tcPr>
            <w:tcW w:w="2171" w:type="pct"/>
          </w:tcPr>
          <w:p w14:paraId="242EB832" w14:textId="77777777"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cu efecte nesemnificative</w:t>
            </w:r>
          </w:p>
        </w:tc>
      </w:tr>
      <w:tr w:rsidR="00E10FB7" w:rsidRPr="009342A0" w14:paraId="05BF3131" w14:textId="77777777" w:rsidTr="00132200">
        <w:trPr>
          <w:jc w:val="center"/>
        </w:trPr>
        <w:tc>
          <w:tcPr>
            <w:tcW w:w="2829" w:type="pct"/>
          </w:tcPr>
          <w:p w14:paraId="24E4E997" w14:textId="70F6E4DE"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modific</w:t>
            </w:r>
            <w:r w:rsidR="00B62C71" w:rsidRPr="009342A0">
              <w:rPr>
                <w:rFonts w:ascii="Arial" w:hAnsi="Arial" w:cs="Arial"/>
                <w:spacing w:val="-10"/>
              </w:rPr>
              <w:t>ă</w:t>
            </w:r>
            <w:r w:rsidRPr="009342A0">
              <w:rPr>
                <w:rFonts w:ascii="Arial" w:hAnsi="Arial" w:cs="Arial"/>
                <w:spacing w:val="-10"/>
              </w:rPr>
              <w:t>ri majore în folosin</w:t>
            </w:r>
            <w:r w:rsidR="00D30364" w:rsidRPr="009342A0">
              <w:rPr>
                <w:rFonts w:ascii="Arial" w:hAnsi="Arial" w:cs="Arial"/>
                <w:spacing w:val="-10"/>
              </w:rPr>
              <w:t>ț</w:t>
            </w:r>
            <w:r w:rsidRPr="009342A0">
              <w:rPr>
                <w:rFonts w:ascii="Arial" w:hAnsi="Arial" w:cs="Arial"/>
                <w:spacing w:val="-10"/>
              </w:rPr>
              <w:t>a curent</w:t>
            </w:r>
            <w:r w:rsidR="00B62C71" w:rsidRPr="009342A0">
              <w:rPr>
                <w:rFonts w:ascii="Arial" w:hAnsi="Arial" w:cs="Arial"/>
                <w:spacing w:val="-10"/>
              </w:rPr>
              <w:t>ă</w:t>
            </w:r>
            <w:r w:rsidRPr="009342A0">
              <w:rPr>
                <w:rFonts w:ascii="Arial" w:hAnsi="Arial" w:cs="Arial"/>
                <w:spacing w:val="-10"/>
              </w:rPr>
              <w:t xml:space="preserve"> a terenului </w:t>
            </w:r>
            <w:r w:rsidR="00B62C71" w:rsidRPr="009342A0">
              <w:rPr>
                <w:rFonts w:ascii="Arial" w:hAnsi="Arial" w:cs="Arial"/>
                <w:spacing w:val="-10"/>
              </w:rPr>
              <w:t>ș</w:t>
            </w:r>
            <w:r w:rsidRPr="009342A0">
              <w:rPr>
                <w:rFonts w:ascii="Arial" w:hAnsi="Arial" w:cs="Arial"/>
                <w:spacing w:val="-10"/>
              </w:rPr>
              <w:t>i a resurselor în scopuri tradi</w:t>
            </w:r>
            <w:r w:rsidR="00D30364" w:rsidRPr="009342A0">
              <w:rPr>
                <w:rFonts w:ascii="Arial" w:hAnsi="Arial" w:cs="Arial"/>
                <w:spacing w:val="-10"/>
              </w:rPr>
              <w:t>ț</w:t>
            </w:r>
            <w:r w:rsidRPr="009342A0">
              <w:rPr>
                <w:rFonts w:ascii="Arial" w:hAnsi="Arial" w:cs="Arial"/>
                <w:spacing w:val="-10"/>
              </w:rPr>
              <w:t>ionale de c</w:t>
            </w:r>
            <w:r w:rsidR="00B62C71" w:rsidRPr="009342A0">
              <w:rPr>
                <w:rFonts w:ascii="Arial" w:hAnsi="Arial" w:cs="Arial"/>
                <w:spacing w:val="-10"/>
              </w:rPr>
              <w:t>ă</w:t>
            </w:r>
            <w:r w:rsidRPr="009342A0">
              <w:rPr>
                <w:rFonts w:ascii="Arial" w:hAnsi="Arial" w:cs="Arial"/>
                <w:spacing w:val="-10"/>
              </w:rPr>
              <w:t>tre popula</w:t>
            </w:r>
            <w:r w:rsidR="00D30364" w:rsidRPr="009342A0">
              <w:rPr>
                <w:rFonts w:ascii="Arial" w:hAnsi="Arial" w:cs="Arial"/>
                <w:spacing w:val="-10"/>
              </w:rPr>
              <w:t>ț</w:t>
            </w:r>
            <w:r w:rsidRPr="009342A0">
              <w:rPr>
                <w:rFonts w:ascii="Arial" w:hAnsi="Arial" w:cs="Arial"/>
                <w:spacing w:val="-10"/>
              </w:rPr>
              <w:t>ia aborigen</w:t>
            </w:r>
            <w:r w:rsidR="00B62C71" w:rsidRPr="009342A0">
              <w:rPr>
                <w:rFonts w:ascii="Arial" w:hAnsi="Arial" w:cs="Arial"/>
                <w:spacing w:val="-10"/>
              </w:rPr>
              <w:t>ă</w:t>
            </w:r>
          </w:p>
        </w:tc>
        <w:tc>
          <w:tcPr>
            <w:tcW w:w="2171" w:type="pct"/>
          </w:tcPr>
          <w:p w14:paraId="7CE203F8" w14:textId="77777777"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reducere nerelevant</w:t>
            </w:r>
            <w:r w:rsidR="00B62C71" w:rsidRPr="009342A0">
              <w:rPr>
                <w:rFonts w:ascii="Arial" w:hAnsi="Arial" w:cs="Arial"/>
                <w:spacing w:val="-10"/>
              </w:rPr>
              <w:t>ă</w:t>
            </w:r>
            <w:r w:rsidRPr="009342A0">
              <w:rPr>
                <w:rFonts w:ascii="Arial" w:hAnsi="Arial" w:cs="Arial"/>
                <w:spacing w:val="-10"/>
              </w:rPr>
              <w:t xml:space="preserve"> pentru acest obiectiv</w:t>
            </w:r>
          </w:p>
        </w:tc>
      </w:tr>
      <w:tr w:rsidR="00E10FB7" w:rsidRPr="009342A0" w14:paraId="7A79867D" w14:textId="77777777" w:rsidTr="00132200">
        <w:trPr>
          <w:jc w:val="center"/>
        </w:trPr>
        <w:tc>
          <w:tcPr>
            <w:tcW w:w="2829" w:type="pct"/>
          </w:tcPr>
          <w:p w14:paraId="12CECE17" w14:textId="77777777"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efecte negative asupra resurselor istorice, arheologice, paleontologice, arhitecturale</w:t>
            </w:r>
          </w:p>
        </w:tc>
        <w:tc>
          <w:tcPr>
            <w:tcW w:w="2171" w:type="pct"/>
          </w:tcPr>
          <w:p w14:paraId="22C4FF0E" w14:textId="77777777"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efecte minore, nerelevante pentru zona de amplasare a obiectivului analizat</w:t>
            </w:r>
          </w:p>
        </w:tc>
      </w:tr>
      <w:tr w:rsidR="00E10FB7" w:rsidRPr="009342A0" w14:paraId="3E9CC776" w14:textId="77777777" w:rsidTr="00132200">
        <w:trPr>
          <w:jc w:val="center"/>
        </w:trPr>
        <w:tc>
          <w:tcPr>
            <w:tcW w:w="2829" w:type="pct"/>
          </w:tcPr>
          <w:p w14:paraId="2329516A" w14:textId="6C66BEC5"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lastRenderedPageBreak/>
              <w:t>reducerea valorilor estetice sau modificarea valen</w:t>
            </w:r>
            <w:r w:rsidR="00D30364" w:rsidRPr="009342A0">
              <w:rPr>
                <w:rFonts w:ascii="Arial" w:hAnsi="Arial" w:cs="Arial"/>
                <w:spacing w:val="-10"/>
              </w:rPr>
              <w:t>ț</w:t>
            </w:r>
            <w:r w:rsidRPr="009342A0">
              <w:rPr>
                <w:rFonts w:ascii="Arial" w:hAnsi="Arial" w:cs="Arial"/>
                <w:spacing w:val="-10"/>
              </w:rPr>
              <w:t>elor vizuale</w:t>
            </w:r>
          </w:p>
        </w:tc>
        <w:tc>
          <w:tcPr>
            <w:tcW w:w="2171" w:type="pct"/>
          </w:tcPr>
          <w:p w14:paraId="0325077C" w14:textId="77777777"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nesemnificativ</w:t>
            </w:r>
          </w:p>
        </w:tc>
      </w:tr>
      <w:tr w:rsidR="00E10FB7" w:rsidRPr="009342A0" w14:paraId="246414DF" w14:textId="77777777" w:rsidTr="00132200">
        <w:trPr>
          <w:jc w:val="center"/>
        </w:trPr>
        <w:tc>
          <w:tcPr>
            <w:tcW w:w="2829" w:type="pct"/>
          </w:tcPr>
          <w:p w14:paraId="1F9CC22D" w14:textId="7E77A27C"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afectarea viitoarelor folosin</w:t>
            </w:r>
            <w:r w:rsidR="00D30364" w:rsidRPr="009342A0">
              <w:rPr>
                <w:rFonts w:ascii="Arial" w:hAnsi="Arial" w:cs="Arial"/>
                <w:spacing w:val="-10"/>
              </w:rPr>
              <w:t>ț</w:t>
            </w:r>
            <w:r w:rsidRPr="009342A0">
              <w:rPr>
                <w:rFonts w:ascii="Arial" w:hAnsi="Arial" w:cs="Arial"/>
                <w:spacing w:val="-10"/>
              </w:rPr>
              <w:t>e ale resurselor</w:t>
            </w:r>
          </w:p>
        </w:tc>
        <w:tc>
          <w:tcPr>
            <w:tcW w:w="2171" w:type="pct"/>
          </w:tcPr>
          <w:p w14:paraId="5BD20DB1" w14:textId="77777777"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nesemnificativ</w:t>
            </w:r>
          </w:p>
        </w:tc>
      </w:tr>
      <w:tr w:rsidR="00E10FB7" w:rsidRPr="009342A0" w14:paraId="6C73FDBE" w14:textId="77777777" w:rsidTr="00132200">
        <w:trPr>
          <w:jc w:val="center"/>
        </w:trPr>
        <w:tc>
          <w:tcPr>
            <w:tcW w:w="2829" w:type="pct"/>
          </w:tcPr>
          <w:p w14:paraId="2E81731F" w14:textId="77777777"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 xml:space="preserve">pierderea sau reducerea speciilor rare sau în pericol, </w:t>
            </w:r>
            <w:r w:rsidR="00B62C71" w:rsidRPr="009342A0">
              <w:rPr>
                <w:rFonts w:ascii="Arial" w:hAnsi="Arial" w:cs="Arial"/>
                <w:spacing w:val="-10"/>
              </w:rPr>
              <w:t>ș</w:t>
            </w:r>
            <w:r w:rsidRPr="009342A0">
              <w:rPr>
                <w:rFonts w:ascii="Arial" w:hAnsi="Arial" w:cs="Arial"/>
                <w:spacing w:val="-10"/>
              </w:rPr>
              <w:t>i a habitatelor lor</w:t>
            </w:r>
          </w:p>
        </w:tc>
        <w:tc>
          <w:tcPr>
            <w:tcW w:w="2171" w:type="pct"/>
          </w:tcPr>
          <w:p w14:paraId="372A4A5F" w14:textId="77777777" w:rsidR="00E10FB7" w:rsidRPr="009342A0" w:rsidRDefault="00E10FB7" w:rsidP="007C1C7E">
            <w:pPr>
              <w:numPr>
                <w:ilvl w:val="0"/>
                <w:numId w:val="8"/>
              </w:numPr>
              <w:spacing w:line="276" w:lineRule="auto"/>
              <w:ind w:left="0" w:firstLine="0"/>
              <w:jc w:val="both"/>
              <w:rPr>
                <w:rFonts w:ascii="Arial" w:hAnsi="Arial" w:cs="Arial"/>
                <w:spacing w:val="-10"/>
              </w:rPr>
            </w:pPr>
            <w:r w:rsidRPr="009342A0">
              <w:rPr>
                <w:rFonts w:ascii="Arial" w:hAnsi="Arial" w:cs="Arial"/>
                <w:spacing w:val="-10"/>
              </w:rPr>
              <w:t>nesemnificativ, efecte locale, zone f</w:t>
            </w:r>
            <w:r w:rsidR="00B62C71" w:rsidRPr="009342A0">
              <w:rPr>
                <w:rFonts w:ascii="Arial" w:hAnsi="Arial" w:cs="Arial"/>
                <w:spacing w:val="-10"/>
              </w:rPr>
              <w:t>ă</w:t>
            </w:r>
            <w:r w:rsidRPr="009342A0">
              <w:rPr>
                <w:rFonts w:ascii="Arial" w:hAnsi="Arial" w:cs="Arial"/>
                <w:spacing w:val="-10"/>
              </w:rPr>
              <w:t>r</w:t>
            </w:r>
            <w:r w:rsidR="00B62C71" w:rsidRPr="009342A0">
              <w:rPr>
                <w:rFonts w:ascii="Arial" w:hAnsi="Arial" w:cs="Arial"/>
                <w:spacing w:val="-10"/>
              </w:rPr>
              <w:t>ă</w:t>
            </w:r>
            <w:r w:rsidRPr="009342A0">
              <w:rPr>
                <w:rFonts w:ascii="Arial" w:hAnsi="Arial" w:cs="Arial"/>
                <w:spacing w:val="-10"/>
              </w:rPr>
              <w:t xml:space="preserve"> biodiversitate semnificativ</w:t>
            </w:r>
            <w:r w:rsidR="00B62C71" w:rsidRPr="009342A0">
              <w:rPr>
                <w:rFonts w:ascii="Arial" w:hAnsi="Arial" w:cs="Arial"/>
                <w:spacing w:val="-10"/>
              </w:rPr>
              <w:t>ă</w:t>
            </w:r>
          </w:p>
        </w:tc>
      </w:tr>
    </w:tbl>
    <w:p w14:paraId="38DA5D0E" w14:textId="77777777" w:rsidR="00792785" w:rsidRPr="009342A0" w:rsidRDefault="00792785" w:rsidP="007C1C7E">
      <w:pPr>
        <w:widowControl w:val="0"/>
        <w:autoSpaceDE w:val="0"/>
        <w:autoSpaceDN w:val="0"/>
        <w:adjustRightInd w:val="0"/>
        <w:spacing w:line="276" w:lineRule="auto"/>
        <w:ind w:firstLine="720"/>
        <w:jc w:val="both"/>
        <w:rPr>
          <w:rFonts w:ascii="Arial" w:hAnsi="Arial" w:cs="Arial"/>
          <w:i/>
          <w:u w:val="single"/>
        </w:rPr>
      </w:pPr>
    </w:p>
    <w:p w14:paraId="2C30C5D1" w14:textId="52BF423E" w:rsidR="00E10FB7" w:rsidRPr="009342A0" w:rsidRDefault="00E10FB7" w:rsidP="007C1C7E">
      <w:pPr>
        <w:widowControl w:val="0"/>
        <w:autoSpaceDE w:val="0"/>
        <w:autoSpaceDN w:val="0"/>
        <w:adjustRightInd w:val="0"/>
        <w:spacing w:line="276" w:lineRule="auto"/>
        <w:ind w:firstLine="720"/>
        <w:jc w:val="both"/>
        <w:rPr>
          <w:rFonts w:ascii="Arial" w:hAnsi="Arial" w:cs="Arial"/>
        </w:rPr>
      </w:pPr>
      <w:r w:rsidRPr="009342A0">
        <w:rPr>
          <w:rFonts w:ascii="Arial" w:hAnsi="Arial" w:cs="Arial"/>
          <w:i/>
          <w:u w:val="single"/>
        </w:rPr>
        <w:t>Pe durata execu</w:t>
      </w:r>
      <w:r w:rsidR="00D30364" w:rsidRPr="009342A0">
        <w:rPr>
          <w:rFonts w:ascii="Arial" w:hAnsi="Arial" w:cs="Arial"/>
          <w:i/>
          <w:u w:val="single"/>
        </w:rPr>
        <w:t>ț</w:t>
      </w:r>
      <w:r w:rsidRPr="009342A0">
        <w:rPr>
          <w:rFonts w:ascii="Arial" w:hAnsi="Arial" w:cs="Arial"/>
          <w:i/>
          <w:u w:val="single"/>
        </w:rPr>
        <w:t>iei lucr</w:t>
      </w:r>
      <w:r w:rsidR="00B62C71" w:rsidRPr="009342A0">
        <w:rPr>
          <w:rFonts w:ascii="Arial" w:hAnsi="Arial" w:cs="Arial"/>
          <w:i/>
          <w:u w:val="single"/>
        </w:rPr>
        <w:t>ă</w:t>
      </w:r>
      <w:r w:rsidRPr="009342A0">
        <w:rPr>
          <w:rFonts w:ascii="Arial" w:hAnsi="Arial" w:cs="Arial"/>
          <w:i/>
          <w:u w:val="single"/>
        </w:rPr>
        <w:t>rilor</w:t>
      </w:r>
      <w:r w:rsidRPr="009342A0">
        <w:rPr>
          <w:rFonts w:ascii="Arial" w:hAnsi="Arial" w:cs="Arial"/>
        </w:rPr>
        <w:t>, impactul asupra apelor de suprafa</w:t>
      </w:r>
      <w:r w:rsidR="00D30364" w:rsidRPr="009342A0">
        <w:rPr>
          <w:rFonts w:ascii="Arial" w:hAnsi="Arial" w:cs="Arial"/>
        </w:rPr>
        <w:t>ț</w:t>
      </w:r>
      <w:r w:rsidR="00B62C71" w:rsidRPr="009342A0">
        <w:rPr>
          <w:rFonts w:ascii="Arial" w:hAnsi="Arial" w:cs="Arial"/>
        </w:rPr>
        <w:t>ă</w:t>
      </w:r>
      <w:r w:rsidRPr="009342A0">
        <w:rPr>
          <w:rFonts w:ascii="Arial" w:hAnsi="Arial" w:cs="Arial"/>
        </w:rPr>
        <w:t xml:space="preserve"> sau subterane, asupra aerului, vegeta</w:t>
      </w:r>
      <w:r w:rsidR="00D30364" w:rsidRPr="009342A0">
        <w:rPr>
          <w:rFonts w:ascii="Arial" w:hAnsi="Arial" w:cs="Arial"/>
        </w:rPr>
        <w:t>ț</w:t>
      </w:r>
      <w:r w:rsidRPr="009342A0">
        <w:rPr>
          <w:rFonts w:ascii="Arial" w:hAnsi="Arial" w:cs="Arial"/>
        </w:rPr>
        <w:t xml:space="preserve">iei, florei </w:t>
      </w:r>
      <w:r w:rsidR="00B62C71" w:rsidRPr="009342A0">
        <w:rPr>
          <w:rFonts w:ascii="Arial" w:hAnsi="Arial" w:cs="Arial"/>
        </w:rPr>
        <w:t>ș</w:t>
      </w:r>
      <w:r w:rsidRPr="009342A0">
        <w:rPr>
          <w:rFonts w:ascii="Arial" w:hAnsi="Arial" w:cs="Arial"/>
        </w:rPr>
        <w:t xml:space="preserve">i faunei terestre, asupra solului </w:t>
      </w:r>
      <w:r w:rsidR="00B62C71" w:rsidRPr="009342A0">
        <w:rPr>
          <w:rFonts w:ascii="Arial" w:hAnsi="Arial" w:cs="Arial"/>
        </w:rPr>
        <w:t>ș</w:t>
      </w:r>
      <w:r w:rsidRPr="009342A0">
        <w:rPr>
          <w:rFonts w:ascii="Arial" w:hAnsi="Arial" w:cs="Arial"/>
        </w:rPr>
        <w:t>i subsolului, asupra a</w:t>
      </w:r>
      <w:r w:rsidR="00B62C71" w:rsidRPr="009342A0">
        <w:rPr>
          <w:rFonts w:ascii="Arial" w:hAnsi="Arial" w:cs="Arial"/>
        </w:rPr>
        <w:t>ș</w:t>
      </w:r>
      <w:r w:rsidRPr="009342A0">
        <w:rPr>
          <w:rFonts w:ascii="Arial" w:hAnsi="Arial" w:cs="Arial"/>
        </w:rPr>
        <w:t>ez</w:t>
      </w:r>
      <w:r w:rsidR="00B62C71" w:rsidRPr="009342A0">
        <w:rPr>
          <w:rFonts w:ascii="Arial" w:hAnsi="Arial" w:cs="Arial"/>
        </w:rPr>
        <w:t>ă</w:t>
      </w:r>
      <w:r w:rsidRPr="009342A0">
        <w:rPr>
          <w:rFonts w:ascii="Arial" w:hAnsi="Arial" w:cs="Arial"/>
        </w:rPr>
        <w:t xml:space="preserve">rilor umane, precum </w:t>
      </w:r>
      <w:r w:rsidR="00B62C71" w:rsidRPr="009342A0">
        <w:rPr>
          <w:rFonts w:ascii="Arial" w:hAnsi="Arial" w:cs="Arial"/>
        </w:rPr>
        <w:t>ș</w:t>
      </w:r>
      <w:r w:rsidRPr="009342A0">
        <w:rPr>
          <w:rFonts w:ascii="Arial" w:hAnsi="Arial" w:cs="Arial"/>
        </w:rPr>
        <w:t>i riscul declan</w:t>
      </w:r>
      <w:r w:rsidR="00B62C71" w:rsidRPr="009342A0">
        <w:rPr>
          <w:rFonts w:ascii="Arial" w:hAnsi="Arial" w:cs="Arial"/>
        </w:rPr>
        <w:t>șă</w:t>
      </w:r>
      <w:r w:rsidRPr="009342A0">
        <w:rPr>
          <w:rFonts w:ascii="Arial" w:hAnsi="Arial" w:cs="Arial"/>
        </w:rPr>
        <w:t>rii unor accidente sau avarii cu efecte majore asupra s</w:t>
      </w:r>
      <w:r w:rsidR="00B62C71" w:rsidRPr="009342A0">
        <w:rPr>
          <w:rFonts w:ascii="Arial" w:hAnsi="Arial" w:cs="Arial"/>
        </w:rPr>
        <w:t>ă</w:t>
      </w:r>
      <w:r w:rsidRPr="009342A0">
        <w:rPr>
          <w:rFonts w:ascii="Arial" w:hAnsi="Arial" w:cs="Arial"/>
        </w:rPr>
        <w:t>n</w:t>
      </w:r>
      <w:r w:rsidR="00B62C71" w:rsidRPr="009342A0">
        <w:rPr>
          <w:rFonts w:ascii="Arial" w:hAnsi="Arial" w:cs="Arial"/>
        </w:rPr>
        <w:t>ă</w:t>
      </w:r>
      <w:r w:rsidRPr="009342A0">
        <w:rPr>
          <w:rFonts w:ascii="Arial" w:hAnsi="Arial" w:cs="Arial"/>
        </w:rPr>
        <w:t>t</w:t>
      </w:r>
      <w:r w:rsidR="00B62C71" w:rsidRPr="009342A0">
        <w:rPr>
          <w:rFonts w:ascii="Arial" w:hAnsi="Arial" w:cs="Arial"/>
        </w:rPr>
        <w:t>ă</w:t>
      </w:r>
      <w:r w:rsidR="00D30364" w:rsidRPr="009342A0">
        <w:rPr>
          <w:rFonts w:ascii="Arial" w:hAnsi="Arial" w:cs="Arial"/>
        </w:rPr>
        <w:t>ț</w:t>
      </w:r>
      <w:r w:rsidRPr="009342A0">
        <w:rPr>
          <w:rFonts w:ascii="Arial" w:hAnsi="Arial" w:cs="Arial"/>
        </w:rPr>
        <w:t>ii popula</w:t>
      </w:r>
      <w:r w:rsidR="00D30364" w:rsidRPr="009342A0">
        <w:rPr>
          <w:rFonts w:ascii="Arial" w:hAnsi="Arial" w:cs="Arial"/>
        </w:rPr>
        <w:t>ț</w:t>
      </w:r>
      <w:r w:rsidRPr="009342A0">
        <w:rPr>
          <w:rFonts w:ascii="Arial" w:hAnsi="Arial" w:cs="Arial"/>
        </w:rPr>
        <w:t xml:space="preserve">iei </w:t>
      </w:r>
      <w:r w:rsidR="00B62C71" w:rsidRPr="009342A0">
        <w:rPr>
          <w:rFonts w:ascii="Arial" w:hAnsi="Arial" w:cs="Arial"/>
        </w:rPr>
        <w:t>ș</w:t>
      </w:r>
      <w:r w:rsidRPr="009342A0">
        <w:rPr>
          <w:rFonts w:ascii="Arial" w:hAnsi="Arial" w:cs="Arial"/>
        </w:rPr>
        <w:t>i mediului, se estimeaz</w:t>
      </w:r>
      <w:r w:rsidR="00B62C71" w:rsidRPr="009342A0">
        <w:rPr>
          <w:rFonts w:ascii="Arial" w:hAnsi="Arial" w:cs="Arial"/>
        </w:rPr>
        <w:t>ă</w:t>
      </w:r>
      <w:r w:rsidRPr="009342A0">
        <w:rPr>
          <w:rFonts w:ascii="Arial" w:hAnsi="Arial" w:cs="Arial"/>
        </w:rPr>
        <w:t xml:space="preserve"> ca va exista, dar va fi relativ redus, iar în timp relativ scurt, dup</w:t>
      </w:r>
      <w:r w:rsidR="00B62C71" w:rsidRPr="009342A0">
        <w:rPr>
          <w:rFonts w:ascii="Arial" w:hAnsi="Arial" w:cs="Arial"/>
        </w:rPr>
        <w:t>ă</w:t>
      </w:r>
      <w:r w:rsidRPr="009342A0">
        <w:rPr>
          <w:rFonts w:ascii="Arial" w:hAnsi="Arial" w:cs="Arial"/>
        </w:rPr>
        <w:t xml:space="preserve"> terminare, acestea se vor atenua pân</w:t>
      </w:r>
      <w:r w:rsidR="00B62C71" w:rsidRPr="009342A0">
        <w:rPr>
          <w:rFonts w:ascii="Arial" w:hAnsi="Arial" w:cs="Arial"/>
        </w:rPr>
        <w:t>ă</w:t>
      </w:r>
      <w:r w:rsidRPr="009342A0">
        <w:rPr>
          <w:rFonts w:ascii="Arial" w:hAnsi="Arial" w:cs="Arial"/>
        </w:rPr>
        <w:t xml:space="preserve"> la anularea lor complet</w:t>
      </w:r>
      <w:r w:rsidR="00B62C71" w:rsidRPr="009342A0">
        <w:rPr>
          <w:rFonts w:ascii="Arial" w:hAnsi="Arial" w:cs="Arial"/>
        </w:rPr>
        <w:t>ă</w:t>
      </w:r>
      <w:r w:rsidRPr="009342A0">
        <w:rPr>
          <w:rFonts w:ascii="Arial" w:hAnsi="Arial" w:cs="Arial"/>
        </w:rPr>
        <w:t>.</w:t>
      </w:r>
    </w:p>
    <w:p w14:paraId="6621B3B2" w14:textId="77777777" w:rsidR="00E10FB7" w:rsidRPr="009342A0" w:rsidRDefault="00E10FB7" w:rsidP="007C1C7E">
      <w:pPr>
        <w:widowControl w:val="0"/>
        <w:autoSpaceDE w:val="0"/>
        <w:autoSpaceDN w:val="0"/>
        <w:adjustRightInd w:val="0"/>
        <w:spacing w:line="276" w:lineRule="auto"/>
        <w:ind w:firstLine="720"/>
        <w:jc w:val="both"/>
        <w:rPr>
          <w:rFonts w:ascii="Arial" w:hAnsi="Arial" w:cs="Arial"/>
        </w:rPr>
      </w:pPr>
    </w:p>
    <w:p w14:paraId="35F7AC86" w14:textId="77777777" w:rsidR="00E10FB7" w:rsidRPr="009342A0" w:rsidRDefault="00E10FB7" w:rsidP="007C1C7E">
      <w:pPr>
        <w:autoSpaceDE w:val="0"/>
        <w:autoSpaceDN w:val="0"/>
        <w:adjustRightInd w:val="0"/>
        <w:spacing w:line="276" w:lineRule="auto"/>
        <w:ind w:firstLine="720"/>
        <w:jc w:val="both"/>
        <w:rPr>
          <w:rFonts w:ascii="Arial" w:eastAsia="ArialMT" w:hAnsi="Arial" w:cs="Arial"/>
          <w:b/>
          <w:bCs/>
          <w:u w:val="single"/>
        </w:rPr>
      </w:pPr>
      <w:r w:rsidRPr="009342A0">
        <w:rPr>
          <w:rFonts w:ascii="Arial" w:eastAsia="ArialMT" w:hAnsi="Arial" w:cs="Arial"/>
          <w:b/>
          <w:bCs/>
          <w:u w:val="single"/>
        </w:rPr>
        <w:t>Impactul produs asupra mediului în timpul exploat</w:t>
      </w:r>
      <w:r w:rsidR="00B62C71" w:rsidRPr="009342A0">
        <w:rPr>
          <w:rFonts w:ascii="Arial" w:eastAsia="ArialMT" w:hAnsi="Arial" w:cs="Arial"/>
          <w:b/>
          <w:bCs/>
          <w:u w:val="single"/>
        </w:rPr>
        <w:t>ă</w:t>
      </w:r>
      <w:r w:rsidRPr="009342A0">
        <w:rPr>
          <w:rFonts w:ascii="Arial" w:eastAsia="ArialMT" w:hAnsi="Arial" w:cs="Arial"/>
          <w:b/>
          <w:bCs/>
          <w:u w:val="single"/>
        </w:rPr>
        <w:t>rii obiectivului</w:t>
      </w:r>
    </w:p>
    <w:p w14:paraId="79A269FE" w14:textId="43A3365B" w:rsidR="00E10FB7" w:rsidRPr="009342A0" w:rsidRDefault="00A70B18" w:rsidP="007C1C7E">
      <w:pPr>
        <w:widowControl w:val="0"/>
        <w:autoSpaceDE w:val="0"/>
        <w:autoSpaceDN w:val="0"/>
        <w:adjustRightInd w:val="0"/>
        <w:spacing w:line="276" w:lineRule="auto"/>
        <w:ind w:firstLine="720"/>
        <w:jc w:val="both"/>
        <w:rPr>
          <w:rFonts w:ascii="Arial" w:hAnsi="Arial" w:cs="Arial"/>
        </w:rPr>
      </w:pPr>
      <w:bookmarkStart w:id="25" w:name="_Hlk2332923"/>
      <w:r w:rsidRPr="009342A0">
        <w:rPr>
          <w:rFonts w:ascii="Arial" w:hAnsi="Arial" w:cs="Arial"/>
        </w:rPr>
        <w:t>Realizarea de racorduri si e</w:t>
      </w:r>
      <w:r w:rsidR="00741C3E" w:rsidRPr="009342A0">
        <w:rPr>
          <w:rFonts w:ascii="Arial" w:hAnsi="Arial" w:cs="Arial"/>
        </w:rPr>
        <w:t xml:space="preserve">xtinderea </w:t>
      </w:r>
      <w:r w:rsidR="009642BB" w:rsidRPr="009342A0">
        <w:rPr>
          <w:rFonts w:ascii="Arial" w:hAnsi="Arial" w:cs="Arial"/>
        </w:rPr>
        <w:t>re</w:t>
      </w:r>
      <w:r w:rsidR="00D30364" w:rsidRPr="009342A0">
        <w:rPr>
          <w:rFonts w:ascii="Arial" w:hAnsi="Arial" w:cs="Arial"/>
        </w:rPr>
        <w:t>ț</w:t>
      </w:r>
      <w:r w:rsidR="009642BB" w:rsidRPr="009342A0">
        <w:rPr>
          <w:rFonts w:ascii="Arial" w:hAnsi="Arial" w:cs="Arial"/>
        </w:rPr>
        <w:t>elei de canalizare ap</w:t>
      </w:r>
      <w:r w:rsidR="00B62C71" w:rsidRPr="009342A0">
        <w:rPr>
          <w:rFonts w:ascii="Arial" w:hAnsi="Arial" w:cs="Arial"/>
        </w:rPr>
        <w:t>ă</w:t>
      </w:r>
      <w:r w:rsidR="009642BB" w:rsidRPr="009342A0">
        <w:rPr>
          <w:rFonts w:ascii="Arial" w:hAnsi="Arial" w:cs="Arial"/>
        </w:rPr>
        <w:t xml:space="preserve"> uzat</w:t>
      </w:r>
      <w:r w:rsidR="00B62C71" w:rsidRPr="009342A0">
        <w:rPr>
          <w:rFonts w:ascii="Arial" w:hAnsi="Arial" w:cs="Arial"/>
        </w:rPr>
        <w:t>ă</w:t>
      </w:r>
      <w:r w:rsidR="009642BB" w:rsidRPr="009342A0">
        <w:rPr>
          <w:rFonts w:ascii="Arial" w:hAnsi="Arial" w:cs="Arial"/>
        </w:rPr>
        <w:t xml:space="preserve"> menajer</w:t>
      </w:r>
      <w:r w:rsidR="00B62C71" w:rsidRPr="009342A0">
        <w:rPr>
          <w:rFonts w:ascii="Arial" w:hAnsi="Arial" w:cs="Arial"/>
        </w:rPr>
        <w:t>ă</w:t>
      </w:r>
      <w:r w:rsidR="009642BB" w:rsidRPr="009342A0">
        <w:rPr>
          <w:rFonts w:ascii="Arial" w:hAnsi="Arial" w:cs="Arial"/>
        </w:rPr>
        <w:t xml:space="preserve"> din localit</w:t>
      </w:r>
      <w:r w:rsidRPr="009342A0">
        <w:rPr>
          <w:rFonts w:ascii="Arial" w:hAnsi="Arial" w:cs="Arial"/>
        </w:rPr>
        <w:t>atea Sarichioi</w:t>
      </w:r>
      <w:r w:rsidR="009642BB" w:rsidRPr="009342A0">
        <w:rPr>
          <w:rFonts w:ascii="Arial" w:hAnsi="Arial" w:cs="Arial"/>
        </w:rPr>
        <w:t>, va satisface nevoile calitative pentru locuitorii din zon</w:t>
      </w:r>
      <w:r w:rsidR="00B62C71" w:rsidRPr="009342A0">
        <w:rPr>
          <w:rFonts w:ascii="Arial" w:hAnsi="Arial" w:cs="Arial"/>
        </w:rPr>
        <w:t>ă</w:t>
      </w:r>
      <w:r w:rsidR="009642BB" w:rsidRPr="009342A0">
        <w:rPr>
          <w:rFonts w:ascii="Arial" w:hAnsi="Arial" w:cs="Arial"/>
        </w:rPr>
        <w:t>. Ca urmare, se vor asigura toate condi</w:t>
      </w:r>
      <w:r w:rsidR="00D30364" w:rsidRPr="009342A0">
        <w:rPr>
          <w:rFonts w:ascii="Arial" w:hAnsi="Arial" w:cs="Arial"/>
        </w:rPr>
        <w:t>ț</w:t>
      </w:r>
      <w:r w:rsidR="009642BB" w:rsidRPr="009342A0">
        <w:rPr>
          <w:rFonts w:ascii="Arial" w:hAnsi="Arial" w:cs="Arial"/>
        </w:rPr>
        <w:t xml:space="preserve">iile </w:t>
      </w:r>
      <w:proofErr w:type="spellStart"/>
      <w:r w:rsidR="009642BB" w:rsidRPr="009342A0">
        <w:rPr>
          <w:rFonts w:ascii="Arial" w:hAnsi="Arial" w:cs="Arial"/>
        </w:rPr>
        <w:t>igienico</w:t>
      </w:r>
      <w:proofErr w:type="spellEnd"/>
      <w:r w:rsidR="009642BB" w:rsidRPr="009342A0">
        <w:rPr>
          <w:rFonts w:ascii="Arial" w:hAnsi="Arial" w:cs="Arial"/>
        </w:rPr>
        <w:t xml:space="preserve">-sanitare </w:t>
      </w:r>
      <w:r w:rsidR="00B62C71" w:rsidRPr="009342A0">
        <w:rPr>
          <w:rFonts w:ascii="Arial" w:hAnsi="Arial" w:cs="Arial"/>
        </w:rPr>
        <w:t>ș</w:t>
      </w:r>
      <w:r w:rsidR="009642BB" w:rsidRPr="009342A0">
        <w:rPr>
          <w:rFonts w:ascii="Arial" w:hAnsi="Arial" w:cs="Arial"/>
        </w:rPr>
        <w:t>i îmbun</w:t>
      </w:r>
      <w:r w:rsidR="00B62C71" w:rsidRPr="009342A0">
        <w:rPr>
          <w:rFonts w:ascii="Arial" w:hAnsi="Arial" w:cs="Arial"/>
        </w:rPr>
        <w:t>ă</w:t>
      </w:r>
      <w:r w:rsidR="009642BB" w:rsidRPr="009342A0">
        <w:rPr>
          <w:rFonts w:ascii="Arial" w:hAnsi="Arial" w:cs="Arial"/>
        </w:rPr>
        <w:t>t</w:t>
      </w:r>
      <w:r w:rsidR="00B62C71" w:rsidRPr="009342A0">
        <w:rPr>
          <w:rFonts w:ascii="Arial" w:hAnsi="Arial" w:cs="Arial"/>
        </w:rPr>
        <w:t>ă</w:t>
      </w:r>
      <w:r w:rsidR="00D30364" w:rsidRPr="009342A0">
        <w:rPr>
          <w:rFonts w:ascii="Arial" w:hAnsi="Arial" w:cs="Arial"/>
        </w:rPr>
        <w:t>ț</w:t>
      </w:r>
      <w:r w:rsidR="009642BB" w:rsidRPr="009342A0">
        <w:rPr>
          <w:rFonts w:ascii="Arial" w:hAnsi="Arial" w:cs="Arial"/>
        </w:rPr>
        <w:t>irea st</w:t>
      </w:r>
      <w:r w:rsidR="00B62C71" w:rsidRPr="009342A0">
        <w:rPr>
          <w:rFonts w:ascii="Arial" w:hAnsi="Arial" w:cs="Arial"/>
        </w:rPr>
        <w:t>ă</w:t>
      </w:r>
      <w:r w:rsidR="009642BB" w:rsidRPr="009342A0">
        <w:rPr>
          <w:rFonts w:ascii="Arial" w:hAnsi="Arial" w:cs="Arial"/>
        </w:rPr>
        <w:t>rii generale de s</w:t>
      </w:r>
      <w:r w:rsidR="00B62C71" w:rsidRPr="009342A0">
        <w:rPr>
          <w:rFonts w:ascii="Arial" w:hAnsi="Arial" w:cs="Arial"/>
        </w:rPr>
        <w:t>ă</w:t>
      </w:r>
      <w:r w:rsidR="009642BB" w:rsidRPr="009342A0">
        <w:rPr>
          <w:rFonts w:ascii="Arial" w:hAnsi="Arial" w:cs="Arial"/>
        </w:rPr>
        <w:t>n</w:t>
      </w:r>
      <w:r w:rsidR="00B62C71" w:rsidRPr="009342A0">
        <w:rPr>
          <w:rFonts w:ascii="Arial" w:hAnsi="Arial" w:cs="Arial"/>
        </w:rPr>
        <w:t>ă</w:t>
      </w:r>
      <w:r w:rsidR="009642BB" w:rsidRPr="009342A0">
        <w:rPr>
          <w:rFonts w:ascii="Arial" w:hAnsi="Arial" w:cs="Arial"/>
        </w:rPr>
        <w:t>tate a popula</w:t>
      </w:r>
      <w:r w:rsidR="00D30364" w:rsidRPr="009342A0">
        <w:rPr>
          <w:rFonts w:ascii="Arial" w:hAnsi="Arial" w:cs="Arial"/>
        </w:rPr>
        <w:t>ț</w:t>
      </w:r>
      <w:r w:rsidR="009642BB" w:rsidRPr="009342A0">
        <w:rPr>
          <w:rFonts w:ascii="Arial" w:hAnsi="Arial" w:cs="Arial"/>
        </w:rPr>
        <w:t>iei</w:t>
      </w:r>
      <w:r w:rsidR="00E10FB7" w:rsidRPr="009342A0">
        <w:rPr>
          <w:rFonts w:ascii="Arial" w:hAnsi="Arial" w:cs="Arial"/>
        </w:rPr>
        <w:t>, siguran</w:t>
      </w:r>
      <w:r w:rsidR="00D30364" w:rsidRPr="009342A0">
        <w:rPr>
          <w:rFonts w:ascii="Arial" w:hAnsi="Arial" w:cs="Arial"/>
        </w:rPr>
        <w:t>ț</w:t>
      </w:r>
      <w:r w:rsidR="00E10FB7" w:rsidRPr="009342A0">
        <w:rPr>
          <w:rFonts w:ascii="Arial" w:hAnsi="Arial" w:cs="Arial"/>
        </w:rPr>
        <w:t xml:space="preserve">ei </w:t>
      </w:r>
      <w:r w:rsidR="00B62C71" w:rsidRPr="009342A0">
        <w:rPr>
          <w:rFonts w:ascii="Arial" w:hAnsi="Arial" w:cs="Arial"/>
        </w:rPr>
        <w:t>ș</w:t>
      </w:r>
      <w:r w:rsidR="00E10FB7" w:rsidRPr="009342A0">
        <w:rPr>
          <w:rFonts w:ascii="Arial" w:hAnsi="Arial" w:cs="Arial"/>
        </w:rPr>
        <w:t>i calit</w:t>
      </w:r>
      <w:r w:rsidR="00B62C71" w:rsidRPr="009342A0">
        <w:rPr>
          <w:rFonts w:ascii="Arial" w:hAnsi="Arial" w:cs="Arial"/>
        </w:rPr>
        <w:t>ă</w:t>
      </w:r>
      <w:r w:rsidR="00D30364" w:rsidRPr="009342A0">
        <w:rPr>
          <w:rFonts w:ascii="Arial" w:hAnsi="Arial" w:cs="Arial"/>
        </w:rPr>
        <w:t>ț</w:t>
      </w:r>
      <w:r w:rsidR="00E10FB7" w:rsidRPr="009342A0">
        <w:rPr>
          <w:rFonts w:ascii="Arial" w:hAnsi="Arial" w:cs="Arial"/>
        </w:rPr>
        <w:t>ii vie</w:t>
      </w:r>
      <w:r w:rsidR="00D30364" w:rsidRPr="009342A0">
        <w:rPr>
          <w:rFonts w:ascii="Arial" w:hAnsi="Arial" w:cs="Arial"/>
        </w:rPr>
        <w:t>ț</w:t>
      </w:r>
      <w:r w:rsidR="00E10FB7" w:rsidRPr="009342A0">
        <w:rPr>
          <w:rFonts w:ascii="Arial" w:hAnsi="Arial" w:cs="Arial"/>
        </w:rPr>
        <w:t>ii.</w:t>
      </w:r>
    </w:p>
    <w:p w14:paraId="4D4C7B24" w14:textId="77777777" w:rsidR="00A05A24" w:rsidRPr="009342A0" w:rsidRDefault="00A05A24" w:rsidP="007C1C7E">
      <w:pPr>
        <w:pStyle w:val="Primindentpentrucorptext"/>
        <w:spacing w:after="0" w:line="276" w:lineRule="auto"/>
        <w:ind w:firstLine="720"/>
        <w:jc w:val="both"/>
        <w:rPr>
          <w:rFonts w:ascii="Arial" w:hAnsi="Arial" w:cs="Arial"/>
        </w:rPr>
      </w:pPr>
    </w:p>
    <w:p w14:paraId="0A1CE6A7" w14:textId="77777777" w:rsidR="00A05A24" w:rsidRPr="009342A0" w:rsidRDefault="00A05A24" w:rsidP="007C1C7E">
      <w:pPr>
        <w:autoSpaceDE w:val="0"/>
        <w:autoSpaceDN w:val="0"/>
        <w:adjustRightInd w:val="0"/>
        <w:spacing w:line="276" w:lineRule="auto"/>
        <w:ind w:firstLine="720"/>
        <w:jc w:val="both"/>
        <w:rPr>
          <w:rFonts w:ascii="Arial" w:eastAsia="ArialMT" w:hAnsi="Arial" w:cs="Arial"/>
          <w:i/>
          <w:iCs/>
          <w:u w:val="single"/>
        </w:rPr>
      </w:pPr>
      <w:r w:rsidRPr="009342A0">
        <w:rPr>
          <w:rFonts w:ascii="Arial" w:eastAsia="ArialMT" w:hAnsi="Arial" w:cs="Arial"/>
          <w:b/>
          <w:bCs/>
          <w:u w:val="single"/>
        </w:rPr>
        <w:t xml:space="preserve">- </w:t>
      </w:r>
      <w:r w:rsidRPr="009342A0">
        <w:rPr>
          <w:rFonts w:ascii="Arial" w:eastAsia="ArialMT" w:hAnsi="Arial" w:cs="Arial"/>
          <w:i/>
          <w:iCs/>
          <w:u w:val="single"/>
        </w:rPr>
        <w:t>extinderea impactului</w:t>
      </w:r>
    </w:p>
    <w:p w14:paraId="11C94E97" w14:textId="77777777" w:rsidR="00A05A24" w:rsidRPr="009342A0" w:rsidRDefault="00A05A24" w:rsidP="007C1C7E">
      <w:pPr>
        <w:spacing w:line="276" w:lineRule="auto"/>
        <w:ind w:firstLine="720"/>
        <w:jc w:val="both"/>
        <w:rPr>
          <w:rFonts w:ascii="Arial" w:hAnsi="Arial" w:cs="Arial"/>
        </w:rPr>
      </w:pPr>
      <w:r w:rsidRPr="009342A0">
        <w:rPr>
          <w:rFonts w:ascii="Arial" w:hAnsi="Arial" w:cs="Arial"/>
        </w:rPr>
        <w:t>Impactul este local, pe termen scurt.</w:t>
      </w:r>
    </w:p>
    <w:p w14:paraId="72D8B9FD" w14:textId="77777777" w:rsidR="00E10FB7" w:rsidRPr="009342A0" w:rsidRDefault="00E10FB7" w:rsidP="007C1C7E">
      <w:pPr>
        <w:pStyle w:val="Primindentpentrucorptext"/>
        <w:spacing w:after="0" w:line="276" w:lineRule="auto"/>
        <w:ind w:firstLine="720"/>
        <w:jc w:val="both"/>
        <w:rPr>
          <w:rFonts w:ascii="Arial" w:hAnsi="Arial" w:cs="Arial"/>
        </w:rPr>
      </w:pPr>
      <w:r w:rsidRPr="009342A0">
        <w:rPr>
          <w:rFonts w:ascii="Arial" w:hAnsi="Arial" w:cs="Arial"/>
        </w:rPr>
        <w:t>In amplasamentul lucr</w:t>
      </w:r>
      <w:r w:rsidR="00B62C71" w:rsidRPr="009342A0">
        <w:rPr>
          <w:rFonts w:ascii="Arial" w:hAnsi="Arial" w:cs="Arial"/>
        </w:rPr>
        <w:t>ă</w:t>
      </w:r>
      <w:r w:rsidRPr="009342A0">
        <w:rPr>
          <w:rFonts w:ascii="Arial" w:hAnsi="Arial" w:cs="Arial"/>
        </w:rPr>
        <w:t>rilor nu sunt specii de flor</w:t>
      </w:r>
      <w:r w:rsidR="00B62C71" w:rsidRPr="009342A0">
        <w:rPr>
          <w:rFonts w:ascii="Arial" w:hAnsi="Arial" w:cs="Arial"/>
        </w:rPr>
        <w:t>ă</w:t>
      </w:r>
      <w:r w:rsidRPr="009342A0">
        <w:rPr>
          <w:rFonts w:ascii="Arial" w:hAnsi="Arial" w:cs="Arial"/>
        </w:rPr>
        <w:t xml:space="preserve"> sau faun</w:t>
      </w:r>
      <w:r w:rsidR="00B62C71" w:rsidRPr="009342A0">
        <w:rPr>
          <w:rFonts w:ascii="Arial" w:hAnsi="Arial" w:cs="Arial"/>
        </w:rPr>
        <w:t>ă</w:t>
      </w:r>
      <w:r w:rsidRPr="009342A0">
        <w:rPr>
          <w:rFonts w:ascii="Arial" w:hAnsi="Arial" w:cs="Arial"/>
        </w:rPr>
        <w:t xml:space="preserve"> protejate. </w:t>
      </w:r>
    </w:p>
    <w:p w14:paraId="7F641585" w14:textId="77777777" w:rsidR="00A05A24" w:rsidRPr="009342A0" w:rsidRDefault="00A05A24" w:rsidP="007C1C7E">
      <w:pPr>
        <w:pStyle w:val="Indentnormal"/>
        <w:spacing w:line="276" w:lineRule="auto"/>
        <w:ind w:left="0" w:firstLine="720"/>
        <w:rPr>
          <w:rFonts w:ascii="Arial" w:hAnsi="Arial" w:cs="Arial"/>
          <w:szCs w:val="24"/>
          <w:lang w:val="ro-RO"/>
        </w:rPr>
      </w:pPr>
    </w:p>
    <w:p w14:paraId="3D9A7DD6" w14:textId="5D45C965" w:rsidR="00E10FB7" w:rsidRPr="009342A0" w:rsidRDefault="00E10FB7" w:rsidP="007C1C7E">
      <w:pPr>
        <w:pStyle w:val="Indentnormal"/>
        <w:spacing w:line="276" w:lineRule="auto"/>
        <w:ind w:left="0" w:firstLine="720"/>
        <w:rPr>
          <w:rFonts w:ascii="Arial" w:hAnsi="Arial" w:cs="Arial"/>
          <w:szCs w:val="24"/>
          <w:lang w:val="ro-RO"/>
        </w:rPr>
      </w:pPr>
      <w:r w:rsidRPr="009342A0">
        <w:rPr>
          <w:rFonts w:ascii="Arial" w:hAnsi="Arial" w:cs="Arial"/>
          <w:szCs w:val="24"/>
          <w:lang w:val="ro-RO"/>
        </w:rPr>
        <w:t>Dup</w:t>
      </w:r>
      <w:r w:rsidR="00B62C71" w:rsidRPr="009342A0">
        <w:rPr>
          <w:rFonts w:ascii="Arial" w:hAnsi="Arial" w:cs="Arial"/>
          <w:szCs w:val="24"/>
          <w:lang w:val="ro-RO"/>
        </w:rPr>
        <w:t>ă</w:t>
      </w:r>
      <w:r w:rsidRPr="009342A0">
        <w:rPr>
          <w:rFonts w:ascii="Arial" w:hAnsi="Arial" w:cs="Arial"/>
          <w:szCs w:val="24"/>
          <w:lang w:val="ro-RO"/>
        </w:rPr>
        <w:t xml:space="preserve"> cum s-a mai men</w:t>
      </w:r>
      <w:r w:rsidR="00D30364" w:rsidRPr="009342A0">
        <w:rPr>
          <w:rFonts w:ascii="Arial" w:hAnsi="Arial" w:cs="Arial"/>
          <w:szCs w:val="24"/>
          <w:lang w:val="ro-RO"/>
        </w:rPr>
        <w:t>ț</w:t>
      </w:r>
      <w:r w:rsidRPr="009342A0">
        <w:rPr>
          <w:rFonts w:ascii="Arial" w:hAnsi="Arial" w:cs="Arial"/>
          <w:szCs w:val="24"/>
          <w:lang w:val="ro-RO"/>
        </w:rPr>
        <w:t>ionat, numai pe perioada execu</w:t>
      </w:r>
      <w:r w:rsidR="00D30364" w:rsidRPr="009342A0">
        <w:rPr>
          <w:rFonts w:ascii="Arial" w:hAnsi="Arial" w:cs="Arial"/>
          <w:szCs w:val="24"/>
          <w:lang w:val="ro-RO"/>
        </w:rPr>
        <w:t>ț</w:t>
      </w:r>
      <w:r w:rsidRPr="009342A0">
        <w:rPr>
          <w:rFonts w:ascii="Arial" w:hAnsi="Arial" w:cs="Arial"/>
          <w:szCs w:val="24"/>
          <w:lang w:val="ro-RO"/>
        </w:rPr>
        <w:t>iei lucr</w:t>
      </w:r>
      <w:r w:rsidR="00B62C71" w:rsidRPr="009342A0">
        <w:rPr>
          <w:rFonts w:ascii="Arial" w:hAnsi="Arial" w:cs="Arial"/>
          <w:szCs w:val="24"/>
          <w:lang w:val="ro-RO"/>
        </w:rPr>
        <w:t>ă</w:t>
      </w:r>
      <w:r w:rsidRPr="009342A0">
        <w:rPr>
          <w:rFonts w:ascii="Arial" w:hAnsi="Arial" w:cs="Arial"/>
          <w:szCs w:val="24"/>
          <w:lang w:val="ro-RO"/>
        </w:rPr>
        <w:t>rilor aferente obiectivului se va putea înregistra un vârf de impact asupra mediului, respectiv asupra mediilor fundamentale de via</w:t>
      </w:r>
      <w:r w:rsidR="00D30364" w:rsidRPr="009342A0">
        <w:rPr>
          <w:rFonts w:ascii="Arial" w:hAnsi="Arial" w:cs="Arial"/>
          <w:szCs w:val="24"/>
          <w:lang w:val="ro-RO"/>
        </w:rPr>
        <w:t>ț</w:t>
      </w:r>
      <w:r w:rsidR="00B62C71" w:rsidRPr="009342A0">
        <w:rPr>
          <w:rFonts w:ascii="Arial" w:hAnsi="Arial" w:cs="Arial"/>
          <w:szCs w:val="24"/>
          <w:lang w:val="ro-RO"/>
        </w:rPr>
        <w:t>ă</w:t>
      </w:r>
      <w:r w:rsidRPr="009342A0">
        <w:rPr>
          <w:rFonts w:ascii="Arial" w:hAnsi="Arial" w:cs="Arial"/>
          <w:szCs w:val="24"/>
          <w:lang w:val="ro-RO"/>
        </w:rPr>
        <w:t xml:space="preserve"> (ap</w:t>
      </w:r>
      <w:r w:rsidR="00B62C71" w:rsidRPr="009342A0">
        <w:rPr>
          <w:rFonts w:ascii="Arial" w:hAnsi="Arial" w:cs="Arial"/>
          <w:szCs w:val="24"/>
          <w:lang w:val="ro-RO"/>
        </w:rPr>
        <w:t>ă</w:t>
      </w:r>
      <w:r w:rsidRPr="009342A0">
        <w:rPr>
          <w:rFonts w:ascii="Arial" w:hAnsi="Arial" w:cs="Arial"/>
          <w:szCs w:val="24"/>
          <w:lang w:val="ro-RO"/>
        </w:rPr>
        <w:t>, aer, sol). În timpul exploat</w:t>
      </w:r>
      <w:r w:rsidR="00B62C71" w:rsidRPr="009342A0">
        <w:rPr>
          <w:rFonts w:ascii="Arial" w:hAnsi="Arial" w:cs="Arial"/>
          <w:szCs w:val="24"/>
          <w:lang w:val="ro-RO"/>
        </w:rPr>
        <w:t>ă</w:t>
      </w:r>
      <w:r w:rsidRPr="009342A0">
        <w:rPr>
          <w:rFonts w:ascii="Arial" w:hAnsi="Arial" w:cs="Arial"/>
          <w:szCs w:val="24"/>
          <w:lang w:val="ro-RO"/>
        </w:rPr>
        <w:t>rii aceste riscuri sunt reduse foarte mult.</w:t>
      </w:r>
    </w:p>
    <w:p w14:paraId="6ADA5195" w14:textId="77777777" w:rsidR="00A05A24" w:rsidRPr="009342A0" w:rsidRDefault="00A05A24" w:rsidP="007C1C7E">
      <w:pPr>
        <w:autoSpaceDE w:val="0"/>
        <w:autoSpaceDN w:val="0"/>
        <w:adjustRightInd w:val="0"/>
        <w:spacing w:line="276" w:lineRule="auto"/>
        <w:ind w:firstLine="720"/>
        <w:jc w:val="both"/>
        <w:rPr>
          <w:rFonts w:ascii="Arial" w:eastAsia="ArialMT" w:hAnsi="Arial" w:cs="Arial"/>
          <w:b/>
          <w:bCs/>
          <w:u w:val="single"/>
        </w:rPr>
      </w:pPr>
    </w:p>
    <w:p w14:paraId="5478AEF9" w14:textId="77777777" w:rsidR="00A05A24" w:rsidRPr="009342A0" w:rsidRDefault="00A05A24" w:rsidP="007C1C7E">
      <w:pPr>
        <w:autoSpaceDE w:val="0"/>
        <w:autoSpaceDN w:val="0"/>
        <w:adjustRightInd w:val="0"/>
        <w:spacing w:line="276" w:lineRule="auto"/>
        <w:ind w:firstLine="720"/>
        <w:jc w:val="both"/>
        <w:rPr>
          <w:rFonts w:ascii="Arial" w:eastAsia="ArialMT" w:hAnsi="Arial" w:cs="Arial"/>
          <w:i/>
          <w:iCs/>
          <w:u w:val="single"/>
        </w:rPr>
      </w:pPr>
      <w:r w:rsidRPr="009342A0">
        <w:rPr>
          <w:rFonts w:ascii="Arial" w:eastAsia="ArialMT" w:hAnsi="Arial" w:cs="Arial"/>
          <w:b/>
          <w:bCs/>
          <w:u w:val="single"/>
        </w:rPr>
        <w:t xml:space="preserve">- </w:t>
      </w:r>
      <w:r w:rsidRPr="009342A0">
        <w:rPr>
          <w:rFonts w:ascii="Arial" w:eastAsia="ArialMT" w:hAnsi="Arial" w:cs="Arial"/>
          <w:i/>
          <w:iCs/>
          <w:u w:val="single"/>
        </w:rPr>
        <w:t xml:space="preserve">magnitudinea </w:t>
      </w:r>
      <w:r w:rsidR="00B62C71" w:rsidRPr="009342A0">
        <w:rPr>
          <w:rFonts w:ascii="Arial" w:eastAsia="ArialMT" w:hAnsi="Arial" w:cs="Arial"/>
          <w:i/>
          <w:iCs/>
          <w:u w:val="single"/>
        </w:rPr>
        <w:t>ș</w:t>
      </w:r>
      <w:r w:rsidRPr="009342A0">
        <w:rPr>
          <w:rFonts w:ascii="Arial" w:eastAsia="ArialMT" w:hAnsi="Arial" w:cs="Arial"/>
          <w:i/>
          <w:iCs/>
          <w:u w:val="single"/>
        </w:rPr>
        <w:t>i complexitatea impactului</w:t>
      </w:r>
    </w:p>
    <w:p w14:paraId="34DD6B63" w14:textId="77777777" w:rsidR="00E10FB7" w:rsidRPr="009342A0" w:rsidRDefault="00E10FB7" w:rsidP="007C1C7E">
      <w:pPr>
        <w:spacing w:line="276" w:lineRule="auto"/>
        <w:ind w:firstLine="720"/>
        <w:jc w:val="both"/>
        <w:rPr>
          <w:rFonts w:ascii="Arial" w:hAnsi="Arial" w:cs="Arial"/>
        </w:rPr>
      </w:pPr>
      <w:r w:rsidRPr="009342A0">
        <w:rPr>
          <w:rFonts w:ascii="Arial" w:hAnsi="Arial" w:cs="Arial"/>
        </w:rPr>
        <w:t>Impactul este caracterizat ca minor, local, pe termen scurt.</w:t>
      </w:r>
    </w:p>
    <w:p w14:paraId="2D6D8224" w14:textId="20E2791C" w:rsidR="00E10FB7" w:rsidRPr="009342A0" w:rsidRDefault="00E10FB7" w:rsidP="007C1C7E">
      <w:pPr>
        <w:pStyle w:val="Indentnormal"/>
        <w:spacing w:line="276" w:lineRule="auto"/>
        <w:ind w:left="0" w:firstLine="720"/>
        <w:rPr>
          <w:rFonts w:ascii="Arial" w:hAnsi="Arial" w:cs="Arial"/>
          <w:szCs w:val="24"/>
          <w:lang w:val="ro-RO"/>
        </w:rPr>
      </w:pPr>
      <w:r w:rsidRPr="009342A0">
        <w:rPr>
          <w:rFonts w:ascii="Arial" w:hAnsi="Arial" w:cs="Arial"/>
          <w:szCs w:val="24"/>
          <w:lang w:val="ro-RO"/>
        </w:rPr>
        <w:t>Impactul execu</w:t>
      </w:r>
      <w:r w:rsidR="00D30364" w:rsidRPr="009342A0">
        <w:rPr>
          <w:rFonts w:ascii="Arial" w:hAnsi="Arial" w:cs="Arial"/>
          <w:szCs w:val="24"/>
          <w:lang w:val="ro-RO"/>
        </w:rPr>
        <w:t>ț</w:t>
      </w:r>
      <w:r w:rsidRPr="009342A0">
        <w:rPr>
          <w:rFonts w:ascii="Arial" w:hAnsi="Arial" w:cs="Arial"/>
          <w:szCs w:val="24"/>
          <w:lang w:val="ro-RO"/>
        </w:rPr>
        <w:t>iei lucr</w:t>
      </w:r>
      <w:r w:rsidR="00B62C71" w:rsidRPr="009342A0">
        <w:rPr>
          <w:rFonts w:ascii="Arial" w:hAnsi="Arial" w:cs="Arial"/>
          <w:szCs w:val="24"/>
          <w:lang w:val="ro-RO"/>
        </w:rPr>
        <w:t>ă</w:t>
      </w:r>
      <w:r w:rsidRPr="009342A0">
        <w:rPr>
          <w:rFonts w:ascii="Arial" w:hAnsi="Arial" w:cs="Arial"/>
          <w:szCs w:val="24"/>
          <w:lang w:val="ro-RO"/>
        </w:rPr>
        <w:t>rilor se va putea diminua prin reducerea la minim a duratei de execu</w:t>
      </w:r>
      <w:r w:rsidR="00D30364" w:rsidRPr="009342A0">
        <w:rPr>
          <w:rFonts w:ascii="Arial" w:hAnsi="Arial" w:cs="Arial"/>
          <w:szCs w:val="24"/>
          <w:lang w:val="ro-RO"/>
        </w:rPr>
        <w:t>ț</w:t>
      </w:r>
      <w:r w:rsidRPr="009342A0">
        <w:rPr>
          <w:rFonts w:ascii="Arial" w:hAnsi="Arial" w:cs="Arial"/>
          <w:szCs w:val="24"/>
          <w:lang w:val="ro-RO"/>
        </w:rPr>
        <w:t xml:space="preserve">ie, evitarea perioadelor inadecvate din punct de vedere meteo-climatic, precum </w:t>
      </w:r>
      <w:r w:rsidR="00B62C71" w:rsidRPr="009342A0">
        <w:rPr>
          <w:rFonts w:ascii="Arial" w:hAnsi="Arial" w:cs="Arial"/>
          <w:szCs w:val="24"/>
          <w:lang w:val="ro-RO"/>
        </w:rPr>
        <w:t>ș</w:t>
      </w:r>
      <w:r w:rsidRPr="009342A0">
        <w:rPr>
          <w:rFonts w:ascii="Arial" w:hAnsi="Arial" w:cs="Arial"/>
          <w:szCs w:val="24"/>
          <w:lang w:val="ro-RO"/>
        </w:rPr>
        <w:t>i printr-o execu</w:t>
      </w:r>
      <w:r w:rsidR="00D30364" w:rsidRPr="009342A0">
        <w:rPr>
          <w:rFonts w:ascii="Arial" w:hAnsi="Arial" w:cs="Arial"/>
          <w:szCs w:val="24"/>
          <w:lang w:val="ro-RO"/>
        </w:rPr>
        <w:t>ț</w:t>
      </w:r>
      <w:r w:rsidRPr="009342A0">
        <w:rPr>
          <w:rFonts w:ascii="Arial" w:hAnsi="Arial" w:cs="Arial"/>
          <w:szCs w:val="24"/>
          <w:lang w:val="ro-RO"/>
        </w:rPr>
        <w:t>ie îngrijit</w:t>
      </w:r>
      <w:r w:rsidR="00B62C71" w:rsidRPr="009342A0">
        <w:rPr>
          <w:rFonts w:ascii="Arial" w:hAnsi="Arial" w:cs="Arial"/>
          <w:szCs w:val="24"/>
          <w:lang w:val="ro-RO"/>
        </w:rPr>
        <w:t>ă</w:t>
      </w:r>
      <w:r w:rsidRPr="009342A0">
        <w:rPr>
          <w:rFonts w:ascii="Arial" w:hAnsi="Arial" w:cs="Arial"/>
          <w:szCs w:val="24"/>
          <w:lang w:val="ro-RO"/>
        </w:rPr>
        <w:t xml:space="preserve"> </w:t>
      </w:r>
      <w:r w:rsidR="00B62C71" w:rsidRPr="009342A0">
        <w:rPr>
          <w:rFonts w:ascii="Arial" w:hAnsi="Arial" w:cs="Arial"/>
          <w:szCs w:val="24"/>
          <w:lang w:val="ro-RO"/>
        </w:rPr>
        <w:t>ș</w:t>
      </w:r>
      <w:r w:rsidRPr="009342A0">
        <w:rPr>
          <w:rFonts w:ascii="Arial" w:hAnsi="Arial" w:cs="Arial"/>
          <w:szCs w:val="24"/>
          <w:lang w:val="ro-RO"/>
        </w:rPr>
        <w:t>i o organizare atent</w:t>
      </w:r>
      <w:r w:rsidR="00B62C71" w:rsidRPr="009342A0">
        <w:rPr>
          <w:rFonts w:ascii="Arial" w:hAnsi="Arial" w:cs="Arial"/>
          <w:szCs w:val="24"/>
          <w:lang w:val="ro-RO"/>
        </w:rPr>
        <w:t>ă</w:t>
      </w:r>
      <w:r w:rsidRPr="009342A0">
        <w:rPr>
          <w:rFonts w:ascii="Arial" w:hAnsi="Arial" w:cs="Arial"/>
          <w:szCs w:val="24"/>
          <w:lang w:val="ro-RO"/>
        </w:rPr>
        <w:t xml:space="preserve"> a acestora. </w:t>
      </w:r>
    </w:p>
    <w:p w14:paraId="5D267C5D" w14:textId="0ECF53D9" w:rsidR="00E10FB7" w:rsidRPr="009342A0" w:rsidRDefault="00E10FB7" w:rsidP="007C1C7E">
      <w:pPr>
        <w:pStyle w:val="Indentnormal"/>
        <w:spacing w:line="276" w:lineRule="auto"/>
        <w:ind w:left="0" w:firstLine="720"/>
        <w:rPr>
          <w:rFonts w:ascii="Arial" w:hAnsi="Arial" w:cs="Arial"/>
          <w:szCs w:val="24"/>
          <w:lang w:val="ro-RO"/>
        </w:rPr>
      </w:pPr>
      <w:r w:rsidRPr="009342A0">
        <w:rPr>
          <w:rFonts w:ascii="Arial" w:hAnsi="Arial" w:cs="Arial"/>
          <w:szCs w:val="24"/>
          <w:lang w:val="ro-RO"/>
        </w:rPr>
        <w:t>La exploatare, riscurile se pot reduce prin asigurarea unui program de urm</w:t>
      </w:r>
      <w:r w:rsidR="00B62C71" w:rsidRPr="009342A0">
        <w:rPr>
          <w:rFonts w:ascii="Arial" w:hAnsi="Arial" w:cs="Arial"/>
          <w:szCs w:val="24"/>
          <w:lang w:val="ro-RO"/>
        </w:rPr>
        <w:t>ă</w:t>
      </w:r>
      <w:r w:rsidRPr="009342A0">
        <w:rPr>
          <w:rFonts w:ascii="Arial" w:hAnsi="Arial" w:cs="Arial"/>
          <w:szCs w:val="24"/>
          <w:lang w:val="ro-RO"/>
        </w:rPr>
        <w:t>rire a func</w:t>
      </w:r>
      <w:r w:rsidR="00D30364" w:rsidRPr="009342A0">
        <w:rPr>
          <w:rFonts w:ascii="Arial" w:hAnsi="Arial" w:cs="Arial"/>
          <w:szCs w:val="24"/>
          <w:lang w:val="ro-RO"/>
        </w:rPr>
        <w:t>ț</w:t>
      </w:r>
      <w:r w:rsidRPr="009342A0">
        <w:rPr>
          <w:rFonts w:ascii="Arial" w:hAnsi="Arial" w:cs="Arial"/>
          <w:szCs w:val="24"/>
          <w:lang w:val="ro-RO"/>
        </w:rPr>
        <w:t>ionarii tuturor obiectelor componente ale sistemului, prin executarea la timp a lucr</w:t>
      </w:r>
      <w:r w:rsidR="00B62C71" w:rsidRPr="009342A0">
        <w:rPr>
          <w:rFonts w:ascii="Arial" w:hAnsi="Arial" w:cs="Arial"/>
          <w:szCs w:val="24"/>
          <w:lang w:val="ro-RO"/>
        </w:rPr>
        <w:t>ă</w:t>
      </w:r>
      <w:r w:rsidRPr="009342A0">
        <w:rPr>
          <w:rFonts w:ascii="Arial" w:hAnsi="Arial" w:cs="Arial"/>
          <w:szCs w:val="24"/>
          <w:lang w:val="ro-RO"/>
        </w:rPr>
        <w:t>rilor de revizii, între</w:t>
      </w:r>
      <w:r w:rsidR="00D30364" w:rsidRPr="009342A0">
        <w:rPr>
          <w:rFonts w:ascii="Arial" w:hAnsi="Arial" w:cs="Arial"/>
          <w:szCs w:val="24"/>
          <w:lang w:val="ro-RO"/>
        </w:rPr>
        <w:t>ț</w:t>
      </w:r>
      <w:r w:rsidRPr="009342A0">
        <w:rPr>
          <w:rFonts w:ascii="Arial" w:hAnsi="Arial" w:cs="Arial"/>
          <w:szCs w:val="24"/>
          <w:lang w:val="ro-RO"/>
        </w:rPr>
        <w:t>inere si repara</w:t>
      </w:r>
      <w:r w:rsidR="00D30364" w:rsidRPr="009342A0">
        <w:rPr>
          <w:rFonts w:ascii="Arial" w:hAnsi="Arial" w:cs="Arial"/>
          <w:szCs w:val="24"/>
          <w:lang w:val="ro-RO"/>
        </w:rPr>
        <w:t>ț</w:t>
      </w:r>
      <w:r w:rsidRPr="009342A0">
        <w:rPr>
          <w:rFonts w:ascii="Arial" w:hAnsi="Arial" w:cs="Arial"/>
          <w:szCs w:val="24"/>
          <w:lang w:val="ro-RO"/>
        </w:rPr>
        <w:t>ii, în conformitate cu regulamentul de exploatare ce se va redacta în faza final</w:t>
      </w:r>
      <w:r w:rsidR="00B62C71" w:rsidRPr="009342A0">
        <w:rPr>
          <w:rFonts w:ascii="Arial" w:hAnsi="Arial" w:cs="Arial"/>
          <w:szCs w:val="24"/>
          <w:lang w:val="ro-RO"/>
        </w:rPr>
        <w:t>ă</w:t>
      </w:r>
      <w:r w:rsidRPr="009342A0">
        <w:rPr>
          <w:rFonts w:ascii="Arial" w:hAnsi="Arial" w:cs="Arial"/>
          <w:szCs w:val="24"/>
          <w:lang w:val="ro-RO"/>
        </w:rPr>
        <w:t xml:space="preserve"> a proiectului.</w:t>
      </w:r>
    </w:p>
    <w:p w14:paraId="287DDB19" w14:textId="02A56D4F" w:rsidR="00E10FB7" w:rsidRPr="009342A0" w:rsidRDefault="00E10FB7" w:rsidP="007C1C7E">
      <w:pPr>
        <w:widowControl w:val="0"/>
        <w:autoSpaceDE w:val="0"/>
        <w:autoSpaceDN w:val="0"/>
        <w:adjustRightInd w:val="0"/>
        <w:spacing w:line="276" w:lineRule="auto"/>
        <w:ind w:firstLine="720"/>
        <w:jc w:val="both"/>
        <w:rPr>
          <w:rFonts w:ascii="Arial" w:eastAsia="SimSun" w:hAnsi="Arial" w:cs="Arial"/>
        </w:rPr>
      </w:pPr>
      <w:r w:rsidRPr="009342A0">
        <w:rPr>
          <w:rFonts w:ascii="Arial" w:eastAsia="SimSun" w:hAnsi="Arial" w:cs="Arial"/>
        </w:rPr>
        <w:t>Se poate aprecia c</w:t>
      </w:r>
      <w:r w:rsidR="00B62C71" w:rsidRPr="009342A0">
        <w:rPr>
          <w:rFonts w:ascii="Arial" w:eastAsia="SimSun" w:hAnsi="Arial" w:cs="Arial"/>
        </w:rPr>
        <w:t>ă</w:t>
      </w:r>
      <w:r w:rsidRPr="009342A0">
        <w:rPr>
          <w:rFonts w:ascii="Arial" w:eastAsia="SimSun" w:hAnsi="Arial" w:cs="Arial"/>
        </w:rPr>
        <w:t xml:space="preserve"> proiectul va avea o influen</w:t>
      </w:r>
      <w:r w:rsidR="00D30364" w:rsidRPr="009342A0">
        <w:rPr>
          <w:rFonts w:ascii="Arial" w:eastAsia="SimSun" w:hAnsi="Arial" w:cs="Arial"/>
        </w:rPr>
        <w:t>ț</w:t>
      </w:r>
      <w:r w:rsidR="00B62C71" w:rsidRPr="009342A0">
        <w:rPr>
          <w:rFonts w:ascii="Arial" w:eastAsia="SimSun" w:hAnsi="Arial" w:cs="Arial"/>
        </w:rPr>
        <w:t>ă</w:t>
      </w:r>
      <w:r w:rsidRPr="009342A0">
        <w:rPr>
          <w:rFonts w:ascii="Arial" w:eastAsia="SimSun" w:hAnsi="Arial" w:cs="Arial"/>
        </w:rPr>
        <w:t xml:space="preserve"> benefic</w:t>
      </w:r>
      <w:r w:rsidR="00B62C71" w:rsidRPr="009342A0">
        <w:rPr>
          <w:rFonts w:ascii="Arial" w:eastAsia="SimSun" w:hAnsi="Arial" w:cs="Arial"/>
        </w:rPr>
        <w:t>ă</w:t>
      </w:r>
      <w:r w:rsidRPr="009342A0">
        <w:rPr>
          <w:rFonts w:ascii="Arial" w:eastAsia="SimSun" w:hAnsi="Arial" w:cs="Arial"/>
        </w:rPr>
        <w:t xml:space="preserve"> plurivalent</w:t>
      </w:r>
      <w:r w:rsidR="00B62C71" w:rsidRPr="009342A0">
        <w:rPr>
          <w:rFonts w:ascii="Arial" w:eastAsia="SimSun" w:hAnsi="Arial" w:cs="Arial"/>
        </w:rPr>
        <w:t>ă</w:t>
      </w:r>
      <w:r w:rsidRPr="009342A0">
        <w:rPr>
          <w:rFonts w:ascii="Arial" w:eastAsia="SimSun" w:hAnsi="Arial" w:cs="Arial"/>
        </w:rPr>
        <w:t xml:space="preserve"> atât pentru locuitorii cât </w:t>
      </w:r>
      <w:r w:rsidR="00B62C71" w:rsidRPr="009342A0">
        <w:rPr>
          <w:rFonts w:ascii="Arial" w:eastAsia="SimSun" w:hAnsi="Arial" w:cs="Arial"/>
        </w:rPr>
        <w:t>ș</w:t>
      </w:r>
      <w:r w:rsidRPr="009342A0">
        <w:rPr>
          <w:rFonts w:ascii="Arial" w:eastAsia="SimSun" w:hAnsi="Arial" w:cs="Arial"/>
        </w:rPr>
        <w:t xml:space="preserve">i pentru ecologia </w:t>
      </w:r>
      <w:r w:rsidR="00B62C71" w:rsidRPr="009342A0">
        <w:rPr>
          <w:rFonts w:ascii="Arial" w:eastAsia="SimSun" w:hAnsi="Arial" w:cs="Arial"/>
        </w:rPr>
        <w:t>ș</w:t>
      </w:r>
      <w:r w:rsidRPr="009342A0">
        <w:rPr>
          <w:rFonts w:ascii="Arial" w:eastAsia="SimSun" w:hAnsi="Arial" w:cs="Arial"/>
        </w:rPr>
        <w:t>i protec</w:t>
      </w:r>
      <w:r w:rsidR="00D30364" w:rsidRPr="009342A0">
        <w:rPr>
          <w:rFonts w:ascii="Arial" w:eastAsia="SimSun" w:hAnsi="Arial" w:cs="Arial"/>
        </w:rPr>
        <w:t>ț</w:t>
      </w:r>
      <w:r w:rsidRPr="009342A0">
        <w:rPr>
          <w:rFonts w:ascii="Arial" w:eastAsia="SimSun" w:hAnsi="Arial" w:cs="Arial"/>
        </w:rPr>
        <w:t>ia mediului din zon</w:t>
      </w:r>
      <w:r w:rsidR="00B62C71" w:rsidRPr="009342A0">
        <w:rPr>
          <w:rFonts w:ascii="Arial" w:eastAsia="SimSun" w:hAnsi="Arial" w:cs="Arial"/>
        </w:rPr>
        <w:t>ă</w:t>
      </w:r>
      <w:r w:rsidRPr="009342A0">
        <w:rPr>
          <w:rFonts w:ascii="Arial" w:eastAsia="SimSun" w:hAnsi="Arial" w:cs="Arial"/>
        </w:rPr>
        <w:t>.</w:t>
      </w:r>
    </w:p>
    <w:p w14:paraId="7F4B035A" w14:textId="5E81340D" w:rsidR="008B2320" w:rsidRPr="009342A0" w:rsidRDefault="008B2320" w:rsidP="007C1C7E">
      <w:pPr>
        <w:pStyle w:val="Default"/>
        <w:spacing w:line="276" w:lineRule="auto"/>
        <w:ind w:firstLine="720"/>
        <w:jc w:val="both"/>
        <w:rPr>
          <w:lang w:val="ro-RO"/>
        </w:rPr>
      </w:pPr>
      <w:r w:rsidRPr="009342A0">
        <w:rPr>
          <w:lang w:val="ro-RO"/>
        </w:rPr>
        <w:t xml:space="preserve">Prevederea de conducte din PVC </w:t>
      </w:r>
      <w:r w:rsidR="00B62C71" w:rsidRPr="009342A0">
        <w:rPr>
          <w:lang w:val="ro-RO"/>
        </w:rPr>
        <w:t>ș</w:t>
      </w:r>
      <w:r w:rsidRPr="009342A0">
        <w:rPr>
          <w:lang w:val="ro-RO"/>
        </w:rPr>
        <w:t xml:space="preserve">i </w:t>
      </w:r>
      <w:r w:rsidR="00405F8D" w:rsidRPr="009342A0">
        <w:rPr>
          <w:lang w:val="ro-RO"/>
        </w:rPr>
        <w:t>PEID</w:t>
      </w:r>
      <w:r w:rsidRPr="009342A0">
        <w:rPr>
          <w:lang w:val="ro-RO"/>
        </w:rPr>
        <w:t>, care prin caracteristicile lor (sunt inerte la ac</w:t>
      </w:r>
      <w:r w:rsidR="00D30364" w:rsidRPr="009342A0">
        <w:rPr>
          <w:lang w:val="ro-RO"/>
        </w:rPr>
        <w:t>ț</w:t>
      </w:r>
      <w:r w:rsidRPr="009342A0">
        <w:rPr>
          <w:lang w:val="ro-RO"/>
        </w:rPr>
        <w:t>iunea apei, prezint</w:t>
      </w:r>
      <w:r w:rsidR="00B62C71" w:rsidRPr="009342A0">
        <w:rPr>
          <w:lang w:val="ro-RO"/>
        </w:rPr>
        <w:t>ă</w:t>
      </w:r>
      <w:r w:rsidRPr="009342A0">
        <w:rPr>
          <w:lang w:val="ro-RO"/>
        </w:rPr>
        <w:t xml:space="preserve"> siguran</w:t>
      </w:r>
      <w:r w:rsidR="00D30364" w:rsidRPr="009342A0">
        <w:rPr>
          <w:lang w:val="ro-RO"/>
        </w:rPr>
        <w:t>ț</w:t>
      </w:r>
      <w:r w:rsidR="00B62C71" w:rsidRPr="009342A0">
        <w:rPr>
          <w:lang w:val="ro-RO"/>
        </w:rPr>
        <w:t>ă</w:t>
      </w:r>
      <w:r w:rsidRPr="009342A0">
        <w:rPr>
          <w:lang w:val="ro-RO"/>
        </w:rPr>
        <w:t xml:space="preserve"> total</w:t>
      </w:r>
      <w:r w:rsidR="00B62C71" w:rsidRPr="009342A0">
        <w:rPr>
          <w:lang w:val="ro-RO"/>
        </w:rPr>
        <w:t>ă</w:t>
      </w:r>
      <w:r w:rsidRPr="009342A0">
        <w:rPr>
          <w:lang w:val="ro-RO"/>
        </w:rPr>
        <w:t xml:space="preserve"> referitoare la gradul de toxicitate al materialului conductei, au o rezisten</w:t>
      </w:r>
      <w:r w:rsidR="00D30364" w:rsidRPr="009342A0">
        <w:rPr>
          <w:lang w:val="ro-RO"/>
        </w:rPr>
        <w:t>ț</w:t>
      </w:r>
      <w:r w:rsidR="00B62C71" w:rsidRPr="009342A0">
        <w:rPr>
          <w:lang w:val="ro-RO"/>
        </w:rPr>
        <w:t>ă</w:t>
      </w:r>
      <w:r w:rsidRPr="009342A0">
        <w:rPr>
          <w:lang w:val="ro-RO"/>
        </w:rPr>
        <w:t xml:space="preserve"> foarte bun</w:t>
      </w:r>
      <w:r w:rsidR="00B62C71" w:rsidRPr="009342A0">
        <w:rPr>
          <w:lang w:val="ro-RO"/>
        </w:rPr>
        <w:t>ă</w:t>
      </w:r>
      <w:r w:rsidRPr="009342A0">
        <w:rPr>
          <w:lang w:val="ro-RO"/>
        </w:rPr>
        <w:t xml:space="preserve"> la înghe</w:t>
      </w:r>
      <w:r w:rsidR="00D30364" w:rsidRPr="009342A0">
        <w:rPr>
          <w:lang w:val="ro-RO"/>
        </w:rPr>
        <w:t>ț</w:t>
      </w:r>
      <w:r w:rsidRPr="009342A0">
        <w:rPr>
          <w:lang w:val="ro-RO"/>
        </w:rPr>
        <w:t xml:space="preserve"> datorit</w:t>
      </w:r>
      <w:r w:rsidR="00B62C71" w:rsidRPr="009342A0">
        <w:rPr>
          <w:lang w:val="ro-RO"/>
        </w:rPr>
        <w:t>ă</w:t>
      </w:r>
      <w:r w:rsidRPr="009342A0">
        <w:rPr>
          <w:lang w:val="ro-RO"/>
        </w:rPr>
        <w:t xml:space="preserve"> polimerilor speciali folosi</w:t>
      </w:r>
      <w:r w:rsidR="00D30364" w:rsidRPr="009342A0">
        <w:rPr>
          <w:lang w:val="ro-RO"/>
        </w:rPr>
        <w:t>ț</w:t>
      </w:r>
      <w:r w:rsidRPr="009342A0">
        <w:rPr>
          <w:lang w:val="ro-RO"/>
        </w:rPr>
        <w:t>i, au caracteristici hidraulice care se men</w:t>
      </w:r>
      <w:r w:rsidR="00D30364" w:rsidRPr="009342A0">
        <w:rPr>
          <w:lang w:val="ro-RO"/>
        </w:rPr>
        <w:t>ț</w:t>
      </w:r>
      <w:r w:rsidRPr="009342A0">
        <w:rPr>
          <w:lang w:val="ro-RO"/>
        </w:rPr>
        <w:t>in constante în timp, demonstreaz</w:t>
      </w:r>
      <w:r w:rsidR="00B62C71" w:rsidRPr="009342A0">
        <w:rPr>
          <w:lang w:val="ro-RO"/>
        </w:rPr>
        <w:t>ă</w:t>
      </w:r>
      <w:r w:rsidRPr="009342A0">
        <w:rPr>
          <w:lang w:val="ro-RO"/>
        </w:rPr>
        <w:t xml:space="preserve"> insensibilitate la fenomenele de coroziune electrochimic</w:t>
      </w:r>
      <w:r w:rsidR="00B62C71" w:rsidRPr="009342A0">
        <w:rPr>
          <w:lang w:val="ro-RO"/>
        </w:rPr>
        <w:t>ă</w:t>
      </w:r>
      <w:r w:rsidRPr="009342A0">
        <w:rPr>
          <w:lang w:val="ro-RO"/>
        </w:rPr>
        <w:t>) vor permite men</w:t>
      </w:r>
      <w:r w:rsidR="00D30364" w:rsidRPr="009342A0">
        <w:rPr>
          <w:lang w:val="ro-RO"/>
        </w:rPr>
        <w:t>ț</w:t>
      </w:r>
      <w:r w:rsidRPr="009342A0">
        <w:rPr>
          <w:lang w:val="ro-RO"/>
        </w:rPr>
        <w:t>inerea calit</w:t>
      </w:r>
      <w:r w:rsidR="00B62C71" w:rsidRPr="009342A0">
        <w:rPr>
          <w:lang w:val="ro-RO"/>
        </w:rPr>
        <w:t>ă</w:t>
      </w:r>
      <w:r w:rsidR="00D30364" w:rsidRPr="009342A0">
        <w:rPr>
          <w:lang w:val="ro-RO"/>
        </w:rPr>
        <w:t>ț</w:t>
      </w:r>
      <w:r w:rsidRPr="009342A0">
        <w:rPr>
          <w:lang w:val="ro-RO"/>
        </w:rPr>
        <w:t xml:space="preserve">ii apei </w:t>
      </w:r>
      <w:r w:rsidR="00B62C71" w:rsidRPr="009342A0">
        <w:rPr>
          <w:lang w:val="ro-RO"/>
        </w:rPr>
        <w:t>ș</w:t>
      </w:r>
      <w:r w:rsidRPr="009342A0">
        <w:rPr>
          <w:lang w:val="ro-RO"/>
        </w:rPr>
        <w:t xml:space="preserve">i </w:t>
      </w:r>
      <w:r w:rsidRPr="009342A0">
        <w:rPr>
          <w:lang w:val="ro-RO"/>
        </w:rPr>
        <w:lastRenderedPageBreak/>
        <w:t>împiedicarea apari</w:t>
      </w:r>
      <w:r w:rsidR="00D30364" w:rsidRPr="009342A0">
        <w:rPr>
          <w:lang w:val="ro-RO"/>
        </w:rPr>
        <w:t>ț</w:t>
      </w:r>
      <w:r w:rsidRPr="009342A0">
        <w:rPr>
          <w:lang w:val="ro-RO"/>
        </w:rPr>
        <w:t>iei oric</w:t>
      </w:r>
      <w:r w:rsidR="00B62C71" w:rsidRPr="009342A0">
        <w:rPr>
          <w:lang w:val="ro-RO"/>
        </w:rPr>
        <w:t>ă</w:t>
      </w:r>
      <w:r w:rsidRPr="009342A0">
        <w:rPr>
          <w:lang w:val="ro-RO"/>
        </w:rPr>
        <w:t>rui proces biochimic, fiind fabricate din materiale care nu pot oferi un suport nutritiv pentru microorganisme care ar duce la dezvoltarea unei flore biologice în interiorul conductelor.</w:t>
      </w:r>
    </w:p>
    <w:bookmarkEnd w:id="25"/>
    <w:p w14:paraId="7BCC9984" w14:textId="77777777" w:rsidR="008B2320" w:rsidRPr="009342A0" w:rsidRDefault="008B2320" w:rsidP="007C1C7E">
      <w:pPr>
        <w:widowControl w:val="0"/>
        <w:autoSpaceDE w:val="0"/>
        <w:autoSpaceDN w:val="0"/>
        <w:adjustRightInd w:val="0"/>
        <w:spacing w:line="276" w:lineRule="auto"/>
        <w:ind w:firstLine="720"/>
        <w:jc w:val="both"/>
        <w:rPr>
          <w:rFonts w:ascii="Arial" w:hAnsi="Arial" w:cs="Arial"/>
        </w:rPr>
      </w:pPr>
    </w:p>
    <w:p w14:paraId="732A46AD" w14:textId="77777777" w:rsidR="008C0E03" w:rsidRPr="009342A0" w:rsidRDefault="008C0E03" w:rsidP="007C1C7E">
      <w:pPr>
        <w:autoSpaceDE w:val="0"/>
        <w:autoSpaceDN w:val="0"/>
        <w:adjustRightInd w:val="0"/>
        <w:spacing w:line="276" w:lineRule="auto"/>
        <w:ind w:firstLine="720"/>
        <w:jc w:val="both"/>
        <w:rPr>
          <w:rFonts w:ascii="Arial" w:eastAsia="ArialMT" w:hAnsi="Arial" w:cs="Arial"/>
          <w:i/>
          <w:iCs/>
          <w:u w:val="single"/>
        </w:rPr>
      </w:pPr>
      <w:r w:rsidRPr="009342A0">
        <w:rPr>
          <w:rFonts w:ascii="Arial" w:eastAsia="ArialMT" w:hAnsi="Arial" w:cs="Arial"/>
          <w:b/>
          <w:bCs/>
          <w:u w:val="single"/>
        </w:rPr>
        <w:t xml:space="preserve">- </w:t>
      </w:r>
      <w:r w:rsidRPr="009342A0">
        <w:rPr>
          <w:rFonts w:ascii="Arial" w:eastAsia="ArialMT" w:hAnsi="Arial" w:cs="Arial"/>
          <w:i/>
          <w:iCs/>
          <w:u w:val="single"/>
        </w:rPr>
        <w:t>probabilitatea impactului</w:t>
      </w:r>
    </w:p>
    <w:p w14:paraId="37E64014" w14:textId="77777777" w:rsidR="008C0E03" w:rsidRPr="009342A0" w:rsidRDefault="008C0E03" w:rsidP="007C1C7E">
      <w:pPr>
        <w:autoSpaceDE w:val="0"/>
        <w:autoSpaceDN w:val="0"/>
        <w:adjustRightInd w:val="0"/>
        <w:spacing w:line="276" w:lineRule="auto"/>
        <w:ind w:firstLine="720"/>
        <w:jc w:val="both"/>
        <w:rPr>
          <w:rFonts w:ascii="Arial" w:eastAsia="ArialMT" w:hAnsi="Arial" w:cs="Arial"/>
        </w:rPr>
      </w:pPr>
      <w:r w:rsidRPr="009342A0">
        <w:rPr>
          <w:rFonts w:ascii="Arial" w:eastAsia="ArialMT" w:hAnsi="Arial" w:cs="Arial"/>
        </w:rPr>
        <w:t>Impactul este caracterizat ca minor, local, pe termen scurt.</w:t>
      </w:r>
    </w:p>
    <w:p w14:paraId="64B3C0C2" w14:textId="77777777" w:rsidR="0086453B" w:rsidRPr="009342A0" w:rsidRDefault="0086453B" w:rsidP="007C1C7E">
      <w:pPr>
        <w:autoSpaceDE w:val="0"/>
        <w:autoSpaceDN w:val="0"/>
        <w:adjustRightInd w:val="0"/>
        <w:spacing w:line="276" w:lineRule="auto"/>
        <w:ind w:firstLine="720"/>
        <w:jc w:val="both"/>
        <w:rPr>
          <w:rFonts w:ascii="Arial" w:eastAsia="ArialMT" w:hAnsi="Arial" w:cs="Arial"/>
        </w:rPr>
      </w:pPr>
    </w:p>
    <w:p w14:paraId="679B9A50" w14:textId="573EDBDE" w:rsidR="008C0E03" w:rsidRPr="009342A0" w:rsidRDefault="008C0E03" w:rsidP="007C1C7E">
      <w:pPr>
        <w:autoSpaceDE w:val="0"/>
        <w:autoSpaceDN w:val="0"/>
        <w:adjustRightInd w:val="0"/>
        <w:spacing w:line="276" w:lineRule="auto"/>
        <w:ind w:firstLine="720"/>
        <w:jc w:val="both"/>
        <w:rPr>
          <w:rFonts w:ascii="Arial" w:eastAsia="ArialMT" w:hAnsi="Arial" w:cs="Arial"/>
          <w:i/>
          <w:iCs/>
          <w:u w:val="single"/>
        </w:rPr>
      </w:pPr>
      <w:r w:rsidRPr="009342A0">
        <w:rPr>
          <w:rFonts w:ascii="Arial" w:eastAsia="ArialMT" w:hAnsi="Arial" w:cs="Arial"/>
          <w:b/>
          <w:bCs/>
          <w:u w:val="single"/>
        </w:rPr>
        <w:t xml:space="preserve">- </w:t>
      </w:r>
      <w:r w:rsidRPr="009342A0">
        <w:rPr>
          <w:rFonts w:ascii="Arial" w:eastAsia="ArialMT" w:hAnsi="Arial" w:cs="Arial"/>
          <w:i/>
          <w:iCs/>
          <w:u w:val="single"/>
        </w:rPr>
        <w:t>durata, frecven</w:t>
      </w:r>
      <w:r w:rsidR="00D30364" w:rsidRPr="009342A0">
        <w:rPr>
          <w:rFonts w:ascii="Arial" w:eastAsia="ArialMT" w:hAnsi="Arial" w:cs="Arial"/>
          <w:i/>
          <w:iCs/>
          <w:u w:val="single"/>
        </w:rPr>
        <w:t>ț</w:t>
      </w:r>
      <w:r w:rsidRPr="009342A0">
        <w:rPr>
          <w:rFonts w:ascii="Arial" w:eastAsia="ArialMT" w:hAnsi="Arial" w:cs="Arial"/>
          <w:i/>
          <w:iCs/>
          <w:u w:val="single"/>
        </w:rPr>
        <w:t xml:space="preserve">a </w:t>
      </w:r>
      <w:r w:rsidR="00B62C71" w:rsidRPr="009342A0">
        <w:rPr>
          <w:rFonts w:ascii="Arial" w:eastAsia="ArialMT" w:hAnsi="Arial" w:cs="Arial"/>
          <w:i/>
          <w:iCs/>
          <w:u w:val="single"/>
        </w:rPr>
        <w:t>ș</w:t>
      </w:r>
      <w:r w:rsidRPr="009342A0">
        <w:rPr>
          <w:rFonts w:ascii="Arial" w:eastAsia="ArialMT" w:hAnsi="Arial" w:cs="Arial"/>
          <w:i/>
          <w:iCs/>
          <w:u w:val="single"/>
        </w:rPr>
        <w:t>i reversibilitatea impactului</w:t>
      </w:r>
    </w:p>
    <w:p w14:paraId="577BCBBF" w14:textId="3D532898" w:rsidR="008C0E03" w:rsidRPr="009342A0" w:rsidRDefault="008C0E03" w:rsidP="007C1C7E">
      <w:pPr>
        <w:autoSpaceDE w:val="0"/>
        <w:autoSpaceDN w:val="0"/>
        <w:adjustRightInd w:val="0"/>
        <w:spacing w:line="276" w:lineRule="auto"/>
        <w:ind w:firstLine="720"/>
        <w:jc w:val="both"/>
        <w:rPr>
          <w:rFonts w:ascii="Arial" w:eastAsia="ArialMT" w:hAnsi="Arial" w:cs="Arial"/>
        </w:rPr>
      </w:pPr>
      <w:r w:rsidRPr="009342A0">
        <w:rPr>
          <w:rFonts w:ascii="Arial" w:eastAsia="ArialMT" w:hAnsi="Arial" w:cs="Arial"/>
        </w:rPr>
        <w:t>Dup</w:t>
      </w:r>
      <w:r w:rsidR="00B62C71" w:rsidRPr="009342A0">
        <w:rPr>
          <w:rFonts w:ascii="Arial" w:eastAsia="ArialMT" w:hAnsi="Arial" w:cs="Arial"/>
        </w:rPr>
        <w:t>ă</w:t>
      </w:r>
      <w:r w:rsidRPr="009342A0">
        <w:rPr>
          <w:rFonts w:ascii="Arial" w:eastAsia="ArialMT" w:hAnsi="Arial" w:cs="Arial"/>
        </w:rPr>
        <w:t xml:space="preserve"> cum s-a mai men</w:t>
      </w:r>
      <w:r w:rsidR="00D30364" w:rsidRPr="009342A0">
        <w:rPr>
          <w:rFonts w:ascii="Arial" w:eastAsia="ArialMT" w:hAnsi="Arial" w:cs="Arial"/>
        </w:rPr>
        <w:t>ț</w:t>
      </w:r>
      <w:r w:rsidRPr="009342A0">
        <w:rPr>
          <w:rFonts w:ascii="Arial" w:eastAsia="ArialMT" w:hAnsi="Arial" w:cs="Arial"/>
        </w:rPr>
        <w:t>ionat, numai pe perioada execu</w:t>
      </w:r>
      <w:r w:rsidR="00D30364" w:rsidRPr="009342A0">
        <w:rPr>
          <w:rFonts w:ascii="Arial" w:eastAsia="ArialMT" w:hAnsi="Arial" w:cs="Arial"/>
        </w:rPr>
        <w:t>ț</w:t>
      </w:r>
      <w:r w:rsidRPr="009342A0">
        <w:rPr>
          <w:rFonts w:ascii="Arial" w:eastAsia="ArialMT" w:hAnsi="Arial" w:cs="Arial"/>
        </w:rPr>
        <w:t>iei lucr</w:t>
      </w:r>
      <w:r w:rsidR="00B62C71" w:rsidRPr="009342A0">
        <w:rPr>
          <w:rFonts w:ascii="Arial" w:eastAsia="ArialMT" w:hAnsi="Arial" w:cs="Arial"/>
        </w:rPr>
        <w:t>ă</w:t>
      </w:r>
      <w:r w:rsidRPr="009342A0">
        <w:rPr>
          <w:rFonts w:ascii="Arial" w:eastAsia="ArialMT" w:hAnsi="Arial" w:cs="Arial"/>
        </w:rPr>
        <w:t>rilor aferente obiectivului se va putea înregistra un vârf de impact asupra mediului, respectiv asupra mediilor fundamentale de via</w:t>
      </w:r>
      <w:r w:rsidR="00D30364" w:rsidRPr="009342A0">
        <w:rPr>
          <w:rFonts w:ascii="Arial" w:eastAsia="ArialMT" w:hAnsi="Arial" w:cs="Arial"/>
        </w:rPr>
        <w:t>ț</w:t>
      </w:r>
      <w:r w:rsidR="00B62C71" w:rsidRPr="009342A0">
        <w:rPr>
          <w:rFonts w:ascii="Arial" w:eastAsia="ArialMT" w:hAnsi="Arial" w:cs="Arial"/>
        </w:rPr>
        <w:t>ă</w:t>
      </w:r>
      <w:r w:rsidRPr="009342A0">
        <w:rPr>
          <w:rFonts w:ascii="Arial" w:eastAsia="ArialMT" w:hAnsi="Arial" w:cs="Arial"/>
        </w:rPr>
        <w:t xml:space="preserve"> (ap</w:t>
      </w:r>
      <w:r w:rsidR="00B62C71" w:rsidRPr="009342A0">
        <w:rPr>
          <w:rFonts w:ascii="Arial" w:eastAsia="ArialMT" w:hAnsi="Arial" w:cs="Arial"/>
        </w:rPr>
        <w:t>ă</w:t>
      </w:r>
      <w:r w:rsidRPr="009342A0">
        <w:rPr>
          <w:rFonts w:ascii="Arial" w:eastAsia="ArialMT" w:hAnsi="Arial" w:cs="Arial"/>
        </w:rPr>
        <w:t>, aer, sol). În timpul exploat</w:t>
      </w:r>
      <w:r w:rsidR="00B62C71" w:rsidRPr="009342A0">
        <w:rPr>
          <w:rFonts w:ascii="Arial" w:eastAsia="ArialMT" w:hAnsi="Arial" w:cs="Arial"/>
        </w:rPr>
        <w:t>ă</w:t>
      </w:r>
      <w:r w:rsidRPr="009342A0">
        <w:rPr>
          <w:rFonts w:ascii="Arial" w:eastAsia="ArialMT" w:hAnsi="Arial" w:cs="Arial"/>
        </w:rPr>
        <w:t>rii aceste riscuri sunt reduse foarte mult.</w:t>
      </w:r>
    </w:p>
    <w:p w14:paraId="26D73EBC" w14:textId="77777777" w:rsidR="00E10FB7" w:rsidRPr="009342A0" w:rsidRDefault="00E10FB7" w:rsidP="007C1C7E">
      <w:pPr>
        <w:widowControl w:val="0"/>
        <w:autoSpaceDE w:val="0"/>
        <w:autoSpaceDN w:val="0"/>
        <w:adjustRightInd w:val="0"/>
        <w:spacing w:line="276" w:lineRule="auto"/>
        <w:ind w:firstLine="720"/>
        <w:jc w:val="both"/>
        <w:rPr>
          <w:rFonts w:ascii="Arial" w:hAnsi="Arial" w:cs="Arial"/>
        </w:rPr>
      </w:pPr>
    </w:p>
    <w:p w14:paraId="2F248D17" w14:textId="77777777" w:rsidR="008C0E03" w:rsidRPr="009342A0" w:rsidRDefault="008C0E03" w:rsidP="007C1C7E">
      <w:pPr>
        <w:autoSpaceDE w:val="0"/>
        <w:autoSpaceDN w:val="0"/>
        <w:adjustRightInd w:val="0"/>
        <w:spacing w:line="276" w:lineRule="auto"/>
        <w:ind w:firstLine="720"/>
        <w:jc w:val="both"/>
        <w:rPr>
          <w:rFonts w:ascii="Arial" w:eastAsia="ArialMT" w:hAnsi="Arial" w:cs="Arial"/>
          <w:i/>
          <w:iCs/>
          <w:u w:val="single"/>
        </w:rPr>
      </w:pPr>
      <w:r w:rsidRPr="009342A0">
        <w:rPr>
          <w:rFonts w:ascii="Arial" w:eastAsia="ArialMT" w:hAnsi="Arial" w:cs="Arial"/>
          <w:b/>
          <w:bCs/>
          <w:u w:val="single"/>
        </w:rPr>
        <w:t xml:space="preserve">- </w:t>
      </w:r>
      <w:r w:rsidRPr="009342A0">
        <w:rPr>
          <w:rFonts w:ascii="Arial" w:eastAsia="ArialMT" w:hAnsi="Arial" w:cs="Arial"/>
          <w:i/>
          <w:iCs/>
          <w:u w:val="single"/>
        </w:rPr>
        <w:t>m</w:t>
      </w:r>
      <w:r w:rsidR="00B62C71" w:rsidRPr="009342A0">
        <w:rPr>
          <w:rFonts w:ascii="Arial" w:eastAsia="ArialMT" w:hAnsi="Arial" w:cs="Arial"/>
          <w:i/>
          <w:iCs/>
          <w:u w:val="single"/>
        </w:rPr>
        <w:t>ă</w:t>
      </w:r>
      <w:r w:rsidRPr="009342A0">
        <w:rPr>
          <w:rFonts w:ascii="Arial" w:eastAsia="ArialMT" w:hAnsi="Arial" w:cs="Arial"/>
          <w:i/>
          <w:iCs/>
          <w:u w:val="single"/>
        </w:rPr>
        <w:t>surile de evitare, reducere sau ameliorare a impactului semnificativ asupra mediului</w:t>
      </w:r>
    </w:p>
    <w:p w14:paraId="284587D2" w14:textId="0ABDFB81" w:rsidR="00E10FB7" w:rsidRPr="009342A0" w:rsidRDefault="00E10FB7" w:rsidP="007C1C7E">
      <w:pPr>
        <w:pStyle w:val="Indentnormal"/>
        <w:spacing w:line="276" w:lineRule="auto"/>
        <w:ind w:left="0" w:firstLine="720"/>
        <w:rPr>
          <w:rFonts w:ascii="Arial" w:hAnsi="Arial" w:cs="Arial"/>
          <w:szCs w:val="24"/>
          <w:lang w:val="ro-RO"/>
        </w:rPr>
      </w:pPr>
      <w:r w:rsidRPr="009342A0">
        <w:rPr>
          <w:rFonts w:ascii="Arial" w:hAnsi="Arial" w:cs="Arial"/>
          <w:szCs w:val="24"/>
          <w:lang w:val="ro-RO"/>
        </w:rPr>
        <w:t>Impactul execu</w:t>
      </w:r>
      <w:r w:rsidR="00D30364" w:rsidRPr="009342A0">
        <w:rPr>
          <w:rFonts w:ascii="Arial" w:hAnsi="Arial" w:cs="Arial"/>
          <w:szCs w:val="24"/>
          <w:lang w:val="ro-RO"/>
        </w:rPr>
        <w:t>ț</w:t>
      </w:r>
      <w:r w:rsidRPr="009342A0">
        <w:rPr>
          <w:rFonts w:ascii="Arial" w:hAnsi="Arial" w:cs="Arial"/>
          <w:szCs w:val="24"/>
          <w:lang w:val="ro-RO"/>
        </w:rPr>
        <w:t>iei lucr</w:t>
      </w:r>
      <w:r w:rsidR="00B62C71" w:rsidRPr="009342A0">
        <w:rPr>
          <w:rFonts w:ascii="Arial" w:hAnsi="Arial" w:cs="Arial"/>
          <w:szCs w:val="24"/>
          <w:lang w:val="ro-RO"/>
        </w:rPr>
        <w:t>ă</w:t>
      </w:r>
      <w:r w:rsidRPr="009342A0">
        <w:rPr>
          <w:rFonts w:ascii="Arial" w:hAnsi="Arial" w:cs="Arial"/>
          <w:szCs w:val="24"/>
          <w:lang w:val="ro-RO"/>
        </w:rPr>
        <w:t>rilor se va putea diminua prin reducerea la minim a duratei de execu</w:t>
      </w:r>
      <w:r w:rsidR="00D30364" w:rsidRPr="009342A0">
        <w:rPr>
          <w:rFonts w:ascii="Arial" w:hAnsi="Arial" w:cs="Arial"/>
          <w:szCs w:val="24"/>
          <w:lang w:val="ro-RO"/>
        </w:rPr>
        <w:t>ț</w:t>
      </w:r>
      <w:r w:rsidRPr="009342A0">
        <w:rPr>
          <w:rFonts w:ascii="Arial" w:hAnsi="Arial" w:cs="Arial"/>
          <w:szCs w:val="24"/>
          <w:lang w:val="ro-RO"/>
        </w:rPr>
        <w:t xml:space="preserve">ie, evitarea perioadelor inadecvate din punct de vedere meteo-climatic, precum </w:t>
      </w:r>
      <w:r w:rsidR="00B62C71" w:rsidRPr="009342A0">
        <w:rPr>
          <w:rFonts w:ascii="Arial" w:hAnsi="Arial" w:cs="Arial"/>
          <w:szCs w:val="24"/>
          <w:lang w:val="ro-RO"/>
        </w:rPr>
        <w:t>ș</w:t>
      </w:r>
      <w:r w:rsidRPr="009342A0">
        <w:rPr>
          <w:rFonts w:ascii="Arial" w:hAnsi="Arial" w:cs="Arial"/>
          <w:szCs w:val="24"/>
          <w:lang w:val="ro-RO"/>
        </w:rPr>
        <w:t>i printr-o execu</w:t>
      </w:r>
      <w:r w:rsidR="00D30364" w:rsidRPr="009342A0">
        <w:rPr>
          <w:rFonts w:ascii="Arial" w:hAnsi="Arial" w:cs="Arial"/>
          <w:szCs w:val="24"/>
          <w:lang w:val="ro-RO"/>
        </w:rPr>
        <w:t>ț</w:t>
      </w:r>
      <w:r w:rsidRPr="009342A0">
        <w:rPr>
          <w:rFonts w:ascii="Arial" w:hAnsi="Arial" w:cs="Arial"/>
          <w:szCs w:val="24"/>
          <w:lang w:val="ro-RO"/>
        </w:rPr>
        <w:t>ie îngrijit</w:t>
      </w:r>
      <w:r w:rsidR="00B62C71" w:rsidRPr="009342A0">
        <w:rPr>
          <w:rFonts w:ascii="Arial" w:hAnsi="Arial" w:cs="Arial"/>
          <w:szCs w:val="24"/>
          <w:lang w:val="ro-RO"/>
        </w:rPr>
        <w:t>ă</w:t>
      </w:r>
      <w:r w:rsidRPr="009342A0">
        <w:rPr>
          <w:rFonts w:ascii="Arial" w:hAnsi="Arial" w:cs="Arial"/>
          <w:szCs w:val="24"/>
          <w:lang w:val="ro-RO"/>
        </w:rPr>
        <w:t xml:space="preserve"> </w:t>
      </w:r>
      <w:r w:rsidR="00B62C71" w:rsidRPr="009342A0">
        <w:rPr>
          <w:rFonts w:ascii="Arial" w:hAnsi="Arial" w:cs="Arial"/>
          <w:szCs w:val="24"/>
          <w:lang w:val="ro-RO"/>
        </w:rPr>
        <w:t>ș</w:t>
      </w:r>
      <w:r w:rsidRPr="009342A0">
        <w:rPr>
          <w:rFonts w:ascii="Arial" w:hAnsi="Arial" w:cs="Arial"/>
          <w:szCs w:val="24"/>
          <w:lang w:val="ro-RO"/>
        </w:rPr>
        <w:t>i o organizare atent</w:t>
      </w:r>
      <w:r w:rsidR="00B62C71" w:rsidRPr="009342A0">
        <w:rPr>
          <w:rFonts w:ascii="Arial" w:hAnsi="Arial" w:cs="Arial"/>
          <w:szCs w:val="24"/>
          <w:lang w:val="ro-RO"/>
        </w:rPr>
        <w:t>ă</w:t>
      </w:r>
      <w:r w:rsidRPr="009342A0">
        <w:rPr>
          <w:rFonts w:ascii="Arial" w:hAnsi="Arial" w:cs="Arial"/>
          <w:szCs w:val="24"/>
          <w:lang w:val="ro-RO"/>
        </w:rPr>
        <w:t xml:space="preserve"> a acestora. </w:t>
      </w:r>
    </w:p>
    <w:p w14:paraId="0E783C50" w14:textId="215F9784" w:rsidR="00E10FB7" w:rsidRPr="009342A0" w:rsidRDefault="00E10FB7" w:rsidP="007C1C7E">
      <w:pPr>
        <w:pStyle w:val="Indentnormal"/>
        <w:spacing w:line="276" w:lineRule="auto"/>
        <w:ind w:left="0" w:firstLine="720"/>
        <w:rPr>
          <w:rFonts w:ascii="Arial" w:hAnsi="Arial" w:cs="Arial"/>
          <w:szCs w:val="24"/>
          <w:lang w:val="ro-RO"/>
        </w:rPr>
      </w:pPr>
      <w:r w:rsidRPr="009342A0">
        <w:rPr>
          <w:rFonts w:ascii="Arial" w:hAnsi="Arial" w:cs="Arial"/>
          <w:szCs w:val="24"/>
          <w:lang w:val="ro-RO"/>
        </w:rPr>
        <w:t>La exploatare, riscurile se pot reduce prin asigurarea unui program de urm</w:t>
      </w:r>
      <w:r w:rsidR="00B62C71" w:rsidRPr="009342A0">
        <w:rPr>
          <w:rFonts w:ascii="Arial" w:hAnsi="Arial" w:cs="Arial"/>
          <w:szCs w:val="24"/>
          <w:lang w:val="ro-RO"/>
        </w:rPr>
        <w:t>ă</w:t>
      </w:r>
      <w:r w:rsidRPr="009342A0">
        <w:rPr>
          <w:rFonts w:ascii="Arial" w:hAnsi="Arial" w:cs="Arial"/>
          <w:szCs w:val="24"/>
          <w:lang w:val="ro-RO"/>
        </w:rPr>
        <w:t>rire a func</w:t>
      </w:r>
      <w:r w:rsidR="00D30364" w:rsidRPr="009342A0">
        <w:rPr>
          <w:rFonts w:ascii="Arial" w:hAnsi="Arial" w:cs="Arial"/>
          <w:szCs w:val="24"/>
          <w:lang w:val="ro-RO"/>
        </w:rPr>
        <w:t>ț</w:t>
      </w:r>
      <w:r w:rsidRPr="009342A0">
        <w:rPr>
          <w:rFonts w:ascii="Arial" w:hAnsi="Arial" w:cs="Arial"/>
          <w:szCs w:val="24"/>
          <w:lang w:val="ro-RO"/>
        </w:rPr>
        <w:t>ionarii tuturor obiectelor componente ale sistemului, prin executarea la timp a lucr</w:t>
      </w:r>
      <w:r w:rsidR="00B62C71" w:rsidRPr="009342A0">
        <w:rPr>
          <w:rFonts w:ascii="Arial" w:hAnsi="Arial" w:cs="Arial"/>
          <w:szCs w:val="24"/>
          <w:lang w:val="ro-RO"/>
        </w:rPr>
        <w:t>ă</w:t>
      </w:r>
      <w:r w:rsidRPr="009342A0">
        <w:rPr>
          <w:rFonts w:ascii="Arial" w:hAnsi="Arial" w:cs="Arial"/>
          <w:szCs w:val="24"/>
          <w:lang w:val="ro-RO"/>
        </w:rPr>
        <w:t>rilor de revizii, între</w:t>
      </w:r>
      <w:r w:rsidR="00D30364" w:rsidRPr="009342A0">
        <w:rPr>
          <w:rFonts w:ascii="Arial" w:hAnsi="Arial" w:cs="Arial"/>
          <w:szCs w:val="24"/>
          <w:lang w:val="ro-RO"/>
        </w:rPr>
        <w:t>ț</w:t>
      </w:r>
      <w:r w:rsidRPr="009342A0">
        <w:rPr>
          <w:rFonts w:ascii="Arial" w:hAnsi="Arial" w:cs="Arial"/>
          <w:szCs w:val="24"/>
          <w:lang w:val="ro-RO"/>
        </w:rPr>
        <w:t>inere si repara</w:t>
      </w:r>
      <w:r w:rsidR="00D30364" w:rsidRPr="009342A0">
        <w:rPr>
          <w:rFonts w:ascii="Arial" w:hAnsi="Arial" w:cs="Arial"/>
          <w:szCs w:val="24"/>
          <w:lang w:val="ro-RO"/>
        </w:rPr>
        <w:t>ț</w:t>
      </w:r>
      <w:r w:rsidRPr="009342A0">
        <w:rPr>
          <w:rFonts w:ascii="Arial" w:hAnsi="Arial" w:cs="Arial"/>
          <w:szCs w:val="24"/>
          <w:lang w:val="ro-RO"/>
        </w:rPr>
        <w:t>ii, în conformitate cu regulamentul de exploatare ce se va redacta în faza final</w:t>
      </w:r>
      <w:r w:rsidR="00B62C71" w:rsidRPr="009342A0">
        <w:rPr>
          <w:rFonts w:ascii="Arial" w:hAnsi="Arial" w:cs="Arial"/>
          <w:szCs w:val="24"/>
          <w:lang w:val="ro-RO"/>
        </w:rPr>
        <w:t>ă</w:t>
      </w:r>
      <w:r w:rsidRPr="009342A0">
        <w:rPr>
          <w:rFonts w:ascii="Arial" w:hAnsi="Arial" w:cs="Arial"/>
          <w:szCs w:val="24"/>
          <w:lang w:val="ro-RO"/>
        </w:rPr>
        <w:t xml:space="preserve"> a proiectului.</w:t>
      </w:r>
    </w:p>
    <w:p w14:paraId="35AE854E" w14:textId="41DB1C0B" w:rsidR="00E10FB7" w:rsidRPr="009342A0" w:rsidRDefault="00E10FB7" w:rsidP="007C1C7E">
      <w:pPr>
        <w:widowControl w:val="0"/>
        <w:autoSpaceDE w:val="0"/>
        <w:autoSpaceDN w:val="0"/>
        <w:adjustRightInd w:val="0"/>
        <w:spacing w:line="276" w:lineRule="auto"/>
        <w:ind w:firstLine="720"/>
        <w:jc w:val="both"/>
        <w:rPr>
          <w:rFonts w:ascii="Arial" w:eastAsia="SimSun" w:hAnsi="Arial" w:cs="Arial"/>
          <w:lang w:eastAsia="en-US"/>
        </w:rPr>
      </w:pPr>
      <w:r w:rsidRPr="009342A0">
        <w:rPr>
          <w:rFonts w:ascii="Arial" w:eastAsia="SimSun" w:hAnsi="Arial" w:cs="Arial"/>
          <w:lang w:eastAsia="en-US"/>
        </w:rPr>
        <w:t>Se poate aprecia c</w:t>
      </w:r>
      <w:r w:rsidR="00B62C71" w:rsidRPr="009342A0">
        <w:rPr>
          <w:rFonts w:ascii="Arial" w:eastAsia="SimSun" w:hAnsi="Arial" w:cs="Arial"/>
          <w:lang w:eastAsia="en-US"/>
        </w:rPr>
        <w:t>ă</w:t>
      </w:r>
      <w:r w:rsidRPr="009342A0">
        <w:rPr>
          <w:rFonts w:ascii="Arial" w:eastAsia="SimSun" w:hAnsi="Arial" w:cs="Arial"/>
          <w:lang w:eastAsia="en-US"/>
        </w:rPr>
        <w:t xml:space="preserve"> proiectul va avea o influen</w:t>
      </w:r>
      <w:r w:rsidR="00D30364" w:rsidRPr="009342A0">
        <w:rPr>
          <w:rFonts w:ascii="Arial" w:eastAsia="SimSun" w:hAnsi="Arial" w:cs="Arial"/>
          <w:lang w:eastAsia="en-US"/>
        </w:rPr>
        <w:t>ț</w:t>
      </w:r>
      <w:r w:rsidR="00B62C71" w:rsidRPr="009342A0">
        <w:rPr>
          <w:rFonts w:ascii="Arial" w:eastAsia="SimSun" w:hAnsi="Arial" w:cs="Arial"/>
          <w:lang w:eastAsia="en-US"/>
        </w:rPr>
        <w:t>ă</w:t>
      </w:r>
      <w:r w:rsidRPr="009342A0">
        <w:rPr>
          <w:rFonts w:ascii="Arial" w:eastAsia="SimSun" w:hAnsi="Arial" w:cs="Arial"/>
          <w:lang w:eastAsia="en-US"/>
        </w:rPr>
        <w:t xml:space="preserve"> benefic</w:t>
      </w:r>
      <w:r w:rsidR="00B62C71" w:rsidRPr="009342A0">
        <w:rPr>
          <w:rFonts w:ascii="Arial" w:eastAsia="SimSun" w:hAnsi="Arial" w:cs="Arial"/>
          <w:lang w:eastAsia="en-US"/>
        </w:rPr>
        <w:t>ă</w:t>
      </w:r>
      <w:r w:rsidRPr="009342A0">
        <w:rPr>
          <w:rFonts w:ascii="Arial" w:eastAsia="SimSun" w:hAnsi="Arial" w:cs="Arial"/>
          <w:lang w:eastAsia="en-US"/>
        </w:rPr>
        <w:t xml:space="preserve"> plurivalent</w:t>
      </w:r>
      <w:r w:rsidR="00B62C71" w:rsidRPr="009342A0">
        <w:rPr>
          <w:rFonts w:ascii="Arial" w:eastAsia="SimSun" w:hAnsi="Arial" w:cs="Arial"/>
          <w:lang w:eastAsia="en-US"/>
        </w:rPr>
        <w:t>ă</w:t>
      </w:r>
      <w:r w:rsidRPr="009342A0">
        <w:rPr>
          <w:rFonts w:ascii="Arial" w:eastAsia="SimSun" w:hAnsi="Arial" w:cs="Arial"/>
          <w:lang w:eastAsia="en-US"/>
        </w:rPr>
        <w:t xml:space="preserve"> atât pentru locuitorii cât </w:t>
      </w:r>
      <w:r w:rsidR="00B62C71" w:rsidRPr="009342A0">
        <w:rPr>
          <w:rFonts w:ascii="Arial" w:eastAsia="SimSun" w:hAnsi="Arial" w:cs="Arial"/>
          <w:lang w:eastAsia="en-US"/>
        </w:rPr>
        <w:t>ș</w:t>
      </w:r>
      <w:r w:rsidRPr="009342A0">
        <w:rPr>
          <w:rFonts w:ascii="Arial" w:eastAsia="SimSun" w:hAnsi="Arial" w:cs="Arial"/>
          <w:lang w:eastAsia="en-US"/>
        </w:rPr>
        <w:t xml:space="preserve">i pentru ecologia </w:t>
      </w:r>
      <w:r w:rsidR="00B62C71" w:rsidRPr="009342A0">
        <w:rPr>
          <w:rFonts w:ascii="Arial" w:eastAsia="SimSun" w:hAnsi="Arial" w:cs="Arial"/>
          <w:lang w:eastAsia="en-US"/>
        </w:rPr>
        <w:t>ș</w:t>
      </w:r>
      <w:r w:rsidRPr="009342A0">
        <w:rPr>
          <w:rFonts w:ascii="Arial" w:eastAsia="SimSun" w:hAnsi="Arial" w:cs="Arial"/>
          <w:lang w:eastAsia="en-US"/>
        </w:rPr>
        <w:t>i protec</w:t>
      </w:r>
      <w:r w:rsidR="00D30364" w:rsidRPr="009342A0">
        <w:rPr>
          <w:rFonts w:ascii="Arial" w:eastAsia="SimSun" w:hAnsi="Arial" w:cs="Arial"/>
          <w:lang w:eastAsia="en-US"/>
        </w:rPr>
        <w:t>ț</w:t>
      </w:r>
      <w:r w:rsidRPr="009342A0">
        <w:rPr>
          <w:rFonts w:ascii="Arial" w:eastAsia="SimSun" w:hAnsi="Arial" w:cs="Arial"/>
          <w:lang w:eastAsia="en-US"/>
        </w:rPr>
        <w:t>ia mediului din zon</w:t>
      </w:r>
      <w:r w:rsidR="00B62C71" w:rsidRPr="009342A0">
        <w:rPr>
          <w:rFonts w:ascii="Arial" w:eastAsia="SimSun" w:hAnsi="Arial" w:cs="Arial"/>
          <w:lang w:eastAsia="en-US"/>
        </w:rPr>
        <w:t>ă</w:t>
      </w:r>
      <w:r w:rsidRPr="009342A0">
        <w:rPr>
          <w:rFonts w:ascii="Arial" w:eastAsia="SimSun" w:hAnsi="Arial" w:cs="Arial"/>
          <w:lang w:eastAsia="en-US"/>
        </w:rPr>
        <w:t>.</w:t>
      </w:r>
    </w:p>
    <w:p w14:paraId="033CDCAD" w14:textId="77777777" w:rsidR="008C0E03" w:rsidRPr="009342A0" w:rsidRDefault="008C0E03" w:rsidP="007C1C7E">
      <w:pPr>
        <w:widowControl w:val="0"/>
        <w:autoSpaceDE w:val="0"/>
        <w:autoSpaceDN w:val="0"/>
        <w:adjustRightInd w:val="0"/>
        <w:spacing w:line="276" w:lineRule="auto"/>
        <w:ind w:firstLine="720"/>
        <w:jc w:val="both"/>
        <w:rPr>
          <w:rFonts w:ascii="Arial" w:eastAsia="SimSun" w:hAnsi="Arial" w:cs="Arial"/>
          <w:lang w:eastAsia="en-US"/>
        </w:rPr>
      </w:pPr>
    </w:p>
    <w:p w14:paraId="50EA9C6F" w14:textId="77777777" w:rsidR="008C0E03" w:rsidRPr="009342A0" w:rsidRDefault="008C0E03" w:rsidP="007C1C7E">
      <w:pPr>
        <w:autoSpaceDE w:val="0"/>
        <w:autoSpaceDN w:val="0"/>
        <w:adjustRightInd w:val="0"/>
        <w:spacing w:line="276" w:lineRule="auto"/>
        <w:ind w:firstLine="720"/>
        <w:jc w:val="both"/>
        <w:rPr>
          <w:rFonts w:ascii="Arial" w:eastAsia="ArialMT" w:hAnsi="Arial" w:cs="Arial"/>
          <w:i/>
          <w:iCs/>
          <w:color w:val="000000"/>
        </w:rPr>
      </w:pPr>
      <w:r w:rsidRPr="009342A0">
        <w:rPr>
          <w:rFonts w:ascii="Arial" w:eastAsia="ArialMT" w:hAnsi="Arial" w:cs="Arial"/>
          <w:b/>
          <w:bCs/>
          <w:color w:val="000000"/>
          <w:u w:val="single"/>
        </w:rPr>
        <w:t xml:space="preserve">- </w:t>
      </w:r>
      <w:r w:rsidRPr="009342A0">
        <w:rPr>
          <w:rFonts w:ascii="Arial" w:eastAsia="ArialMT" w:hAnsi="Arial" w:cs="Arial"/>
          <w:i/>
          <w:iCs/>
          <w:color w:val="000000"/>
          <w:u w:val="single"/>
        </w:rPr>
        <w:t xml:space="preserve">natura </w:t>
      </w:r>
      <w:proofErr w:type="spellStart"/>
      <w:r w:rsidRPr="009342A0">
        <w:rPr>
          <w:rFonts w:ascii="Arial" w:eastAsia="ArialMT" w:hAnsi="Arial" w:cs="Arial"/>
          <w:i/>
          <w:iCs/>
          <w:color w:val="000000"/>
          <w:u w:val="single"/>
        </w:rPr>
        <w:t>transfrontier</w:t>
      </w:r>
      <w:r w:rsidR="00B62C71" w:rsidRPr="009342A0">
        <w:rPr>
          <w:rFonts w:ascii="Arial" w:eastAsia="ArialMT" w:hAnsi="Arial" w:cs="Arial"/>
          <w:i/>
          <w:iCs/>
          <w:color w:val="000000"/>
          <w:u w:val="single"/>
        </w:rPr>
        <w:t>ă</w:t>
      </w:r>
      <w:proofErr w:type="spellEnd"/>
      <w:r w:rsidRPr="009342A0">
        <w:rPr>
          <w:rFonts w:ascii="Arial" w:eastAsia="ArialMT" w:hAnsi="Arial" w:cs="Arial"/>
          <w:i/>
          <w:iCs/>
          <w:color w:val="000000"/>
          <w:u w:val="single"/>
        </w:rPr>
        <w:t xml:space="preserve"> a impactului</w:t>
      </w:r>
      <w:r w:rsidRPr="009342A0">
        <w:rPr>
          <w:rFonts w:ascii="Arial" w:eastAsia="ArialMT" w:hAnsi="Arial" w:cs="Arial"/>
          <w:i/>
          <w:iCs/>
          <w:color w:val="000000"/>
        </w:rPr>
        <w:t>.</w:t>
      </w:r>
    </w:p>
    <w:p w14:paraId="53802205" w14:textId="77777777" w:rsidR="008C0E03" w:rsidRPr="009342A0" w:rsidRDefault="008C0E03" w:rsidP="007C1C7E">
      <w:pPr>
        <w:autoSpaceDE w:val="0"/>
        <w:autoSpaceDN w:val="0"/>
        <w:adjustRightInd w:val="0"/>
        <w:spacing w:line="276" w:lineRule="auto"/>
        <w:ind w:firstLine="720"/>
        <w:jc w:val="both"/>
        <w:rPr>
          <w:rFonts w:ascii="Arial" w:eastAsia="ArialMT" w:hAnsi="Arial" w:cs="Arial"/>
          <w:color w:val="000000"/>
        </w:rPr>
      </w:pPr>
      <w:r w:rsidRPr="009342A0">
        <w:rPr>
          <w:rFonts w:ascii="Arial" w:eastAsia="ArialMT" w:hAnsi="Arial" w:cs="Arial"/>
          <w:color w:val="000000"/>
        </w:rPr>
        <w:t>Nu este cazul.</w:t>
      </w:r>
    </w:p>
    <w:p w14:paraId="75A60689" w14:textId="77777777" w:rsidR="002E6616" w:rsidRPr="009342A0" w:rsidRDefault="002E6616" w:rsidP="007C1C7E">
      <w:pPr>
        <w:spacing w:line="276" w:lineRule="auto"/>
        <w:ind w:firstLine="720"/>
        <w:jc w:val="both"/>
        <w:rPr>
          <w:rFonts w:ascii="Arial" w:hAnsi="Arial" w:cs="Arial"/>
        </w:rPr>
      </w:pPr>
    </w:p>
    <w:p w14:paraId="7D55A51C" w14:textId="77777777" w:rsidR="002E6616" w:rsidRPr="009342A0" w:rsidRDefault="002E6616" w:rsidP="007C1C7E">
      <w:pPr>
        <w:spacing w:line="276" w:lineRule="auto"/>
        <w:ind w:firstLine="720"/>
        <w:jc w:val="both"/>
        <w:outlineLvl w:val="0"/>
        <w:rPr>
          <w:rFonts w:ascii="Arial" w:hAnsi="Arial" w:cs="Arial"/>
        </w:rPr>
      </w:pPr>
      <w:r w:rsidRPr="009342A0">
        <w:rPr>
          <w:rStyle w:val="sp1"/>
          <w:rFonts w:ascii="Arial" w:hAnsi="Arial" w:cs="Arial"/>
        </w:rPr>
        <w:t>V</w:t>
      </w:r>
      <w:r w:rsidR="001D3B72" w:rsidRPr="009342A0">
        <w:rPr>
          <w:rStyle w:val="sp1"/>
          <w:rFonts w:ascii="Arial" w:hAnsi="Arial" w:cs="Arial"/>
        </w:rPr>
        <w:t>III</w:t>
      </w:r>
      <w:r w:rsidRPr="009342A0">
        <w:rPr>
          <w:rStyle w:val="sp1"/>
          <w:rFonts w:ascii="Arial" w:hAnsi="Arial" w:cs="Arial"/>
        </w:rPr>
        <w:t xml:space="preserve">. </w:t>
      </w:r>
      <w:r w:rsidRPr="009342A0">
        <w:rPr>
          <w:rStyle w:val="tsp1"/>
          <w:rFonts w:ascii="Arial" w:hAnsi="Arial" w:cs="Arial"/>
        </w:rPr>
        <w:t>Prevederi pentru monitorizarea mediului</w:t>
      </w:r>
    </w:p>
    <w:p w14:paraId="59AC2060" w14:textId="77777777" w:rsidR="002E6616" w:rsidRPr="009342A0" w:rsidRDefault="00ED1458" w:rsidP="007C1C7E">
      <w:pPr>
        <w:numPr>
          <w:ilvl w:val="0"/>
          <w:numId w:val="1"/>
        </w:numPr>
        <w:spacing w:line="276" w:lineRule="auto"/>
        <w:ind w:left="0" w:firstLine="720"/>
        <w:jc w:val="both"/>
        <w:rPr>
          <w:rStyle w:val="tpa1"/>
          <w:rFonts w:ascii="Arial" w:hAnsi="Arial" w:cs="Arial"/>
        </w:rPr>
      </w:pPr>
      <w:hyperlink w:anchor="#" w:history="1"/>
      <w:r w:rsidR="002E6616" w:rsidRPr="009342A0">
        <w:rPr>
          <w:rFonts w:ascii="Arial" w:hAnsi="Arial" w:cs="Arial"/>
        </w:rPr>
        <w:t>Nu este cazul.</w:t>
      </w:r>
    </w:p>
    <w:p w14:paraId="3B62F0CC" w14:textId="77777777" w:rsidR="002E6616" w:rsidRPr="009342A0" w:rsidRDefault="002E6616" w:rsidP="007C1C7E">
      <w:pPr>
        <w:spacing w:line="276" w:lineRule="auto"/>
        <w:ind w:firstLine="720"/>
        <w:jc w:val="both"/>
        <w:rPr>
          <w:rStyle w:val="tpa1"/>
          <w:rFonts w:ascii="Arial" w:hAnsi="Arial" w:cs="Arial"/>
        </w:rPr>
      </w:pPr>
    </w:p>
    <w:p w14:paraId="5DBC877E" w14:textId="1A93302F" w:rsidR="002E6616" w:rsidRPr="009342A0" w:rsidRDefault="002E6616" w:rsidP="007C1C7E">
      <w:pPr>
        <w:spacing w:line="276" w:lineRule="auto"/>
        <w:ind w:firstLine="720"/>
        <w:jc w:val="both"/>
        <w:rPr>
          <w:rStyle w:val="tpa1"/>
          <w:rFonts w:ascii="Arial" w:hAnsi="Arial" w:cs="Arial"/>
        </w:rPr>
      </w:pPr>
      <w:r w:rsidRPr="009342A0">
        <w:rPr>
          <w:rStyle w:val="tpa1"/>
          <w:rFonts w:ascii="Arial" w:hAnsi="Arial" w:cs="Arial"/>
          <w:color w:val="C00000"/>
        </w:rPr>
        <w:t>I</w:t>
      </w:r>
      <w:r w:rsidR="00EA3BCC" w:rsidRPr="009342A0">
        <w:rPr>
          <w:rStyle w:val="sp1"/>
          <w:rFonts w:ascii="Arial" w:hAnsi="Arial" w:cs="Arial"/>
        </w:rPr>
        <w:t>X</w:t>
      </w:r>
      <w:r w:rsidRPr="009342A0">
        <w:rPr>
          <w:rStyle w:val="tpa1"/>
          <w:rFonts w:ascii="Arial" w:hAnsi="Arial" w:cs="Arial"/>
          <w:color w:val="C00000"/>
        </w:rPr>
        <w:t>.</w:t>
      </w:r>
      <w:r w:rsidRPr="009342A0">
        <w:rPr>
          <w:rStyle w:val="tpa1"/>
          <w:rFonts w:ascii="Arial" w:hAnsi="Arial" w:cs="Arial"/>
        </w:rPr>
        <w:t xml:space="preserve"> Justificarea încadr</w:t>
      </w:r>
      <w:r w:rsidR="00B62C71" w:rsidRPr="009342A0">
        <w:rPr>
          <w:rStyle w:val="tpa1"/>
          <w:rFonts w:ascii="Arial" w:hAnsi="Arial" w:cs="Arial"/>
        </w:rPr>
        <w:t>ă</w:t>
      </w:r>
      <w:r w:rsidRPr="009342A0">
        <w:rPr>
          <w:rStyle w:val="tpa1"/>
          <w:rFonts w:ascii="Arial" w:hAnsi="Arial" w:cs="Arial"/>
        </w:rPr>
        <w:t>rii proiectului, dup</w:t>
      </w:r>
      <w:r w:rsidR="00B62C71" w:rsidRPr="009342A0">
        <w:rPr>
          <w:rStyle w:val="tpa1"/>
          <w:rFonts w:ascii="Arial" w:hAnsi="Arial" w:cs="Arial"/>
        </w:rPr>
        <w:t>ă</w:t>
      </w:r>
      <w:r w:rsidRPr="009342A0">
        <w:rPr>
          <w:rStyle w:val="tpa1"/>
          <w:rFonts w:ascii="Arial" w:hAnsi="Arial" w:cs="Arial"/>
        </w:rPr>
        <w:t xml:space="preserve"> caz, în prevederile altor acte normative na</w:t>
      </w:r>
      <w:r w:rsidR="00D30364" w:rsidRPr="009342A0">
        <w:rPr>
          <w:rStyle w:val="tpa1"/>
          <w:rFonts w:ascii="Arial" w:hAnsi="Arial" w:cs="Arial"/>
        </w:rPr>
        <w:t>ț</w:t>
      </w:r>
      <w:r w:rsidRPr="009342A0">
        <w:rPr>
          <w:rStyle w:val="tpa1"/>
          <w:rFonts w:ascii="Arial" w:hAnsi="Arial" w:cs="Arial"/>
        </w:rPr>
        <w:t>ionale care transpun legisla</w:t>
      </w:r>
      <w:r w:rsidR="00D30364" w:rsidRPr="009342A0">
        <w:rPr>
          <w:rStyle w:val="tpa1"/>
          <w:rFonts w:ascii="Arial" w:hAnsi="Arial" w:cs="Arial"/>
        </w:rPr>
        <w:t>ț</w:t>
      </w:r>
      <w:r w:rsidRPr="009342A0">
        <w:rPr>
          <w:rStyle w:val="tpa1"/>
          <w:rFonts w:ascii="Arial" w:hAnsi="Arial" w:cs="Arial"/>
        </w:rPr>
        <w:t>ia comunitar</w:t>
      </w:r>
      <w:r w:rsidR="00B62C71" w:rsidRPr="009342A0">
        <w:rPr>
          <w:rStyle w:val="tpa1"/>
          <w:rFonts w:ascii="Arial" w:hAnsi="Arial" w:cs="Arial"/>
        </w:rPr>
        <w:t>ă</w:t>
      </w:r>
      <w:r w:rsidRPr="009342A0">
        <w:rPr>
          <w:rStyle w:val="tpa1"/>
          <w:rFonts w:ascii="Arial" w:hAnsi="Arial" w:cs="Arial"/>
        </w:rPr>
        <w:t xml:space="preserve"> (IPPC, SEVESO, COV, LCP, Directiva Cadru Ap</w:t>
      </w:r>
      <w:r w:rsidR="00B62C71" w:rsidRPr="009342A0">
        <w:rPr>
          <w:rStyle w:val="tpa1"/>
          <w:rFonts w:ascii="Arial" w:hAnsi="Arial" w:cs="Arial"/>
        </w:rPr>
        <w:t>ă</w:t>
      </w:r>
      <w:r w:rsidRPr="009342A0">
        <w:rPr>
          <w:rStyle w:val="tpa1"/>
          <w:rFonts w:ascii="Arial" w:hAnsi="Arial" w:cs="Arial"/>
        </w:rPr>
        <w:t>, Directiva Cadru Aer, Directiva Cadru a De</w:t>
      </w:r>
      <w:r w:rsidR="00B62C71" w:rsidRPr="009342A0">
        <w:rPr>
          <w:rStyle w:val="tpa1"/>
          <w:rFonts w:ascii="Arial" w:hAnsi="Arial" w:cs="Arial"/>
        </w:rPr>
        <w:t>ș</w:t>
      </w:r>
      <w:r w:rsidRPr="009342A0">
        <w:rPr>
          <w:rStyle w:val="tpa1"/>
          <w:rFonts w:ascii="Arial" w:hAnsi="Arial" w:cs="Arial"/>
        </w:rPr>
        <w:t>eurilor etc.)</w:t>
      </w:r>
    </w:p>
    <w:p w14:paraId="24A6CE42" w14:textId="77777777" w:rsidR="002E6616" w:rsidRPr="009342A0" w:rsidRDefault="002E6616" w:rsidP="007C1C7E">
      <w:pPr>
        <w:spacing w:line="276" w:lineRule="auto"/>
        <w:ind w:firstLine="720"/>
        <w:jc w:val="both"/>
        <w:rPr>
          <w:rStyle w:val="tpa1"/>
          <w:rFonts w:ascii="Arial" w:hAnsi="Arial" w:cs="Arial"/>
        </w:rPr>
      </w:pPr>
      <w:r w:rsidRPr="009342A0">
        <w:rPr>
          <w:rStyle w:val="tpa1"/>
          <w:rFonts w:ascii="Arial" w:hAnsi="Arial" w:cs="Arial"/>
        </w:rPr>
        <w:t>Nu este cazul.</w:t>
      </w:r>
    </w:p>
    <w:p w14:paraId="2E437984" w14:textId="77777777" w:rsidR="002E6616" w:rsidRPr="009342A0" w:rsidRDefault="002E6616" w:rsidP="007C1C7E">
      <w:pPr>
        <w:spacing w:line="276" w:lineRule="auto"/>
        <w:ind w:firstLine="720"/>
        <w:jc w:val="both"/>
        <w:rPr>
          <w:rStyle w:val="tpa1"/>
          <w:rFonts w:ascii="Arial" w:hAnsi="Arial" w:cs="Arial"/>
        </w:rPr>
      </w:pPr>
    </w:p>
    <w:p w14:paraId="6D9997FD" w14:textId="77777777" w:rsidR="002E6616" w:rsidRPr="009342A0" w:rsidRDefault="00EA3BCC" w:rsidP="007C1C7E">
      <w:pPr>
        <w:spacing w:line="276" w:lineRule="auto"/>
        <w:ind w:firstLine="720"/>
        <w:jc w:val="both"/>
        <w:rPr>
          <w:rStyle w:val="sp1"/>
          <w:rFonts w:ascii="Arial" w:hAnsi="Arial" w:cs="Arial"/>
          <w:b w:val="0"/>
        </w:rPr>
      </w:pPr>
      <w:r w:rsidRPr="009342A0">
        <w:rPr>
          <w:rStyle w:val="sp1"/>
          <w:rFonts w:ascii="Arial" w:hAnsi="Arial" w:cs="Arial"/>
        </w:rPr>
        <w:t>X</w:t>
      </w:r>
      <w:r w:rsidR="002E6616" w:rsidRPr="009342A0">
        <w:rPr>
          <w:rStyle w:val="sp1"/>
          <w:rFonts w:ascii="Arial" w:hAnsi="Arial" w:cs="Arial"/>
          <w:b w:val="0"/>
        </w:rPr>
        <w:t xml:space="preserve">. </w:t>
      </w:r>
      <w:r w:rsidR="002E6616" w:rsidRPr="009342A0">
        <w:rPr>
          <w:rStyle w:val="sp1"/>
          <w:rFonts w:ascii="Arial" w:hAnsi="Arial" w:cs="Arial"/>
          <w:b w:val="0"/>
          <w:color w:val="auto"/>
        </w:rPr>
        <w:t>Lucr</w:t>
      </w:r>
      <w:r w:rsidR="00B62C71" w:rsidRPr="009342A0">
        <w:rPr>
          <w:rStyle w:val="sp1"/>
          <w:rFonts w:ascii="Arial" w:hAnsi="Arial" w:cs="Arial"/>
          <w:b w:val="0"/>
          <w:color w:val="auto"/>
        </w:rPr>
        <w:t>ă</w:t>
      </w:r>
      <w:r w:rsidR="002E6616" w:rsidRPr="009342A0">
        <w:rPr>
          <w:rStyle w:val="sp1"/>
          <w:rFonts w:ascii="Arial" w:hAnsi="Arial" w:cs="Arial"/>
          <w:b w:val="0"/>
          <w:color w:val="auto"/>
        </w:rPr>
        <w:t>ri necesare organiz</w:t>
      </w:r>
      <w:r w:rsidR="00B62C71" w:rsidRPr="009342A0">
        <w:rPr>
          <w:rStyle w:val="sp1"/>
          <w:rFonts w:ascii="Arial" w:hAnsi="Arial" w:cs="Arial"/>
          <w:b w:val="0"/>
          <w:color w:val="auto"/>
        </w:rPr>
        <w:t>ă</w:t>
      </w:r>
      <w:r w:rsidR="002E6616" w:rsidRPr="009342A0">
        <w:rPr>
          <w:rStyle w:val="sp1"/>
          <w:rFonts w:ascii="Arial" w:hAnsi="Arial" w:cs="Arial"/>
          <w:b w:val="0"/>
          <w:color w:val="auto"/>
        </w:rPr>
        <w:t xml:space="preserve">rii de </w:t>
      </w:r>
      <w:r w:rsidR="00B62C71" w:rsidRPr="009342A0">
        <w:rPr>
          <w:rStyle w:val="sp1"/>
          <w:rFonts w:ascii="Arial" w:hAnsi="Arial" w:cs="Arial"/>
          <w:b w:val="0"/>
          <w:color w:val="auto"/>
        </w:rPr>
        <w:t>ș</w:t>
      </w:r>
      <w:r w:rsidR="002E6616" w:rsidRPr="009342A0">
        <w:rPr>
          <w:rStyle w:val="sp1"/>
          <w:rFonts w:ascii="Arial" w:hAnsi="Arial" w:cs="Arial"/>
          <w:b w:val="0"/>
          <w:color w:val="auto"/>
        </w:rPr>
        <w:t>antier</w:t>
      </w:r>
    </w:p>
    <w:p w14:paraId="3868B959" w14:textId="77777777" w:rsidR="00C22057" w:rsidRPr="009342A0" w:rsidRDefault="00C22057" w:rsidP="007C1C7E">
      <w:pPr>
        <w:spacing w:line="276" w:lineRule="auto"/>
        <w:ind w:firstLine="720"/>
        <w:jc w:val="both"/>
        <w:rPr>
          <w:rStyle w:val="sp1"/>
          <w:rFonts w:ascii="Arial" w:hAnsi="Arial" w:cs="Arial"/>
          <w:i/>
          <w:color w:val="auto"/>
          <w:u w:val="single"/>
        </w:rPr>
      </w:pPr>
      <w:r w:rsidRPr="009342A0">
        <w:rPr>
          <w:rStyle w:val="sp1"/>
          <w:rFonts w:ascii="Arial" w:hAnsi="Arial" w:cs="Arial"/>
          <w:i/>
          <w:color w:val="auto"/>
          <w:u w:val="single"/>
        </w:rPr>
        <w:t>- descrierea lucr</w:t>
      </w:r>
      <w:r w:rsidR="00B62C71" w:rsidRPr="009342A0">
        <w:rPr>
          <w:rStyle w:val="sp1"/>
          <w:rFonts w:ascii="Arial" w:hAnsi="Arial" w:cs="Arial"/>
          <w:i/>
          <w:color w:val="auto"/>
          <w:u w:val="single"/>
        </w:rPr>
        <w:t>ă</w:t>
      </w:r>
      <w:r w:rsidRPr="009342A0">
        <w:rPr>
          <w:rStyle w:val="sp1"/>
          <w:rFonts w:ascii="Arial" w:hAnsi="Arial" w:cs="Arial"/>
          <w:i/>
          <w:color w:val="auto"/>
          <w:u w:val="single"/>
        </w:rPr>
        <w:t>rilor necesare organiz</w:t>
      </w:r>
      <w:r w:rsidR="00B62C71" w:rsidRPr="009342A0">
        <w:rPr>
          <w:rStyle w:val="sp1"/>
          <w:rFonts w:ascii="Arial" w:hAnsi="Arial" w:cs="Arial"/>
          <w:i/>
          <w:color w:val="auto"/>
          <w:u w:val="single"/>
        </w:rPr>
        <w:t>ă</w:t>
      </w:r>
      <w:r w:rsidRPr="009342A0">
        <w:rPr>
          <w:rStyle w:val="sp1"/>
          <w:rFonts w:ascii="Arial" w:hAnsi="Arial" w:cs="Arial"/>
          <w:i/>
          <w:color w:val="auto"/>
          <w:u w:val="single"/>
        </w:rPr>
        <w:t xml:space="preserve">rii de </w:t>
      </w:r>
      <w:r w:rsidR="00B62C71" w:rsidRPr="009342A0">
        <w:rPr>
          <w:rStyle w:val="sp1"/>
          <w:rFonts w:ascii="Arial" w:hAnsi="Arial" w:cs="Arial"/>
          <w:i/>
          <w:color w:val="auto"/>
          <w:u w:val="single"/>
        </w:rPr>
        <w:t>ș</w:t>
      </w:r>
      <w:r w:rsidRPr="009342A0">
        <w:rPr>
          <w:rStyle w:val="sp1"/>
          <w:rFonts w:ascii="Arial" w:hAnsi="Arial" w:cs="Arial"/>
          <w:i/>
          <w:color w:val="auto"/>
          <w:u w:val="single"/>
        </w:rPr>
        <w:t xml:space="preserve">antier; </w:t>
      </w:r>
    </w:p>
    <w:p w14:paraId="249B6FAA" w14:textId="77777777" w:rsidR="00361269" w:rsidRPr="009342A0" w:rsidRDefault="00361269" w:rsidP="007C1C7E">
      <w:pPr>
        <w:spacing w:line="276" w:lineRule="auto"/>
        <w:ind w:firstLine="720"/>
        <w:jc w:val="both"/>
        <w:rPr>
          <w:rFonts w:ascii="Arial" w:hAnsi="Arial" w:cs="Arial"/>
        </w:rPr>
      </w:pPr>
      <w:r w:rsidRPr="009342A0">
        <w:rPr>
          <w:rFonts w:ascii="Arial" w:hAnsi="Arial" w:cs="Arial"/>
        </w:rPr>
        <w:t xml:space="preserve">Pentru buna desfășurare a lucrărilor se prevăd amenajări provizorii pentru organizarea de șantier, amplasate în interiorul amplasamentului lucrărilor. </w:t>
      </w:r>
    </w:p>
    <w:p w14:paraId="7A17888C" w14:textId="77777777" w:rsidR="00361269" w:rsidRPr="009342A0" w:rsidRDefault="00361269" w:rsidP="007C1C7E">
      <w:pPr>
        <w:spacing w:line="276" w:lineRule="auto"/>
        <w:ind w:firstLine="720"/>
        <w:jc w:val="both"/>
        <w:rPr>
          <w:rFonts w:ascii="Arial" w:hAnsi="Arial" w:cs="Arial"/>
        </w:rPr>
      </w:pPr>
      <w:r w:rsidRPr="009342A0">
        <w:rPr>
          <w:rFonts w:ascii="Arial" w:hAnsi="Arial" w:cs="Arial"/>
        </w:rPr>
        <w:t>Pentru amenajarea de șantier se prevăd următoarele lucrări provizorii:</w:t>
      </w:r>
    </w:p>
    <w:p w14:paraId="73DE611C" w14:textId="77777777" w:rsidR="00361269" w:rsidRPr="009342A0" w:rsidRDefault="00361269" w:rsidP="007C1C7E">
      <w:pPr>
        <w:pStyle w:val="Indentnormal"/>
        <w:numPr>
          <w:ilvl w:val="0"/>
          <w:numId w:val="39"/>
        </w:numPr>
        <w:tabs>
          <w:tab w:val="clear" w:pos="1134"/>
          <w:tab w:val="left" w:pos="1701"/>
        </w:tabs>
        <w:spacing w:line="276" w:lineRule="auto"/>
        <w:ind w:left="0" w:firstLine="720"/>
        <w:rPr>
          <w:rFonts w:ascii="Arial" w:hAnsi="Arial" w:cs="Arial"/>
          <w:szCs w:val="24"/>
          <w:lang w:val="ro-RO"/>
        </w:rPr>
      </w:pPr>
      <w:r w:rsidRPr="009342A0">
        <w:rPr>
          <w:rFonts w:ascii="Arial" w:hAnsi="Arial" w:cs="Arial"/>
          <w:szCs w:val="24"/>
          <w:lang w:val="ro-RO"/>
        </w:rPr>
        <w:t>Container mobil birouri;</w:t>
      </w:r>
    </w:p>
    <w:p w14:paraId="354071EC" w14:textId="77777777" w:rsidR="00361269" w:rsidRPr="009342A0" w:rsidRDefault="00361269" w:rsidP="007C1C7E">
      <w:pPr>
        <w:pStyle w:val="Indentnormal"/>
        <w:numPr>
          <w:ilvl w:val="0"/>
          <w:numId w:val="39"/>
        </w:numPr>
        <w:tabs>
          <w:tab w:val="clear" w:pos="1134"/>
          <w:tab w:val="left" w:pos="1701"/>
        </w:tabs>
        <w:spacing w:line="276" w:lineRule="auto"/>
        <w:ind w:left="0" w:firstLine="720"/>
        <w:rPr>
          <w:rFonts w:ascii="Arial" w:hAnsi="Arial" w:cs="Arial"/>
          <w:szCs w:val="24"/>
          <w:lang w:val="ro-RO"/>
        </w:rPr>
      </w:pPr>
      <w:r w:rsidRPr="009342A0">
        <w:rPr>
          <w:rFonts w:ascii="Arial" w:hAnsi="Arial" w:cs="Arial"/>
          <w:szCs w:val="24"/>
          <w:lang w:val="ro-RO"/>
        </w:rPr>
        <w:t>Toaletă ecologică;</w:t>
      </w:r>
    </w:p>
    <w:p w14:paraId="045F433B" w14:textId="77777777" w:rsidR="00361269" w:rsidRPr="009342A0" w:rsidRDefault="00361269" w:rsidP="007C1C7E">
      <w:pPr>
        <w:pStyle w:val="Indentnormal"/>
        <w:numPr>
          <w:ilvl w:val="0"/>
          <w:numId w:val="39"/>
        </w:numPr>
        <w:tabs>
          <w:tab w:val="clear" w:pos="1134"/>
          <w:tab w:val="left" w:pos="1701"/>
        </w:tabs>
        <w:spacing w:line="276" w:lineRule="auto"/>
        <w:ind w:left="0" w:firstLine="720"/>
        <w:rPr>
          <w:rFonts w:ascii="Arial" w:hAnsi="Arial" w:cs="Arial"/>
          <w:szCs w:val="24"/>
          <w:lang w:val="ro-RO"/>
        </w:rPr>
      </w:pPr>
      <w:r w:rsidRPr="009342A0">
        <w:rPr>
          <w:rFonts w:ascii="Arial" w:hAnsi="Arial" w:cs="Arial"/>
          <w:szCs w:val="24"/>
          <w:lang w:val="ro-RO"/>
        </w:rPr>
        <w:t>Punct PSI;</w:t>
      </w:r>
    </w:p>
    <w:p w14:paraId="55A2CF67" w14:textId="77777777" w:rsidR="00361269" w:rsidRPr="009342A0" w:rsidRDefault="00361269" w:rsidP="007C1C7E">
      <w:pPr>
        <w:pStyle w:val="Indentnormal"/>
        <w:numPr>
          <w:ilvl w:val="0"/>
          <w:numId w:val="39"/>
        </w:numPr>
        <w:tabs>
          <w:tab w:val="clear" w:pos="1134"/>
          <w:tab w:val="left" w:pos="1701"/>
        </w:tabs>
        <w:spacing w:line="276" w:lineRule="auto"/>
        <w:ind w:left="0" w:firstLine="720"/>
        <w:rPr>
          <w:rFonts w:ascii="Arial" w:hAnsi="Arial" w:cs="Arial"/>
          <w:szCs w:val="24"/>
          <w:lang w:val="ro-RO"/>
        </w:rPr>
      </w:pPr>
      <w:r w:rsidRPr="009342A0">
        <w:rPr>
          <w:rFonts w:ascii="Arial" w:hAnsi="Arial" w:cs="Arial"/>
          <w:szCs w:val="24"/>
          <w:lang w:val="ro-RO"/>
        </w:rPr>
        <w:lastRenderedPageBreak/>
        <w:t>Europubele – 2 buc;</w:t>
      </w:r>
    </w:p>
    <w:p w14:paraId="61FB7942" w14:textId="467239CB" w:rsidR="00361269" w:rsidRPr="009342A0" w:rsidRDefault="00361269" w:rsidP="007C1C7E">
      <w:pPr>
        <w:pStyle w:val="Indentcorptext"/>
        <w:numPr>
          <w:ilvl w:val="0"/>
          <w:numId w:val="39"/>
        </w:numPr>
        <w:tabs>
          <w:tab w:val="left" w:pos="1701"/>
        </w:tabs>
        <w:spacing w:line="276" w:lineRule="auto"/>
        <w:ind w:left="0" w:firstLine="720"/>
        <w:rPr>
          <w:rFonts w:cs="Arial"/>
          <w:szCs w:val="24"/>
          <w:lang w:val="ro-RO"/>
        </w:rPr>
      </w:pPr>
      <w:r w:rsidRPr="009342A0">
        <w:rPr>
          <w:rFonts w:cs="Arial"/>
          <w:szCs w:val="24"/>
          <w:lang w:val="ro-RO"/>
        </w:rPr>
        <w:t>Spa</w:t>
      </w:r>
      <w:r w:rsidR="00D30364" w:rsidRPr="009342A0">
        <w:rPr>
          <w:rFonts w:cs="Arial"/>
          <w:szCs w:val="24"/>
          <w:lang w:val="ro-RO"/>
        </w:rPr>
        <w:t>ț</w:t>
      </w:r>
      <w:r w:rsidRPr="009342A0">
        <w:rPr>
          <w:rFonts w:cs="Arial"/>
          <w:szCs w:val="24"/>
          <w:lang w:val="ro-RO"/>
        </w:rPr>
        <w:t>iu de depozitare pentru materiale de construc</w:t>
      </w:r>
      <w:r w:rsidR="00D30364" w:rsidRPr="009342A0">
        <w:rPr>
          <w:rFonts w:cs="Arial"/>
          <w:szCs w:val="24"/>
          <w:lang w:val="ro-RO"/>
        </w:rPr>
        <w:t>ț</w:t>
      </w:r>
      <w:r w:rsidRPr="009342A0">
        <w:rPr>
          <w:rFonts w:cs="Arial"/>
          <w:szCs w:val="24"/>
          <w:lang w:val="ro-RO"/>
        </w:rPr>
        <w:t>ii.</w:t>
      </w:r>
    </w:p>
    <w:p w14:paraId="0767C6D3" w14:textId="0FD1CA32" w:rsidR="00361269" w:rsidRPr="009342A0" w:rsidRDefault="00361269" w:rsidP="007C1C7E">
      <w:pPr>
        <w:pStyle w:val="Indentcorptext"/>
        <w:tabs>
          <w:tab w:val="left" w:pos="1701"/>
        </w:tabs>
        <w:spacing w:line="276" w:lineRule="auto"/>
        <w:rPr>
          <w:rFonts w:cs="Arial"/>
          <w:szCs w:val="24"/>
          <w:lang w:val="ro-RO"/>
        </w:rPr>
      </w:pPr>
      <w:r w:rsidRPr="009342A0">
        <w:rPr>
          <w:rFonts w:cs="Arial"/>
          <w:szCs w:val="24"/>
          <w:lang w:val="ro-RO"/>
        </w:rPr>
        <w:t>Suprafa</w:t>
      </w:r>
      <w:r w:rsidR="00D30364" w:rsidRPr="009342A0">
        <w:rPr>
          <w:rFonts w:cs="Arial"/>
          <w:szCs w:val="24"/>
          <w:lang w:val="ro-RO"/>
        </w:rPr>
        <w:t>ț</w:t>
      </w:r>
      <w:r w:rsidRPr="009342A0">
        <w:rPr>
          <w:rFonts w:cs="Arial"/>
          <w:szCs w:val="24"/>
          <w:lang w:val="ro-RO"/>
        </w:rPr>
        <w:t>a amenajată va avea 8 x 15 m.</w:t>
      </w:r>
    </w:p>
    <w:p w14:paraId="33434B12" w14:textId="77777777" w:rsidR="00361269" w:rsidRPr="009342A0" w:rsidRDefault="00361269" w:rsidP="007C1C7E">
      <w:pPr>
        <w:spacing w:line="276" w:lineRule="auto"/>
        <w:ind w:firstLine="720"/>
        <w:jc w:val="both"/>
        <w:rPr>
          <w:rFonts w:ascii="Arial" w:hAnsi="Arial" w:cs="Arial"/>
        </w:rPr>
      </w:pPr>
      <w:r w:rsidRPr="009342A0">
        <w:rPr>
          <w:rFonts w:ascii="Arial" w:hAnsi="Arial" w:cs="Arial"/>
        </w:rPr>
        <w:t>Se va asigura paza organizării de șantier.</w:t>
      </w:r>
    </w:p>
    <w:p w14:paraId="37A3B0C8" w14:textId="747B2DAB" w:rsidR="00361269" w:rsidRPr="009342A0" w:rsidRDefault="00361269" w:rsidP="007C1C7E">
      <w:pPr>
        <w:spacing w:line="276" w:lineRule="auto"/>
        <w:ind w:firstLine="720"/>
        <w:jc w:val="both"/>
        <w:rPr>
          <w:rFonts w:ascii="Arial" w:hAnsi="Arial" w:cs="Arial"/>
        </w:rPr>
      </w:pPr>
      <w:r w:rsidRPr="009342A0">
        <w:rPr>
          <w:rFonts w:ascii="Arial" w:hAnsi="Arial" w:cs="Arial"/>
        </w:rPr>
        <w:t>La terminarea lucrărilor care fac obiectul prezentului  proiect, antreprenorul va evacua de pe șantier toate utilajele de construc</w:t>
      </w:r>
      <w:r w:rsidR="00D30364" w:rsidRPr="009342A0">
        <w:rPr>
          <w:rFonts w:ascii="Arial" w:hAnsi="Arial" w:cs="Arial"/>
        </w:rPr>
        <w:t>ț</w:t>
      </w:r>
      <w:r w:rsidRPr="009342A0">
        <w:rPr>
          <w:rFonts w:ascii="Arial" w:hAnsi="Arial" w:cs="Arial"/>
        </w:rPr>
        <w:t>ii, surplusul de materii și materiale, deșeurile și lucrările provizorii.</w:t>
      </w:r>
    </w:p>
    <w:p w14:paraId="1DC1A7D3" w14:textId="77777777" w:rsidR="00C22057" w:rsidRPr="009342A0" w:rsidRDefault="00C22057" w:rsidP="007C1C7E">
      <w:pPr>
        <w:spacing w:line="276" w:lineRule="auto"/>
        <w:ind w:firstLine="720"/>
        <w:jc w:val="both"/>
        <w:rPr>
          <w:rFonts w:ascii="Arial" w:hAnsi="Arial" w:cs="Arial"/>
        </w:rPr>
      </w:pPr>
    </w:p>
    <w:p w14:paraId="295001DA" w14:textId="77777777" w:rsidR="00C22057" w:rsidRPr="009342A0" w:rsidRDefault="00C22057" w:rsidP="007C1C7E">
      <w:pPr>
        <w:spacing w:line="276" w:lineRule="auto"/>
        <w:ind w:firstLine="720"/>
        <w:jc w:val="both"/>
        <w:rPr>
          <w:rStyle w:val="sp1"/>
          <w:rFonts w:ascii="Arial" w:hAnsi="Arial" w:cs="Arial"/>
          <w:i/>
          <w:color w:val="auto"/>
          <w:u w:val="single"/>
        </w:rPr>
      </w:pPr>
      <w:r w:rsidRPr="009342A0">
        <w:rPr>
          <w:rStyle w:val="sp1"/>
          <w:rFonts w:ascii="Arial" w:hAnsi="Arial" w:cs="Arial"/>
          <w:i/>
          <w:color w:val="auto"/>
          <w:u w:val="single"/>
        </w:rPr>
        <w:t>- localizarea organiz</w:t>
      </w:r>
      <w:r w:rsidR="00B62C71" w:rsidRPr="009342A0">
        <w:rPr>
          <w:rStyle w:val="sp1"/>
          <w:rFonts w:ascii="Arial" w:hAnsi="Arial" w:cs="Arial"/>
          <w:i/>
          <w:color w:val="auto"/>
          <w:u w:val="single"/>
        </w:rPr>
        <w:t>ă</w:t>
      </w:r>
      <w:r w:rsidRPr="009342A0">
        <w:rPr>
          <w:rStyle w:val="sp1"/>
          <w:rFonts w:ascii="Arial" w:hAnsi="Arial" w:cs="Arial"/>
          <w:i/>
          <w:color w:val="auto"/>
          <w:u w:val="single"/>
        </w:rPr>
        <w:t xml:space="preserve">rii de </w:t>
      </w:r>
      <w:r w:rsidR="00B62C71" w:rsidRPr="009342A0">
        <w:rPr>
          <w:rStyle w:val="sp1"/>
          <w:rFonts w:ascii="Arial" w:hAnsi="Arial" w:cs="Arial"/>
          <w:i/>
          <w:color w:val="auto"/>
          <w:u w:val="single"/>
        </w:rPr>
        <w:t>ș</w:t>
      </w:r>
      <w:r w:rsidRPr="009342A0">
        <w:rPr>
          <w:rStyle w:val="sp1"/>
          <w:rFonts w:ascii="Arial" w:hAnsi="Arial" w:cs="Arial"/>
          <w:i/>
          <w:color w:val="auto"/>
          <w:u w:val="single"/>
        </w:rPr>
        <w:t>antier</w:t>
      </w:r>
    </w:p>
    <w:p w14:paraId="7D63C482" w14:textId="6FFE5779" w:rsidR="002E6616" w:rsidRPr="00D4703E" w:rsidRDefault="00D317C2" w:rsidP="007C1C7E">
      <w:pPr>
        <w:autoSpaceDE w:val="0"/>
        <w:autoSpaceDN w:val="0"/>
        <w:adjustRightInd w:val="0"/>
        <w:spacing w:line="276" w:lineRule="auto"/>
        <w:ind w:firstLine="720"/>
        <w:jc w:val="both"/>
        <w:rPr>
          <w:rFonts w:ascii="Arial" w:hAnsi="Arial" w:cs="Arial"/>
          <w:iCs/>
        </w:rPr>
      </w:pPr>
      <w:r w:rsidRPr="00D4703E">
        <w:rPr>
          <w:rFonts w:ascii="Arial" w:hAnsi="Arial" w:cs="Arial"/>
          <w:iCs/>
        </w:rPr>
        <w:t>Amplasamentul organiz</w:t>
      </w:r>
      <w:r w:rsidR="00146E18" w:rsidRPr="00D4703E">
        <w:rPr>
          <w:rFonts w:ascii="Arial" w:hAnsi="Arial" w:cs="Arial"/>
          <w:iCs/>
        </w:rPr>
        <w:t>ă</w:t>
      </w:r>
      <w:r w:rsidRPr="00D4703E">
        <w:rPr>
          <w:rFonts w:ascii="Arial" w:hAnsi="Arial" w:cs="Arial"/>
          <w:iCs/>
        </w:rPr>
        <w:t xml:space="preserve">rii de </w:t>
      </w:r>
      <w:r w:rsidR="00146E18" w:rsidRPr="00D4703E">
        <w:rPr>
          <w:rFonts w:ascii="Arial" w:hAnsi="Arial" w:cs="Arial"/>
          <w:iCs/>
        </w:rPr>
        <w:t>ș</w:t>
      </w:r>
      <w:r w:rsidRPr="00D4703E">
        <w:rPr>
          <w:rFonts w:ascii="Arial" w:hAnsi="Arial" w:cs="Arial"/>
          <w:iCs/>
        </w:rPr>
        <w:t xml:space="preserve">antier se va realiza in </w:t>
      </w:r>
      <w:r w:rsidR="009F45FE" w:rsidRPr="00D4703E">
        <w:rPr>
          <w:rFonts w:ascii="Arial" w:hAnsi="Arial" w:cs="Arial"/>
          <w:iCs/>
        </w:rPr>
        <w:t>T</w:t>
      </w:r>
      <w:r w:rsidR="00EF48F3" w:rsidRPr="00D4703E">
        <w:rPr>
          <w:rFonts w:ascii="Arial" w:hAnsi="Arial" w:cs="Arial"/>
          <w:iCs/>
        </w:rPr>
        <w:t>15</w:t>
      </w:r>
      <w:r w:rsidR="009F45FE" w:rsidRPr="00D4703E">
        <w:rPr>
          <w:rFonts w:ascii="Arial" w:hAnsi="Arial" w:cs="Arial"/>
          <w:iCs/>
        </w:rPr>
        <w:t>,</w:t>
      </w:r>
      <w:r w:rsidR="00B912F2" w:rsidRPr="00D4703E">
        <w:rPr>
          <w:rFonts w:ascii="Arial" w:hAnsi="Arial" w:cs="Arial"/>
          <w:iCs/>
        </w:rPr>
        <w:t xml:space="preserve"> P</w:t>
      </w:r>
      <w:r w:rsidR="00EF48F3" w:rsidRPr="00D4703E">
        <w:rPr>
          <w:rFonts w:ascii="Arial" w:hAnsi="Arial" w:cs="Arial"/>
          <w:iCs/>
        </w:rPr>
        <w:t>105</w:t>
      </w:r>
      <w:r w:rsidR="00B912F2" w:rsidRPr="00D4703E">
        <w:rPr>
          <w:rFonts w:ascii="Arial" w:hAnsi="Arial" w:cs="Arial"/>
          <w:iCs/>
        </w:rPr>
        <w:t xml:space="preserve">, </w:t>
      </w:r>
      <w:r w:rsidR="00EF48F3" w:rsidRPr="00D4703E">
        <w:rPr>
          <w:rFonts w:ascii="Arial" w:hAnsi="Arial" w:cs="Arial"/>
          <w:iCs/>
        </w:rPr>
        <w:t>Sarichioi</w:t>
      </w:r>
    </w:p>
    <w:p w14:paraId="7776B7E5" w14:textId="2CCDAB85" w:rsidR="002537C8" w:rsidRPr="009342A0" w:rsidRDefault="002537C8" w:rsidP="007C1C7E">
      <w:pPr>
        <w:autoSpaceDE w:val="0"/>
        <w:autoSpaceDN w:val="0"/>
        <w:adjustRightInd w:val="0"/>
        <w:spacing w:line="276" w:lineRule="auto"/>
        <w:ind w:firstLine="720"/>
        <w:jc w:val="both"/>
        <w:rPr>
          <w:rFonts w:ascii="Arial" w:hAnsi="Arial" w:cs="Arial"/>
        </w:rPr>
      </w:pPr>
      <w:r w:rsidRPr="009342A0">
        <w:rPr>
          <w:rFonts w:ascii="Arial" w:hAnsi="Arial" w:cs="Arial"/>
        </w:rPr>
        <w:t xml:space="preserve">Organizarea de </w:t>
      </w:r>
      <w:r w:rsidR="00B62C71" w:rsidRPr="009342A0">
        <w:rPr>
          <w:rFonts w:ascii="Arial" w:hAnsi="Arial" w:cs="Arial"/>
        </w:rPr>
        <w:t>ș</w:t>
      </w:r>
      <w:r w:rsidRPr="009342A0">
        <w:rPr>
          <w:rFonts w:ascii="Arial" w:hAnsi="Arial" w:cs="Arial"/>
        </w:rPr>
        <w:t>antier nu comport</w:t>
      </w:r>
      <w:r w:rsidR="00B62C71" w:rsidRPr="009342A0">
        <w:rPr>
          <w:rFonts w:ascii="Arial" w:hAnsi="Arial" w:cs="Arial"/>
        </w:rPr>
        <w:t>ă</w:t>
      </w:r>
      <w:r w:rsidRPr="009342A0">
        <w:rPr>
          <w:rFonts w:ascii="Arial" w:hAnsi="Arial" w:cs="Arial"/>
        </w:rPr>
        <w:t xml:space="preserve"> construc</w:t>
      </w:r>
      <w:r w:rsidR="00D30364" w:rsidRPr="009342A0">
        <w:rPr>
          <w:rFonts w:ascii="Arial" w:hAnsi="Arial" w:cs="Arial"/>
        </w:rPr>
        <w:t>ț</w:t>
      </w:r>
      <w:r w:rsidRPr="009342A0">
        <w:rPr>
          <w:rFonts w:ascii="Arial" w:hAnsi="Arial" w:cs="Arial"/>
        </w:rPr>
        <w:t xml:space="preserve">ii </w:t>
      </w:r>
      <w:r w:rsidR="00B62C71" w:rsidRPr="009342A0">
        <w:rPr>
          <w:rFonts w:ascii="Arial" w:hAnsi="Arial" w:cs="Arial"/>
        </w:rPr>
        <w:t>ș</w:t>
      </w:r>
      <w:r w:rsidRPr="009342A0">
        <w:rPr>
          <w:rFonts w:ascii="Arial" w:hAnsi="Arial" w:cs="Arial"/>
        </w:rPr>
        <w:t>i c</w:t>
      </w:r>
      <w:r w:rsidR="00B62C71" w:rsidRPr="009342A0">
        <w:rPr>
          <w:rFonts w:ascii="Arial" w:hAnsi="Arial" w:cs="Arial"/>
        </w:rPr>
        <w:t>ă</w:t>
      </w:r>
      <w:r w:rsidRPr="009342A0">
        <w:rPr>
          <w:rFonts w:ascii="Arial" w:hAnsi="Arial" w:cs="Arial"/>
        </w:rPr>
        <w:t>i de acces speciale.</w:t>
      </w:r>
    </w:p>
    <w:p w14:paraId="2079B205" w14:textId="77777777" w:rsidR="002E6616" w:rsidRPr="009342A0" w:rsidRDefault="002E6616" w:rsidP="007C1C7E">
      <w:pPr>
        <w:spacing w:line="276" w:lineRule="auto"/>
        <w:ind w:firstLine="720"/>
        <w:jc w:val="both"/>
        <w:rPr>
          <w:rFonts w:ascii="Arial" w:hAnsi="Arial" w:cs="Arial"/>
          <w:b/>
        </w:rPr>
      </w:pPr>
    </w:p>
    <w:p w14:paraId="77AF3DF5" w14:textId="77777777" w:rsidR="002E6616" w:rsidRPr="009342A0" w:rsidRDefault="002E6616" w:rsidP="007C1C7E">
      <w:pPr>
        <w:numPr>
          <w:ilvl w:val="1"/>
          <w:numId w:val="1"/>
        </w:numPr>
        <w:spacing w:line="276" w:lineRule="auto"/>
        <w:ind w:left="0" w:firstLine="720"/>
        <w:jc w:val="both"/>
        <w:rPr>
          <w:rStyle w:val="sp1"/>
          <w:rFonts w:ascii="Arial" w:hAnsi="Arial" w:cs="Arial"/>
          <w:i/>
          <w:color w:val="auto"/>
          <w:u w:val="single"/>
        </w:rPr>
      </w:pPr>
      <w:r w:rsidRPr="009342A0">
        <w:rPr>
          <w:rStyle w:val="sp1"/>
          <w:rFonts w:ascii="Arial" w:hAnsi="Arial" w:cs="Arial"/>
          <w:i/>
          <w:color w:val="auto"/>
          <w:u w:val="single"/>
        </w:rPr>
        <w:t>descrierea impactului asupra mediului a lucr</w:t>
      </w:r>
      <w:r w:rsidR="00B62C71" w:rsidRPr="009342A0">
        <w:rPr>
          <w:rStyle w:val="sp1"/>
          <w:rFonts w:ascii="Arial" w:hAnsi="Arial" w:cs="Arial"/>
          <w:i/>
          <w:color w:val="auto"/>
          <w:u w:val="single"/>
        </w:rPr>
        <w:t>ă</w:t>
      </w:r>
      <w:r w:rsidRPr="009342A0">
        <w:rPr>
          <w:rStyle w:val="sp1"/>
          <w:rFonts w:ascii="Arial" w:hAnsi="Arial" w:cs="Arial"/>
          <w:i/>
          <w:color w:val="auto"/>
          <w:u w:val="single"/>
        </w:rPr>
        <w:t>rilor organiz</w:t>
      </w:r>
      <w:r w:rsidR="00B62C71" w:rsidRPr="009342A0">
        <w:rPr>
          <w:rStyle w:val="sp1"/>
          <w:rFonts w:ascii="Arial" w:hAnsi="Arial" w:cs="Arial"/>
          <w:i/>
          <w:color w:val="auto"/>
          <w:u w:val="single"/>
        </w:rPr>
        <w:t>ă</w:t>
      </w:r>
      <w:r w:rsidRPr="009342A0">
        <w:rPr>
          <w:rStyle w:val="sp1"/>
          <w:rFonts w:ascii="Arial" w:hAnsi="Arial" w:cs="Arial"/>
          <w:i/>
          <w:color w:val="auto"/>
          <w:u w:val="single"/>
        </w:rPr>
        <w:t xml:space="preserve">rii de </w:t>
      </w:r>
      <w:r w:rsidR="00B62C71" w:rsidRPr="009342A0">
        <w:rPr>
          <w:rStyle w:val="sp1"/>
          <w:rFonts w:ascii="Arial" w:hAnsi="Arial" w:cs="Arial"/>
          <w:i/>
          <w:color w:val="auto"/>
          <w:u w:val="single"/>
        </w:rPr>
        <w:t>ș</w:t>
      </w:r>
      <w:r w:rsidRPr="009342A0">
        <w:rPr>
          <w:rStyle w:val="sp1"/>
          <w:rFonts w:ascii="Arial" w:hAnsi="Arial" w:cs="Arial"/>
          <w:i/>
          <w:color w:val="auto"/>
          <w:u w:val="single"/>
        </w:rPr>
        <w:t>antier;</w:t>
      </w:r>
    </w:p>
    <w:p w14:paraId="18E8DF89" w14:textId="77777777" w:rsidR="002E6616" w:rsidRPr="009342A0" w:rsidRDefault="002E6616" w:rsidP="007C1C7E">
      <w:pPr>
        <w:autoSpaceDE w:val="0"/>
        <w:autoSpaceDN w:val="0"/>
        <w:adjustRightInd w:val="0"/>
        <w:spacing w:line="276" w:lineRule="auto"/>
        <w:ind w:firstLine="720"/>
        <w:jc w:val="both"/>
        <w:rPr>
          <w:rFonts w:ascii="Arial" w:hAnsi="Arial" w:cs="Arial"/>
        </w:rPr>
      </w:pPr>
      <w:r w:rsidRPr="009342A0">
        <w:rPr>
          <w:rFonts w:ascii="Arial" w:hAnsi="Arial" w:cs="Arial"/>
        </w:rPr>
        <w:t>Lucr</w:t>
      </w:r>
      <w:r w:rsidR="00B62C71" w:rsidRPr="009342A0">
        <w:rPr>
          <w:rFonts w:ascii="Arial" w:hAnsi="Arial" w:cs="Arial"/>
        </w:rPr>
        <w:t>ă</w:t>
      </w:r>
      <w:r w:rsidRPr="009342A0">
        <w:rPr>
          <w:rFonts w:ascii="Arial" w:hAnsi="Arial" w:cs="Arial"/>
        </w:rPr>
        <w:t xml:space="preserve">rile de organizare cu impact asupra mediului constau in amenajarea de platforme </w:t>
      </w:r>
      <w:r w:rsidR="00B62C71" w:rsidRPr="009342A0">
        <w:rPr>
          <w:rFonts w:ascii="Arial" w:hAnsi="Arial" w:cs="Arial"/>
        </w:rPr>
        <w:t>ș</w:t>
      </w:r>
      <w:r w:rsidRPr="009342A0">
        <w:rPr>
          <w:rFonts w:ascii="Arial" w:hAnsi="Arial" w:cs="Arial"/>
        </w:rPr>
        <w:t>i zone pentru depozitarea de</w:t>
      </w:r>
      <w:r w:rsidR="00B62C71" w:rsidRPr="009342A0">
        <w:rPr>
          <w:rFonts w:ascii="Arial" w:hAnsi="Arial" w:cs="Arial"/>
        </w:rPr>
        <w:t>ș</w:t>
      </w:r>
      <w:r w:rsidRPr="009342A0">
        <w:rPr>
          <w:rFonts w:ascii="Arial" w:hAnsi="Arial" w:cs="Arial"/>
        </w:rPr>
        <w:t xml:space="preserve">eurilor reciclabile </w:t>
      </w:r>
      <w:r w:rsidR="00B62C71" w:rsidRPr="009342A0">
        <w:rPr>
          <w:rFonts w:ascii="Arial" w:hAnsi="Arial" w:cs="Arial"/>
        </w:rPr>
        <w:t>ș</w:t>
      </w:r>
      <w:r w:rsidRPr="009342A0">
        <w:rPr>
          <w:rFonts w:ascii="Arial" w:hAnsi="Arial" w:cs="Arial"/>
        </w:rPr>
        <w:t>i menajere.</w:t>
      </w:r>
    </w:p>
    <w:p w14:paraId="38D4443E" w14:textId="6BC4EDF4" w:rsidR="002E6616" w:rsidRPr="009342A0" w:rsidRDefault="002E6616" w:rsidP="007C1C7E">
      <w:pPr>
        <w:autoSpaceDE w:val="0"/>
        <w:autoSpaceDN w:val="0"/>
        <w:adjustRightInd w:val="0"/>
        <w:spacing w:line="276" w:lineRule="auto"/>
        <w:ind w:firstLine="720"/>
        <w:jc w:val="both"/>
        <w:rPr>
          <w:rFonts w:ascii="Arial" w:hAnsi="Arial" w:cs="Arial"/>
        </w:rPr>
      </w:pPr>
      <w:r w:rsidRPr="009342A0">
        <w:rPr>
          <w:rFonts w:ascii="Arial" w:hAnsi="Arial" w:cs="Arial"/>
        </w:rPr>
        <w:t>Av</w:t>
      </w:r>
      <w:r w:rsidR="00B82790" w:rsidRPr="009342A0">
        <w:rPr>
          <w:rFonts w:ascii="Arial" w:hAnsi="Arial" w:cs="Arial"/>
        </w:rPr>
        <w:t>â</w:t>
      </w:r>
      <w:r w:rsidRPr="009342A0">
        <w:rPr>
          <w:rFonts w:ascii="Arial" w:hAnsi="Arial" w:cs="Arial"/>
        </w:rPr>
        <w:t>nd in vedere termenul scurt alocat lucr</w:t>
      </w:r>
      <w:r w:rsidR="00B82790" w:rsidRPr="009342A0">
        <w:rPr>
          <w:rFonts w:ascii="Arial" w:hAnsi="Arial" w:cs="Arial"/>
        </w:rPr>
        <w:t>ă</w:t>
      </w:r>
      <w:r w:rsidRPr="009342A0">
        <w:rPr>
          <w:rFonts w:ascii="Arial" w:hAnsi="Arial" w:cs="Arial"/>
        </w:rPr>
        <w:t xml:space="preserve">rilor </w:t>
      </w:r>
      <w:r w:rsidRPr="009342A0">
        <w:rPr>
          <w:rFonts w:ascii="Arial" w:hAnsi="Arial" w:cs="Arial"/>
          <w:bCs/>
        </w:rPr>
        <w:t>impactul real asupra vegeta</w:t>
      </w:r>
      <w:r w:rsidR="00D30364" w:rsidRPr="009342A0">
        <w:rPr>
          <w:rFonts w:ascii="Arial" w:hAnsi="Arial" w:cs="Arial"/>
          <w:bCs/>
        </w:rPr>
        <w:t>ț</w:t>
      </w:r>
      <w:r w:rsidRPr="009342A0">
        <w:rPr>
          <w:rFonts w:ascii="Arial" w:hAnsi="Arial" w:cs="Arial"/>
          <w:bCs/>
        </w:rPr>
        <w:t>iei se anticipeaz</w:t>
      </w:r>
      <w:r w:rsidR="00B82790" w:rsidRPr="009342A0">
        <w:rPr>
          <w:rFonts w:ascii="Arial" w:hAnsi="Arial" w:cs="Arial"/>
          <w:bCs/>
        </w:rPr>
        <w:t>ă</w:t>
      </w:r>
      <w:r w:rsidRPr="009342A0">
        <w:rPr>
          <w:rFonts w:ascii="Arial" w:hAnsi="Arial" w:cs="Arial"/>
          <w:bCs/>
        </w:rPr>
        <w:t xml:space="preserve"> ca fiind redus</w:t>
      </w:r>
      <w:r w:rsidRPr="009342A0">
        <w:rPr>
          <w:rFonts w:ascii="Arial" w:hAnsi="Arial" w:cs="Arial"/>
        </w:rPr>
        <w:t>, mare parte din flora locala afectata urm</w:t>
      </w:r>
      <w:r w:rsidR="00B82790" w:rsidRPr="009342A0">
        <w:rPr>
          <w:rFonts w:ascii="Arial" w:hAnsi="Arial" w:cs="Arial"/>
        </w:rPr>
        <w:t>â</w:t>
      </w:r>
      <w:r w:rsidRPr="009342A0">
        <w:rPr>
          <w:rFonts w:ascii="Arial" w:hAnsi="Arial" w:cs="Arial"/>
        </w:rPr>
        <w:t>nd a se reface dup</w:t>
      </w:r>
      <w:r w:rsidR="00B82790" w:rsidRPr="009342A0">
        <w:rPr>
          <w:rFonts w:ascii="Arial" w:hAnsi="Arial" w:cs="Arial"/>
        </w:rPr>
        <w:t>ă</w:t>
      </w:r>
      <w:r w:rsidRPr="009342A0">
        <w:rPr>
          <w:rFonts w:ascii="Arial" w:hAnsi="Arial" w:cs="Arial"/>
        </w:rPr>
        <w:t xml:space="preserve"> retragerea factorilor perturbatori.</w:t>
      </w:r>
    </w:p>
    <w:p w14:paraId="424ABE36" w14:textId="28A491FB" w:rsidR="002E6616" w:rsidRPr="009342A0" w:rsidRDefault="002E6616" w:rsidP="007C1C7E">
      <w:pPr>
        <w:spacing w:line="276" w:lineRule="auto"/>
        <w:ind w:firstLine="720"/>
        <w:jc w:val="both"/>
        <w:rPr>
          <w:rFonts w:ascii="Arial" w:hAnsi="Arial" w:cs="Arial"/>
        </w:rPr>
      </w:pPr>
      <w:r w:rsidRPr="009342A0">
        <w:rPr>
          <w:rFonts w:ascii="Arial" w:hAnsi="Arial" w:cs="Arial"/>
        </w:rPr>
        <w:t>La terminarea lucr</w:t>
      </w:r>
      <w:r w:rsidR="00B62C71" w:rsidRPr="009342A0">
        <w:rPr>
          <w:rFonts w:ascii="Arial" w:hAnsi="Arial" w:cs="Arial"/>
        </w:rPr>
        <w:t>ă</w:t>
      </w:r>
      <w:r w:rsidRPr="009342A0">
        <w:rPr>
          <w:rFonts w:ascii="Arial" w:hAnsi="Arial" w:cs="Arial"/>
        </w:rPr>
        <w:t xml:space="preserve">rilor, Antreprenorul va evacua de pe </w:t>
      </w:r>
      <w:r w:rsidR="00B62C71" w:rsidRPr="009342A0">
        <w:rPr>
          <w:rFonts w:ascii="Arial" w:hAnsi="Arial" w:cs="Arial"/>
        </w:rPr>
        <w:t>ș</w:t>
      </w:r>
      <w:r w:rsidRPr="009342A0">
        <w:rPr>
          <w:rFonts w:ascii="Arial" w:hAnsi="Arial" w:cs="Arial"/>
        </w:rPr>
        <w:t>antier toate utilajele de construc</w:t>
      </w:r>
      <w:r w:rsidR="00D30364" w:rsidRPr="009342A0">
        <w:rPr>
          <w:rFonts w:ascii="Arial" w:hAnsi="Arial" w:cs="Arial"/>
        </w:rPr>
        <w:t>ț</w:t>
      </w:r>
      <w:r w:rsidRPr="009342A0">
        <w:rPr>
          <w:rFonts w:ascii="Arial" w:hAnsi="Arial" w:cs="Arial"/>
        </w:rPr>
        <w:t>ii, surplusul de materiale, ambalajele, de</w:t>
      </w:r>
      <w:r w:rsidR="00B62C71" w:rsidRPr="009342A0">
        <w:rPr>
          <w:rFonts w:ascii="Arial" w:hAnsi="Arial" w:cs="Arial"/>
        </w:rPr>
        <w:t>ș</w:t>
      </w:r>
      <w:r w:rsidRPr="009342A0">
        <w:rPr>
          <w:rFonts w:ascii="Arial" w:hAnsi="Arial" w:cs="Arial"/>
        </w:rPr>
        <w:t xml:space="preserve">eurile </w:t>
      </w:r>
      <w:r w:rsidR="00B62C71" w:rsidRPr="009342A0">
        <w:rPr>
          <w:rFonts w:ascii="Arial" w:hAnsi="Arial" w:cs="Arial"/>
        </w:rPr>
        <w:t>ș</w:t>
      </w:r>
      <w:r w:rsidRPr="009342A0">
        <w:rPr>
          <w:rFonts w:ascii="Arial" w:hAnsi="Arial" w:cs="Arial"/>
        </w:rPr>
        <w:t>i lucr</w:t>
      </w:r>
      <w:r w:rsidR="00B62C71" w:rsidRPr="009342A0">
        <w:rPr>
          <w:rFonts w:ascii="Arial" w:hAnsi="Arial" w:cs="Arial"/>
        </w:rPr>
        <w:t>ă</w:t>
      </w:r>
      <w:r w:rsidRPr="009342A0">
        <w:rPr>
          <w:rFonts w:ascii="Arial" w:hAnsi="Arial" w:cs="Arial"/>
        </w:rPr>
        <w:t>rile provizorii.</w:t>
      </w:r>
    </w:p>
    <w:p w14:paraId="5455E529" w14:textId="77777777" w:rsidR="00146E18" w:rsidRPr="009342A0" w:rsidRDefault="00146E18" w:rsidP="007C1C7E">
      <w:pPr>
        <w:spacing w:line="276" w:lineRule="auto"/>
        <w:ind w:firstLine="720"/>
        <w:jc w:val="both"/>
        <w:rPr>
          <w:rFonts w:ascii="Arial" w:hAnsi="Arial" w:cs="Arial"/>
        </w:rPr>
      </w:pPr>
    </w:p>
    <w:p w14:paraId="0CB9BB0E" w14:textId="3DEF120D" w:rsidR="002E6616" w:rsidRPr="009342A0" w:rsidRDefault="002E6616" w:rsidP="007C1C7E">
      <w:pPr>
        <w:numPr>
          <w:ilvl w:val="1"/>
          <w:numId w:val="1"/>
        </w:numPr>
        <w:spacing w:line="276" w:lineRule="auto"/>
        <w:ind w:left="0" w:firstLine="720"/>
        <w:jc w:val="both"/>
        <w:rPr>
          <w:rStyle w:val="tsp1"/>
          <w:rFonts w:ascii="Arial" w:hAnsi="Arial" w:cs="Arial"/>
          <w:b/>
          <w:bCs/>
          <w:i/>
          <w:u w:val="single"/>
        </w:rPr>
      </w:pPr>
      <w:r w:rsidRPr="009342A0">
        <w:rPr>
          <w:rStyle w:val="tsp1"/>
          <w:rFonts w:ascii="Arial" w:hAnsi="Arial" w:cs="Arial"/>
          <w:b/>
          <w:i/>
          <w:u w:val="single"/>
        </w:rPr>
        <w:t>surse de poluan</w:t>
      </w:r>
      <w:r w:rsidR="00D30364" w:rsidRPr="009342A0">
        <w:rPr>
          <w:rStyle w:val="tsp1"/>
          <w:rFonts w:ascii="Arial" w:hAnsi="Arial" w:cs="Arial"/>
          <w:b/>
          <w:i/>
          <w:u w:val="single"/>
        </w:rPr>
        <w:t>ț</w:t>
      </w:r>
      <w:r w:rsidRPr="009342A0">
        <w:rPr>
          <w:rStyle w:val="tsp1"/>
          <w:rFonts w:ascii="Arial" w:hAnsi="Arial" w:cs="Arial"/>
          <w:b/>
          <w:i/>
          <w:u w:val="single"/>
        </w:rPr>
        <w:t xml:space="preserve">i </w:t>
      </w:r>
      <w:r w:rsidR="00B62C71" w:rsidRPr="009342A0">
        <w:rPr>
          <w:rStyle w:val="tsp1"/>
          <w:rFonts w:ascii="Arial" w:hAnsi="Arial" w:cs="Arial"/>
          <w:b/>
          <w:i/>
          <w:u w:val="single"/>
        </w:rPr>
        <w:t>ș</w:t>
      </w:r>
      <w:r w:rsidRPr="009342A0">
        <w:rPr>
          <w:rStyle w:val="tsp1"/>
          <w:rFonts w:ascii="Arial" w:hAnsi="Arial" w:cs="Arial"/>
          <w:b/>
          <w:i/>
          <w:u w:val="single"/>
        </w:rPr>
        <w:t>i instala</w:t>
      </w:r>
      <w:r w:rsidR="00D30364" w:rsidRPr="009342A0">
        <w:rPr>
          <w:rStyle w:val="tsp1"/>
          <w:rFonts w:ascii="Arial" w:hAnsi="Arial" w:cs="Arial"/>
          <w:b/>
          <w:i/>
          <w:u w:val="single"/>
        </w:rPr>
        <w:t>ț</w:t>
      </w:r>
      <w:r w:rsidRPr="009342A0">
        <w:rPr>
          <w:rStyle w:val="tsp1"/>
          <w:rFonts w:ascii="Arial" w:hAnsi="Arial" w:cs="Arial"/>
          <w:b/>
          <w:i/>
          <w:u w:val="single"/>
        </w:rPr>
        <w:t>ii pentru re</w:t>
      </w:r>
      <w:r w:rsidR="00D30364" w:rsidRPr="009342A0">
        <w:rPr>
          <w:rStyle w:val="tsp1"/>
          <w:rFonts w:ascii="Arial" w:hAnsi="Arial" w:cs="Arial"/>
          <w:b/>
          <w:i/>
          <w:u w:val="single"/>
        </w:rPr>
        <w:t>ț</w:t>
      </w:r>
      <w:r w:rsidRPr="009342A0">
        <w:rPr>
          <w:rStyle w:val="tsp1"/>
          <w:rFonts w:ascii="Arial" w:hAnsi="Arial" w:cs="Arial"/>
          <w:b/>
          <w:i/>
          <w:u w:val="single"/>
        </w:rPr>
        <w:t xml:space="preserve">inerea, evacuarea </w:t>
      </w:r>
      <w:r w:rsidR="00B62C71" w:rsidRPr="009342A0">
        <w:rPr>
          <w:rStyle w:val="tsp1"/>
          <w:rFonts w:ascii="Arial" w:hAnsi="Arial" w:cs="Arial"/>
          <w:b/>
          <w:i/>
          <w:u w:val="single"/>
        </w:rPr>
        <w:t>ș</w:t>
      </w:r>
      <w:r w:rsidRPr="009342A0">
        <w:rPr>
          <w:rStyle w:val="tsp1"/>
          <w:rFonts w:ascii="Arial" w:hAnsi="Arial" w:cs="Arial"/>
          <w:b/>
          <w:i/>
          <w:u w:val="single"/>
        </w:rPr>
        <w:t>i dispersia poluan</w:t>
      </w:r>
      <w:r w:rsidR="00D30364" w:rsidRPr="009342A0">
        <w:rPr>
          <w:rStyle w:val="tsp1"/>
          <w:rFonts w:ascii="Arial" w:hAnsi="Arial" w:cs="Arial"/>
          <w:b/>
          <w:i/>
          <w:u w:val="single"/>
        </w:rPr>
        <w:t>ț</w:t>
      </w:r>
      <w:r w:rsidRPr="009342A0">
        <w:rPr>
          <w:rStyle w:val="tsp1"/>
          <w:rFonts w:ascii="Arial" w:hAnsi="Arial" w:cs="Arial"/>
          <w:b/>
          <w:i/>
          <w:u w:val="single"/>
        </w:rPr>
        <w:t>ilor în mediu în timpul organiz</w:t>
      </w:r>
      <w:r w:rsidR="00B62C71" w:rsidRPr="009342A0">
        <w:rPr>
          <w:rStyle w:val="tsp1"/>
          <w:rFonts w:ascii="Arial" w:hAnsi="Arial" w:cs="Arial"/>
          <w:b/>
          <w:i/>
          <w:u w:val="single"/>
        </w:rPr>
        <w:t>ă</w:t>
      </w:r>
      <w:r w:rsidRPr="009342A0">
        <w:rPr>
          <w:rStyle w:val="tsp1"/>
          <w:rFonts w:ascii="Arial" w:hAnsi="Arial" w:cs="Arial"/>
          <w:b/>
          <w:i/>
          <w:u w:val="single"/>
        </w:rPr>
        <w:t xml:space="preserve">rii de </w:t>
      </w:r>
      <w:r w:rsidR="00B62C71" w:rsidRPr="009342A0">
        <w:rPr>
          <w:rStyle w:val="tsp1"/>
          <w:rFonts w:ascii="Arial" w:hAnsi="Arial" w:cs="Arial"/>
          <w:b/>
          <w:i/>
          <w:u w:val="single"/>
        </w:rPr>
        <w:t>ș</w:t>
      </w:r>
      <w:r w:rsidRPr="009342A0">
        <w:rPr>
          <w:rStyle w:val="tsp1"/>
          <w:rFonts w:ascii="Arial" w:hAnsi="Arial" w:cs="Arial"/>
          <w:b/>
          <w:i/>
          <w:u w:val="single"/>
        </w:rPr>
        <w:t>antier;</w:t>
      </w:r>
    </w:p>
    <w:p w14:paraId="4C49C6A7" w14:textId="31481E4C" w:rsidR="002E6616" w:rsidRPr="009342A0" w:rsidRDefault="002E6616" w:rsidP="007C1C7E">
      <w:pPr>
        <w:spacing w:line="276" w:lineRule="auto"/>
        <w:ind w:firstLine="720"/>
        <w:jc w:val="both"/>
        <w:rPr>
          <w:rStyle w:val="tsp1"/>
          <w:rFonts w:ascii="Arial" w:hAnsi="Arial" w:cs="Arial"/>
        </w:rPr>
      </w:pPr>
      <w:r w:rsidRPr="009342A0">
        <w:rPr>
          <w:rStyle w:val="tsp1"/>
          <w:rFonts w:ascii="Arial" w:hAnsi="Arial" w:cs="Arial"/>
        </w:rPr>
        <w:t>Emisii de poluan</w:t>
      </w:r>
      <w:r w:rsidR="00D30364" w:rsidRPr="009342A0">
        <w:rPr>
          <w:rStyle w:val="tsp1"/>
          <w:rFonts w:ascii="Arial" w:hAnsi="Arial" w:cs="Arial"/>
        </w:rPr>
        <w:t>ț</w:t>
      </w:r>
      <w:r w:rsidRPr="009342A0">
        <w:rPr>
          <w:rStyle w:val="tsp1"/>
          <w:rFonts w:ascii="Arial" w:hAnsi="Arial" w:cs="Arial"/>
        </w:rPr>
        <w:t>i în aer de la motoarele autovehiculelor.</w:t>
      </w:r>
    </w:p>
    <w:p w14:paraId="4556C1D8" w14:textId="59813555" w:rsidR="002E6616" w:rsidRPr="009342A0" w:rsidRDefault="002E6616" w:rsidP="007C1C7E">
      <w:pPr>
        <w:spacing w:line="276" w:lineRule="auto"/>
        <w:ind w:firstLine="720"/>
        <w:jc w:val="both"/>
        <w:rPr>
          <w:rStyle w:val="tsp1"/>
          <w:rFonts w:ascii="Arial" w:hAnsi="Arial" w:cs="Arial"/>
        </w:rPr>
      </w:pPr>
      <w:r w:rsidRPr="009342A0">
        <w:rPr>
          <w:rStyle w:val="tsp1"/>
          <w:rFonts w:ascii="Arial" w:hAnsi="Arial" w:cs="Arial"/>
        </w:rPr>
        <w:t xml:space="preserve">Zgomot de la autovehicule </w:t>
      </w:r>
      <w:r w:rsidR="00B62C71" w:rsidRPr="009342A0">
        <w:rPr>
          <w:rStyle w:val="tsp1"/>
          <w:rFonts w:ascii="Arial" w:hAnsi="Arial" w:cs="Arial"/>
        </w:rPr>
        <w:t>ș</w:t>
      </w:r>
      <w:r w:rsidRPr="009342A0">
        <w:rPr>
          <w:rStyle w:val="tsp1"/>
          <w:rFonts w:ascii="Arial" w:hAnsi="Arial" w:cs="Arial"/>
        </w:rPr>
        <w:t xml:space="preserve">i de la activitatea de depozitare, manevrare </w:t>
      </w:r>
      <w:r w:rsidR="00B62C71" w:rsidRPr="009342A0">
        <w:rPr>
          <w:rStyle w:val="tsp1"/>
          <w:rFonts w:ascii="Arial" w:hAnsi="Arial" w:cs="Arial"/>
        </w:rPr>
        <w:t>ș</w:t>
      </w:r>
      <w:r w:rsidRPr="009342A0">
        <w:rPr>
          <w:rStyle w:val="tsp1"/>
          <w:rFonts w:ascii="Arial" w:hAnsi="Arial" w:cs="Arial"/>
        </w:rPr>
        <w:t>i repara</w:t>
      </w:r>
      <w:r w:rsidR="00D30364" w:rsidRPr="009342A0">
        <w:rPr>
          <w:rStyle w:val="tsp1"/>
          <w:rFonts w:ascii="Arial" w:hAnsi="Arial" w:cs="Arial"/>
        </w:rPr>
        <w:t>ț</w:t>
      </w:r>
      <w:r w:rsidRPr="009342A0">
        <w:rPr>
          <w:rStyle w:val="tsp1"/>
          <w:rFonts w:ascii="Arial" w:hAnsi="Arial" w:cs="Arial"/>
        </w:rPr>
        <w:t>ii.</w:t>
      </w:r>
    </w:p>
    <w:p w14:paraId="2C5758C2" w14:textId="77777777" w:rsidR="00741C3E" w:rsidRPr="009342A0" w:rsidRDefault="00741C3E" w:rsidP="007C1C7E">
      <w:pPr>
        <w:spacing w:line="276" w:lineRule="auto"/>
        <w:ind w:firstLine="720"/>
        <w:jc w:val="both"/>
        <w:rPr>
          <w:rStyle w:val="tsp1"/>
          <w:rFonts w:ascii="Arial" w:hAnsi="Arial" w:cs="Arial"/>
        </w:rPr>
      </w:pPr>
    </w:p>
    <w:p w14:paraId="2DF4C36C" w14:textId="78B55833" w:rsidR="002E6616" w:rsidRPr="009342A0" w:rsidRDefault="002E6616" w:rsidP="007C1C7E">
      <w:pPr>
        <w:numPr>
          <w:ilvl w:val="0"/>
          <w:numId w:val="1"/>
        </w:numPr>
        <w:spacing w:line="276" w:lineRule="auto"/>
        <w:ind w:left="0" w:firstLine="720"/>
        <w:jc w:val="both"/>
        <w:rPr>
          <w:rStyle w:val="tpa1"/>
          <w:rFonts w:ascii="Arial" w:hAnsi="Arial" w:cs="Arial"/>
          <w:b/>
          <w:bCs/>
          <w:i/>
          <w:u w:val="single"/>
        </w:rPr>
      </w:pPr>
      <w:r w:rsidRPr="009342A0">
        <w:rPr>
          <w:rFonts w:ascii="Arial" w:hAnsi="Arial" w:cs="Arial"/>
          <w:b/>
          <w:i/>
          <w:u w:val="single"/>
        </w:rPr>
        <w:t>d</w:t>
      </w:r>
      <w:r w:rsidRPr="009342A0">
        <w:rPr>
          <w:rStyle w:val="tpa1"/>
          <w:rFonts w:ascii="Arial" w:hAnsi="Arial" w:cs="Arial"/>
          <w:b/>
          <w:i/>
          <w:u w:val="single"/>
        </w:rPr>
        <w:t>ot</w:t>
      </w:r>
      <w:r w:rsidR="00B62C71" w:rsidRPr="009342A0">
        <w:rPr>
          <w:rStyle w:val="tpa1"/>
          <w:rFonts w:ascii="Arial" w:hAnsi="Arial" w:cs="Arial"/>
          <w:b/>
          <w:i/>
          <w:u w:val="single"/>
        </w:rPr>
        <w:t>ă</w:t>
      </w:r>
      <w:r w:rsidRPr="009342A0">
        <w:rPr>
          <w:rStyle w:val="tpa1"/>
          <w:rFonts w:ascii="Arial" w:hAnsi="Arial" w:cs="Arial"/>
          <w:b/>
          <w:i/>
          <w:u w:val="single"/>
        </w:rPr>
        <w:t xml:space="preserve">ri </w:t>
      </w:r>
      <w:r w:rsidR="00B62C71" w:rsidRPr="009342A0">
        <w:rPr>
          <w:rStyle w:val="tpa1"/>
          <w:rFonts w:ascii="Arial" w:hAnsi="Arial" w:cs="Arial"/>
          <w:b/>
          <w:i/>
          <w:u w:val="single"/>
        </w:rPr>
        <w:t>ș</w:t>
      </w:r>
      <w:r w:rsidRPr="009342A0">
        <w:rPr>
          <w:rStyle w:val="tpa1"/>
          <w:rFonts w:ascii="Arial" w:hAnsi="Arial" w:cs="Arial"/>
          <w:b/>
          <w:i/>
          <w:u w:val="single"/>
        </w:rPr>
        <w:t>i m</w:t>
      </w:r>
      <w:r w:rsidR="00B62C71" w:rsidRPr="009342A0">
        <w:rPr>
          <w:rStyle w:val="tpa1"/>
          <w:rFonts w:ascii="Arial" w:hAnsi="Arial" w:cs="Arial"/>
          <w:b/>
          <w:i/>
          <w:u w:val="single"/>
        </w:rPr>
        <w:t>ă</w:t>
      </w:r>
      <w:r w:rsidRPr="009342A0">
        <w:rPr>
          <w:rStyle w:val="tpa1"/>
          <w:rFonts w:ascii="Arial" w:hAnsi="Arial" w:cs="Arial"/>
          <w:b/>
          <w:i/>
          <w:u w:val="single"/>
        </w:rPr>
        <w:t>suri prev</w:t>
      </w:r>
      <w:r w:rsidR="00B62C71" w:rsidRPr="009342A0">
        <w:rPr>
          <w:rStyle w:val="tpa1"/>
          <w:rFonts w:ascii="Arial" w:hAnsi="Arial" w:cs="Arial"/>
          <w:b/>
          <w:i/>
          <w:u w:val="single"/>
        </w:rPr>
        <w:t>ă</w:t>
      </w:r>
      <w:r w:rsidRPr="009342A0">
        <w:rPr>
          <w:rStyle w:val="tpa1"/>
          <w:rFonts w:ascii="Arial" w:hAnsi="Arial" w:cs="Arial"/>
          <w:b/>
          <w:i/>
          <w:u w:val="single"/>
        </w:rPr>
        <w:t>zute pentru controlul emisiilor de poluan</w:t>
      </w:r>
      <w:r w:rsidR="00D30364" w:rsidRPr="009342A0">
        <w:rPr>
          <w:rStyle w:val="tpa1"/>
          <w:rFonts w:ascii="Arial" w:hAnsi="Arial" w:cs="Arial"/>
          <w:b/>
          <w:i/>
          <w:u w:val="single"/>
        </w:rPr>
        <w:t>ț</w:t>
      </w:r>
      <w:r w:rsidRPr="009342A0">
        <w:rPr>
          <w:rStyle w:val="tpa1"/>
          <w:rFonts w:ascii="Arial" w:hAnsi="Arial" w:cs="Arial"/>
          <w:b/>
          <w:i/>
          <w:u w:val="single"/>
        </w:rPr>
        <w:t>i în mediu.</w:t>
      </w:r>
    </w:p>
    <w:p w14:paraId="21F9E1E0" w14:textId="4E836FE9" w:rsidR="002E6616" w:rsidRPr="009342A0" w:rsidRDefault="002E6616" w:rsidP="007C1C7E">
      <w:pPr>
        <w:autoSpaceDE w:val="0"/>
        <w:autoSpaceDN w:val="0"/>
        <w:adjustRightInd w:val="0"/>
        <w:spacing w:line="276" w:lineRule="auto"/>
        <w:ind w:firstLine="720"/>
        <w:jc w:val="both"/>
        <w:rPr>
          <w:rFonts w:ascii="Arial" w:hAnsi="Arial" w:cs="Arial"/>
        </w:rPr>
      </w:pPr>
      <w:r w:rsidRPr="009342A0">
        <w:rPr>
          <w:rFonts w:ascii="Arial" w:hAnsi="Arial" w:cs="Arial"/>
        </w:rPr>
        <w:t>Antreprenorul va delimita zona organiz</w:t>
      </w:r>
      <w:r w:rsidR="00B62C71" w:rsidRPr="009342A0">
        <w:rPr>
          <w:rFonts w:ascii="Arial" w:hAnsi="Arial" w:cs="Arial"/>
        </w:rPr>
        <w:t>ă</w:t>
      </w:r>
      <w:r w:rsidRPr="009342A0">
        <w:rPr>
          <w:rFonts w:ascii="Arial" w:hAnsi="Arial" w:cs="Arial"/>
        </w:rPr>
        <w:t xml:space="preserve">rii de </w:t>
      </w:r>
      <w:r w:rsidR="00B62C71" w:rsidRPr="009342A0">
        <w:rPr>
          <w:rFonts w:ascii="Arial" w:hAnsi="Arial" w:cs="Arial"/>
        </w:rPr>
        <w:t>ș</w:t>
      </w:r>
      <w:r w:rsidRPr="009342A0">
        <w:rPr>
          <w:rFonts w:ascii="Arial" w:hAnsi="Arial" w:cs="Arial"/>
        </w:rPr>
        <w:t>antier pentru a preveni/minimiza distrugerea suprafe</w:t>
      </w:r>
      <w:r w:rsidR="00D30364" w:rsidRPr="009342A0">
        <w:rPr>
          <w:rFonts w:ascii="Arial" w:hAnsi="Arial" w:cs="Arial"/>
        </w:rPr>
        <w:t>ț</w:t>
      </w:r>
      <w:r w:rsidRPr="009342A0">
        <w:rPr>
          <w:rFonts w:ascii="Arial" w:hAnsi="Arial" w:cs="Arial"/>
        </w:rPr>
        <w:t>elor vegetale;</w:t>
      </w:r>
    </w:p>
    <w:p w14:paraId="0A5B0779" w14:textId="112FA7CD" w:rsidR="002E6616" w:rsidRPr="009342A0" w:rsidRDefault="002E6616" w:rsidP="007C1C7E">
      <w:pPr>
        <w:autoSpaceDE w:val="0"/>
        <w:autoSpaceDN w:val="0"/>
        <w:adjustRightInd w:val="0"/>
        <w:spacing w:line="276" w:lineRule="auto"/>
        <w:ind w:firstLine="720"/>
        <w:jc w:val="both"/>
        <w:rPr>
          <w:rFonts w:ascii="Arial" w:hAnsi="Arial" w:cs="Arial"/>
        </w:rPr>
      </w:pPr>
      <w:r w:rsidRPr="009342A0">
        <w:rPr>
          <w:rFonts w:ascii="Arial" w:hAnsi="Arial" w:cs="Arial"/>
        </w:rPr>
        <w:t xml:space="preserve">Drumurile de </w:t>
      </w:r>
      <w:r w:rsidR="0084383D" w:rsidRPr="009342A0">
        <w:rPr>
          <w:rFonts w:ascii="Arial" w:hAnsi="Arial" w:cs="Arial"/>
        </w:rPr>
        <w:t>șantier</w:t>
      </w:r>
      <w:r w:rsidRPr="009342A0">
        <w:rPr>
          <w:rFonts w:ascii="Arial" w:hAnsi="Arial" w:cs="Arial"/>
        </w:rPr>
        <w:t xml:space="preserve"> vor fi permanent </w:t>
      </w:r>
      <w:r w:rsidR="0084383D" w:rsidRPr="009342A0">
        <w:rPr>
          <w:rFonts w:ascii="Arial" w:hAnsi="Arial" w:cs="Arial"/>
        </w:rPr>
        <w:t>î</w:t>
      </w:r>
      <w:r w:rsidRPr="009342A0">
        <w:rPr>
          <w:rFonts w:ascii="Arial" w:hAnsi="Arial" w:cs="Arial"/>
        </w:rPr>
        <w:t>ntre</w:t>
      </w:r>
      <w:r w:rsidR="00D30364" w:rsidRPr="009342A0">
        <w:rPr>
          <w:rFonts w:ascii="Arial" w:hAnsi="Arial" w:cs="Arial"/>
        </w:rPr>
        <w:t>ț</w:t>
      </w:r>
      <w:r w:rsidRPr="009342A0">
        <w:rPr>
          <w:rFonts w:ascii="Arial" w:hAnsi="Arial" w:cs="Arial"/>
        </w:rPr>
        <w:t>inute prin nivelare si stropire cu apa pentru a se reduce praful.</w:t>
      </w:r>
    </w:p>
    <w:p w14:paraId="613A702A" w14:textId="3F145321" w:rsidR="002E6616" w:rsidRPr="009342A0" w:rsidRDefault="002E6616" w:rsidP="007C1C7E">
      <w:pPr>
        <w:autoSpaceDE w:val="0"/>
        <w:autoSpaceDN w:val="0"/>
        <w:adjustRightInd w:val="0"/>
        <w:spacing w:line="276" w:lineRule="auto"/>
        <w:ind w:firstLine="720"/>
        <w:jc w:val="both"/>
        <w:rPr>
          <w:rFonts w:ascii="Arial" w:hAnsi="Arial" w:cs="Arial"/>
        </w:rPr>
      </w:pPr>
      <w:r w:rsidRPr="009342A0">
        <w:rPr>
          <w:rFonts w:ascii="Arial" w:hAnsi="Arial" w:cs="Arial"/>
        </w:rPr>
        <w:t xml:space="preserve">Se va evita amplasarea directa pe sol a materialelor de </w:t>
      </w:r>
      <w:r w:rsidR="008B173D" w:rsidRPr="009342A0">
        <w:rPr>
          <w:rFonts w:ascii="Arial" w:hAnsi="Arial" w:cs="Arial"/>
        </w:rPr>
        <w:t>construc</w:t>
      </w:r>
      <w:r w:rsidR="00D30364" w:rsidRPr="009342A0">
        <w:rPr>
          <w:rFonts w:ascii="Arial" w:hAnsi="Arial" w:cs="Arial"/>
        </w:rPr>
        <w:t>ț</w:t>
      </w:r>
      <w:r w:rsidR="008B173D" w:rsidRPr="009342A0">
        <w:rPr>
          <w:rFonts w:ascii="Arial" w:hAnsi="Arial" w:cs="Arial"/>
        </w:rPr>
        <w:t>ie</w:t>
      </w:r>
      <w:r w:rsidRPr="009342A0">
        <w:rPr>
          <w:rFonts w:ascii="Arial" w:hAnsi="Arial" w:cs="Arial"/>
        </w:rPr>
        <w:t xml:space="preserve">. </w:t>
      </w:r>
      <w:r w:rsidR="0084383D" w:rsidRPr="009342A0">
        <w:rPr>
          <w:rFonts w:ascii="Arial" w:hAnsi="Arial" w:cs="Arial"/>
        </w:rPr>
        <w:t>Suprafe</w:t>
      </w:r>
      <w:r w:rsidR="00D30364" w:rsidRPr="009342A0">
        <w:rPr>
          <w:rFonts w:ascii="Arial" w:hAnsi="Arial" w:cs="Arial"/>
        </w:rPr>
        <w:t>ț</w:t>
      </w:r>
      <w:r w:rsidR="0084383D" w:rsidRPr="009342A0">
        <w:rPr>
          <w:rFonts w:ascii="Arial" w:hAnsi="Arial" w:cs="Arial"/>
        </w:rPr>
        <w:t>e</w:t>
      </w:r>
      <w:r w:rsidRPr="009342A0">
        <w:rPr>
          <w:rFonts w:ascii="Arial" w:hAnsi="Arial" w:cs="Arial"/>
        </w:rPr>
        <w:t xml:space="preserve">le destinate pentru depozitarea de materiale de </w:t>
      </w:r>
      <w:r w:rsidR="008B173D" w:rsidRPr="009342A0">
        <w:rPr>
          <w:rFonts w:ascii="Arial" w:hAnsi="Arial" w:cs="Arial"/>
        </w:rPr>
        <w:t>construc</w:t>
      </w:r>
      <w:r w:rsidR="00D30364" w:rsidRPr="009342A0">
        <w:rPr>
          <w:rFonts w:ascii="Arial" w:hAnsi="Arial" w:cs="Arial"/>
        </w:rPr>
        <w:t>ț</w:t>
      </w:r>
      <w:r w:rsidR="008B173D" w:rsidRPr="009342A0">
        <w:rPr>
          <w:rFonts w:ascii="Arial" w:hAnsi="Arial" w:cs="Arial"/>
        </w:rPr>
        <w:t>ie</w:t>
      </w:r>
      <w:r w:rsidRPr="009342A0">
        <w:rPr>
          <w:rFonts w:ascii="Arial" w:hAnsi="Arial" w:cs="Arial"/>
        </w:rPr>
        <w:t xml:space="preserve">, de </w:t>
      </w:r>
      <w:proofErr w:type="spellStart"/>
      <w:r w:rsidRPr="009342A0">
        <w:rPr>
          <w:rFonts w:ascii="Arial" w:hAnsi="Arial" w:cs="Arial"/>
        </w:rPr>
        <w:t>recipien</w:t>
      </w:r>
      <w:r w:rsidR="00D30364" w:rsidRPr="009342A0">
        <w:rPr>
          <w:rFonts w:ascii="Arial" w:hAnsi="Arial" w:cs="Arial"/>
        </w:rPr>
        <w:t>ț</w:t>
      </w:r>
      <w:r w:rsidR="0084383D" w:rsidRPr="009342A0">
        <w:rPr>
          <w:rFonts w:ascii="Arial" w:hAnsi="Arial" w:cs="Arial"/>
        </w:rPr>
        <w:t>i</w:t>
      </w:r>
      <w:proofErr w:type="spellEnd"/>
      <w:r w:rsidRPr="009342A0">
        <w:rPr>
          <w:rFonts w:ascii="Arial" w:hAnsi="Arial" w:cs="Arial"/>
        </w:rPr>
        <w:t xml:space="preserve"> goli</w:t>
      </w:r>
      <w:r w:rsidR="00D30364" w:rsidRPr="009342A0">
        <w:rPr>
          <w:rFonts w:ascii="Arial" w:hAnsi="Arial" w:cs="Arial"/>
        </w:rPr>
        <w:t>ț</w:t>
      </w:r>
      <w:r w:rsidR="0084383D" w:rsidRPr="009342A0">
        <w:rPr>
          <w:rFonts w:ascii="Arial" w:hAnsi="Arial" w:cs="Arial"/>
        </w:rPr>
        <w:t>i</w:t>
      </w:r>
      <w:r w:rsidRPr="009342A0">
        <w:rPr>
          <w:rFonts w:ascii="Arial" w:hAnsi="Arial" w:cs="Arial"/>
        </w:rPr>
        <w:t xml:space="preserve"> si depozitare temporar</w:t>
      </w:r>
      <w:r w:rsidR="0084383D" w:rsidRPr="009342A0">
        <w:rPr>
          <w:rFonts w:ascii="Arial" w:hAnsi="Arial" w:cs="Arial"/>
        </w:rPr>
        <w:t>ă</w:t>
      </w:r>
      <w:r w:rsidRPr="009342A0">
        <w:rPr>
          <w:rFonts w:ascii="Arial" w:hAnsi="Arial" w:cs="Arial"/>
        </w:rPr>
        <w:t xml:space="preserve"> de </w:t>
      </w:r>
      <w:r w:rsidR="008B173D" w:rsidRPr="009342A0">
        <w:rPr>
          <w:rFonts w:ascii="Arial" w:hAnsi="Arial" w:cs="Arial"/>
        </w:rPr>
        <w:t>deșeu</w:t>
      </w:r>
      <w:r w:rsidRPr="009342A0">
        <w:rPr>
          <w:rFonts w:ascii="Arial" w:hAnsi="Arial" w:cs="Arial"/>
        </w:rPr>
        <w:t xml:space="preserve">ri vor fi impermeabilizate in prealabil, cu folie de polietilena ori se vor utiliza platforme betonate existente sau containere mari pentru </w:t>
      </w:r>
      <w:r w:rsidR="008B173D" w:rsidRPr="009342A0">
        <w:rPr>
          <w:rFonts w:ascii="Arial" w:hAnsi="Arial" w:cs="Arial"/>
        </w:rPr>
        <w:t>deșeu</w:t>
      </w:r>
      <w:r w:rsidRPr="009342A0">
        <w:rPr>
          <w:rFonts w:ascii="Arial" w:hAnsi="Arial" w:cs="Arial"/>
        </w:rPr>
        <w:t xml:space="preserve">ri din </w:t>
      </w:r>
      <w:r w:rsidR="008B173D" w:rsidRPr="009342A0">
        <w:rPr>
          <w:rFonts w:ascii="Arial" w:hAnsi="Arial" w:cs="Arial"/>
        </w:rPr>
        <w:t>construc</w:t>
      </w:r>
      <w:r w:rsidR="00D30364" w:rsidRPr="009342A0">
        <w:rPr>
          <w:rFonts w:ascii="Arial" w:hAnsi="Arial" w:cs="Arial"/>
        </w:rPr>
        <w:t>ț</w:t>
      </w:r>
      <w:r w:rsidR="008B173D" w:rsidRPr="009342A0">
        <w:rPr>
          <w:rFonts w:ascii="Arial" w:hAnsi="Arial" w:cs="Arial"/>
        </w:rPr>
        <w:t>ii</w:t>
      </w:r>
      <w:r w:rsidRPr="009342A0">
        <w:rPr>
          <w:rFonts w:ascii="Arial" w:hAnsi="Arial" w:cs="Arial"/>
        </w:rPr>
        <w:t xml:space="preserve"> si demol</w:t>
      </w:r>
      <w:r w:rsidR="0084383D" w:rsidRPr="009342A0">
        <w:rPr>
          <w:rFonts w:ascii="Arial" w:hAnsi="Arial" w:cs="Arial"/>
        </w:rPr>
        <w:t>ă</w:t>
      </w:r>
      <w:r w:rsidRPr="009342A0">
        <w:rPr>
          <w:rFonts w:ascii="Arial" w:hAnsi="Arial" w:cs="Arial"/>
        </w:rPr>
        <w:t>ri.</w:t>
      </w:r>
    </w:p>
    <w:p w14:paraId="19EDF8D7" w14:textId="0B3DB277" w:rsidR="002E6616" w:rsidRPr="009342A0" w:rsidRDefault="002E6616" w:rsidP="007C1C7E">
      <w:pPr>
        <w:spacing w:line="276" w:lineRule="auto"/>
        <w:ind w:firstLine="720"/>
        <w:jc w:val="both"/>
        <w:rPr>
          <w:rFonts w:ascii="Arial" w:hAnsi="Arial" w:cs="Arial"/>
        </w:rPr>
      </w:pPr>
      <w:r w:rsidRPr="009342A0">
        <w:rPr>
          <w:rFonts w:ascii="Arial" w:hAnsi="Arial" w:cs="Arial"/>
        </w:rPr>
        <w:t>Sursele de ap</w:t>
      </w:r>
      <w:r w:rsidR="00B62C71" w:rsidRPr="009342A0">
        <w:rPr>
          <w:rFonts w:ascii="Arial" w:hAnsi="Arial" w:cs="Arial"/>
        </w:rPr>
        <w:t>ă</w:t>
      </w:r>
      <w:r w:rsidRPr="009342A0">
        <w:rPr>
          <w:rFonts w:ascii="Arial" w:hAnsi="Arial" w:cs="Arial"/>
        </w:rPr>
        <w:t xml:space="preserve"> </w:t>
      </w:r>
      <w:r w:rsidR="00B62C71" w:rsidRPr="009342A0">
        <w:rPr>
          <w:rFonts w:ascii="Arial" w:hAnsi="Arial" w:cs="Arial"/>
        </w:rPr>
        <w:t>ș</w:t>
      </w:r>
      <w:r w:rsidRPr="009342A0">
        <w:rPr>
          <w:rFonts w:ascii="Arial" w:hAnsi="Arial" w:cs="Arial"/>
        </w:rPr>
        <w:t>i energie electric</w:t>
      </w:r>
      <w:r w:rsidR="00B62C71" w:rsidRPr="009342A0">
        <w:rPr>
          <w:rFonts w:ascii="Arial" w:hAnsi="Arial" w:cs="Arial"/>
        </w:rPr>
        <w:t>ă</w:t>
      </w:r>
      <w:r w:rsidRPr="009342A0">
        <w:rPr>
          <w:rFonts w:ascii="Arial" w:hAnsi="Arial" w:cs="Arial"/>
        </w:rPr>
        <w:t xml:space="preserve"> necesar</w:t>
      </w:r>
      <w:r w:rsidR="00B62C71" w:rsidRPr="009342A0">
        <w:rPr>
          <w:rFonts w:ascii="Arial" w:hAnsi="Arial" w:cs="Arial"/>
        </w:rPr>
        <w:t>ă</w:t>
      </w:r>
      <w:r w:rsidRPr="009342A0">
        <w:rPr>
          <w:rFonts w:ascii="Arial" w:hAnsi="Arial" w:cs="Arial"/>
        </w:rPr>
        <w:t xml:space="preserve"> pentru organizarea de </w:t>
      </w:r>
      <w:r w:rsidR="00B62C71" w:rsidRPr="009342A0">
        <w:rPr>
          <w:rFonts w:ascii="Arial" w:hAnsi="Arial" w:cs="Arial"/>
        </w:rPr>
        <w:t>ș</w:t>
      </w:r>
      <w:r w:rsidRPr="009342A0">
        <w:rPr>
          <w:rFonts w:ascii="Arial" w:hAnsi="Arial" w:cs="Arial"/>
        </w:rPr>
        <w:t xml:space="preserve">antier sunt existente </w:t>
      </w:r>
      <w:r w:rsidR="00B62C71" w:rsidRPr="009342A0">
        <w:rPr>
          <w:rFonts w:ascii="Arial" w:hAnsi="Arial" w:cs="Arial"/>
        </w:rPr>
        <w:t>ș</w:t>
      </w:r>
      <w:r w:rsidRPr="009342A0">
        <w:rPr>
          <w:rFonts w:ascii="Arial" w:hAnsi="Arial" w:cs="Arial"/>
        </w:rPr>
        <w:t>i vor fi puse la dispozi</w:t>
      </w:r>
      <w:r w:rsidR="00D30364" w:rsidRPr="009342A0">
        <w:rPr>
          <w:rFonts w:ascii="Arial" w:hAnsi="Arial" w:cs="Arial"/>
        </w:rPr>
        <w:t>ț</w:t>
      </w:r>
      <w:r w:rsidRPr="009342A0">
        <w:rPr>
          <w:rFonts w:ascii="Arial" w:hAnsi="Arial" w:cs="Arial"/>
        </w:rPr>
        <w:t>ia executantului de c</w:t>
      </w:r>
      <w:r w:rsidR="00B62C71" w:rsidRPr="009342A0">
        <w:rPr>
          <w:rFonts w:ascii="Arial" w:hAnsi="Arial" w:cs="Arial"/>
        </w:rPr>
        <w:t>ă</w:t>
      </w:r>
      <w:r w:rsidRPr="009342A0">
        <w:rPr>
          <w:rFonts w:ascii="Arial" w:hAnsi="Arial" w:cs="Arial"/>
        </w:rPr>
        <w:t>tre beneficiar.</w:t>
      </w:r>
    </w:p>
    <w:p w14:paraId="59701410" w14:textId="2C47100C" w:rsidR="002E6616" w:rsidRPr="009342A0" w:rsidRDefault="00B62C71" w:rsidP="007C1C7E">
      <w:pPr>
        <w:spacing w:line="276" w:lineRule="auto"/>
        <w:ind w:firstLine="720"/>
        <w:jc w:val="both"/>
        <w:rPr>
          <w:rFonts w:ascii="Arial" w:hAnsi="Arial" w:cs="Arial"/>
        </w:rPr>
      </w:pPr>
      <w:r w:rsidRPr="009342A0">
        <w:rPr>
          <w:rFonts w:ascii="Arial" w:hAnsi="Arial" w:cs="Arial"/>
        </w:rPr>
        <w:t>Ș</w:t>
      </w:r>
      <w:r w:rsidR="002E6616" w:rsidRPr="009342A0">
        <w:rPr>
          <w:rFonts w:ascii="Arial" w:hAnsi="Arial" w:cs="Arial"/>
        </w:rPr>
        <w:t>antierul va organiza spa</w:t>
      </w:r>
      <w:r w:rsidR="00D30364" w:rsidRPr="009342A0">
        <w:rPr>
          <w:rFonts w:ascii="Arial" w:hAnsi="Arial" w:cs="Arial"/>
        </w:rPr>
        <w:t>ț</w:t>
      </w:r>
      <w:r w:rsidR="002E6616" w:rsidRPr="009342A0">
        <w:rPr>
          <w:rFonts w:ascii="Arial" w:hAnsi="Arial" w:cs="Arial"/>
        </w:rPr>
        <w:t>ii pentru depozitarea materialelor, organizate pe antreprize de lucru.</w:t>
      </w:r>
    </w:p>
    <w:p w14:paraId="3BBEA05A" w14:textId="2687623B" w:rsidR="002E6616" w:rsidRPr="009342A0" w:rsidRDefault="002E6616" w:rsidP="007C1C7E">
      <w:pPr>
        <w:spacing w:line="276" w:lineRule="auto"/>
        <w:ind w:firstLine="720"/>
        <w:jc w:val="both"/>
        <w:rPr>
          <w:rFonts w:ascii="Arial" w:hAnsi="Arial" w:cs="Arial"/>
        </w:rPr>
      </w:pPr>
      <w:r w:rsidRPr="009342A0">
        <w:rPr>
          <w:rFonts w:ascii="Arial" w:hAnsi="Arial" w:cs="Arial"/>
        </w:rPr>
        <w:t>Pe toat</w:t>
      </w:r>
      <w:r w:rsidR="00B62C71" w:rsidRPr="009342A0">
        <w:rPr>
          <w:rFonts w:ascii="Arial" w:hAnsi="Arial" w:cs="Arial"/>
        </w:rPr>
        <w:t>ă</w:t>
      </w:r>
      <w:r w:rsidRPr="009342A0">
        <w:rPr>
          <w:rFonts w:ascii="Arial" w:hAnsi="Arial" w:cs="Arial"/>
        </w:rPr>
        <w:t xml:space="preserve"> durata </w:t>
      </w:r>
      <w:r w:rsidR="00B62C71" w:rsidRPr="009342A0">
        <w:rPr>
          <w:rFonts w:ascii="Arial" w:hAnsi="Arial" w:cs="Arial"/>
        </w:rPr>
        <w:t>ș</w:t>
      </w:r>
      <w:r w:rsidRPr="009342A0">
        <w:rPr>
          <w:rFonts w:ascii="Arial" w:hAnsi="Arial" w:cs="Arial"/>
        </w:rPr>
        <w:t>antierului, incinta acestuia, construc</w:t>
      </w:r>
      <w:r w:rsidR="00D30364" w:rsidRPr="009342A0">
        <w:rPr>
          <w:rFonts w:ascii="Arial" w:hAnsi="Arial" w:cs="Arial"/>
        </w:rPr>
        <w:t>ț</w:t>
      </w:r>
      <w:r w:rsidRPr="009342A0">
        <w:rPr>
          <w:rFonts w:ascii="Arial" w:hAnsi="Arial" w:cs="Arial"/>
        </w:rPr>
        <w:t xml:space="preserve">iile de organizare cât </w:t>
      </w:r>
      <w:r w:rsidR="00B62C71" w:rsidRPr="009342A0">
        <w:rPr>
          <w:rFonts w:ascii="Arial" w:hAnsi="Arial" w:cs="Arial"/>
        </w:rPr>
        <w:t>ș</w:t>
      </w:r>
      <w:r w:rsidRPr="009342A0">
        <w:rPr>
          <w:rFonts w:ascii="Arial" w:hAnsi="Arial" w:cs="Arial"/>
        </w:rPr>
        <w:t xml:space="preserve">i acelea care fac parte din contract, vor fi </w:t>
      </w:r>
      <w:r w:rsidR="00D30364" w:rsidRPr="009342A0">
        <w:rPr>
          <w:rFonts w:ascii="Arial" w:hAnsi="Arial" w:cs="Arial"/>
        </w:rPr>
        <w:t>ț</w:t>
      </w:r>
      <w:r w:rsidRPr="009342A0">
        <w:rPr>
          <w:rFonts w:ascii="Arial" w:hAnsi="Arial" w:cs="Arial"/>
        </w:rPr>
        <w:t>inute permanent în stare de cur</w:t>
      </w:r>
      <w:r w:rsidR="00B62C71" w:rsidRPr="009342A0">
        <w:rPr>
          <w:rFonts w:ascii="Arial" w:hAnsi="Arial" w:cs="Arial"/>
        </w:rPr>
        <w:t>ă</w:t>
      </w:r>
      <w:r w:rsidR="00D30364" w:rsidRPr="009342A0">
        <w:rPr>
          <w:rFonts w:ascii="Arial" w:hAnsi="Arial" w:cs="Arial"/>
        </w:rPr>
        <w:t>ț</w:t>
      </w:r>
      <w:r w:rsidRPr="009342A0">
        <w:rPr>
          <w:rFonts w:ascii="Arial" w:hAnsi="Arial" w:cs="Arial"/>
        </w:rPr>
        <w:t>enie.</w:t>
      </w:r>
    </w:p>
    <w:p w14:paraId="1B1A5DD0" w14:textId="7824794B" w:rsidR="002E6616" w:rsidRPr="009342A0" w:rsidRDefault="002E6616" w:rsidP="007C1C7E">
      <w:pPr>
        <w:spacing w:line="276" w:lineRule="auto"/>
        <w:ind w:firstLine="720"/>
        <w:jc w:val="both"/>
        <w:rPr>
          <w:rFonts w:ascii="Arial" w:hAnsi="Arial" w:cs="Arial"/>
        </w:rPr>
      </w:pPr>
      <w:r w:rsidRPr="009342A0">
        <w:rPr>
          <w:rFonts w:ascii="Arial" w:hAnsi="Arial" w:cs="Arial"/>
        </w:rPr>
        <w:lastRenderedPageBreak/>
        <w:t>Antreprenorul este obligat s</w:t>
      </w:r>
      <w:r w:rsidR="00B62C71" w:rsidRPr="009342A0">
        <w:rPr>
          <w:rFonts w:ascii="Arial" w:hAnsi="Arial" w:cs="Arial"/>
        </w:rPr>
        <w:t>ă</w:t>
      </w:r>
      <w:r w:rsidRPr="009342A0">
        <w:rPr>
          <w:rFonts w:ascii="Arial" w:hAnsi="Arial" w:cs="Arial"/>
        </w:rPr>
        <w:t xml:space="preserve"> respecte toate reglement</w:t>
      </w:r>
      <w:r w:rsidR="00B62C71" w:rsidRPr="009342A0">
        <w:rPr>
          <w:rFonts w:ascii="Arial" w:hAnsi="Arial" w:cs="Arial"/>
        </w:rPr>
        <w:t>ă</w:t>
      </w:r>
      <w:r w:rsidRPr="009342A0">
        <w:rPr>
          <w:rFonts w:ascii="Arial" w:hAnsi="Arial" w:cs="Arial"/>
        </w:rPr>
        <w:t>rile în vigoare ale organelor sanitare, ale poli</w:t>
      </w:r>
      <w:r w:rsidR="00D30364" w:rsidRPr="009342A0">
        <w:rPr>
          <w:rFonts w:ascii="Arial" w:hAnsi="Arial" w:cs="Arial"/>
        </w:rPr>
        <w:t>ț</w:t>
      </w:r>
      <w:r w:rsidRPr="009342A0">
        <w:rPr>
          <w:rFonts w:ascii="Arial" w:hAnsi="Arial" w:cs="Arial"/>
        </w:rPr>
        <w:t xml:space="preserve">iei </w:t>
      </w:r>
      <w:r w:rsidR="00B62C71" w:rsidRPr="009342A0">
        <w:rPr>
          <w:rFonts w:ascii="Arial" w:hAnsi="Arial" w:cs="Arial"/>
        </w:rPr>
        <w:t>ș</w:t>
      </w:r>
      <w:r w:rsidRPr="009342A0">
        <w:rPr>
          <w:rFonts w:ascii="Arial" w:hAnsi="Arial" w:cs="Arial"/>
        </w:rPr>
        <w:t>i ale comunei, în scopul asigur</w:t>
      </w:r>
      <w:r w:rsidR="00B62C71" w:rsidRPr="009342A0">
        <w:rPr>
          <w:rFonts w:ascii="Arial" w:hAnsi="Arial" w:cs="Arial"/>
        </w:rPr>
        <w:t>ă</w:t>
      </w:r>
      <w:r w:rsidRPr="009342A0">
        <w:rPr>
          <w:rFonts w:ascii="Arial" w:hAnsi="Arial" w:cs="Arial"/>
        </w:rPr>
        <w:t>rii ordinii în desf</w:t>
      </w:r>
      <w:r w:rsidR="00B62C71" w:rsidRPr="009342A0">
        <w:rPr>
          <w:rFonts w:ascii="Arial" w:hAnsi="Arial" w:cs="Arial"/>
        </w:rPr>
        <w:t>ăș</w:t>
      </w:r>
      <w:r w:rsidRPr="009342A0">
        <w:rPr>
          <w:rFonts w:ascii="Arial" w:hAnsi="Arial" w:cs="Arial"/>
        </w:rPr>
        <w:t>urarea lucr</w:t>
      </w:r>
      <w:r w:rsidR="00B62C71" w:rsidRPr="009342A0">
        <w:rPr>
          <w:rFonts w:ascii="Arial" w:hAnsi="Arial" w:cs="Arial"/>
        </w:rPr>
        <w:t>ă</w:t>
      </w:r>
      <w:r w:rsidRPr="009342A0">
        <w:rPr>
          <w:rFonts w:ascii="Arial" w:hAnsi="Arial" w:cs="Arial"/>
        </w:rPr>
        <w:t>rilor.</w:t>
      </w:r>
    </w:p>
    <w:p w14:paraId="5D8DA21E" w14:textId="142EC052" w:rsidR="002E6616" w:rsidRPr="009342A0" w:rsidRDefault="002E6616" w:rsidP="007C1C7E">
      <w:pPr>
        <w:spacing w:line="276" w:lineRule="auto"/>
        <w:ind w:firstLine="720"/>
        <w:jc w:val="both"/>
        <w:rPr>
          <w:rFonts w:ascii="Arial" w:hAnsi="Arial" w:cs="Arial"/>
        </w:rPr>
      </w:pPr>
      <w:r w:rsidRPr="009342A0">
        <w:rPr>
          <w:rFonts w:ascii="Arial" w:hAnsi="Arial" w:cs="Arial"/>
        </w:rPr>
        <w:t>De asemenea, la terminarea lucr</w:t>
      </w:r>
      <w:r w:rsidR="00B62C71" w:rsidRPr="009342A0">
        <w:rPr>
          <w:rFonts w:ascii="Arial" w:hAnsi="Arial" w:cs="Arial"/>
        </w:rPr>
        <w:t>ă</w:t>
      </w:r>
      <w:r w:rsidRPr="009342A0">
        <w:rPr>
          <w:rFonts w:ascii="Arial" w:hAnsi="Arial" w:cs="Arial"/>
        </w:rPr>
        <w:t xml:space="preserve">rilor, Antreprenorul va evacua de pe </w:t>
      </w:r>
      <w:r w:rsidR="00B62C71" w:rsidRPr="009342A0">
        <w:rPr>
          <w:rFonts w:ascii="Arial" w:hAnsi="Arial" w:cs="Arial"/>
        </w:rPr>
        <w:t>ș</w:t>
      </w:r>
      <w:r w:rsidRPr="009342A0">
        <w:rPr>
          <w:rFonts w:ascii="Arial" w:hAnsi="Arial" w:cs="Arial"/>
        </w:rPr>
        <w:t>antier toate utilajele de construc</w:t>
      </w:r>
      <w:r w:rsidR="00D30364" w:rsidRPr="009342A0">
        <w:rPr>
          <w:rFonts w:ascii="Arial" w:hAnsi="Arial" w:cs="Arial"/>
        </w:rPr>
        <w:t>ț</w:t>
      </w:r>
      <w:r w:rsidRPr="009342A0">
        <w:rPr>
          <w:rFonts w:ascii="Arial" w:hAnsi="Arial" w:cs="Arial"/>
        </w:rPr>
        <w:t>ii, surplusul de materiale, ambalajele, de</w:t>
      </w:r>
      <w:r w:rsidR="00B62C71" w:rsidRPr="009342A0">
        <w:rPr>
          <w:rFonts w:ascii="Arial" w:hAnsi="Arial" w:cs="Arial"/>
        </w:rPr>
        <w:t>ș</w:t>
      </w:r>
      <w:r w:rsidRPr="009342A0">
        <w:rPr>
          <w:rFonts w:ascii="Arial" w:hAnsi="Arial" w:cs="Arial"/>
        </w:rPr>
        <w:t xml:space="preserve">eurile </w:t>
      </w:r>
      <w:r w:rsidR="00B62C71" w:rsidRPr="009342A0">
        <w:rPr>
          <w:rFonts w:ascii="Arial" w:hAnsi="Arial" w:cs="Arial"/>
        </w:rPr>
        <w:t>ș</w:t>
      </w:r>
      <w:r w:rsidRPr="009342A0">
        <w:rPr>
          <w:rFonts w:ascii="Arial" w:hAnsi="Arial" w:cs="Arial"/>
        </w:rPr>
        <w:t>i lucr</w:t>
      </w:r>
      <w:r w:rsidR="00B62C71" w:rsidRPr="009342A0">
        <w:rPr>
          <w:rFonts w:ascii="Arial" w:hAnsi="Arial" w:cs="Arial"/>
        </w:rPr>
        <w:t>ă</w:t>
      </w:r>
      <w:r w:rsidRPr="009342A0">
        <w:rPr>
          <w:rFonts w:ascii="Arial" w:hAnsi="Arial" w:cs="Arial"/>
        </w:rPr>
        <w:t>rile provizorii.</w:t>
      </w:r>
    </w:p>
    <w:p w14:paraId="1D914386" w14:textId="726CD44C" w:rsidR="002E6616" w:rsidRPr="009342A0" w:rsidRDefault="002E6616" w:rsidP="007C1C7E">
      <w:pPr>
        <w:spacing w:line="276" w:lineRule="auto"/>
        <w:ind w:firstLine="720"/>
        <w:jc w:val="both"/>
        <w:rPr>
          <w:rFonts w:ascii="Arial" w:hAnsi="Arial" w:cs="Arial"/>
        </w:rPr>
      </w:pPr>
      <w:r w:rsidRPr="009342A0">
        <w:rPr>
          <w:rFonts w:ascii="Arial" w:hAnsi="Arial" w:cs="Arial"/>
        </w:rPr>
        <w:t>Contractantul are obliga</w:t>
      </w:r>
      <w:r w:rsidR="00D30364" w:rsidRPr="009342A0">
        <w:rPr>
          <w:rFonts w:ascii="Arial" w:hAnsi="Arial" w:cs="Arial"/>
        </w:rPr>
        <w:t>ț</w:t>
      </w:r>
      <w:r w:rsidRPr="009342A0">
        <w:rPr>
          <w:rFonts w:ascii="Arial" w:hAnsi="Arial" w:cs="Arial"/>
        </w:rPr>
        <w:t>ia ca, la execu</w:t>
      </w:r>
      <w:r w:rsidR="00D30364" w:rsidRPr="009342A0">
        <w:rPr>
          <w:rFonts w:ascii="Arial" w:hAnsi="Arial" w:cs="Arial"/>
        </w:rPr>
        <w:t>ț</w:t>
      </w:r>
      <w:r w:rsidRPr="009342A0">
        <w:rPr>
          <w:rFonts w:ascii="Arial" w:hAnsi="Arial" w:cs="Arial"/>
        </w:rPr>
        <w:t>ia lucr</w:t>
      </w:r>
      <w:r w:rsidR="00B62C71" w:rsidRPr="009342A0">
        <w:rPr>
          <w:rFonts w:ascii="Arial" w:hAnsi="Arial" w:cs="Arial"/>
        </w:rPr>
        <w:t>ă</w:t>
      </w:r>
      <w:r w:rsidRPr="009342A0">
        <w:rPr>
          <w:rFonts w:ascii="Arial" w:hAnsi="Arial" w:cs="Arial"/>
        </w:rPr>
        <w:t xml:space="preserve">rilor, </w:t>
      </w:r>
      <w:r w:rsidRPr="009342A0">
        <w:rPr>
          <w:rFonts w:ascii="Arial" w:hAnsi="Arial" w:cs="Arial"/>
        </w:rPr>
        <w:sym w:font="Arial" w:char="00EE"/>
      </w:r>
      <w:r w:rsidRPr="009342A0">
        <w:rPr>
          <w:rFonts w:ascii="Arial" w:hAnsi="Arial" w:cs="Arial"/>
        </w:rPr>
        <w:t>n conformitate cu caietele de sarcini, s</w:t>
      </w:r>
      <w:r w:rsidR="00B62C71" w:rsidRPr="009342A0">
        <w:rPr>
          <w:rFonts w:ascii="Arial" w:hAnsi="Arial" w:cs="Arial"/>
        </w:rPr>
        <w:t>ă</w:t>
      </w:r>
      <w:r w:rsidRPr="009342A0">
        <w:rPr>
          <w:rFonts w:ascii="Arial" w:hAnsi="Arial" w:cs="Arial"/>
        </w:rPr>
        <w:t xml:space="preserve"> p</w:t>
      </w:r>
      <w:r w:rsidR="00B62C71" w:rsidRPr="009342A0">
        <w:rPr>
          <w:rFonts w:ascii="Arial" w:hAnsi="Arial" w:cs="Arial"/>
        </w:rPr>
        <w:t>ă</w:t>
      </w:r>
      <w:r w:rsidRPr="009342A0">
        <w:rPr>
          <w:rFonts w:ascii="Arial" w:hAnsi="Arial" w:cs="Arial"/>
        </w:rPr>
        <w:t>streze cur</w:t>
      </w:r>
      <w:r w:rsidR="00B62C71" w:rsidRPr="009342A0">
        <w:rPr>
          <w:rFonts w:ascii="Arial" w:hAnsi="Arial" w:cs="Arial"/>
        </w:rPr>
        <w:t>ă</w:t>
      </w:r>
      <w:r w:rsidR="00D30364" w:rsidRPr="009342A0">
        <w:rPr>
          <w:rFonts w:ascii="Arial" w:hAnsi="Arial" w:cs="Arial"/>
        </w:rPr>
        <w:t>ț</w:t>
      </w:r>
      <w:r w:rsidRPr="009342A0">
        <w:rPr>
          <w:rFonts w:ascii="Arial" w:hAnsi="Arial" w:cs="Arial"/>
        </w:rPr>
        <w:t>enia, s</w:t>
      </w:r>
      <w:r w:rsidR="00B62C71" w:rsidRPr="009342A0">
        <w:rPr>
          <w:rFonts w:ascii="Arial" w:hAnsi="Arial" w:cs="Arial"/>
        </w:rPr>
        <w:t>ă</w:t>
      </w:r>
      <w:r w:rsidRPr="009342A0">
        <w:rPr>
          <w:rFonts w:ascii="Arial" w:hAnsi="Arial" w:cs="Arial"/>
        </w:rPr>
        <w:t xml:space="preserve"> asigure accesul pietonal peste tran</w:t>
      </w:r>
      <w:r w:rsidR="00B62C71" w:rsidRPr="009342A0">
        <w:rPr>
          <w:rFonts w:ascii="Arial" w:hAnsi="Arial" w:cs="Arial"/>
        </w:rPr>
        <w:t>ș</w:t>
      </w:r>
      <w:r w:rsidRPr="009342A0">
        <w:rPr>
          <w:rFonts w:ascii="Arial" w:hAnsi="Arial" w:cs="Arial"/>
        </w:rPr>
        <w:t>ee, s</w:t>
      </w:r>
      <w:r w:rsidR="00B62C71" w:rsidRPr="009342A0">
        <w:rPr>
          <w:rFonts w:ascii="Arial" w:hAnsi="Arial" w:cs="Arial"/>
        </w:rPr>
        <w:t>ă</w:t>
      </w:r>
      <w:r w:rsidRPr="009342A0">
        <w:rPr>
          <w:rFonts w:ascii="Arial" w:hAnsi="Arial" w:cs="Arial"/>
        </w:rPr>
        <w:t xml:space="preserve"> prevad</w:t>
      </w:r>
      <w:r w:rsidR="00B62C71" w:rsidRPr="009342A0">
        <w:rPr>
          <w:rFonts w:ascii="Arial" w:hAnsi="Arial" w:cs="Arial"/>
        </w:rPr>
        <w:t>ă</w:t>
      </w:r>
      <w:r w:rsidRPr="009342A0">
        <w:rPr>
          <w:rFonts w:ascii="Arial" w:hAnsi="Arial" w:cs="Arial"/>
        </w:rPr>
        <w:t xml:space="preserve"> </w:t>
      </w:r>
      <w:r w:rsidR="0084383D" w:rsidRPr="009342A0">
        <w:rPr>
          <w:rFonts w:ascii="Arial" w:hAnsi="Arial" w:cs="Arial"/>
        </w:rPr>
        <w:t>parapete</w:t>
      </w:r>
      <w:r w:rsidRPr="009342A0">
        <w:rPr>
          <w:rFonts w:ascii="Arial" w:hAnsi="Arial" w:cs="Arial"/>
        </w:rPr>
        <w:t xml:space="preserve"> de protec</w:t>
      </w:r>
      <w:r w:rsidR="00D30364" w:rsidRPr="009342A0">
        <w:rPr>
          <w:rFonts w:ascii="Arial" w:hAnsi="Arial" w:cs="Arial"/>
        </w:rPr>
        <w:t>ț</w:t>
      </w:r>
      <w:r w:rsidRPr="009342A0">
        <w:rPr>
          <w:rFonts w:ascii="Arial" w:hAnsi="Arial" w:cs="Arial"/>
        </w:rPr>
        <w:t xml:space="preserve">ie </w:t>
      </w:r>
      <w:r w:rsidR="00B62C71" w:rsidRPr="009342A0">
        <w:rPr>
          <w:rFonts w:ascii="Arial" w:hAnsi="Arial" w:cs="Arial"/>
        </w:rPr>
        <w:t>ș</w:t>
      </w:r>
      <w:r w:rsidRPr="009342A0">
        <w:rPr>
          <w:rFonts w:ascii="Arial" w:hAnsi="Arial" w:cs="Arial"/>
        </w:rPr>
        <w:t>i semnalizarea tran</w:t>
      </w:r>
      <w:r w:rsidR="00B62C71" w:rsidRPr="009342A0">
        <w:rPr>
          <w:rFonts w:ascii="Arial" w:hAnsi="Arial" w:cs="Arial"/>
        </w:rPr>
        <w:t>ș</w:t>
      </w:r>
      <w:r w:rsidRPr="009342A0">
        <w:rPr>
          <w:rFonts w:ascii="Arial" w:hAnsi="Arial" w:cs="Arial"/>
        </w:rPr>
        <w:t>eelor deschise pe timp de noapte.</w:t>
      </w:r>
    </w:p>
    <w:p w14:paraId="68D8315C" w14:textId="77777777" w:rsidR="002E6616" w:rsidRPr="009342A0" w:rsidRDefault="00B62C71" w:rsidP="007C1C7E">
      <w:pPr>
        <w:spacing w:line="276" w:lineRule="auto"/>
        <w:ind w:firstLine="720"/>
        <w:jc w:val="both"/>
        <w:rPr>
          <w:rFonts w:ascii="Arial" w:hAnsi="Arial" w:cs="Arial"/>
        </w:rPr>
      </w:pPr>
      <w:r w:rsidRPr="009342A0">
        <w:rPr>
          <w:rFonts w:ascii="Arial" w:hAnsi="Arial" w:cs="Arial"/>
        </w:rPr>
        <w:t>Ș</w:t>
      </w:r>
      <w:r w:rsidR="002E6616" w:rsidRPr="009342A0">
        <w:rPr>
          <w:rFonts w:ascii="Arial" w:hAnsi="Arial" w:cs="Arial"/>
        </w:rPr>
        <w:t>antierul de lucr</w:t>
      </w:r>
      <w:r w:rsidRPr="009342A0">
        <w:rPr>
          <w:rFonts w:ascii="Arial" w:hAnsi="Arial" w:cs="Arial"/>
        </w:rPr>
        <w:t>ă</w:t>
      </w:r>
      <w:r w:rsidR="002E6616" w:rsidRPr="009342A0">
        <w:rPr>
          <w:rFonts w:ascii="Arial" w:hAnsi="Arial" w:cs="Arial"/>
        </w:rPr>
        <w:t>ri va fi dotat, prin grija antreprenorului, cu racorduri de ap</w:t>
      </w:r>
      <w:r w:rsidRPr="009342A0">
        <w:rPr>
          <w:rFonts w:ascii="Arial" w:hAnsi="Arial" w:cs="Arial"/>
        </w:rPr>
        <w:t>ă</w:t>
      </w:r>
      <w:r w:rsidR="002E6616" w:rsidRPr="009342A0">
        <w:rPr>
          <w:rFonts w:ascii="Arial" w:hAnsi="Arial" w:cs="Arial"/>
        </w:rPr>
        <w:t xml:space="preserve"> potabil</w:t>
      </w:r>
      <w:r w:rsidRPr="009342A0">
        <w:rPr>
          <w:rFonts w:ascii="Arial" w:hAnsi="Arial" w:cs="Arial"/>
        </w:rPr>
        <w:t>ă</w:t>
      </w:r>
      <w:r w:rsidR="002E6616" w:rsidRPr="009342A0">
        <w:rPr>
          <w:rFonts w:ascii="Arial" w:hAnsi="Arial" w:cs="Arial"/>
        </w:rPr>
        <w:t xml:space="preserve">, amenajându-se WC-uri temporare dotate cu fose septice, </w:t>
      </w:r>
      <w:proofErr w:type="spellStart"/>
      <w:r w:rsidR="002E6616" w:rsidRPr="009342A0">
        <w:rPr>
          <w:rFonts w:ascii="Arial" w:hAnsi="Arial" w:cs="Arial"/>
        </w:rPr>
        <w:t>vidanjabile</w:t>
      </w:r>
      <w:proofErr w:type="spellEnd"/>
      <w:r w:rsidR="002E6616" w:rsidRPr="009342A0">
        <w:rPr>
          <w:rFonts w:ascii="Arial" w:hAnsi="Arial" w:cs="Arial"/>
        </w:rPr>
        <w:t>.</w:t>
      </w:r>
    </w:p>
    <w:p w14:paraId="48EA93C7" w14:textId="6757BE0E" w:rsidR="002E6616" w:rsidRPr="009342A0" w:rsidRDefault="002E6616" w:rsidP="007C1C7E">
      <w:pPr>
        <w:spacing w:line="276" w:lineRule="auto"/>
        <w:ind w:firstLine="720"/>
        <w:jc w:val="both"/>
        <w:rPr>
          <w:rFonts w:ascii="Arial" w:hAnsi="Arial" w:cs="Arial"/>
        </w:rPr>
      </w:pPr>
      <w:r w:rsidRPr="009342A0">
        <w:rPr>
          <w:rFonts w:ascii="Arial" w:hAnsi="Arial" w:cs="Arial"/>
        </w:rPr>
        <w:t>Toat</w:t>
      </w:r>
      <w:r w:rsidR="00B62C71" w:rsidRPr="009342A0">
        <w:rPr>
          <w:rFonts w:ascii="Arial" w:hAnsi="Arial" w:cs="Arial"/>
        </w:rPr>
        <w:t>ă</w:t>
      </w:r>
      <w:r w:rsidRPr="009342A0">
        <w:rPr>
          <w:rFonts w:ascii="Arial" w:hAnsi="Arial" w:cs="Arial"/>
        </w:rPr>
        <w:t xml:space="preserve"> tab</w:t>
      </w:r>
      <w:r w:rsidR="00B62C71" w:rsidRPr="009342A0">
        <w:rPr>
          <w:rFonts w:ascii="Arial" w:hAnsi="Arial" w:cs="Arial"/>
        </w:rPr>
        <w:t>ă</w:t>
      </w:r>
      <w:r w:rsidRPr="009342A0">
        <w:rPr>
          <w:rFonts w:ascii="Arial" w:hAnsi="Arial" w:cs="Arial"/>
        </w:rPr>
        <w:t>ra va fi între</w:t>
      </w:r>
      <w:r w:rsidR="00D30364" w:rsidRPr="009342A0">
        <w:rPr>
          <w:rFonts w:ascii="Arial" w:hAnsi="Arial" w:cs="Arial"/>
        </w:rPr>
        <w:t>ț</w:t>
      </w:r>
      <w:r w:rsidRPr="009342A0">
        <w:rPr>
          <w:rFonts w:ascii="Arial" w:hAnsi="Arial" w:cs="Arial"/>
        </w:rPr>
        <w:t>inut</w:t>
      </w:r>
      <w:r w:rsidR="00B62C71" w:rsidRPr="009342A0">
        <w:rPr>
          <w:rFonts w:ascii="Arial" w:hAnsi="Arial" w:cs="Arial"/>
        </w:rPr>
        <w:t>ă</w:t>
      </w:r>
      <w:r w:rsidRPr="009342A0">
        <w:rPr>
          <w:rFonts w:ascii="Arial" w:hAnsi="Arial" w:cs="Arial"/>
        </w:rPr>
        <w:t xml:space="preserve"> zilnic în stare de cur</w:t>
      </w:r>
      <w:r w:rsidR="00B62C71" w:rsidRPr="009342A0">
        <w:rPr>
          <w:rFonts w:ascii="Arial" w:hAnsi="Arial" w:cs="Arial"/>
        </w:rPr>
        <w:t>ă</w:t>
      </w:r>
      <w:r w:rsidR="00D30364" w:rsidRPr="009342A0">
        <w:rPr>
          <w:rFonts w:ascii="Arial" w:hAnsi="Arial" w:cs="Arial"/>
        </w:rPr>
        <w:t>ț</w:t>
      </w:r>
      <w:r w:rsidRPr="009342A0">
        <w:rPr>
          <w:rFonts w:ascii="Arial" w:hAnsi="Arial" w:cs="Arial"/>
        </w:rPr>
        <w:t>enie, în conformitate cu normele organelor sanitare.</w:t>
      </w:r>
    </w:p>
    <w:p w14:paraId="6A340EB5" w14:textId="572431B4" w:rsidR="002E6616" w:rsidRPr="009342A0" w:rsidRDefault="002E6616" w:rsidP="007C1C7E">
      <w:pPr>
        <w:spacing w:line="276" w:lineRule="auto"/>
        <w:ind w:firstLine="720"/>
        <w:jc w:val="both"/>
        <w:rPr>
          <w:rFonts w:ascii="Arial" w:hAnsi="Arial" w:cs="Arial"/>
        </w:rPr>
      </w:pPr>
      <w:r w:rsidRPr="009342A0">
        <w:rPr>
          <w:rFonts w:ascii="Arial" w:hAnsi="Arial" w:cs="Arial"/>
        </w:rPr>
        <w:t xml:space="preserve">Antreprenorul va organiza, furniza </w:t>
      </w:r>
      <w:r w:rsidR="00B62C71" w:rsidRPr="009342A0">
        <w:rPr>
          <w:rFonts w:ascii="Arial" w:hAnsi="Arial" w:cs="Arial"/>
        </w:rPr>
        <w:t>ș</w:t>
      </w:r>
      <w:r w:rsidRPr="009342A0">
        <w:rPr>
          <w:rFonts w:ascii="Arial" w:hAnsi="Arial" w:cs="Arial"/>
        </w:rPr>
        <w:t>i între</w:t>
      </w:r>
      <w:r w:rsidR="00D30364" w:rsidRPr="009342A0">
        <w:rPr>
          <w:rFonts w:ascii="Arial" w:hAnsi="Arial" w:cs="Arial"/>
        </w:rPr>
        <w:t>ț</w:t>
      </w:r>
      <w:r w:rsidRPr="009342A0">
        <w:rPr>
          <w:rFonts w:ascii="Arial" w:hAnsi="Arial" w:cs="Arial"/>
        </w:rPr>
        <w:t>ine în locuri u</w:t>
      </w:r>
      <w:r w:rsidR="00B62C71" w:rsidRPr="009342A0">
        <w:rPr>
          <w:rFonts w:ascii="Arial" w:hAnsi="Arial" w:cs="Arial"/>
        </w:rPr>
        <w:t>ș</w:t>
      </w:r>
      <w:r w:rsidRPr="009342A0">
        <w:rPr>
          <w:rFonts w:ascii="Arial" w:hAnsi="Arial" w:cs="Arial"/>
        </w:rPr>
        <w:t xml:space="preserve">or accesibile, pe </w:t>
      </w:r>
      <w:r w:rsidR="00B62C71" w:rsidRPr="009342A0">
        <w:rPr>
          <w:rFonts w:ascii="Arial" w:hAnsi="Arial" w:cs="Arial"/>
        </w:rPr>
        <w:t>ș</w:t>
      </w:r>
      <w:r w:rsidRPr="009342A0">
        <w:rPr>
          <w:rFonts w:ascii="Arial" w:hAnsi="Arial" w:cs="Arial"/>
        </w:rPr>
        <w:t>antier, posturi sanitare de prim ajutor.</w:t>
      </w:r>
    </w:p>
    <w:p w14:paraId="6A2538A7" w14:textId="77777777" w:rsidR="002E6616" w:rsidRPr="009342A0" w:rsidRDefault="002537C8" w:rsidP="007C1C7E">
      <w:pPr>
        <w:spacing w:line="276" w:lineRule="auto"/>
        <w:ind w:firstLine="720"/>
        <w:jc w:val="both"/>
        <w:rPr>
          <w:rStyle w:val="sp1"/>
          <w:rFonts w:ascii="Arial" w:hAnsi="Arial" w:cs="Arial"/>
          <w:b w:val="0"/>
        </w:rPr>
      </w:pPr>
      <w:r w:rsidRPr="009342A0">
        <w:rPr>
          <w:rStyle w:val="sp1"/>
          <w:rFonts w:ascii="Arial" w:hAnsi="Arial" w:cs="Arial"/>
          <w:b w:val="0"/>
        </w:rPr>
        <w:t xml:space="preserve"> </w:t>
      </w:r>
    </w:p>
    <w:p w14:paraId="30FB4505" w14:textId="4F695029" w:rsidR="002E6616" w:rsidRPr="009342A0" w:rsidRDefault="00EA3BCC" w:rsidP="007C1C7E">
      <w:pPr>
        <w:spacing w:line="276" w:lineRule="auto"/>
        <w:ind w:firstLine="720"/>
        <w:jc w:val="both"/>
        <w:rPr>
          <w:rFonts w:ascii="Arial" w:hAnsi="Arial" w:cs="Arial"/>
          <w:b/>
        </w:rPr>
      </w:pPr>
      <w:r w:rsidRPr="009342A0">
        <w:rPr>
          <w:rStyle w:val="sp1"/>
          <w:rFonts w:ascii="Arial" w:hAnsi="Arial" w:cs="Arial"/>
          <w:bCs w:val="0"/>
        </w:rPr>
        <w:t>X</w:t>
      </w:r>
      <w:r w:rsidR="002E6616" w:rsidRPr="009342A0">
        <w:rPr>
          <w:rStyle w:val="sp1"/>
          <w:rFonts w:ascii="Arial" w:hAnsi="Arial" w:cs="Arial"/>
          <w:bCs w:val="0"/>
        </w:rPr>
        <w:t>I</w:t>
      </w:r>
      <w:r w:rsidR="002E6616" w:rsidRPr="009342A0">
        <w:rPr>
          <w:rStyle w:val="sp1"/>
          <w:rFonts w:ascii="Arial" w:hAnsi="Arial" w:cs="Arial"/>
          <w:b w:val="0"/>
        </w:rPr>
        <w:t xml:space="preserve">. </w:t>
      </w:r>
      <w:r w:rsidR="002E6616" w:rsidRPr="009342A0">
        <w:rPr>
          <w:rStyle w:val="tsp1"/>
          <w:rFonts w:ascii="Arial" w:hAnsi="Arial" w:cs="Arial"/>
          <w:b/>
        </w:rPr>
        <w:t>Lucr</w:t>
      </w:r>
      <w:r w:rsidR="00B62C71" w:rsidRPr="009342A0">
        <w:rPr>
          <w:rStyle w:val="tsp1"/>
          <w:rFonts w:ascii="Arial" w:hAnsi="Arial" w:cs="Arial"/>
          <w:b/>
        </w:rPr>
        <w:t>ă</w:t>
      </w:r>
      <w:r w:rsidR="002E6616" w:rsidRPr="009342A0">
        <w:rPr>
          <w:rStyle w:val="tsp1"/>
          <w:rFonts w:ascii="Arial" w:hAnsi="Arial" w:cs="Arial"/>
          <w:b/>
        </w:rPr>
        <w:t>ri de refacere a amplasamentului</w:t>
      </w:r>
      <w:r w:rsidR="002E6616" w:rsidRPr="009342A0">
        <w:rPr>
          <w:rStyle w:val="tpa1"/>
          <w:rFonts w:ascii="Arial" w:hAnsi="Arial" w:cs="Arial"/>
          <w:b/>
        </w:rPr>
        <w:t xml:space="preserve"> la finalizarea investi</w:t>
      </w:r>
      <w:r w:rsidR="00D30364" w:rsidRPr="009342A0">
        <w:rPr>
          <w:rStyle w:val="tpa1"/>
          <w:rFonts w:ascii="Arial" w:hAnsi="Arial" w:cs="Arial"/>
          <w:b/>
        </w:rPr>
        <w:t>ț</w:t>
      </w:r>
      <w:r w:rsidR="002E6616" w:rsidRPr="009342A0">
        <w:rPr>
          <w:rStyle w:val="tpa1"/>
          <w:rFonts w:ascii="Arial" w:hAnsi="Arial" w:cs="Arial"/>
          <w:b/>
        </w:rPr>
        <w:t xml:space="preserve">iei, în caz de accidente </w:t>
      </w:r>
      <w:r w:rsidR="00B62C71" w:rsidRPr="009342A0">
        <w:rPr>
          <w:rStyle w:val="tpa1"/>
          <w:rFonts w:ascii="Arial" w:hAnsi="Arial" w:cs="Arial"/>
          <w:b/>
        </w:rPr>
        <w:t>ș</w:t>
      </w:r>
      <w:r w:rsidR="002E6616" w:rsidRPr="009342A0">
        <w:rPr>
          <w:rStyle w:val="tpa1"/>
          <w:rFonts w:ascii="Arial" w:hAnsi="Arial" w:cs="Arial"/>
          <w:b/>
        </w:rPr>
        <w:t>i/sau la încetarea activit</w:t>
      </w:r>
      <w:r w:rsidR="00B62C71" w:rsidRPr="009342A0">
        <w:rPr>
          <w:rStyle w:val="tpa1"/>
          <w:rFonts w:ascii="Arial" w:hAnsi="Arial" w:cs="Arial"/>
          <w:b/>
        </w:rPr>
        <w:t>ă</w:t>
      </w:r>
      <w:r w:rsidR="00D30364" w:rsidRPr="009342A0">
        <w:rPr>
          <w:rStyle w:val="tpa1"/>
          <w:rFonts w:ascii="Arial" w:hAnsi="Arial" w:cs="Arial"/>
          <w:b/>
        </w:rPr>
        <w:t>ț</w:t>
      </w:r>
      <w:r w:rsidR="002E6616" w:rsidRPr="009342A0">
        <w:rPr>
          <w:rStyle w:val="tpa1"/>
          <w:rFonts w:ascii="Arial" w:hAnsi="Arial" w:cs="Arial"/>
          <w:b/>
        </w:rPr>
        <w:t xml:space="preserve">ii, </w:t>
      </w:r>
      <w:r w:rsidR="002E6616" w:rsidRPr="009342A0">
        <w:rPr>
          <w:rFonts w:ascii="Arial" w:hAnsi="Arial" w:cs="Arial"/>
          <w:b/>
        </w:rPr>
        <w:t>în m</w:t>
      </w:r>
      <w:r w:rsidR="00B62C71" w:rsidRPr="009342A0">
        <w:rPr>
          <w:rFonts w:ascii="Arial" w:hAnsi="Arial" w:cs="Arial"/>
          <w:b/>
        </w:rPr>
        <w:t>ă</w:t>
      </w:r>
      <w:r w:rsidR="002E6616" w:rsidRPr="009342A0">
        <w:rPr>
          <w:rFonts w:ascii="Arial" w:hAnsi="Arial" w:cs="Arial"/>
          <w:b/>
        </w:rPr>
        <w:t>sura în care aceste informa</w:t>
      </w:r>
      <w:r w:rsidR="00D30364" w:rsidRPr="009342A0">
        <w:rPr>
          <w:rFonts w:ascii="Arial" w:hAnsi="Arial" w:cs="Arial"/>
          <w:b/>
        </w:rPr>
        <w:t>ț</w:t>
      </w:r>
      <w:r w:rsidR="002E6616" w:rsidRPr="009342A0">
        <w:rPr>
          <w:rFonts w:ascii="Arial" w:hAnsi="Arial" w:cs="Arial"/>
          <w:b/>
        </w:rPr>
        <w:t>ii sunt disponibile</w:t>
      </w:r>
    </w:p>
    <w:p w14:paraId="3293AF4D" w14:textId="050BA5F9" w:rsidR="002E6616" w:rsidRPr="009342A0" w:rsidRDefault="00B62C71" w:rsidP="007C1C7E">
      <w:pPr>
        <w:spacing w:line="276" w:lineRule="auto"/>
        <w:ind w:firstLine="720"/>
        <w:jc w:val="both"/>
        <w:rPr>
          <w:rFonts w:ascii="Arial" w:hAnsi="Arial" w:cs="Arial"/>
        </w:rPr>
      </w:pPr>
      <w:r w:rsidRPr="009342A0">
        <w:rPr>
          <w:rFonts w:ascii="Arial" w:hAnsi="Arial" w:cs="Arial"/>
        </w:rPr>
        <w:t>Ș</w:t>
      </w:r>
      <w:r w:rsidR="002E6616" w:rsidRPr="009342A0">
        <w:rPr>
          <w:rFonts w:ascii="Arial" w:hAnsi="Arial" w:cs="Arial"/>
        </w:rPr>
        <w:t>antierul, drumurile de acces si toate suprafe</w:t>
      </w:r>
      <w:r w:rsidR="00D30364" w:rsidRPr="009342A0">
        <w:rPr>
          <w:rFonts w:ascii="Arial" w:hAnsi="Arial" w:cs="Arial"/>
        </w:rPr>
        <w:t>ț</w:t>
      </w:r>
      <w:r w:rsidR="002E6616" w:rsidRPr="009342A0">
        <w:rPr>
          <w:rFonts w:ascii="Arial" w:hAnsi="Arial" w:cs="Arial"/>
        </w:rPr>
        <w:t>ele al c</w:t>
      </w:r>
      <w:r w:rsidRPr="009342A0">
        <w:rPr>
          <w:rFonts w:ascii="Arial" w:hAnsi="Arial" w:cs="Arial"/>
        </w:rPr>
        <w:t>ă</w:t>
      </w:r>
      <w:r w:rsidR="002E6616" w:rsidRPr="009342A0">
        <w:rPr>
          <w:rFonts w:ascii="Arial" w:hAnsi="Arial" w:cs="Arial"/>
        </w:rPr>
        <w:t>ror înveli</w:t>
      </w:r>
      <w:r w:rsidRPr="009342A0">
        <w:rPr>
          <w:rFonts w:ascii="Arial" w:hAnsi="Arial" w:cs="Arial"/>
        </w:rPr>
        <w:t>ș</w:t>
      </w:r>
      <w:r w:rsidR="002E6616" w:rsidRPr="009342A0">
        <w:rPr>
          <w:rFonts w:ascii="Arial" w:hAnsi="Arial" w:cs="Arial"/>
        </w:rPr>
        <w:t xml:space="preserve"> vegetal a fost afectat, vor fi </w:t>
      </w:r>
      <w:proofErr w:type="spellStart"/>
      <w:r w:rsidR="002E6616" w:rsidRPr="009342A0">
        <w:rPr>
          <w:rFonts w:ascii="Arial" w:hAnsi="Arial" w:cs="Arial"/>
        </w:rPr>
        <w:t>renaturate</w:t>
      </w:r>
      <w:proofErr w:type="spellEnd"/>
      <w:r w:rsidR="002E6616" w:rsidRPr="009342A0">
        <w:rPr>
          <w:rFonts w:ascii="Arial" w:hAnsi="Arial" w:cs="Arial"/>
        </w:rPr>
        <w:t xml:space="preserve"> adecvat si redate folosin</w:t>
      </w:r>
      <w:r w:rsidR="00D30364" w:rsidRPr="009342A0">
        <w:rPr>
          <w:rFonts w:ascii="Arial" w:hAnsi="Arial" w:cs="Arial"/>
        </w:rPr>
        <w:t>ț</w:t>
      </w:r>
      <w:r w:rsidR="002E6616" w:rsidRPr="009342A0">
        <w:rPr>
          <w:rFonts w:ascii="Arial" w:hAnsi="Arial" w:cs="Arial"/>
        </w:rPr>
        <w:t>ei lor ini</w:t>
      </w:r>
      <w:r w:rsidR="00D30364" w:rsidRPr="009342A0">
        <w:rPr>
          <w:rFonts w:ascii="Arial" w:hAnsi="Arial" w:cs="Arial"/>
        </w:rPr>
        <w:t>ț</w:t>
      </w:r>
      <w:r w:rsidR="002E6616" w:rsidRPr="009342A0">
        <w:rPr>
          <w:rFonts w:ascii="Arial" w:hAnsi="Arial" w:cs="Arial"/>
        </w:rPr>
        <w:t>iale;</w:t>
      </w:r>
    </w:p>
    <w:p w14:paraId="66B8F8AF" w14:textId="14D14ED5" w:rsidR="002E6616" w:rsidRPr="009342A0" w:rsidRDefault="002E6616" w:rsidP="007C1C7E">
      <w:pPr>
        <w:spacing w:line="276" w:lineRule="auto"/>
        <w:ind w:firstLine="720"/>
        <w:jc w:val="both"/>
        <w:rPr>
          <w:rFonts w:ascii="Arial" w:hAnsi="Arial" w:cs="Arial"/>
        </w:rPr>
      </w:pPr>
      <w:r w:rsidRPr="009342A0">
        <w:rPr>
          <w:rFonts w:ascii="Arial" w:hAnsi="Arial" w:cs="Arial"/>
        </w:rPr>
        <w:t>La finalizarea lucr</w:t>
      </w:r>
      <w:r w:rsidR="00B62C71" w:rsidRPr="009342A0">
        <w:rPr>
          <w:rFonts w:ascii="Arial" w:hAnsi="Arial" w:cs="Arial"/>
        </w:rPr>
        <w:t>ă</w:t>
      </w:r>
      <w:r w:rsidRPr="009342A0">
        <w:rPr>
          <w:rFonts w:ascii="Arial" w:hAnsi="Arial" w:cs="Arial"/>
        </w:rPr>
        <w:t>rilor aferente investi</w:t>
      </w:r>
      <w:r w:rsidR="00D30364" w:rsidRPr="009342A0">
        <w:rPr>
          <w:rFonts w:ascii="Arial" w:hAnsi="Arial" w:cs="Arial"/>
        </w:rPr>
        <w:t>ț</w:t>
      </w:r>
      <w:r w:rsidRPr="009342A0">
        <w:rPr>
          <w:rFonts w:ascii="Arial" w:hAnsi="Arial" w:cs="Arial"/>
        </w:rPr>
        <w:t>iei se recomand</w:t>
      </w:r>
      <w:r w:rsidR="00B62C71" w:rsidRPr="009342A0">
        <w:rPr>
          <w:rFonts w:ascii="Arial" w:hAnsi="Arial" w:cs="Arial"/>
        </w:rPr>
        <w:t>ă</w:t>
      </w:r>
      <w:r w:rsidRPr="009342A0">
        <w:rPr>
          <w:rFonts w:ascii="Arial" w:hAnsi="Arial" w:cs="Arial"/>
        </w:rPr>
        <w:t>:</w:t>
      </w:r>
    </w:p>
    <w:p w14:paraId="61293800" w14:textId="0F4C0E26" w:rsidR="002E6616" w:rsidRPr="009342A0" w:rsidRDefault="002E6616" w:rsidP="007C1C7E">
      <w:pPr>
        <w:pStyle w:val="Indentnormal"/>
        <w:numPr>
          <w:ilvl w:val="0"/>
          <w:numId w:val="39"/>
        </w:numPr>
        <w:tabs>
          <w:tab w:val="clear" w:pos="1134"/>
          <w:tab w:val="left" w:pos="1701"/>
        </w:tabs>
        <w:spacing w:line="276" w:lineRule="auto"/>
        <w:ind w:left="0" w:firstLine="720"/>
        <w:rPr>
          <w:rFonts w:ascii="Arial" w:hAnsi="Arial" w:cs="Arial"/>
          <w:szCs w:val="24"/>
          <w:lang w:val="ro-RO"/>
        </w:rPr>
      </w:pPr>
      <w:r w:rsidRPr="009342A0">
        <w:rPr>
          <w:rFonts w:ascii="Arial" w:hAnsi="Arial" w:cs="Arial"/>
          <w:szCs w:val="24"/>
          <w:lang w:val="ro-RO"/>
        </w:rPr>
        <w:t>cur</w:t>
      </w:r>
      <w:r w:rsidR="00B62C71" w:rsidRPr="009342A0">
        <w:rPr>
          <w:rFonts w:ascii="Arial" w:hAnsi="Arial" w:cs="Arial"/>
          <w:szCs w:val="24"/>
          <w:lang w:val="ro-RO"/>
        </w:rPr>
        <w:t>ă</w:t>
      </w:r>
      <w:r w:rsidR="00D30364" w:rsidRPr="009342A0">
        <w:rPr>
          <w:rFonts w:ascii="Arial" w:hAnsi="Arial" w:cs="Arial"/>
          <w:szCs w:val="24"/>
          <w:lang w:val="ro-RO"/>
        </w:rPr>
        <w:t>ț</w:t>
      </w:r>
      <w:r w:rsidRPr="009342A0">
        <w:rPr>
          <w:rFonts w:ascii="Arial" w:hAnsi="Arial" w:cs="Arial"/>
          <w:szCs w:val="24"/>
          <w:lang w:val="ro-RO"/>
        </w:rPr>
        <w:t>irea zonei aferente investi</w:t>
      </w:r>
      <w:r w:rsidR="00D30364" w:rsidRPr="009342A0">
        <w:rPr>
          <w:rFonts w:ascii="Arial" w:hAnsi="Arial" w:cs="Arial"/>
          <w:szCs w:val="24"/>
          <w:lang w:val="ro-RO"/>
        </w:rPr>
        <w:t>ț</w:t>
      </w:r>
      <w:r w:rsidRPr="009342A0">
        <w:rPr>
          <w:rFonts w:ascii="Arial" w:hAnsi="Arial" w:cs="Arial"/>
          <w:szCs w:val="24"/>
          <w:lang w:val="ro-RO"/>
        </w:rPr>
        <w:t>iei, prin evacuarea din amplasament a de</w:t>
      </w:r>
      <w:r w:rsidR="00B62C71" w:rsidRPr="009342A0">
        <w:rPr>
          <w:rFonts w:ascii="Arial" w:hAnsi="Arial" w:cs="Arial"/>
          <w:szCs w:val="24"/>
          <w:lang w:val="ro-RO"/>
        </w:rPr>
        <w:t>ș</w:t>
      </w:r>
      <w:r w:rsidRPr="009342A0">
        <w:rPr>
          <w:rFonts w:ascii="Arial" w:hAnsi="Arial" w:cs="Arial"/>
          <w:szCs w:val="24"/>
          <w:lang w:val="ro-RO"/>
        </w:rPr>
        <w:t>eurilor menajere, precum si a de</w:t>
      </w:r>
      <w:r w:rsidR="00B62C71" w:rsidRPr="009342A0">
        <w:rPr>
          <w:rFonts w:ascii="Arial" w:hAnsi="Arial" w:cs="Arial"/>
          <w:szCs w:val="24"/>
          <w:lang w:val="ro-RO"/>
        </w:rPr>
        <w:t>ș</w:t>
      </w:r>
      <w:r w:rsidRPr="009342A0">
        <w:rPr>
          <w:rFonts w:ascii="Arial" w:hAnsi="Arial" w:cs="Arial"/>
          <w:szCs w:val="24"/>
          <w:lang w:val="ro-RO"/>
        </w:rPr>
        <w:t>eurilor specifice si transportul acestora la cel mai apropiat  depozit de de</w:t>
      </w:r>
      <w:r w:rsidR="00B62C71" w:rsidRPr="009342A0">
        <w:rPr>
          <w:rFonts w:ascii="Arial" w:hAnsi="Arial" w:cs="Arial"/>
          <w:szCs w:val="24"/>
          <w:lang w:val="ro-RO"/>
        </w:rPr>
        <w:t>ș</w:t>
      </w:r>
      <w:r w:rsidRPr="009342A0">
        <w:rPr>
          <w:rFonts w:ascii="Arial" w:hAnsi="Arial" w:cs="Arial"/>
          <w:szCs w:val="24"/>
          <w:lang w:val="ro-RO"/>
        </w:rPr>
        <w:t>euri autorizat;</w:t>
      </w:r>
    </w:p>
    <w:p w14:paraId="05563D75" w14:textId="3A365094" w:rsidR="002E6616" w:rsidRPr="009342A0" w:rsidRDefault="002E6616" w:rsidP="007C1C7E">
      <w:pPr>
        <w:pStyle w:val="Indentnormal"/>
        <w:numPr>
          <w:ilvl w:val="0"/>
          <w:numId w:val="39"/>
        </w:numPr>
        <w:tabs>
          <w:tab w:val="clear" w:pos="1134"/>
          <w:tab w:val="left" w:pos="1701"/>
        </w:tabs>
        <w:spacing w:line="276" w:lineRule="auto"/>
        <w:ind w:left="0" w:firstLine="720"/>
        <w:rPr>
          <w:rFonts w:ascii="Arial" w:hAnsi="Arial" w:cs="Arial"/>
          <w:szCs w:val="24"/>
          <w:lang w:val="ro-RO"/>
        </w:rPr>
      </w:pPr>
      <w:r w:rsidRPr="009342A0">
        <w:rPr>
          <w:rFonts w:ascii="Arial" w:hAnsi="Arial" w:cs="Arial"/>
          <w:szCs w:val="24"/>
          <w:lang w:val="ro-RO"/>
        </w:rPr>
        <w:t>evacuarea din amplasamente a tuturor utilajelor utilizate la execu</w:t>
      </w:r>
      <w:r w:rsidR="00D30364" w:rsidRPr="009342A0">
        <w:rPr>
          <w:rFonts w:ascii="Arial" w:hAnsi="Arial" w:cs="Arial"/>
          <w:szCs w:val="24"/>
          <w:lang w:val="ro-RO"/>
        </w:rPr>
        <w:t>ț</w:t>
      </w:r>
      <w:r w:rsidRPr="009342A0">
        <w:rPr>
          <w:rFonts w:ascii="Arial" w:hAnsi="Arial" w:cs="Arial"/>
          <w:szCs w:val="24"/>
          <w:lang w:val="ro-RO"/>
        </w:rPr>
        <w:t>ia investi</w:t>
      </w:r>
      <w:r w:rsidR="00D30364" w:rsidRPr="009342A0">
        <w:rPr>
          <w:rFonts w:ascii="Arial" w:hAnsi="Arial" w:cs="Arial"/>
          <w:szCs w:val="24"/>
          <w:lang w:val="ro-RO"/>
        </w:rPr>
        <w:t>ț</w:t>
      </w:r>
      <w:r w:rsidRPr="009342A0">
        <w:rPr>
          <w:rFonts w:ascii="Arial" w:hAnsi="Arial" w:cs="Arial"/>
          <w:szCs w:val="24"/>
          <w:lang w:val="ro-RO"/>
        </w:rPr>
        <w:t>iei;</w:t>
      </w:r>
    </w:p>
    <w:p w14:paraId="588062BB" w14:textId="4224638B" w:rsidR="002E6616" w:rsidRPr="009342A0" w:rsidRDefault="002E6616" w:rsidP="007C1C7E">
      <w:pPr>
        <w:pStyle w:val="Indentnormal"/>
        <w:numPr>
          <w:ilvl w:val="0"/>
          <w:numId w:val="39"/>
        </w:numPr>
        <w:tabs>
          <w:tab w:val="clear" w:pos="1134"/>
          <w:tab w:val="left" w:pos="1701"/>
        </w:tabs>
        <w:spacing w:line="276" w:lineRule="auto"/>
        <w:ind w:left="0" w:firstLine="720"/>
        <w:rPr>
          <w:rFonts w:ascii="Arial" w:hAnsi="Arial" w:cs="Arial"/>
          <w:szCs w:val="24"/>
          <w:lang w:val="ro-RO"/>
        </w:rPr>
      </w:pPr>
      <w:r w:rsidRPr="009342A0">
        <w:rPr>
          <w:rFonts w:ascii="Arial" w:hAnsi="Arial" w:cs="Arial"/>
          <w:szCs w:val="24"/>
          <w:lang w:val="ro-RO"/>
        </w:rPr>
        <w:t>refacerea sistemului rutier si a spatiilor verzi afectate de execu</w:t>
      </w:r>
      <w:r w:rsidR="00D30364" w:rsidRPr="009342A0">
        <w:rPr>
          <w:rFonts w:ascii="Arial" w:hAnsi="Arial" w:cs="Arial"/>
          <w:szCs w:val="24"/>
          <w:lang w:val="ro-RO"/>
        </w:rPr>
        <w:t>ț</w:t>
      </w:r>
      <w:r w:rsidRPr="009342A0">
        <w:rPr>
          <w:rFonts w:ascii="Arial" w:hAnsi="Arial" w:cs="Arial"/>
          <w:szCs w:val="24"/>
          <w:lang w:val="ro-RO"/>
        </w:rPr>
        <w:t>ia prezentei investi</w:t>
      </w:r>
      <w:r w:rsidR="00D30364" w:rsidRPr="009342A0">
        <w:rPr>
          <w:rFonts w:ascii="Arial" w:hAnsi="Arial" w:cs="Arial"/>
          <w:szCs w:val="24"/>
          <w:lang w:val="ro-RO"/>
        </w:rPr>
        <w:t>ț</w:t>
      </w:r>
      <w:r w:rsidRPr="009342A0">
        <w:rPr>
          <w:rFonts w:ascii="Arial" w:hAnsi="Arial" w:cs="Arial"/>
          <w:szCs w:val="24"/>
          <w:lang w:val="ro-RO"/>
        </w:rPr>
        <w:t xml:space="preserve">ii. </w:t>
      </w:r>
    </w:p>
    <w:p w14:paraId="505886BC" w14:textId="77777777" w:rsidR="00550555" w:rsidRPr="009342A0" w:rsidRDefault="00550555" w:rsidP="007C1C7E">
      <w:pPr>
        <w:spacing w:line="276" w:lineRule="auto"/>
        <w:ind w:firstLine="720"/>
        <w:jc w:val="both"/>
        <w:rPr>
          <w:rStyle w:val="sp1"/>
          <w:rFonts w:ascii="Arial" w:hAnsi="Arial" w:cs="Arial"/>
        </w:rPr>
      </w:pPr>
    </w:p>
    <w:p w14:paraId="6F35BC3A" w14:textId="77777777" w:rsidR="001F4C1A" w:rsidRPr="009342A0" w:rsidRDefault="00550555" w:rsidP="007C1C7E">
      <w:pPr>
        <w:spacing w:line="276" w:lineRule="auto"/>
        <w:ind w:firstLine="720"/>
        <w:jc w:val="both"/>
        <w:rPr>
          <w:rStyle w:val="tsp1"/>
          <w:rFonts w:ascii="Arial" w:hAnsi="Arial" w:cs="Arial"/>
        </w:rPr>
      </w:pPr>
      <w:r w:rsidRPr="009342A0">
        <w:rPr>
          <w:rStyle w:val="sp1"/>
          <w:rFonts w:ascii="Arial" w:hAnsi="Arial" w:cs="Arial"/>
        </w:rPr>
        <w:t>X</w:t>
      </w:r>
      <w:r w:rsidR="00EA3BCC" w:rsidRPr="009342A0">
        <w:rPr>
          <w:rStyle w:val="sp1"/>
          <w:rFonts w:ascii="Arial" w:hAnsi="Arial" w:cs="Arial"/>
        </w:rPr>
        <w:t>II</w:t>
      </w:r>
      <w:r w:rsidRPr="009342A0">
        <w:rPr>
          <w:rStyle w:val="sp1"/>
          <w:rFonts w:ascii="Arial" w:hAnsi="Arial" w:cs="Arial"/>
        </w:rPr>
        <w:t xml:space="preserve">. </w:t>
      </w:r>
      <w:r w:rsidRPr="009342A0">
        <w:rPr>
          <w:rStyle w:val="tsp1"/>
          <w:rFonts w:ascii="Arial" w:hAnsi="Arial" w:cs="Arial"/>
        </w:rPr>
        <w:t>Anexe - piese desenate</w:t>
      </w:r>
    </w:p>
    <w:p w14:paraId="7B82E66B" w14:textId="2138BB11" w:rsidR="00741C3E" w:rsidRPr="009342A0" w:rsidRDefault="00741C3E" w:rsidP="007C1C7E">
      <w:pPr>
        <w:pStyle w:val="Titlu"/>
        <w:spacing w:line="276" w:lineRule="auto"/>
        <w:ind w:firstLine="720"/>
        <w:jc w:val="both"/>
        <w:rPr>
          <w:rFonts w:cs="Arial"/>
          <w:b w:val="0"/>
          <w:sz w:val="24"/>
          <w:szCs w:val="24"/>
          <w:u w:val="none"/>
          <w:lang w:val="ro-RO"/>
        </w:rPr>
      </w:pPr>
      <w:r w:rsidRPr="009342A0">
        <w:rPr>
          <w:rFonts w:cs="Arial"/>
          <w:b w:val="0"/>
          <w:sz w:val="24"/>
          <w:szCs w:val="24"/>
          <w:u w:val="none"/>
          <w:lang w:val="ro-RO"/>
        </w:rPr>
        <w:t xml:space="preserve">P.I. </w:t>
      </w:r>
      <w:r w:rsidR="00D52A21" w:rsidRPr="009342A0">
        <w:rPr>
          <w:rFonts w:cs="Arial"/>
          <w:b w:val="0"/>
          <w:sz w:val="24"/>
          <w:szCs w:val="24"/>
          <w:u w:val="none"/>
          <w:lang w:val="ro-RO"/>
        </w:rPr>
        <w:tab/>
      </w:r>
      <w:r w:rsidR="00D52A21" w:rsidRPr="009342A0">
        <w:rPr>
          <w:rFonts w:cs="Arial"/>
          <w:b w:val="0"/>
          <w:sz w:val="24"/>
          <w:szCs w:val="24"/>
          <w:u w:val="none"/>
          <w:lang w:val="ro-RO"/>
        </w:rPr>
        <w:tab/>
      </w:r>
      <w:r w:rsidR="00A659BD" w:rsidRPr="009342A0">
        <w:rPr>
          <w:rFonts w:cs="Arial"/>
          <w:b w:val="0"/>
          <w:sz w:val="24"/>
          <w:szCs w:val="24"/>
          <w:u w:val="none"/>
          <w:lang w:val="ro-RO"/>
        </w:rPr>
        <w:t>– Plan de î</w:t>
      </w:r>
      <w:r w:rsidRPr="009342A0">
        <w:rPr>
          <w:rFonts w:cs="Arial"/>
          <w:b w:val="0"/>
          <w:sz w:val="24"/>
          <w:szCs w:val="24"/>
          <w:u w:val="none"/>
          <w:lang w:val="ro-RO"/>
        </w:rPr>
        <w:t>ncadrare in zona.</w:t>
      </w:r>
    </w:p>
    <w:p w14:paraId="67CE7FB2" w14:textId="40BF6024" w:rsidR="00741C3E" w:rsidRPr="009342A0" w:rsidRDefault="00741C3E" w:rsidP="007C1C7E">
      <w:pPr>
        <w:pStyle w:val="Titlu"/>
        <w:spacing w:line="276" w:lineRule="auto"/>
        <w:ind w:firstLine="720"/>
        <w:jc w:val="both"/>
        <w:rPr>
          <w:rFonts w:cs="Arial"/>
          <w:b w:val="0"/>
          <w:sz w:val="24"/>
          <w:szCs w:val="24"/>
          <w:u w:val="none"/>
          <w:lang w:val="ro-RO"/>
        </w:rPr>
      </w:pPr>
      <w:r w:rsidRPr="009342A0">
        <w:rPr>
          <w:rFonts w:cs="Arial"/>
          <w:b w:val="0"/>
          <w:sz w:val="24"/>
          <w:szCs w:val="24"/>
          <w:u w:val="none"/>
          <w:lang w:val="ro-RO"/>
        </w:rPr>
        <w:t xml:space="preserve">PA </w:t>
      </w:r>
      <w:r w:rsidR="00D52A21" w:rsidRPr="009342A0">
        <w:rPr>
          <w:rFonts w:cs="Arial"/>
          <w:b w:val="0"/>
          <w:sz w:val="24"/>
          <w:szCs w:val="24"/>
          <w:u w:val="none"/>
          <w:lang w:val="ro-RO"/>
        </w:rPr>
        <w:tab/>
      </w:r>
      <w:r w:rsidR="00D52A21" w:rsidRPr="009342A0">
        <w:rPr>
          <w:rFonts w:cs="Arial"/>
          <w:b w:val="0"/>
          <w:sz w:val="24"/>
          <w:szCs w:val="24"/>
          <w:u w:val="none"/>
          <w:lang w:val="ro-RO"/>
        </w:rPr>
        <w:tab/>
      </w:r>
      <w:r w:rsidRPr="009342A0">
        <w:rPr>
          <w:rFonts w:cs="Arial"/>
          <w:b w:val="0"/>
          <w:sz w:val="24"/>
          <w:szCs w:val="24"/>
          <w:u w:val="none"/>
          <w:lang w:val="ro-RO"/>
        </w:rPr>
        <w:t xml:space="preserve">– Plan de </w:t>
      </w:r>
      <w:r w:rsidR="00D4703E" w:rsidRPr="009342A0">
        <w:rPr>
          <w:rFonts w:cs="Arial"/>
          <w:b w:val="0"/>
          <w:sz w:val="24"/>
          <w:szCs w:val="24"/>
          <w:u w:val="none"/>
          <w:lang w:val="ro-RO"/>
        </w:rPr>
        <w:t>ansamblu</w:t>
      </w:r>
      <w:r w:rsidRPr="009342A0">
        <w:rPr>
          <w:rFonts w:cs="Arial"/>
          <w:b w:val="0"/>
          <w:sz w:val="24"/>
          <w:szCs w:val="24"/>
          <w:u w:val="none"/>
          <w:lang w:val="ro-RO"/>
        </w:rPr>
        <w:t xml:space="preserve"> </w:t>
      </w:r>
      <w:r w:rsidR="00D52A21" w:rsidRPr="009342A0">
        <w:rPr>
          <w:rFonts w:cs="Arial"/>
          <w:b w:val="0"/>
          <w:sz w:val="24"/>
          <w:szCs w:val="24"/>
          <w:u w:val="none"/>
          <w:lang w:val="ro-RO"/>
        </w:rPr>
        <w:t>.</w:t>
      </w:r>
    </w:p>
    <w:p w14:paraId="753578DA" w14:textId="210BCC4F" w:rsidR="00D52A21" w:rsidRPr="009342A0" w:rsidRDefault="00D52A21" w:rsidP="007C1C7E">
      <w:pPr>
        <w:spacing w:line="276" w:lineRule="auto"/>
        <w:ind w:firstLine="720"/>
        <w:jc w:val="both"/>
        <w:rPr>
          <w:rFonts w:ascii="Arial" w:hAnsi="Arial" w:cs="Arial"/>
        </w:rPr>
      </w:pPr>
      <w:r w:rsidRPr="009342A0">
        <w:rPr>
          <w:rFonts w:ascii="Arial" w:hAnsi="Arial" w:cs="Arial"/>
        </w:rPr>
        <w:t xml:space="preserve">PS01-PS04 </w:t>
      </w:r>
      <w:r w:rsidRPr="009342A0">
        <w:rPr>
          <w:rFonts w:ascii="Arial" w:hAnsi="Arial" w:cs="Arial"/>
        </w:rPr>
        <w:tab/>
        <w:t>– Plan de situa</w:t>
      </w:r>
      <w:r w:rsidR="00D30364" w:rsidRPr="009342A0">
        <w:rPr>
          <w:rFonts w:ascii="Arial" w:hAnsi="Arial" w:cs="Arial"/>
        </w:rPr>
        <w:t>ț</w:t>
      </w:r>
      <w:r w:rsidRPr="009342A0">
        <w:rPr>
          <w:rFonts w:ascii="Arial" w:hAnsi="Arial" w:cs="Arial"/>
        </w:rPr>
        <w:t>ie 1 – 4.</w:t>
      </w:r>
    </w:p>
    <w:p w14:paraId="081821EA" w14:textId="777AAE6D" w:rsidR="00D52A21" w:rsidRPr="009342A0" w:rsidRDefault="00D52A21" w:rsidP="007C1C7E">
      <w:pPr>
        <w:spacing w:line="276" w:lineRule="auto"/>
        <w:ind w:firstLine="720"/>
        <w:jc w:val="both"/>
        <w:rPr>
          <w:rFonts w:ascii="Arial" w:hAnsi="Arial" w:cs="Arial"/>
        </w:rPr>
      </w:pPr>
      <w:r w:rsidRPr="009342A0">
        <w:rPr>
          <w:rFonts w:ascii="Arial" w:hAnsi="Arial" w:cs="Arial"/>
        </w:rPr>
        <w:t xml:space="preserve">PSE01 </w:t>
      </w:r>
      <w:r w:rsidRPr="009342A0">
        <w:rPr>
          <w:rFonts w:ascii="Arial" w:hAnsi="Arial" w:cs="Arial"/>
        </w:rPr>
        <w:tab/>
        <w:t>–  Plan de situa</w:t>
      </w:r>
      <w:r w:rsidR="00D30364" w:rsidRPr="009342A0">
        <w:rPr>
          <w:rFonts w:ascii="Arial" w:hAnsi="Arial" w:cs="Arial"/>
        </w:rPr>
        <w:t>ț</w:t>
      </w:r>
      <w:r w:rsidRPr="009342A0">
        <w:rPr>
          <w:rFonts w:ascii="Arial" w:hAnsi="Arial" w:cs="Arial"/>
        </w:rPr>
        <w:t>ie Plan bazin tehnologic – subsol.</w:t>
      </w:r>
    </w:p>
    <w:p w14:paraId="20D9BA25" w14:textId="648341EC" w:rsidR="00D52A21" w:rsidRPr="009342A0" w:rsidRDefault="00D52A21" w:rsidP="007C1C7E">
      <w:pPr>
        <w:spacing w:line="276" w:lineRule="auto"/>
        <w:ind w:firstLine="720"/>
        <w:jc w:val="both"/>
        <w:rPr>
          <w:rFonts w:ascii="Arial" w:hAnsi="Arial" w:cs="Arial"/>
        </w:rPr>
      </w:pPr>
      <w:r w:rsidRPr="009342A0">
        <w:rPr>
          <w:rFonts w:ascii="Arial" w:hAnsi="Arial" w:cs="Arial"/>
        </w:rPr>
        <w:t xml:space="preserve">PSE02 </w:t>
      </w:r>
      <w:r w:rsidRPr="009342A0">
        <w:rPr>
          <w:rFonts w:ascii="Arial" w:hAnsi="Arial" w:cs="Arial"/>
        </w:rPr>
        <w:tab/>
        <w:t>–  Plan de situa</w:t>
      </w:r>
      <w:r w:rsidR="00D30364" w:rsidRPr="009342A0">
        <w:rPr>
          <w:rFonts w:ascii="Arial" w:hAnsi="Arial" w:cs="Arial"/>
        </w:rPr>
        <w:t>ț</w:t>
      </w:r>
      <w:r w:rsidRPr="009342A0">
        <w:rPr>
          <w:rFonts w:ascii="Arial" w:hAnsi="Arial" w:cs="Arial"/>
        </w:rPr>
        <w:t xml:space="preserve">ie Plan </w:t>
      </w:r>
      <w:r w:rsidR="00D4703E" w:rsidRPr="009342A0">
        <w:rPr>
          <w:rFonts w:ascii="Arial" w:hAnsi="Arial" w:cs="Arial"/>
        </w:rPr>
        <w:t>clădire</w:t>
      </w:r>
      <w:r w:rsidRPr="009342A0">
        <w:rPr>
          <w:rFonts w:ascii="Arial" w:hAnsi="Arial" w:cs="Arial"/>
        </w:rPr>
        <w:t xml:space="preserve"> tehnica-parter.</w:t>
      </w:r>
    </w:p>
    <w:p w14:paraId="7805ADFF" w14:textId="40393117" w:rsidR="003A39AD" w:rsidRPr="009342A0" w:rsidRDefault="00D52A21" w:rsidP="007C1C7E">
      <w:pPr>
        <w:spacing w:line="276" w:lineRule="auto"/>
        <w:ind w:firstLine="720"/>
        <w:jc w:val="both"/>
        <w:rPr>
          <w:rFonts w:ascii="Arial" w:hAnsi="Arial" w:cs="Arial"/>
        </w:rPr>
      </w:pPr>
      <w:r w:rsidRPr="009342A0">
        <w:rPr>
          <w:rFonts w:ascii="Arial" w:hAnsi="Arial" w:cs="Arial"/>
        </w:rPr>
        <w:t xml:space="preserve">PSE 03 </w:t>
      </w:r>
      <w:r w:rsidRPr="009342A0">
        <w:rPr>
          <w:rFonts w:ascii="Arial" w:hAnsi="Arial" w:cs="Arial"/>
        </w:rPr>
        <w:tab/>
        <w:t>– Schema de flux tehnologic.</w:t>
      </w:r>
    </w:p>
    <w:p w14:paraId="0CF103C7" w14:textId="51B2B3C2" w:rsidR="00D04360" w:rsidRPr="009342A0" w:rsidRDefault="00D04360">
      <w:pPr>
        <w:rPr>
          <w:rFonts w:ascii="Arial" w:hAnsi="Arial" w:cs="Arial"/>
        </w:rPr>
      </w:pPr>
      <w:r w:rsidRPr="009342A0">
        <w:rPr>
          <w:rFonts w:ascii="Arial" w:hAnsi="Arial" w:cs="Arial"/>
        </w:rPr>
        <w:br w:type="page"/>
      </w:r>
    </w:p>
    <w:p w14:paraId="4FA6FB1C" w14:textId="77777777" w:rsidR="00CC6E5B" w:rsidRPr="009342A0" w:rsidRDefault="00CC6E5B" w:rsidP="007C1C7E">
      <w:pPr>
        <w:spacing w:line="276" w:lineRule="auto"/>
        <w:ind w:firstLine="720"/>
        <w:jc w:val="both"/>
        <w:rPr>
          <w:rFonts w:ascii="Arial" w:hAnsi="Arial" w:cs="Arial"/>
        </w:rPr>
      </w:pPr>
    </w:p>
    <w:p w14:paraId="0DF1525F" w14:textId="729506AF" w:rsidR="000A44EE" w:rsidRPr="009342A0" w:rsidRDefault="000A44EE" w:rsidP="007C1C7E">
      <w:pPr>
        <w:spacing w:line="276" w:lineRule="auto"/>
        <w:ind w:firstLine="720"/>
        <w:jc w:val="both"/>
        <w:rPr>
          <w:rFonts w:ascii="Arial" w:hAnsi="Arial" w:cs="Arial"/>
          <w:b/>
        </w:rPr>
      </w:pPr>
      <w:r w:rsidRPr="009342A0">
        <w:rPr>
          <w:rStyle w:val="sp1"/>
          <w:rFonts w:ascii="Arial" w:hAnsi="Arial" w:cs="Arial"/>
          <w:bCs w:val="0"/>
        </w:rPr>
        <w:t>XIII.</w:t>
      </w:r>
      <w:r w:rsidRPr="009342A0">
        <w:rPr>
          <w:rFonts w:ascii="Arial" w:hAnsi="Arial" w:cs="Arial"/>
          <w:b/>
        </w:rPr>
        <w:t xml:space="preserve"> Pentru proiectele care intră sub inciden</w:t>
      </w:r>
      <w:r w:rsidR="00D30364" w:rsidRPr="009342A0">
        <w:rPr>
          <w:rFonts w:ascii="Arial" w:hAnsi="Arial" w:cs="Arial"/>
          <w:b/>
        </w:rPr>
        <w:t>ț</w:t>
      </w:r>
      <w:r w:rsidRPr="009342A0">
        <w:rPr>
          <w:rFonts w:ascii="Arial" w:hAnsi="Arial" w:cs="Arial"/>
          <w:b/>
        </w:rPr>
        <w:t>a prevederilor art. 28 din Ordonan</w:t>
      </w:r>
      <w:r w:rsidR="00D30364" w:rsidRPr="009342A0">
        <w:rPr>
          <w:rFonts w:ascii="Arial" w:hAnsi="Arial" w:cs="Arial"/>
          <w:b/>
        </w:rPr>
        <w:t>ț</w:t>
      </w:r>
      <w:r w:rsidRPr="009342A0">
        <w:rPr>
          <w:rFonts w:ascii="Arial" w:hAnsi="Arial" w:cs="Arial"/>
          <w:b/>
        </w:rPr>
        <w:t>a de urgen</w:t>
      </w:r>
      <w:r w:rsidR="00D30364" w:rsidRPr="009342A0">
        <w:rPr>
          <w:rFonts w:ascii="Arial" w:hAnsi="Arial" w:cs="Arial"/>
          <w:b/>
        </w:rPr>
        <w:t>ț</w:t>
      </w:r>
      <w:r w:rsidRPr="009342A0">
        <w:rPr>
          <w:rFonts w:ascii="Arial" w:hAnsi="Arial" w:cs="Arial"/>
          <w:b/>
        </w:rPr>
        <w:t>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p>
    <w:p w14:paraId="7DF1B2DE" w14:textId="70413A48" w:rsidR="000A44EE" w:rsidRPr="009342A0" w:rsidRDefault="000A44EE" w:rsidP="007C1C7E">
      <w:pPr>
        <w:spacing w:line="276" w:lineRule="auto"/>
        <w:ind w:firstLine="720"/>
        <w:jc w:val="both"/>
        <w:rPr>
          <w:rFonts w:ascii="Arial" w:hAnsi="Arial" w:cs="Arial"/>
          <w:b/>
        </w:rPr>
      </w:pPr>
      <w:r w:rsidRPr="009342A0">
        <w:rPr>
          <w:rFonts w:ascii="Arial" w:hAnsi="Arial" w:cs="Arial"/>
          <w:b/>
        </w:rPr>
        <w:t>a)descrierea succintă a proiectului și distan</w:t>
      </w:r>
      <w:r w:rsidR="00D30364" w:rsidRPr="009342A0">
        <w:rPr>
          <w:rFonts w:ascii="Arial" w:hAnsi="Arial" w:cs="Arial"/>
          <w:b/>
        </w:rPr>
        <w:t>ț</w:t>
      </w:r>
      <w:r w:rsidRPr="009342A0">
        <w:rPr>
          <w:rFonts w:ascii="Arial" w:hAnsi="Arial" w:cs="Arial"/>
          <w:b/>
        </w:rPr>
        <w:t>a fa</w:t>
      </w:r>
      <w:r w:rsidR="00D30364" w:rsidRPr="009342A0">
        <w:rPr>
          <w:rFonts w:ascii="Arial" w:hAnsi="Arial" w:cs="Arial"/>
          <w:b/>
        </w:rPr>
        <w:t>ț</w:t>
      </w:r>
      <w:r w:rsidRPr="009342A0">
        <w:rPr>
          <w:rFonts w:ascii="Arial" w:hAnsi="Arial" w:cs="Arial"/>
          <w:b/>
        </w:rPr>
        <w:t>ă de aria naturală protejată de interes comunitar, precum și coordonatele geografice (Stereo 70) ale amplasamentului proiectului. Aceste coordonate vor fi prezentate sub formă de vector în format digital cu referin</w:t>
      </w:r>
      <w:r w:rsidR="00D30364" w:rsidRPr="009342A0">
        <w:rPr>
          <w:rFonts w:ascii="Arial" w:hAnsi="Arial" w:cs="Arial"/>
          <w:b/>
        </w:rPr>
        <w:t>ț</w:t>
      </w:r>
      <w:r w:rsidRPr="009342A0">
        <w:rPr>
          <w:rFonts w:ascii="Arial" w:hAnsi="Arial" w:cs="Arial"/>
          <w:b/>
        </w:rPr>
        <w:t>ă geografică, în sistem de proiec</w:t>
      </w:r>
      <w:r w:rsidR="00D30364" w:rsidRPr="009342A0">
        <w:rPr>
          <w:rFonts w:ascii="Arial" w:hAnsi="Arial" w:cs="Arial"/>
          <w:b/>
        </w:rPr>
        <w:t>ț</w:t>
      </w:r>
      <w:r w:rsidRPr="009342A0">
        <w:rPr>
          <w:rFonts w:ascii="Arial" w:hAnsi="Arial" w:cs="Arial"/>
          <w:b/>
        </w:rPr>
        <w:t>ie na</w:t>
      </w:r>
      <w:r w:rsidR="00D30364" w:rsidRPr="009342A0">
        <w:rPr>
          <w:rFonts w:ascii="Arial" w:hAnsi="Arial" w:cs="Arial"/>
          <w:b/>
        </w:rPr>
        <w:t>ț</w:t>
      </w:r>
      <w:r w:rsidRPr="009342A0">
        <w:rPr>
          <w:rFonts w:ascii="Arial" w:hAnsi="Arial" w:cs="Arial"/>
          <w:b/>
        </w:rPr>
        <w:t>ională Stereo 1970, sau de tabel în format electronic con</w:t>
      </w:r>
      <w:r w:rsidR="00D30364" w:rsidRPr="009342A0">
        <w:rPr>
          <w:rFonts w:ascii="Arial" w:hAnsi="Arial" w:cs="Arial"/>
          <w:b/>
        </w:rPr>
        <w:t>ț</w:t>
      </w:r>
      <w:r w:rsidRPr="009342A0">
        <w:rPr>
          <w:rFonts w:ascii="Arial" w:hAnsi="Arial" w:cs="Arial"/>
          <w:b/>
        </w:rPr>
        <w:t>inând coordonatele conturului (X, Y) în sistem de proiec</w:t>
      </w:r>
      <w:r w:rsidR="00D30364" w:rsidRPr="009342A0">
        <w:rPr>
          <w:rFonts w:ascii="Arial" w:hAnsi="Arial" w:cs="Arial"/>
          <w:b/>
        </w:rPr>
        <w:t>ț</w:t>
      </w:r>
      <w:r w:rsidRPr="009342A0">
        <w:rPr>
          <w:rFonts w:ascii="Arial" w:hAnsi="Arial" w:cs="Arial"/>
          <w:b/>
        </w:rPr>
        <w:t>ie na</w:t>
      </w:r>
      <w:r w:rsidR="00D30364" w:rsidRPr="009342A0">
        <w:rPr>
          <w:rFonts w:ascii="Arial" w:hAnsi="Arial" w:cs="Arial"/>
          <w:b/>
        </w:rPr>
        <w:t>ț</w:t>
      </w:r>
      <w:r w:rsidRPr="009342A0">
        <w:rPr>
          <w:rFonts w:ascii="Arial" w:hAnsi="Arial" w:cs="Arial"/>
          <w:b/>
        </w:rPr>
        <w:t>ională Stereo 1970;</w:t>
      </w:r>
    </w:p>
    <w:p w14:paraId="6859B10E" w14:textId="77777777" w:rsidR="0071101C" w:rsidRPr="009342A0" w:rsidRDefault="0071101C" w:rsidP="007C1C7E">
      <w:pPr>
        <w:spacing w:line="276" w:lineRule="auto"/>
        <w:ind w:firstLine="720"/>
        <w:jc w:val="both"/>
        <w:rPr>
          <w:rFonts w:ascii="Arial" w:hAnsi="Arial" w:cs="Arial"/>
        </w:rPr>
      </w:pPr>
    </w:p>
    <w:tbl>
      <w:tblPr>
        <w:tblW w:w="9192" w:type="dxa"/>
        <w:tblInd w:w="137" w:type="dxa"/>
        <w:tblLook w:val="04A0" w:firstRow="1" w:lastRow="0" w:firstColumn="1" w:lastColumn="0" w:noHBand="0" w:noVBand="1"/>
      </w:tblPr>
      <w:tblGrid>
        <w:gridCol w:w="1129"/>
        <w:gridCol w:w="1560"/>
        <w:gridCol w:w="1459"/>
        <w:gridCol w:w="3220"/>
        <w:gridCol w:w="1824"/>
      </w:tblGrid>
      <w:tr w:rsidR="0071101C" w:rsidRPr="009342A0" w14:paraId="3674D73F" w14:textId="77777777" w:rsidTr="00EB1983">
        <w:trPr>
          <w:trHeight w:val="85"/>
        </w:trPr>
        <w:tc>
          <w:tcPr>
            <w:tcW w:w="112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3EA5B59" w14:textId="77777777" w:rsidR="0071101C" w:rsidRPr="009342A0" w:rsidRDefault="0071101C" w:rsidP="007C1C7E">
            <w:pPr>
              <w:spacing w:line="276" w:lineRule="auto"/>
              <w:rPr>
                <w:rFonts w:ascii="Arial" w:hAnsi="Arial" w:cs="Arial"/>
                <w:b/>
                <w:bCs/>
                <w:color w:val="000000"/>
                <w:sz w:val="20"/>
                <w:szCs w:val="20"/>
              </w:rPr>
            </w:pPr>
            <w:r w:rsidRPr="009342A0">
              <w:rPr>
                <w:rFonts w:ascii="Arial" w:hAnsi="Arial" w:cs="Arial"/>
                <w:b/>
                <w:bCs/>
                <w:color w:val="000000"/>
                <w:sz w:val="20"/>
                <w:szCs w:val="20"/>
              </w:rPr>
              <w:t>NR. CRT.</w:t>
            </w:r>
          </w:p>
        </w:tc>
        <w:tc>
          <w:tcPr>
            <w:tcW w:w="1560" w:type="dxa"/>
            <w:tcBorders>
              <w:top w:val="single" w:sz="4" w:space="0" w:color="auto"/>
              <w:left w:val="nil"/>
              <w:bottom w:val="single" w:sz="4" w:space="0" w:color="auto"/>
              <w:right w:val="single" w:sz="4" w:space="0" w:color="auto"/>
            </w:tcBorders>
            <w:shd w:val="clear" w:color="000000" w:fill="00B0F0"/>
            <w:noWrap/>
            <w:vAlign w:val="bottom"/>
            <w:hideMark/>
          </w:tcPr>
          <w:p w14:paraId="60BF496F" w14:textId="77777777" w:rsidR="0071101C" w:rsidRPr="009342A0" w:rsidRDefault="0071101C" w:rsidP="007C1C7E">
            <w:pPr>
              <w:spacing w:line="276" w:lineRule="auto"/>
              <w:jc w:val="center"/>
              <w:rPr>
                <w:rFonts w:ascii="Arial" w:hAnsi="Arial" w:cs="Arial"/>
                <w:b/>
                <w:bCs/>
                <w:color w:val="000000"/>
                <w:sz w:val="20"/>
                <w:szCs w:val="20"/>
              </w:rPr>
            </w:pPr>
            <w:r w:rsidRPr="009342A0">
              <w:rPr>
                <w:rFonts w:ascii="Arial" w:hAnsi="Arial" w:cs="Arial"/>
                <w:b/>
                <w:bCs/>
                <w:color w:val="000000"/>
                <w:sz w:val="20"/>
                <w:szCs w:val="20"/>
              </w:rPr>
              <w:t>X (</w:t>
            </w:r>
            <w:proofErr w:type="spellStart"/>
            <w:r w:rsidRPr="009342A0">
              <w:rPr>
                <w:rFonts w:ascii="Arial" w:hAnsi="Arial" w:cs="Arial"/>
                <w:b/>
                <w:bCs/>
                <w:color w:val="000000"/>
                <w:sz w:val="20"/>
                <w:szCs w:val="20"/>
              </w:rPr>
              <w:t>long</w:t>
            </w:r>
            <w:proofErr w:type="spellEnd"/>
            <w:r w:rsidRPr="009342A0">
              <w:rPr>
                <w:rFonts w:ascii="Arial" w:hAnsi="Arial" w:cs="Arial"/>
                <w:b/>
                <w:bCs/>
                <w:color w:val="000000"/>
                <w:sz w:val="20"/>
                <w:szCs w:val="20"/>
              </w:rPr>
              <w:t>)</w:t>
            </w:r>
          </w:p>
        </w:tc>
        <w:tc>
          <w:tcPr>
            <w:tcW w:w="1459" w:type="dxa"/>
            <w:tcBorders>
              <w:top w:val="single" w:sz="4" w:space="0" w:color="auto"/>
              <w:left w:val="nil"/>
              <w:bottom w:val="single" w:sz="4" w:space="0" w:color="auto"/>
              <w:right w:val="single" w:sz="4" w:space="0" w:color="auto"/>
            </w:tcBorders>
            <w:shd w:val="clear" w:color="000000" w:fill="00B0F0"/>
            <w:noWrap/>
            <w:vAlign w:val="bottom"/>
            <w:hideMark/>
          </w:tcPr>
          <w:p w14:paraId="25711AF1" w14:textId="77777777" w:rsidR="0071101C" w:rsidRPr="009342A0" w:rsidRDefault="0071101C" w:rsidP="007C1C7E">
            <w:pPr>
              <w:spacing w:line="276" w:lineRule="auto"/>
              <w:jc w:val="center"/>
              <w:rPr>
                <w:rFonts w:ascii="Arial" w:hAnsi="Arial" w:cs="Arial"/>
                <w:b/>
                <w:bCs/>
                <w:color w:val="000000"/>
                <w:sz w:val="20"/>
                <w:szCs w:val="20"/>
              </w:rPr>
            </w:pPr>
            <w:r w:rsidRPr="009342A0">
              <w:rPr>
                <w:rFonts w:ascii="Arial" w:hAnsi="Arial" w:cs="Arial"/>
                <w:b/>
                <w:bCs/>
                <w:color w:val="000000"/>
                <w:sz w:val="20"/>
                <w:szCs w:val="20"/>
              </w:rPr>
              <w:t>Y (Lat)</w:t>
            </w:r>
          </w:p>
        </w:tc>
        <w:tc>
          <w:tcPr>
            <w:tcW w:w="3220" w:type="dxa"/>
            <w:tcBorders>
              <w:top w:val="single" w:sz="4" w:space="0" w:color="auto"/>
              <w:left w:val="nil"/>
              <w:bottom w:val="single" w:sz="4" w:space="0" w:color="auto"/>
              <w:right w:val="single" w:sz="4" w:space="0" w:color="auto"/>
            </w:tcBorders>
            <w:shd w:val="clear" w:color="000000" w:fill="00B0F0"/>
            <w:noWrap/>
            <w:vAlign w:val="bottom"/>
            <w:hideMark/>
          </w:tcPr>
          <w:p w14:paraId="7F234D70" w14:textId="77777777" w:rsidR="0071101C" w:rsidRPr="009342A0" w:rsidRDefault="0071101C" w:rsidP="007C1C7E">
            <w:pPr>
              <w:spacing w:line="276" w:lineRule="auto"/>
              <w:rPr>
                <w:rFonts w:ascii="Arial" w:hAnsi="Arial" w:cs="Arial"/>
                <w:b/>
                <w:bCs/>
                <w:color w:val="000000"/>
                <w:sz w:val="20"/>
                <w:szCs w:val="20"/>
              </w:rPr>
            </w:pPr>
            <w:r w:rsidRPr="009342A0">
              <w:rPr>
                <w:rFonts w:ascii="Arial" w:hAnsi="Arial" w:cs="Arial"/>
                <w:b/>
                <w:bCs/>
                <w:color w:val="000000"/>
                <w:sz w:val="20"/>
                <w:szCs w:val="20"/>
              </w:rPr>
              <w:t>AMPLASAMENT</w:t>
            </w:r>
          </w:p>
        </w:tc>
        <w:tc>
          <w:tcPr>
            <w:tcW w:w="1824" w:type="dxa"/>
            <w:tcBorders>
              <w:top w:val="single" w:sz="4" w:space="0" w:color="auto"/>
              <w:left w:val="nil"/>
              <w:bottom w:val="single" w:sz="4" w:space="0" w:color="auto"/>
              <w:right w:val="single" w:sz="4" w:space="0" w:color="auto"/>
            </w:tcBorders>
            <w:shd w:val="clear" w:color="000000" w:fill="00B0F0"/>
            <w:noWrap/>
            <w:vAlign w:val="bottom"/>
            <w:hideMark/>
          </w:tcPr>
          <w:p w14:paraId="085EC33E" w14:textId="77777777" w:rsidR="0071101C" w:rsidRPr="009342A0" w:rsidRDefault="0071101C" w:rsidP="007C1C7E">
            <w:pPr>
              <w:spacing w:line="276" w:lineRule="auto"/>
              <w:rPr>
                <w:rFonts w:ascii="Arial" w:hAnsi="Arial" w:cs="Arial"/>
                <w:b/>
                <w:bCs/>
                <w:color w:val="000000"/>
                <w:sz w:val="20"/>
                <w:szCs w:val="20"/>
              </w:rPr>
            </w:pPr>
            <w:r w:rsidRPr="009342A0">
              <w:rPr>
                <w:rFonts w:ascii="Arial" w:hAnsi="Arial" w:cs="Arial"/>
                <w:b/>
                <w:bCs/>
                <w:color w:val="000000"/>
                <w:sz w:val="20"/>
                <w:szCs w:val="20"/>
              </w:rPr>
              <w:t>TIP GEOMETRIE</w:t>
            </w:r>
          </w:p>
        </w:tc>
      </w:tr>
      <w:tr w:rsidR="0071101C" w:rsidRPr="009342A0" w14:paraId="7FBA59E0" w14:textId="77777777" w:rsidTr="00EB1983">
        <w:trPr>
          <w:trHeight w:val="8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B726ECB" w14:textId="77777777" w:rsidR="0071101C" w:rsidRPr="009342A0" w:rsidRDefault="0071101C" w:rsidP="007C1C7E">
            <w:pPr>
              <w:spacing w:line="276" w:lineRule="auto"/>
              <w:jc w:val="center"/>
              <w:rPr>
                <w:rFonts w:ascii="Arial" w:hAnsi="Arial" w:cs="Arial"/>
                <w:color w:val="000000"/>
                <w:sz w:val="20"/>
                <w:szCs w:val="20"/>
              </w:rPr>
            </w:pPr>
            <w:r w:rsidRPr="009342A0">
              <w:rPr>
                <w:rFonts w:ascii="Arial" w:hAnsi="Arial" w:cs="Arial"/>
                <w:color w:val="000000"/>
                <w:sz w:val="20"/>
                <w:szCs w:val="20"/>
              </w:rPr>
              <w:t>1</w:t>
            </w:r>
          </w:p>
        </w:tc>
        <w:tc>
          <w:tcPr>
            <w:tcW w:w="1560" w:type="dxa"/>
            <w:tcBorders>
              <w:top w:val="nil"/>
              <w:left w:val="nil"/>
              <w:bottom w:val="single" w:sz="4" w:space="0" w:color="auto"/>
              <w:right w:val="single" w:sz="4" w:space="0" w:color="auto"/>
            </w:tcBorders>
            <w:shd w:val="clear" w:color="auto" w:fill="auto"/>
            <w:noWrap/>
            <w:vAlign w:val="bottom"/>
            <w:hideMark/>
          </w:tcPr>
          <w:p w14:paraId="30113298" w14:textId="77777777" w:rsidR="0071101C" w:rsidRPr="009342A0" w:rsidRDefault="0071101C" w:rsidP="007C1C7E">
            <w:pPr>
              <w:spacing w:line="276" w:lineRule="auto"/>
              <w:jc w:val="center"/>
              <w:rPr>
                <w:rFonts w:ascii="Arial" w:hAnsi="Arial" w:cs="Arial"/>
                <w:color w:val="000000"/>
                <w:sz w:val="20"/>
                <w:szCs w:val="20"/>
              </w:rPr>
            </w:pPr>
            <w:r w:rsidRPr="009342A0">
              <w:rPr>
                <w:rFonts w:ascii="Arial" w:hAnsi="Arial" w:cs="Arial"/>
                <w:color w:val="000000"/>
                <w:sz w:val="20"/>
                <w:szCs w:val="20"/>
              </w:rPr>
              <w:t>389876.20</w:t>
            </w:r>
          </w:p>
        </w:tc>
        <w:tc>
          <w:tcPr>
            <w:tcW w:w="1459" w:type="dxa"/>
            <w:tcBorders>
              <w:top w:val="nil"/>
              <w:left w:val="nil"/>
              <w:bottom w:val="single" w:sz="4" w:space="0" w:color="auto"/>
              <w:right w:val="single" w:sz="4" w:space="0" w:color="auto"/>
            </w:tcBorders>
            <w:shd w:val="clear" w:color="auto" w:fill="auto"/>
            <w:noWrap/>
            <w:vAlign w:val="bottom"/>
            <w:hideMark/>
          </w:tcPr>
          <w:p w14:paraId="1ECECAAF" w14:textId="77777777" w:rsidR="0071101C" w:rsidRPr="009342A0" w:rsidRDefault="0071101C" w:rsidP="007C1C7E">
            <w:pPr>
              <w:spacing w:line="276" w:lineRule="auto"/>
              <w:jc w:val="center"/>
              <w:rPr>
                <w:rFonts w:ascii="Arial" w:hAnsi="Arial" w:cs="Arial"/>
                <w:color w:val="000000"/>
                <w:sz w:val="20"/>
                <w:szCs w:val="20"/>
              </w:rPr>
            </w:pPr>
            <w:r w:rsidRPr="009342A0">
              <w:rPr>
                <w:rFonts w:ascii="Arial" w:hAnsi="Arial" w:cs="Arial"/>
                <w:color w:val="000000"/>
                <w:sz w:val="20"/>
                <w:szCs w:val="20"/>
              </w:rPr>
              <w:t>804172.01</w:t>
            </w:r>
          </w:p>
        </w:tc>
        <w:tc>
          <w:tcPr>
            <w:tcW w:w="3220" w:type="dxa"/>
            <w:tcBorders>
              <w:top w:val="nil"/>
              <w:left w:val="nil"/>
              <w:bottom w:val="single" w:sz="4" w:space="0" w:color="auto"/>
              <w:right w:val="single" w:sz="4" w:space="0" w:color="auto"/>
            </w:tcBorders>
            <w:shd w:val="clear" w:color="auto" w:fill="auto"/>
            <w:noWrap/>
            <w:vAlign w:val="bottom"/>
            <w:hideMark/>
          </w:tcPr>
          <w:p w14:paraId="7E4270C4" w14:textId="7D0B06CC" w:rsidR="0071101C" w:rsidRPr="009342A0" w:rsidRDefault="00D4703E" w:rsidP="007C1C7E">
            <w:pPr>
              <w:spacing w:line="276" w:lineRule="auto"/>
              <w:rPr>
                <w:rFonts w:ascii="Arial" w:hAnsi="Arial" w:cs="Arial"/>
                <w:color w:val="000000"/>
                <w:sz w:val="20"/>
                <w:szCs w:val="20"/>
              </w:rPr>
            </w:pPr>
            <w:r w:rsidRPr="009342A0">
              <w:rPr>
                <w:rFonts w:ascii="Arial" w:hAnsi="Arial" w:cs="Arial"/>
                <w:color w:val="000000"/>
                <w:sz w:val="20"/>
                <w:szCs w:val="20"/>
              </w:rPr>
              <w:t>Început</w:t>
            </w:r>
            <w:r w:rsidR="0071101C" w:rsidRPr="009342A0">
              <w:rPr>
                <w:rFonts w:ascii="Arial" w:hAnsi="Arial" w:cs="Arial"/>
                <w:color w:val="000000"/>
                <w:sz w:val="20"/>
                <w:szCs w:val="20"/>
              </w:rPr>
              <w:t xml:space="preserve"> extindere canalizare</w:t>
            </w:r>
          </w:p>
        </w:tc>
        <w:tc>
          <w:tcPr>
            <w:tcW w:w="1824" w:type="dxa"/>
            <w:tcBorders>
              <w:top w:val="nil"/>
              <w:left w:val="nil"/>
              <w:bottom w:val="single" w:sz="4" w:space="0" w:color="auto"/>
              <w:right w:val="single" w:sz="4" w:space="0" w:color="auto"/>
            </w:tcBorders>
            <w:shd w:val="clear" w:color="auto" w:fill="auto"/>
            <w:noWrap/>
            <w:vAlign w:val="bottom"/>
            <w:hideMark/>
          </w:tcPr>
          <w:p w14:paraId="55ECFD32" w14:textId="77777777" w:rsidR="0071101C" w:rsidRPr="009342A0" w:rsidRDefault="0071101C" w:rsidP="007C1C7E">
            <w:pPr>
              <w:spacing w:line="276" w:lineRule="auto"/>
              <w:rPr>
                <w:rFonts w:ascii="Arial" w:hAnsi="Arial" w:cs="Arial"/>
                <w:color w:val="000000"/>
                <w:sz w:val="20"/>
                <w:szCs w:val="20"/>
              </w:rPr>
            </w:pPr>
            <w:r w:rsidRPr="009342A0">
              <w:rPr>
                <w:rFonts w:ascii="Arial" w:hAnsi="Arial" w:cs="Arial"/>
                <w:color w:val="000000"/>
                <w:sz w:val="20"/>
                <w:szCs w:val="20"/>
              </w:rPr>
              <w:t>Punct (Cex1)</w:t>
            </w:r>
          </w:p>
        </w:tc>
      </w:tr>
      <w:tr w:rsidR="0071101C" w:rsidRPr="009342A0" w14:paraId="3784135D" w14:textId="77777777" w:rsidTr="00EB1983">
        <w:trPr>
          <w:trHeight w:val="8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B16EA1A" w14:textId="77777777" w:rsidR="0071101C" w:rsidRPr="009342A0" w:rsidRDefault="0071101C" w:rsidP="007C1C7E">
            <w:pPr>
              <w:spacing w:line="276" w:lineRule="auto"/>
              <w:jc w:val="center"/>
              <w:rPr>
                <w:rFonts w:ascii="Arial" w:hAnsi="Arial" w:cs="Arial"/>
                <w:color w:val="000000"/>
                <w:sz w:val="20"/>
                <w:szCs w:val="20"/>
              </w:rPr>
            </w:pPr>
            <w:r w:rsidRPr="009342A0">
              <w:rPr>
                <w:rFonts w:ascii="Arial" w:hAnsi="Arial" w:cs="Arial"/>
                <w:color w:val="000000"/>
                <w:sz w:val="20"/>
                <w:szCs w:val="20"/>
              </w:rPr>
              <w:t>2</w:t>
            </w:r>
          </w:p>
        </w:tc>
        <w:tc>
          <w:tcPr>
            <w:tcW w:w="1560" w:type="dxa"/>
            <w:tcBorders>
              <w:top w:val="nil"/>
              <w:left w:val="nil"/>
              <w:bottom w:val="single" w:sz="4" w:space="0" w:color="auto"/>
              <w:right w:val="single" w:sz="4" w:space="0" w:color="auto"/>
            </w:tcBorders>
            <w:shd w:val="clear" w:color="auto" w:fill="auto"/>
            <w:noWrap/>
            <w:vAlign w:val="bottom"/>
            <w:hideMark/>
          </w:tcPr>
          <w:p w14:paraId="291FA783" w14:textId="77777777" w:rsidR="0071101C" w:rsidRPr="009342A0" w:rsidRDefault="0071101C" w:rsidP="007C1C7E">
            <w:pPr>
              <w:spacing w:line="276" w:lineRule="auto"/>
              <w:jc w:val="center"/>
              <w:rPr>
                <w:rFonts w:ascii="Arial" w:hAnsi="Arial" w:cs="Arial"/>
                <w:color w:val="000000"/>
                <w:sz w:val="20"/>
                <w:szCs w:val="20"/>
              </w:rPr>
            </w:pPr>
            <w:r w:rsidRPr="009342A0">
              <w:rPr>
                <w:rFonts w:ascii="Arial" w:hAnsi="Arial" w:cs="Arial"/>
                <w:color w:val="000000"/>
                <w:sz w:val="20"/>
                <w:szCs w:val="20"/>
              </w:rPr>
              <w:t>391356.58</w:t>
            </w:r>
          </w:p>
        </w:tc>
        <w:tc>
          <w:tcPr>
            <w:tcW w:w="1459" w:type="dxa"/>
            <w:tcBorders>
              <w:top w:val="nil"/>
              <w:left w:val="nil"/>
              <w:bottom w:val="single" w:sz="4" w:space="0" w:color="auto"/>
              <w:right w:val="single" w:sz="4" w:space="0" w:color="auto"/>
            </w:tcBorders>
            <w:shd w:val="clear" w:color="auto" w:fill="auto"/>
            <w:noWrap/>
            <w:vAlign w:val="bottom"/>
            <w:hideMark/>
          </w:tcPr>
          <w:p w14:paraId="3E6A0BAE" w14:textId="77777777" w:rsidR="0071101C" w:rsidRPr="009342A0" w:rsidRDefault="0071101C" w:rsidP="007C1C7E">
            <w:pPr>
              <w:spacing w:line="276" w:lineRule="auto"/>
              <w:jc w:val="center"/>
              <w:rPr>
                <w:rFonts w:ascii="Arial" w:hAnsi="Arial" w:cs="Arial"/>
                <w:color w:val="000000"/>
                <w:sz w:val="20"/>
                <w:szCs w:val="20"/>
              </w:rPr>
            </w:pPr>
            <w:r w:rsidRPr="009342A0">
              <w:rPr>
                <w:rFonts w:ascii="Arial" w:hAnsi="Arial" w:cs="Arial"/>
                <w:color w:val="000000"/>
                <w:sz w:val="20"/>
                <w:szCs w:val="20"/>
              </w:rPr>
              <w:t>804291.28</w:t>
            </w:r>
          </w:p>
        </w:tc>
        <w:tc>
          <w:tcPr>
            <w:tcW w:w="3220" w:type="dxa"/>
            <w:tcBorders>
              <w:top w:val="nil"/>
              <w:left w:val="nil"/>
              <w:bottom w:val="single" w:sz="4" w:space="0" w:color="auto"/>
              <w:right w:val="single" w:sz="4" w:space="0" w:color="auto"/>
            </w:tcBorders>
            <w:shd w:val="clear" w:color="auto" w:fill="auto"/>
            <w:noWrap/>
            <w:vAlign w:val="bottom"/>
            <w:hideMark/>
          </w:tcPr>
          <w:p w14:paraId="054EE9CE" w14:textId="78B8B095" w:rsidR="0071101C" w:rsidRPr="009342A0" w:rsidRDefault="00D4703E" w:rsidP="007C1C7E">
            <w:pPr>
              <w:spacing w:line="276" w:lineRule="auto"/>
              <w:rPr>
                <w:rFonts w:ascii="Arial" w:hAnsi="Arial" w:cs="Arial"/>
                <w:color w:val="000000"/>
                <w:sz w:val="20"/>
                <w:szCs w:val="20"/>
              </w:rPr>
            </w:pPr>
            <w:r w:rsidRPr="009342A0">
              <w:rPr>
                <w:rFonts w:ascii="Arial" w:hAnsi="Arial" w:cs="Arial"/>
                <w:color w:val="000000"/>
                <w:sz w:val="20"/>
                <w:szCs w:val="20"/>
              </w:rPr>
              <w:t>Sfârșit</w:t>
            </w:r>
            <w:r w:rsidR="0071101C" w:rsidRPr="009342A0">
              <w:rPr>
                <w:rFonts w:ascii="Arial" w:hAnsi="Arial" w:cs="Arial"/>
                <w:color w:val="000000"/>
                <w:sz w:val="20"/>
                <w:szCs w:val="20"/>
              </w:rPr>
              <w:t xml:space="preserve"> extindere canalizare</w:t>
            </w:r>
          </w:p>
        </w:tc>
        <w:tc>
          <w:tcPr>
            <w:tcW w:w="1824" w:type="dxa"/>
            <w:tcBorders>
              <w:top w:val="nil"/>
              <w:left w:val="nil"/>
              <w:bottom w:val="single" w:sz="4" w:space="0" w:color="auto"/>
              <w:right w:val="single" w:sz="4" w:space="0" w:color="auto"/>
            </w:tcBorders>
            <w:shd w:val="clear" w:color="auto" w:fill="auto"/>
            <w:noWrap/>
            <w:vAlign w:val="bottom"/>
            <w:hideMark/>
          </w:tcPr>
          <w:p w14:paraId="3F6C4446" w14:textId="77777777" w:rsidR="0071101C" w:rsidRPr="009342A0" w:rsidRDefault="0071101C" w:rsidP="007C1C7E">
            <w:pPr>
              <w:spacing w:line="276" w:lineRule="auto"/>
              <w:rPr>
                <w:rFonts w:ascii="Arial" w:hAnsi="Arial" w:cs="Arial"/>
                <w:color w:val="000000"/>
                <w:sz w:val="20"/>
                <w:szCs w:val="20"/>
              </w:rPr>
            </w:pPr>
            <w:r w:rsidRPr="009342A0">
              <w:rPr>
                <w:rFonts w:ascii="Arial" w:hAnsi="Arial" w:cs="Arial"/>
                <w:color w:val="000000"/>
                <w:sz w:val="20"/>
                <w:szCs w:val="20"/>
              </w:rPr>
              <w:t>Punct (Cex4)</w:t>
            </w:r>
          </w:p>
        </w:tc>
      </w:tr>
      <w:tr w:rsidR="0071101C" w:rsidRPr="009342A0" w14:paraId="247D228A" w14:textId="77777777" w:rsidTr="00EB1983">
        <w:trPr>
          <w:trHeight w:val="8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0E799C5" w14:textId="77777777" w:rsidR="0071101C" w:rsidRPr="009342A0" w:rsidRDefault="0071101C" w:rsidP="007C1C7E">
            <w:pPr>
              <w:spacing w:line="276" w:lineRule="auto"/>
              <w:jc w:val="center"/>
              <w:rPr>
                <w:rFonts w:ascii="Arial" w:hAnsi="Arial" w:cs="Arial"/>
                <w:color w:val="000000"/>
                <w:sz w:val="20"/>
                <w:szCs w:val="20"/>
              </w:rPr>
            </w:pPr>
            <w:r w:rsidRPr="009342A0">
              <w:rPr>
                <w:rFonts w:ascii="Arial" w:hAnsi="Arial" w:cs="Arial"/>
                <w:color w:val="000000"/>
                <w:sz w:val="20"/>
                <w:szCs w:val="20"/>
              </w:rPr>
              <w:t>3</w:t>
            </w:r>
          </w:p>
        </w:tc>
        <w:tc>
          <w:tcPr>
            <w:tcW w:w="1560" w:type="dxa"/>
            <w:tcBorders>
              <w:top w:val="nil"/>
              <w:left w:val="nil"/>
              <w:bottom w:val="single" w:sz="4" w:space="0" w:color="auto"/>
              <w:right w:val="single" w:sz="4" w:space="0" w:color="auto"/>
            </w:tcBorders>
            <w:shd w:val="clear" w:color="auto" w:fill="auto"/>
            <w:noWrap/>
            <w:vAlign w:val="bottom"/>
            <w:hideMark/>
          </w:tcPr>
          <w:p w14:paraId="3003033E" w14:textId="77777777" w:rsidR="0071101C" w:rsidRPr="009342A0" w:rsidRDefault="0071101C" w:rsidP="007C1C7E">
            <w:pPr>
              <w:spacing w:line="276" w:lineRule="auto"/>
              <w:jc w:val="center"/>
              <w:rPr>
                <w:rFonts w:ascii="Arial" w:hAnsi="Arial" w:cs="Arial"/>
                <w:sz w:val="20"/>
                <w:szCs w:val="20"/>
              </w:rPr>
            </w:pPr>
            <w:r w:rsidRPr="009342A0">
              <w:rPr>
                <w:rFonts w:ascii="Arial" w:hAnsi="Arial" w:cs="Arial"/>
                <w:sz w:val="20"/>
                <w:szCs w:val="20"/>
              </w:rPr>
              <w:t>391475.70</w:t>
            </w:r>
          </w:p>
        </w:tc>
        <w:tc>
          <w:tcPr>
            <w:tcW w:w="1459" w:type="dxa"/>
            <w:tcBorders>
              <w:top w:val="nil"/>
              <w:left w:val="nil"/>
              <w:bottom w:val="single" w:sz="4" w:space="0" w:color="auto"/>
              <w:right w:val="single" w:sz="4" w:space="0" w:color="auto"/>
            </w:tcBorders>
            <w:shd w:val="clear" w:color="auto" w:fill="auto"/>
            <w:noWrap/>
            <w:vAlign w:val="bottom"/>
            <w:hideMark/>
          </w:tcPr>
          <w:p w14:paraId="7EA031D8" w14:textId="77777777" w:rsidR="0071101C" w:rsidRPr="009342A0" w:rsidRDefault="0071101C" w:rsidP="007C1C7E">
            <w:pPr>
              <w:spacing w:line="276" w:lineRule="auto"/>
              <w:jc w:val="center"/>
              <w:rPr>
                <w:rFonts w:ascii="Arial" w:hAnsi="Arial" w:cs="Arial"/>
                <w:sz w:val="20"/>
                <w:szCs w:val="20"/>
              </w:rPr>
            </w:pPr>
            <w:r w:rsidRPr="009342A0">
              <w:rPr>
                <w:rFonts w:ascii="Arial" w:hAnsi="Arial" w:cs="Arial"/>
                <w:sz w:val="20"/>
                <w:szCs w:val="20"/>
              </w:rPr>
              <w:t>804478.22</w:t>
            </w:r>
          </w:p>
        </w:tc>
        <w:tc>
          <w:tcPr>
            <w:tcW w:w="3220" w:type="dxa"/>
            <w:tcBorders>
              <w:top w:val="nil"/>
              <w:left w:val="nil"/>
              <w:bottom w:val="single" w:sz="4" w:space="0" w:color="auto"/>
              <w:right w:val="single" w:sz="4" w:space="0" w:color="auto"/>
            </w:tcBorders>
            <w:shd w:val="clear" w:color="auto" w:fill="auto"/>
            <w:noWrap/>
            <w:vAlign w:val="bottom"/>
            <w:hideMark/>
          </w:tcPr>
          <w:p w14:paraId="62A520E1" w14:textId="0C983D9A" w:rsidR="0071101C" w:rsidRPr="009342A0" w:rsidRDefault="007C1C7E" w:rsidP="007C1C7E">
            <w:pPr>
              <w:spacing w:line="276" w:lineRule="auto"/>
              <w:rPr>
                <w:rFonts w:ascii="Arial" w:hAnsi="Arial" w:cs="Arial"/>
                <w:color w:val="000000"/>
                <w:sz w:val="20"/>
                <w:szCs w:val="20"/>
              </w:rPr>
            </w:pPr>
            <w:r w:rsidRPr="009342A0">
              <w:rPr>
                <w:rFonts w:ascii="Arial" w:hAnsi="Arial" w:cs="Arial"/>
                <w:color w:val="000000"/>
                <w:sz w:val="20"/>
                <w:szCs w:val="20"/>
              </w:rPr>
              <w:t>Sta</w:t>
            </w:r>
            <w:r w:rsidR="00D30364" w:rsidRPr="009342A0">
              <w:rPr>
                <w:rFonts w:ascii="Arial" w:hAnsi="Arial" w:cs="Arial"/>
                <w:color w:val="000000"/>
                <w:sz w:val="20"/>
                <w:szCs w:val="20"/>
              </w:rPr>
              <w:t>ț</w:t>
            </w:r>
            <w:r w:rsidRPr="009342A0">
              <w:rPr>
                <w:rFonts w:ascii="Arial" w:hAnsi="Arial" w:cs="Arial"/>
                <w:color w:val="000000"/>
                <w:sz w:val="20"/>
                <w:szCs w:val="20"/>
              </w:rPr>
              <w:t>i</w:t>
            </w:r>
            <w:r w:rsidR="0071101C" w:rsidRPr="009342A0">
              <w:rPr>
                <w:rFonts w:ascii="Arial" w:hAnsi="Arial" w:cs="Arial"/>
                <w:color w:val="000000"/>
                <w:sz w:val="20"/>
                <w:szCs w:val="20"/>
              </w:rPr>
              <w:t>e epurare - influent (intrare)</w:t>
            </w:r>
          </w:p>
        </w:tc>
        <w:tc>
          <w:tcPr>
            <w:tcW w:w="1824" w:type="dxa"/>
            <w:tcBorders>
              <w:top w:val="nil"/>
              <w:left w:val="nil"/>
              <w:bottom w:val="single" w:sz="4" w:space="0" w:color="auto"/>
              <w:right w:val="single" w:sz="4" w:space="0" w:color="auto"/>
            </w:tcBorders>
            <w:shd w:val="clear" w:color="auto" w:fill="auto"/>
            <w:noWrap/>
            <w:vAlign w:val="bottom"/>
            <w:hideMark/>
          </w:tcPr>
          <w:p w14:paraId="73EB49DA" w14:textId="77777777" w:rsidR="0071101C" w:rsidRPr="009342A0" w:rsidRDefault="0071101C" w:rsidP="007C1C7E">
            <w:pPr>
              <w:spacing w:line="276" w:lineRule="auto"/>
              <w:rPr>
                <w:rFonts w:ascii="Arial" w:hAnsi="Arial" w:cs="Arial"/>
                <w:color w:val="000000"/>
                <w:sz w:val="20"/>
                <w:szCs w:val="20"/>
              </w:rPr>
            </w:pPr>
            <w:r w:rsidRPr="009342A0">
              <w:rPr>
                <w:rFonts w:ascii="Arial" w:hAnsi="Arial" w:cs="Arial"/>
                <w:color w:val="000000"/>
                <w:sz w:val="20"/>
                <w:szCs w:val="20"/>
              </w:rPr>
              <w:t>Punct (SE-in)</w:t>
            </w:r>
          </w:p>
        </w:tc>
      </w:tr>
      <w:tr w:rsidR="0071101C" w:rsidRPr="009342A0" w14:paraId="05C3F751" w14:textId="77777777" w:rsidTr="00EB1983">
        <w:trPr>
          <w:trHeight w:val="8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FA2C2CD" w14:textId="77777777" w:rsidR="0071101C" w:rsidRPr="009342A0" w:rsidRDefault="0071101C" w:rsidP="007C1C7E">
            <w:pPr>
              <w:spacing w:line="276" w:lineRule="auto"/>
              <w:jc w:val="center"/>
              <w:rPr>
                <w:rFonts w:ascii="Arial" w:hAnsi="Arial" w:cs="Arial"/>
                <w:color w:val="000000"/>
                <w:sz w:val="20"/>
                <w:szCs w:val="20"/>
              </w:rPr>
            </w:pPr>
            <w:r w:rsidRPr="009342A0">
              <w:rPr>
                <w:rFonts w:ascii="Arial" w:hAnsi="Arial" w:cs="Arial"/>
                <w:color w:val="000000"/>
                <w:sz w:val="20"/>
                <w:szCs w:val="20"/>
              </w:rPr>
              <w:t>4</w:t>
            </w:r>
          </w:p>
        </w:tc>
        <w:tc>
          <w:tcPr>
            <w:tcW w:w="1560" w:type="dxa"/>
            <w:tcBorders>
              <w:top w:val="nil"/>
              <w:left w:val="nil"/>
              <w:bottom w:val="single" w:sz="4" w:space="0" w:color="auto"/>
              <w:right w:val="single" w:sz="4" w:space="0" w:color="auto"/>
            </w:tcBorders>
            <w:shd w:val="clear" w:color="auto" w:fill="auto"/>
            <w:noWrap/>
            <w:vAlign w:val="bottom"/>
            <w:hideMark/>
          </w:tcPr>
          <w:p w14:paraId="521814ED" w14:textId="77777777" w:rsidR="0071101C" w:rsidRPr="009342A0" w:rsidRDefault="0071101C" w:rsidP="007C1C7E">
            <w:pPr>
              <w:spacing w:line="276" w:lineRule="auto"/>
              <w:jc w:val="center"/>
              <w:rPr>
                <w:rFonts w:ascii="Arial" w:hAnsi="Arial" w:cs="Arial"/>
                <w:sz w:val="20"/>
                <w:szCs w:val="20"/>
              </w:rPr>
            </w:pPr>
            <w:r w:rsidRPr="009342A0">
              <w:rPr>
                <w:rFonts w:ascii="Arial" w:hAnsi="Arial" w:cs="Arial"/>
                <w:sz w:val="20"/>
                <w:szCs w:val="20"/>
              </w:rPr>
              <w:t>391462.44</w:t>
            </w:r>
          </w:p>
        </w:tc>
        <w:tc>
          <w:tcPr>
            <w:tcW w:w="1459" w:type="dxa"/>
            <w:tcBorders>
              <w:top w:val="nil"/>
              <w:left w:val="nil"/>
              <w:bottom w:val="single" w:sz="4" w:space="0" w:color="auto"/>
              <w:right w:val="single" w:sz="4" w:space="0" w:color="auto"/>
            </w:tcBorders>
            <w:shd w:val="clear" w:color="auto" w:fill="auto"/>
            <w:noWrap/>
            <w:vAlign w:val="bottom"/>
            <w:hideMark/>
          </w:tcPr>
          <w:p w14:paraId="00E7BC04" w14:textId="77777777" w:rsidR="0071101C" w:rsidRPr="009342A0" w:rsidRDefault="0071101C" w:rsidP="007C1C7E">
            <w:pPr>
              <w:spacing w:line="276" w:lineRule="auto"/>
              <w:jc w:val="center"/>
              <w:rPr>
                <w:rFonts w:ascii="Arial" w:hAnsi="Arial" w:cs="Arial"/>
                <w:sz w:val="20"/>
                <w:szCs w:val="20"/>
              </w:rPr>
            </w:pPr>
            <w:r w:rsidRPr="009342A0">
              <w:rPr>
                <w:rFonts w:ascii="Arial" w:hAnsi="Arial" w:cs="Arial"/>
                <w:sz w:val="20"/>
                <w:szCs w:val="20"/>
              </w:rPr>
              <w:t>804502.89</w:t>
            </w:r>
          </w:p>
        </w:tc>
        <w:tc>
          <w:tcPr>
            <w:tcW w:w="3220" w:type="dxa"/>
            <w:tcBorders>
              <w:top w:val="nil"/>
              <w:left w:val="nil"/>
              <w:bottom w:val="single" w:sz="4" w:space="0" w:color="auto"/>
              <w:right w:val="single" w:sz="4" w:space="0" w:color="auto"/>
            </w:tcBorders>
            <w:shd w:val="clear" w:color="auto" w:fill="auto"/>
            <w:noWrap/>
            <w:vAlign w:val="bottom"/>
            <w:hideMark/>
          </w:tcPr>
          <w:p w14:paraId="552498DA" w14:textId="288D004D" w:rsidR="0071101C" w:rsidRPr="009342A0" w:rsidRDefault="007C1C7E" w:rsidP="007C1C7E">
            <w:pPr>
              <w:spacing w:line="276" w:lineRule="auto"/>
              <w:rPr>
                <w:rFonts w:ascii="Arial" w:hAnsi="Arial" w:cs="Arial"/>
                <w:color w:val="000000"/>
                <w:sz w:val="20"/>
                <w:szCs w:val="20"/>
              </w:rPr>
            </w:pPr>
            <w:r w:rsidRPr="009342A0">
              <w:rPr>
                <w:rFonts w:ascii="Arial" w:hAnsi="Arial" w:cs="Arial"/>
                <w:color w:val="000000"/>
                <w:sz w:val="20"/>
                <w:szCs w:val="20"/>
              </w:rPr>
              <w:t>Sta</w:t>
            </w:r>
            <w:r w:rsidR="00D30364" w:rsidRPr="009342A0">
              <w:rPr>
                <w:rFonts w:ascii="Arial" w:hAnsi="Arial" w:cs="Arial"/>
                <w:color w:val="000000"/>
                <w:sz w:val="20"/>
                <w:szCs w:val="20"/>
              </w:rPr>
              <w:t>ț</w:t>
            </w:r>
            <w:r w:rsidRPr="009342A0">
              <w:rPr>
                <w:rFonts w:ascii="Arial" w:hAnsi="Arial" w:cs="Arial"/>
                <w:color w:val="000000"/>
                <w:sz w:val="20"/>
                <w:szCs w:val="20"/>
              </w:rPr>
              <w:t>i</w:t>
            </w:r>
            <w:r w:rsidR="0071101C" w:rsidRPr="009342A0">
              <w:rPr>
                <w:rFonts w:ascii="Arial" w:hAnsi="Arial" w:cs="Arial"/>
                <w:color w:val="000000"/>
                <w:sz w:val="20"/>
                <w:szCs w:val="20"/>
              </w:rPr>
              <w:t>e de epurare - efluent (</w:t>
            </w:r>
            <w:r w:rsidR="00D4703E" w:rsidRPr="009342A0">
              <w:rPr>
                <w:rFonts w:ascii="Arial" w:hAnsi="Arial" w:cs="Arial"/>
                <w:color w:val="000000"/>
                <w:sz w:val="20"/>
                <w:szCs w:val="20"/>
              </w:rPr>
              <w:t>ieșire</w:t>
            </w:r>
            <w:r w:rsidR="0071101C" w:rsidRPr="009342A0">
              <w:rPr>
                <w:rFonts w:ascii="Arial" w:hAnsi="Arial" w:cs="Arial"/>
                <w:color w:val="000000"/>
                <w:sz w:val="20"/>
                <w:szCs w:val="20"/>
              </w:rPr>
              <w:t>)</w:t>
            </w:r>
          </w:p>
        </w:tc>
        <w:tc>
          <w:tcPr>
            <w:tcW w:w="1824" w:type="dxa"/>
            <w:tcBorders>
              <w:top w:val="nil"/>
              <w:left w:val="nil"/>
              <w:bottom w:val="single" w:sz="4" w:space="0" w:color="auto"/>
              <w:right w:val="single" w:sz="4" w:space="0" w:color="auto"/>
            </w:tcBorders>
            <w:shd w:val="clear" w:color="auto" w:fill="auto"/>
            <w:noWrap/>
            <w:vAlign w:val="bottom"/>
            <w:hideMark/>
          </w:tcPr>
          <w:p w14:paraId="7808D443" w14:textId="77777777" w:rsidR="0071101C" w:rsidRPr="009342A0" w:rsidRDefault="0071101C" w:rsidP="007C1C7E">
            <w:pPr>
              <w:spacing w:line="276" w:lineRule="auto"/>
              <w:rPr>
                <w:rFonts w:ascii="Arial" w:hAnsi="Arial" w:cs="Arial"/>
                <w:color w:val="000000"/>
                <w:sz w:val="20"/>
                <w:szCs w:val="20"/>
              </w:rPr>
            </w:pPr>
            <w:r w:rsidRPr="009342A0">
              <w:rPr>
                <w:rFonts w:ascii="Arial" w:hAnsi="Arial" w:cs="Arial"/>
                <w:color w:val="000000"/>
                <w:sz w:val="20"/>
                <w:szCs w:val="20"/>
              </w:rPr>
              <w:t>Punct (SE-</w:t>
            </w:r>
            <w:proofErr w:type="spellStart"/>
            <w:r w:rsidRPr="009342A0">
              <w:rPr>
                <w:rFonts w:ascii="Arial" w:hAnsi="Arial" w:cs="Arial"/>
                <w:color w:val="000000"/>
                <w:sz w:val="20"/>
                <w:szCs w:val="20"/>
              </w:rPr>
              <w:t>ef</w:t>
            </w:r>
            <w:proofErr w:type="spellEnd"/>
            <w:r w:rsidRPr="009342A0">
              <w:rPr>
                <w:rFonts w:ascii="Arial" w:hAnsi="Arial" w:cs="Arial"/>
                <w:color w:val="000000"/>
                <w:sz w:val="20"/>
                <w:szCs w:val="20"/>
              </w:rPr>
              <w:t>)</w:t>
            </w:r>
          </w:p>
        </w:tc>
      </w:tr>
    </w:tbl>
    <w:p w14:paraId="4123C317" w14:textId="77777777" w:rsidR="0059433E" w:rsidRPr="009342A0" w:rsidRDefault="0059433E" w:rsidP="0059433E">
      <w:pPr>
        <w:autoSpaceDE w:val="0"/>
        <w:autoSpaceDN w:val="0"/>
        <w:adjustRightInd w:val="0"/>
        <w:spacing w:line="276" w:lineRule="auto"/>
        <w:ind w:firstLine="720"/>
        <w:jc w:val="both"/>
        <w:rPr>
          <w:rFonts w:ascii="Arial" w:hAnsi="Arial" w:cs="Arial"/>
          <w:lang w:eastAsia="en-US"/>
        </w:rPr>
      </w:pPr>
      <w:r w:rsidRPr="009342A0">
        <w:rPr>
          <w:rFonts w:ascii="Arial" w:hAnsi="Arial" w:cs="Arial"/>
          <w:lang w:eastAsia="en-US"/>
        </w:rPr>
        <w:t>Prin acest proiect se vor realiza următoarele lucrări:</w:t>
      </w:r>
    </w:p>
    <w:p w14:paraId="1400164F" w14:textId="77777777" w:rsidR="0059433E" w:rsidRPr="009342A0" w:rsidRDefault="0059433E" w:rsidP="0059433E">
      <w:pPr>
        <w:numPr>
          <w:ilvl w:val="0"/>
          <w:numId w:val="17"/>
        </w:numPr>
        <w:spacing w:line="276" w:lineRule="auto"/>
        <w:ind w:left="0" w:firstLine="720"/>
        <w:jc w:val="both"/>
        <w:rPr>
          <w:rFonts w:ascii="Arial" w:hAnsi="Arial" w:cs="Arial"/>
          <w:lang w:eastAsia="en-US"/>
        </w:rPr>
      </w:pPr>
      <w:r w:rsidRPr="009342A0">
        <w:rPr>
          <w:rFonts w:ascii="Arial" w:hAnsi="Arial" w:cs="Arial"/>
          <w:b/>
          <w:lang w:eastAsia="en-US"/>
        </w:rPr>
        <w:t>rețea de canalizare</w:t>
      </w:r>
      <w:r w:rsidRPr="009342A0">
        <w:rPr>
          <w:rFonts w:ascii="Arial" w:hAnsi="Arial" w:cs="Arial"/>
          <w:lang w:eastAsia="en-US"/>
        </w:rPr>
        <w:t xml:space="preserve"> pentru apele uzate menajere cu o lungime totala de 1704m, conductă PVC 250 mm;</w:t>
      </w:r>
    </w:p>
    <w:p w14:paraId="62649D14" w14:textId="77777777" w:rsidR="0059433E" w:rsidRPr="009342A0" w:rsidRDefault="0059433E" w:rsidP="0059433E">
      <w:pPr>
        <w:numPr>
          <w:ilvl w:val="0"/>
          <w:numId w:val="17"/>
        </w:numPr>
        <w:spacing w:line="276" w:lineRule="auto"/>
        <w:ind w:left="0" w:firstLine="720"/>
        <w:jc w:val="both"/>
        <w:rPr>
          <w:rFonts w:ascii="Arial" w:hAnsi="Arial" w:cs="Arial"/>
          <w:lang w:eastAsia="en-US"/>
        </w:rPr>
      </w:pPr>
      <w:r w:rsidRPr="009342A0">
        <w:rPr>
          <w:rFonts w:ascii="Arial" w:hAnsi="Arial" w:cs="Arial"/>
          <w:b/>
          <w:lang w:eastAsia="en-US"/>
        </w:rPr>
        <w:t>racorduri</w:t>
      </w:r>
      <w:r w:rsidRPr="009342A0">
        <w:rPr>
          <w:rFonts w:ascii="Arial" w:hAnsi="Arial" w:cs="Arial"/>
          <w:lang w:eastAsia="en-US"/>
        </w:rPr>
        <w:t xml:space="preserve"> individuale la limita de proprietate, fără cămin de racord;</w:t>
      </w:r>
    </w:p>
    <w:p w14:paraId="48EAF3F0" w14:textId="77777777" w:rsidR="0059433E" w:rsidRPr="009342A0" w:rsidRDefault="0059433E" w:rsidP="0059433E">
      <w:pPr>
        <w:numPr>
          <w:ilvl w:val="0"/>
          <w:numId w:val="17"/>
        </w:numPr>
        <w:spacing w:line="276" w:lineRule="auto"/>
        <w:ind w:left="0" w:firstLine="720"/>
        <w:jc w:val="both"/>
        <w:rPr>
          <w:rFonts w:ascii="Arial" w:hAnsi="Arial" w:cs="Arial"/>
          <w:lang w:eastAsia="en-US"/>
        </w:rPr>
      </w:pPr>
      <w:r w:rsidRPr="009342A0">
        <w:rPr>
          <w:rFonts w:ascii="Arial" w:hAnsi="Arial" w:cs="Arial"/>
          <w:b/>
          <w:lang w:eastAsia="en-US"/>
        </w:rPr>
        <w:t xml:space="preserve">4 subtraversări de drum județean cu conductă PVC </w:t>
      </w:r>
      <w:proofErr w:type="spellStart"/>
      <w:r w:rsidRPr="009342A0">
        <w:rPr>
          <w:rFonts w:ascii="Arial" w:hAnsi="Arial" w:cs="Arial"/>
          <w:b/>
          <w:lang w:eastAsia="en-US"/>
        </w:rPr>
        <w:t>Dn</w:t>
      </w:r>
      <w:proofErr w:type="spellEnd"/>
      <w:r w:rsidRPr="009342A0">
        <w:rPr>
          <w:rFonts w:ascii="Arial" w:hAnsi="Arial" w:cs="Arial"/>
          <w:b/>
          <w:lang w:eastAsia="en-US"/>
        </w:rPr>
        <w:t xml:space="preserve"> 250mm</w:t>
      </w:r>
      <w:r w:rsidRPr="009342A0">
        <w:rPr>
          <w:rFonts w:ascii="Arial" w:hAnsi="Arial" w:cs="Arial"/>
          <w:lang w:eastAsia="en-US"/>
        </w:rPr>
        <w:t>;</w:t>
      </w:r>
    </w:p>
    <w:p w14:paraId="789D18B3" w14:textId="3CA02F88" w:rsidR="0059433E" w:rsidRPr="009342A0" w:rsidRDefault="0059433E" w:rsidP="0059433E">
      <w:pPr>
        <w:numPr>
          <w:ilvl w:val="0"/>
          <w:numId w:val="17"/>
        </w:numPr>
        <w:spacing w:line="276" w:lineRule="auto"/>
        <w:ind w:left="0" w:firstLine="720"/>
        <w:jc w:val="both"/>
        <w:rPr>
          <w:rFonts w:ascii="Arial" w:hAnsi="Arial" w:cs="Arial"/>
          <w:b/>
          <w:lang w:eastAsia="en-US"/>
        </w:rPr>
      </w:pPr>
      <w:r w:rsidRPr="009342A0">
        <w:rPr>
          <w:rFonts w:ascii="Arial" w:hAnsi="Arial" w:cs="Arial"/>
          <w:b/>
          <w:iCs/>
          <w:lang w:eastAsia="en-US"/>
        </w:rPr>
        <w:t>stației de epurare</w:t>
      </w:r>
      <w:r w:rsidRPr="009342A0">
        <w:rPr>
          <w:rFonts w:ascii="Arial" w:hAnsi="Arial" w:cs="Arial"/>
          <w:b/>
          <w:lang w:eastAsia="en-US"/>
        </w:rPr>
        <w:t xml:space="preserve"> cu capacitatea de 4800 LE (LE = locuitori </w:t>
      </w:r>
      <w:r w:rsidR="00D4703E" w:rsidRPr="009342A0">
        <w:rPr>
          <w:rFonts w:ascii="Arial" w:hAnsi="Arial" w:cs="Arial"/>
          <w:b/>
          <w:lang w:eastAsia="en-US"/>
        </w:rPr>
        <w:t>echivalenți</w:t>
      </w:r>
      <w:r w:rsidRPr="009342A0">
        <w:rPr>
          <w:rFonts w:ascii="Arial" w:hAnsi="Arial" w:cs="Arial"/>
          <w:b/>
          <w:lang w:eastAsia="en-US"/>
        </w:rPr>
        <w:t>)</w:t>
      </w:r>
    </w:p>
    <w:p w14:paraId="3DC9750D" w14:textId="77777777" w:rsidR="0059433E" w:rsidRPr="009342A0" w:rsidRDefault="0059433E" w:rsidP="0059433E">
      <w:pPr>
        <w:numPr>
          <w:ilvl w:val="0"/>
          <w:numId w:val="17"/>
        </w:numPr>
        <w:spacing w:line="276" w:lineRule="auto"/>
        <w:ind w:left="0" w:firstLine="720"/>
        <w:jc w:val="both"/>
        <w:rPr>
          <w:rFonts w:ascii="Arial" w:hAnsi="Arial" w:cs="Arial"/>
          <w:b/>
          <w:lang w:eastAsia="en-US"/>
        </w:rPr>
      </w:pPr>
      <w:r w:rsidRPr="009342A0">
        <w:rPr>
          <w:rFonts w:ascii="Arial" w:hAnsi="Arial" w:cs="Arial"/>
          <w:b/>
          <w:lang w:eastAsia="en-US"/>
        </w:rPr>
        <w:t>refacere structură rutieră pe traseul rețelei</w:t>
      </w:r>
    </w:p>
    <w:p w14:paraId="5AD3E047" w14:textId="77777777" w:rsidR="00BE6F49" w:rsidRPr="009342A0" w:rsidRDefault="00BE6F49" w:rsidP="007C1C7E">
      <w:pPr>
        <w:spacing w:line="276" w:lineRule="auto"/>
        <w:jc w:val="both"/>
        <w:rPr>
          <w:rFonts w:ascii="Arial" w:hAnsi="Arial" w:cs="Arial"/>
          <w:b/>
        </w:rPr>
      </w:pPr>
    </w:p>
    <w:p w14:paraId="065EBBC3" w14:textId="77777777" w:rsidR="000A44EE" w:rsidRPr="009342A0" w:rsidRDefault="000A44EE" w:rsidP="007C1C7E">
      <w:pPr>
        <w:spacing w:line="276" w:lineRule="auto"/>
        <w:ind w:firstLine="709"/>
        <w:jc w:val="both"/>
        <w:rPr>
          <w:rFonts w:ascii="Arial" w:hAnsi="Arial" w:cs="Arial"/>
          <w:b/>
        </w:rPr>
      </w:pPr>
      <w:r w:rsidRPr="009342A0">
        <w:rPr>
          <w:rFonts w:ascii="Arial" w:hAnsi="Arial" w:cs="Arial"/>
          <w:b/>
        </w:rPr>
        <w:t>b)numele și codul ariei naturale protejate de interes comunitar;</w:t>
      </w:r>
    </w:p>
    <w:p w14:paraId="60903313" w14:textId="59D05C0B" w:rsidR="00EF327D" w:rsidRPr="009342A0" w:rsidRDefault="000A23B1" w:rsidP="007C1C7E">
      <w:pPr>
        <w:spacing w:line="276" w:lineRule="auto"/>
        <w:ind w:firstLine="720"/>
        <w:jc w:val="both"/>
        <w:rPr>
          <w:rFonts w:ascii="Arial" w:hAnsi="Arial" w:cs="Arial"/>
        </w:rPr>
      </w:pPr>
      <w:bookmarkStart w:id="26" w:name="_Hlk133918777"/>
      <w:r w:rsidRPr="009342A0">
        <w:rPr>
          <w:rFonts w:ascii="Arial" w:hAnsi="Arial" w:cs="Arial"/>
        </w:rPr>
        <w:t>Conform deciziei etapei de evaluare ini</w:t>
      </w:r>
      <w:r w:rsidR="00D30364" w:rsidRPr="009342A0">
        <w:rPr>
          <w:rFonts w:ascii="Arial" w:hAnsi="Arial" w:cs="Arial"/>
        </w:rPr>
        <w:t>ț</w:t>
      </w:r>
      <w:r w:rsidRPr="009342A0">
        <w:rPr>
          <w:rFonts w:ascii="Arial" w:hAnsi="Arial" w:cs="Arial"/>
        </w:rPr>
        <w:t>ială, emisă de Agen</w:t>
      </w:r>
      <w:r w:rsidR="00B958B7" w:rsidRPr="009342A0">
        <w:rPr>
          <w:rFonts w:ascii="Arial" w:hAnsi="Arial" w:cs="Arial"/>
        </w:rPr>
        <w:t>ț</w:t>
      </w:r>
      <w:r w:rsidRPr="009342A0">
        <w:rPr>
          <w:rFonts w:ascii="Arial" w:hAnsi="Arial" w:cs="Arial"/>
        </w:rPr>
        <w:t xml:space="preserve">ia pentru </w:t>
      </w:r>
      <w:r w:rsidR="007C1C7E" w:rsidRPr="009342A0">
        <w:rPr>
          <w:rFonts w:ascii="Arial" w:hAnsi="Arial" w:cs="Arial"/>
        </w:rPr>
        <w:t>Protec</w:t>
      </w:r>
      <w:r w:rsidR="00D30364" w:rsidRPr="009342A0">
        <w:rPr>
          <w:rFonts w:ascii="Arial" w:hAnsi="Arial" w:cs="Arial"/>
        </w:rPr>
        <w:t>ț</w:t>
      </w:r>
      <w:r w:rsidRPr="009342A0">
        <w:rPr>
          <w:rFonts w:ascii="Arial" w:hAnsi="Arial" w:cs="Arial"/>
        </w:rPr>
        <w:t xml:space="preserve">ia Mediului Tulcea amplasamentul proiectului este situat </w:t>
      </w:r>
      <w:r w:rsidR="00EF327D" w:rsidRPr="009342A0">
        <w:rPr>
          <w:rFonts w:ascii="Arial" w:hAnsi="Arial" w:cs="Arial"/>
        </w:rPr>
        <w:t xml:space="preserve">circa 70 m de RBDD, </w:t>
      </w:r>
      <w:r w:rsidR="00EF327D" w:rsidRPr="009342A0">
        <w:rPr>
          <w:rFonts w:ascii="Arial" w:hAnsi="Arial" w:cs="Arial"/>
          <w:b/>
          <w:bCs/>
          <w:i/>
          <w:iCs/>
        </w:rPr>
        <w:t>ROSPA 0031 Delta Dun</w:t>
      </w:r>
      <w:r w:rsidR="00B958B7" w:rsidRPr="009342A0">
        <w:rPr>
          <w:rFonts w:ascii="Arial" w:hAnsi="Arial" w:cs="Arial"/>
          <w:b/>
          <w:bCs/>
          <w:i/>
          <w:iCs/>
        </w:rPr>
        <w:t>ă</w:t>
      </w:r>
      <w:r w:rsidR="00EF327D" w:rsidRPr="009342A0">
        <w:rPr>
          <w:rFonts w:ascii="Arial" w:hAnsi="Arial" w:cs="Arial"/>
          <w:b/>
          <w:bCs/>
          <w:i/>
          <w:iCs/>
        </w:rPr>
        <w:t>rii si Complexul Razim-Sinoe</w:t>
      </w:r>
      <w:r w:rsidR="00EF327D" w:rsidRPr="009342A0">
        <w:rPr>
          <w:rFonts w:ascii="Arial" w:hAnsi="Arial" w:cs="Arial"/>
        </w:rPr>
        <w:t xml:space="preserve"> si </w:t>
      </w:r>
      <w:r w:rsidR="00EF327D" w:rsidRPr="009342A0">
        <w:rPr>
          <w:rFonts w:ascii="Arial" w:hAnsi="Arial" w:cs="Arial"/>
          <w:b/>
          <w:bCs/>
          <w:i/>
          <w:iCs/>
        </w:rPr>
        <w:t>ROSCI0065 Delta Dunării</w:t>
      </w:r>
      <w:r w:rsidR="00EF327D" w:rsidRPr="009342A0">
        <w:rPr>
          <w:rFonts w:ascii="Arial" w:hAnsi="Arial" w:cs="Arial"/>
        </w:rPr>
        <w:t>.</w:t>
      </w:r>
    </w:p>
    <w:bookmarkEnd w:id="26"/>
    <w:p w14:paraId="3199BB21" w14:textId="77777777" w:rsidR="000A44EE" w:rsidRPr="009342A0" w:rsidRDefault="000A44EE" w:rsidP="007C1C7E">
      <w:pPr>
        <w:spacing w:line="276" w:lineRule="auto"/>
        <w:ind w:firstLine="709"/>
        <w:jc w:val="both"/>
        <w:rPr>
          <w:rFonts w:ascii="Arial" w:hAnsi="Arial" w:cs="Arial"/>
          <w:b/>
        </w:rPr>
      </w:pPr>
    </w:p>
    <w:p w14:paraId="71ACAC5D" w14:textId="3C587A7E" w:rsidR="000A44EE" w:rsidRPr="009342A0" w:rsidRDefault="000A44EE" w:rsidP="007C1C7E">
      <w:pPr>
        <w:spacing w:line="276" w:lineRule="auto"/>
        <w:ind w:firstLine="709"/>
        <w:jc w:val="both"/>
        <w:rPr>
          <w:rFonts w:ascii="Arial" w:hAnsi="Arial" w:cs="Arial"/>
          <w:b/>
        </w:rPr>
      </w:pPr>
      <w:r w:rsidRPr="009342A0">
        <w:rPr>
          <w:rFonts w:ascii="Arial" w:hAnsi="Arial" w:cs="Arial"/>
          <w:b/>
        </w:rPr>
        <w:t>c)prezen</w:t>
      </w:r>
      <w:r w:rsidR="00D30364" w:rsidRPr="009342A0">
        <w:rPr>
          <w:rFonts w:ascii="Arial" w:hAnsi="Arial" w:cs="Arial"/>
          <w:b/>
        </w:rPr>
        <w:t>ț</w:t>
      </w:r>
      <w:r w:rsidRPr="009342A0">
        <w:rPr>
          <w:rFonts w:ascii="Arial" w:hAnsi="Arial" w:cs="Arial"/>
          <w:b/>
        </w:rPr>
        <w:t>a și efectivele/suprafe</w:t>
      </w:r>
      <w:r w:rsidR="00D30364" w:rsidRPr="009342A0">
        <w:rPr>
          <w:rFonts w:ascii="Arial" w:hAnsi="Arial" w:cs="Arial"/>
          <w:b/>
        </w:rPr>
        <w:t>ț</w:t>
      </w:r>
      <w:r w:rsidRPr="009342A0">
        <w:rPr>
          <w:rFonts w:ascii="Arial" w:hAnsi="Arial" w:cs="Arial"/>
          <w:b/>
        </w:rPr>
        <w:t>ele acoperite de specii și habitate de interes</w:t>
      </w:r>
    </w:p>
    <w:p w14:paraId="085D61A7" w14:textId="77777777" w:rsidR="000A44EE" w:rsidRPr="009342A0" w:rsidRDefault="000A44EE" w:rsidP="007C1C7E">
      <w:pPr>
        <w:spacing w:line="276" w:lineRule="auto"/>
        <w:ind w:firstLine="709"/>
        <w:jc w:val="both"/>
        <w:rPr>
          <w:rFonts w:ascii="Arial" w:hAnsi="Arial" w:cs="Arial"/>
          <w:b/>
        </w:rPr>
      </w:pPr>
      <w:r w:rsidRPr="009342A0">
        <w:rPr>
          <w:rFonts w:ascii="Arial" w:hAnsi="Arial" w:cs="Arial"/>
          <w:b/>
        </w:rPr>
        <w:t>comunitar în zona proiectului;</w:t>
      </w:r>
    </w:p>
    <w:p w14:paraId="5EFD8ED7" w14:textId="03B1881F" w:rsidR="00BC1A7D" w:rsidRPr="009342A0" w:rsidRDefault="00BC1A7D" w:rsidP="00BC1A7D">
      <w:pPr>
        <w:pStyle w:val="Primindentpentrucorptext"/>
        <w:spacing w:after="0" w:line="276" w:lineRule="auto"/>
        <w:ind w:firstLine="720"/>
        <w:jc w:val="both"/>
        <w:rPr>
          <w:rFonts w:ascii="Arial" w:hAnsi="Arial" w:cs="Arial"/>
        </w:rPr>
      </w:pPr>
      <w:r w:rsidRPr="009342A0">
        <w:rPr>
          <w:rFonts w:ascii="Arial" w:hAnsi="Arial" w:cs="Arial"/>
        </w:rPr>
        <w:t xml:space="preserve">Amplasamentul propus pentru obiectele sistemului de canalizare și amplasamentul organizării de șantier nu se suprapun peste habitate de interes comunitar nici peste habitatele speciilor de interes comunitar. Pe amplasamente nu s-au identificat specii și habitate, stabilite prin legislația europeană care să fie afectate de lucrări. </w:t>
      </w:r>
    </w:p>
    <w:p w14:paraId="405DAA91" w14:textId="730BAAED" w:rsidR="00BC1A7D" w:rsidRPr="009342A0" w:rsidRDefault="00BC1A7D" w:rsidP="00BC1A7D">
      <w:pPr>
        <w:pStyle w:val="Primindentpentrucorptext"/>
        <w:spacing w:after="0" w:line="276" w:lineRule="auto"/>
        <w:ind w:firstLine="720"/>
        <w:jc w:val="both"/>
        <w:rPr>
          <w:rFonts w:ascii="Arial" w:hAnsi="Arial" w:cs="Arial"/>
        </w:rPr>
      </w:pPr>
      <w:r w:rsidRPr="009342A0">
        <w:rPr>
          <w:rFonts w:ascii="Arial" w:hAnsi="Arial" w:cs="Arial"/>
        </w:rPr>
        <w:t>Rețeaua de canalizare se va executa pe drumurile existente din localitate, astfel impactul asupra florei și faunei este considerat minim. In amplasamentul propus nu sunt specii de floră sau faună care să fie afectate de proiect.  Stația de epurare se va amplasa pe un teren cu folosința actuală de stație de epurare ape uzate.</w:t>
      </w:r>
    </w:p>
    <w:p w14:paraId="64655C0F" w14:textId="7B139F05" w:rsidR="00BC1A7D" w:rsidRPr="009342A0" w:rsidRDefault="00BC1A7D" w:rsidP="00BC1A7D">
      <w:pPr>
        <w:pStyle w:val="Primindentpentrucorptext"/>
        <w:spacing w:after="0" w:line="276" w:lineRule="auto"/>
        <w:ind w:firstLine="720"/>
        <w:jc w:val="both"/>
        <w:rPr>
          <w:rFonts w:ascii="Arial" w:hAnsi="Arial" w:cs="Arial"/>
        </w:rPr>
      </w:pPr>
      <w:r w:rsidRPr="009342A0">
        <w:rPr>
          <w:rFonts w:ascii="Arial" w:hAnsi="Arial" w:cs="Arial"/>
        </w:rPr>
        <w:t xml:space="preserve"> Proiectul nu afectează suprafața habitatelor și nici numărul de exemplare de specii protejate de interes comunitar.</w:t>
      </w:r>
    </w:p>
    <w:p w14:paraId="670A0E41" w14:textId="77777777" w:rsidR="000A44EE" w:rsidRPr="009342A0" w:rsidRDefault="000A44EE" w:rsidP="007C1C7E">
      <w:pPr>
        <w:spacing w:line="276" w:lineRule="auto"/>
        <w:ind w:firstLine="709"/>
        <w:jc w:val="both"/>
        <w:rPr>
          <w:rFonts w:ascii="Arial" w:hAnsi="Arial" w:cs="Arial"/>
          <w:b/>
        </w:rPr>
      </w:pPr>
    </w:p>
    <w:p w14:paraId="0A0AD193" w14:textId="77777777" w:rsidR="00B958B7" w:rsidRPr="009342A0" w:rsidRDefault="00B958B7">
      <w:pPr>
        <w:rPr>
          <w:rFonts w:ascii="Arial" w:hAnsi="Arial" w:cs="Arial"/>
          <w:b/>
        </w:rPr>
      </w:pPr>
      <w:r w:rsidRPr="009342A0">
        <w:rPr>
          <w:rFonts w:ascii="Arial" w:hAnsi="Arial" w:cs="Arial"/>
          <w:b/>
        </w:rPr>
        <w:br w:type="page"/>
      </w:r>
    </w:p>
    <w:p w14:paraId="07D1B579" w14:textId="30D582E1" w:rsidR="000A44EE" w:rsidRPr="009342A0" w:rsidRDefault="000A44EE" w:rsidP="007C1C7E">
      <w:pPr>
        <w:spacing w:line="276" w:lineRule="auto"/>
        <w:ind w:firstLine="709"/>
        <w:jc w:val="both"/>
        <w:rPr>
          <w:rFonts w:ascii="Arial" w:hAnsi="Arial" w:cs="Arial"/>
          <w:b/>
        </w:rPr>
      </w:pPr>
      <w:r w:rsidRPr="009342A0">
        <w:rPr>
          <w:rFonts w:ascii="Arial" w:hAnsi="Arial" w:cs="Arial"/>
          <w:b/>
        </w:rPr>
        <w:lastRenderedPageBreak/>
        <w:t>d)se va preciza dacă proiectul propus nu are legătură directă cu sau nu este</w:t>
      </w:r>
    </w:p>
    <w:p w14:paraId="132B9EFA" w14:textId="77777777" w:rsidR="000A44EE" w:rsidRPr="009342A0" w:rsidRDefault="000A44EE" w:rsidP="007C1C7E">
      <w:pPr>
        <w:spacing w:line="276" w:lineRule="auto"/>
        <w:jc w:val="both"/>
        <w:rPr>
          <w:rFonts w:ascii="Arial" w:hAnsi="Arial" w:cs="Arial"/>
          <w:b/>
        </w:rPr>
      </w:pPr>
      <w:r w:rsidRPr="009342A0">
        <w:rPr>
          <w:rFonts w:ascii="Arial" w:hAnsi="Arial" w:cs="Arial"/>
          <w:b/>
        </w:rPr>
        <w:t>necesar pentru managementul conservării ariei naturale protejate de interes comunitar;</w:t>
      </w:r>
    </w:p>
    <w:p w14:paraId="0B7EA342" w14:textId="77777777" w:rsidR="000A44EE" w:rsidRPr="009342A0" w:rsidRDefault="000A44EE" w:rsidP="007C1C7E">
      <w:pPr>
        <w:pStyle w:val="Primindentpentrucorptext"/>
        <w:spacing w:after="0" w:line="276" w:lineRule="auto"/>
        <w:ind w:firstLine="720"/>
        <w:jc w:val="both"/>
        <w:rPr>
          <w:rFonts w:ascii="Arial" w:hAnsi="Arial" w:cs="Arial"/>
          <w:lang w:eastAsia="ar-SA"/>
        </w:rPr>
      </w:pPr>
      <w:r w:rsidRPr="009342A0">
        <w:rPr>
          <w:rFonts w:ascii="Arial" w:hAnsi="Arial" w:cs="Arial"/>
          <w:lang w:eastAsia="ar-SA"/>
        </w:rPr>
        <w:t xml:space="preserve">Proiectul nu are legătură directă cu managementul conservării ariei naturale protejate. </w:t>
      </w:r>
    </w:p>
    <w:p w14:paraId="1449C491" w14:textId="65250FA3" w:rsidR="000A44EE" w:rsidRPr="009342A0" w:rsidRDefault="000A44EE" w:rsidP="007C1C7E">
      <w:pPr>
        <w:spacing w:line="276" w:lineRule="auto"/>
        <w:ind w:firstLine="720"/>
        <w:jc w:val="both"/>
        <w:rPr>
          <w:rFonts w:ascii="Arial" w:hAnsi="Arial" w:cs="Arial"/>
        </w:rPr>
      </w:pPr>
      <w:r w:rsidRPr="009342A0">
        <w:rPr>
          <w:rFonts w:ascii="Arial" w:hAnsi="Arial" w:cs="Arial"/>
        </w:rPr>
        <w:t xml:space="preserve">Modernizarea </w:t>
      </w:r>
      <w:r w:rsidR="00260476" w:rsidRPr="009342A0">
        <w:rPr>
          <w:rFonts w:ascii="Arial" w:hAnsi="Arial" w:cs="Arial"/>
        </w:rPr>
        <w:t>sistemului de canalizare menajera</w:t>
      </w:r>
      <w:r w:rsidRPr="009342A0">
        <w:rPr>
          <w:rFonts w:ascii="Arial" w:hAnsi="Arial" w:cs="Arial"/>
        </w:rPr>
        <w:t xml:space="preserve"> va avea efecte benefice din punct de vedere </w:t>
      </w:r>
      <w:proofErr w:type="spellStart"/>
      <w:r w:rsidRPr="009342A0">
        <w:rPr>
          <w:rFonts w:ascii="Arial" w:hAnsi="Arial" w:cs="Arial"/>
        </w:rPr>
        <w:t>igienico</w:t>
      </w:r>
      <w:proofErr w:type="spellEnd"/>
      <w:r w:rsidRPr="009342A0">
        <w:rPr>
          <w:rFonts w:ascii="Arial" w:hAnsi="Arial" w:cs="Arial"/>
        </w:rPr>
        <w:t>-sanitar și va conduce la ridicarea gradului de confort și civiliza</w:t>
      </w:r>
      <w:r w:rsidR="00D30364" w:rsidRPr="009342A0">
        <w:rPr>
          <w:rFonts w:ascii="Arial" w:hAnsi="Arial" w:cs="Arial"/>
        </w:rPr>
        <w:t>ț</w:t>
      </w:r>
      <w:r w:rsidRPr="009342A0">
        <w:rPr>
          <w:rFonts w:ascii="Arial" w:hAnsi="Arial" w:cs="Arial"/>
        </w:rPr>
        <w:t xml:space="preserve">ie al locuitorilor din </w:t>
      </w:r>
      <w:r w:rsidR="00260476" w:rsidRPr="009342A0">
        <w:rPr>
          <w:rFonts w:ascii="Arial" w:hAnsi="Arial" w:cs="Arial"/>
        </w:rPr>
        <w:t>localitatea Sarichioi</w:t>
      </w:r>
      <w:r w:rsidRPr="009342A0">
        <w:rPr>
          <w:rFonts w:ascii="Arial" w:hAnsi="Arial" w:cs="Arial"/>
        </w:rPr>
        <w:t>.</w:t>
      </w:r>
    </w:p>
    <w:p w14:paraId="6D069AE2" w14:textId="77777777" w:rsidR="000A44EE" w:rsidRPr="009342A0" w:rsidRDefault="000A44EE" w:rsidP="007C1C7E">
      <w:pPr>
        <w:spacing w:line="276" w:lineRule="auto"/>
        <w:ind w:firstLine="709"/>
        <w:jc w:val="both"/>
        <w:rPr>
          <w:rFonts w:ascii="Arial" w:hAnsi="Arial" w:cs="Arial"/>
          <w:b/>
        </w:rPr>
      </w:pPr>
    </w:p>
    <w:p w14:paraId="3170B063" w14:textId="78DC2AE8" w:rsidR="000A44EE" w:rsidRPr="009342A0" w:rsidRDefault="000A44EE" w:rsidP="007C1C7E">
      <w:pPr>
        <w:spacing w:line="276" w:lineRule="auto"/>
        <w:ind w:firstLine="709"/>
        <w:jc w:val="both"/>
        <w:rPr>
          <w:rFonts w:ascii="Arial" w:hAnsi="Arial" w:cs="Arial"/>
          <w:b/>
        </w:rPr>
      </w:pPr>
      <w:r w:rsidRPr="009342A0">
        <w:rPr>
          <w:rFonts w:ascii="Arial" w:hAnsi="Arial" w:cs="Arial"/>
          <w:b/>
        </w:rPr>
        <w:t>e)se va estima impactul poten</w:t>
      </w:r>
      <w:r w:rsidR="00D30364" w:rsidRPr="009342A0">
        <w:rPr>
          <w:rFonts w:ascii="Arial" w:hAnsi="Arial" w:cs="Arial"/>
          <w:b/>
        </w:rPr>
        <w:t>ț</w:t>
      </w:r>
      <w:r w:rsidRPr="009342A0">
        <w:rPr>
          <w:rFonts w:ascii="Arial" w:hAnsi="Arial" w:cs="Arial"/>
          <w:b/>
        </w:rPr>
        <w:t>ial al proiectului asupra speciilor și habitatelor din aria naturală protejată de interes comunitar;</w:t>
      </w:r>
    </w:p>
    <w:p w14:paraId="44009DF2" w14:textId="07D07EA1" w:rsidR="00BC1A7D" w:rsidRPr="009342A0" w:rsidRDefault="00BC1A7D" w:rsidP="00BC1A7D">
      <w:pPr>
        <w:pStyle w:val="Primindentpentrucorptext"/>
        <w:spacing w:after="0"/>
        <w:ind w:firstLine="720"/>
        <w:jc w:val="both"/>
        <w:rPr>
          <w:rFonts w:ascii="Arial" w:hAnsi="Arial" w:cs="Arial"/>
        </w:rPr>
      </w:pPr>
      <w:r w:rsidRPr="009342A0">
        <w:rPr>
          <w:rFonts w:ascii="Arial" w:hAnsi="Arial" w:cs="Arial"/>
        </w:rPr>
        <w:t xml:space="preserve">In amplasamentul propus nu sunt specii de floră sau faună care să fie afectate de proiect. </w:t>
      </w:r>
    </w:p>
    <w:p w14:paraId="66B8131F" w14:textId="77777777" w:rsidR="00BC1A7D" w:rsidRPr="009342A0" w:rsidRDefault="00BC1A7D" w:rsidP="00BC1A7D">
      <w:pPr>
        <w:pStyle w:val="Primindentpentrucorptext"/>
        <w:spacing w:after="0"/>
        <w:ind w:firstLine="720"/>
        <w:jc w:val="both"/>
        <w:rPr>
          <w:rFonts w:ascii="Arial" w:hAnsi="Arial" w:cs="Arial"/>
        </w:rPr>
      </w:pPr>
      <w:r w:rsidRPr="009342A0">
        <w:rPr>
          <w:rFonts w:ascii="Arial" w:hAnsi="Arial" w:cs="Arial"/>
        </w:rPr>
        <w:t>Proiectul nu afectează suprafața habitatelor și nici numărul de exemplare de specii protejate de interes comunitar.</w:t>
      </w:r>
    </w:p>
    <w:p w14:paraId="603A5A90" w14:textId="11DA8EA8" w:rsidR="000A44EE" w:rsidRPr="009342A0" w:rsidRDefault="000A44EE" w:rsidP="007C1C7E">
      <w:pPr>
        <w:autoSpaceDE w:val="0"/>
        <w:autoSpaceDN w:val="0"/>
        <w:adjustRightInd w:val="0"/>
        <w:spacing w:line="276" w:lineRule="auto"/>
        <w:ind w:firstLine="720"/>
        <w:jc w:val="both"/>
        <w:rPr>
          <w:rFonts w:ascii="Arial" w:hAnsi="Arial" w:cs="Arial"/>
          <w:b/>
          <w:bCs/>
        </w:rPr>
      </w:pPr>
      <w:r w:rsidRPr="009342A0">
        <w:rPr>
          <w:rFonts w:ascii="Arial" w:hAnsi="Arial" w:cs="Arial"/>
        </w:rPr>
        <w:t xml:space="preserve">In general, in </w:t>
      </w:r>
      <w:r w:rsidRPr="009342A0">
        <w:rPr>
          <w:rFonts w:ascii="Arial" w:hAnsi="Arial" w:cs="Arial"/>
          <w:b/>
          <w:bCs/>
        </w:rPr>
        <w:t xml:space="preserve">perioada de </w:t>
      </w:r>
      <w:r w:rsidR="00D4703E" w:rsidRPr="009342A0">
        <w:rPr>
          <w:rFonts w:ascii="Arial" w:hAnsi="Arial" w:cs="Arial"/>
          <w:b/>
          <w:bCs/>
        </w:rPr>
        <w:t>execuție</w:t>
      </w:r>
      <w:r w:rsidRPr="009342A0">
        <w:rPr>
          <w:rFonts w:ascii="Arial" w:hAnsi="Arial" w:cs="Arial"/>
          <w:b/>
          <w:bCs/>
        </w:rPr>
        <w:t xml:space="preserve"> </w:t>
      </w:r>
      <w:r w:rsidRPr="009342A0">
        <w:rPr>
          <w:rFonts w:ascii="Arial" w:hAnsi="Arial" w:cs="Arial"/>
        </w:rPr>
        <w:t xml:space="preserve">este posibila </w:t>
      </w:r>
      <w:r w:rsidR="00D4703E" w:rsidRPr="009342A0">
        <w:rPr>
          <w:rFonts w:ascii="Arial" w:hAnsi="Arial" w:cs="Arial"/>
        </w:rPr>
        <w:t>apariția</w:t>
      </w:r>
      <w:r w:rsidRPr="009342A0">
        <w:rPr>
          <w:rFonts w:ascii="Arial" w:hAnsi="Arial" w:cs="Arial"/>
        </w:rPr>
        <w:t xml:space="preserve"> unor efecte negative asupra speciilor din imediata apropiere. Aceste efecte se pot concretiza in </w:t>
      </w:r>
      <w:r w:rsidR="00D4703E" w:rsidRPr="009342A0">
        <w:rPr>
          <w:rFonts w:ascii="Arial" w:hAnsi="Arial" w:cs="Arial"/>
        </w:rPr>
        <w:t>tendința</w:t>
      </w:r>
      <w:r w:rsidRPr="009342A0">
        <w:rPr>
          <w:rFonts w:ascii="Arial" w:hAnsi="Arial" w:cs="Arial"/>
        </w:rPr>
        <w:t xml:space="preserve"> de retragere a faunei in zone limitrofe, motivul fiind zgomotul generat de </w:t>
      </w:r>
      <w:r w:rsidR="00D4703E" w:rsidRPr="009342A0">
        <w:rPr>
          <w:rFonts w:ascii="Arial" w:hAnsi="Arial" w:cs="Arial"/>
        </w:rPr>
        <w:t>lucrările</w:t>
      </w:r>
      <w:r w:rsidRPr="009342A0">
        <w:rPr>
          <w:rFonts w:ascii="Arial" w:hAnsi="Arial" w:cs="Arial"/>
        </w:rPr>
        <w:t xml:space="preserve"> de </w:t>
      </w:r>
      <w:r w:rsidR="008916A4">
        <w:rPr>
          <w:rFonts w:ascii="Arial" w:hAnsi="Arial" w:cs="Arial"/>
        </w:rPr>
        <w:t>construcție</w:t>
      </w:r>
      <w:r w:rsidRPr="009342A0">
        <w:rPr>
          <w:rFonts w:ascii="Arial" w:hAnsi="Arial" w:cs="Arial"/>
        </w:rPr>
        <w:t xml:space="preserve">. Un alt efect </w:t>
      </w:r>
      <w:r w:rsidR="00D4703E" w:rsidRPr="009342A0">
        <w:rPr>
          <w:rFonts w:ascii="Arial" w:hAnsi="Arial" w:cs="Arial"/>
        </w:rPr>
        <w:t>potențial</w:t>
      </w:r>
      <w:r w:rsidRPr="009342A0">
        <w:rPr>
          <w:rFonts w:ascii="Arial" w:hAnsi="Arial" w:cs="Arial"/>
        </w:rPr>
        <w:t xml:space="preserve"> negativ al </w:t>
      </w:r>
      <w:r w:rsidR="00D4703E" w:rsidRPr="009342A0">
        <w:rPr>
          <w:rFonts w:ascii="Arial" w:hAnsi="Arial" w:cs="Arial"/>
        </w:rPr>
        <w:t>lucrărilor</w:t>
      </w:r>
      <w:r w:rsidRPr="009342A0">
        <w:rPr>
          <w:rFonts w:ascii="Arial" w:hAnsi="Arial" w:cs="Arial"/>
        </w:rPr>
        <w:t xml:space="preserve"> de </w:t>
      </w:r>
      <w:r w:rsidR="00D4703E" w:rsidRPr="009342A0">
        <w:rPr>
          <w:rFonts w:ascii="Arial" w:hAnsi="Arial" w:cs="Arial"/>
        </w:rPr>
        <w:t>execuție</w:t>
      </w:r>
      <w:r w:rsidRPr="009342A0">
        <w:rPr>
          <w:rFonts w:ascii="Arial" w:hAnsi="Arial" w:cs="Arial"/>
        </w:rPr>
        <w:t xml:space="preserve"> este de diminuare calitativa temporara a habitatelor din perimetrul </w:t>
      </w:r>
      <w:r w:rsidR="00D4703E" w:rsidRPr="009342A0">
        <w:rPr>
          <w:rFonts w:ascii="Arial" w:hAnsi="Arial" w:cs="Arial"/>
        </w:rPr>
        <w:t>organizărilor</w:t>
      </w:r>
      <w:r w:rsidRPr="009342A0">
        <w:rPr>
          <w:rFonts w:ascii="Arial" w:hAnsi="Arial" w:cs="Arial"/>
        </w:rPr>
        <w:t xml:space="preserve"> de </w:t>
      </w:r>
      <w:r w:rsidR="00D4703E" w:rsidRPr="009342A0">
        <w:rPr>
          <w:rFonts w:ascii="Arial" w:hAnsi="Arial" w:cs="Arial"/>
        </w:rPr>
        <w:t>șantier</w:t>
      </w:r>
      <w:r w:rsidRPr="009342A0">
        <w:rPr>
          <w:rFonts w:ascii="Arial" w:hAnsi="Arial" w:cs="Arial"/>
        </w:rPr>
        <w:t xml:space="preserve"> si a punctelor de lucru. In general, daca constructorul respecta masurile minime reducere a acestor impacte (</w:t>
      </w:r>
      <w:r w:rsidR="00D4703E" w:rsidRPr="009342A0">
        <w:rPr>
          <w:rFonts w:ascii="Arial" w:hAnsi="Arial" w:cs="Arial"/>
        </w:rPr>
        <w:t>păstrarea</w:t>
      </w:r>
      <w:r w:rsidRPr="009342A0">
        <w:rPr>
          <w:rFonts w:ascii="Arial" w:hAnsi="Arial" w:cs="Arial"/>
        </w:rPr>
        <w:t xml:space="preserve"> stratului vegetal decopertat si refacerea prin copertare a </w:t>
      </w:r>
      <w:r w:rsidR="00D4703E" w:rsidRPr="009342A0">
        <w:rPr>
          <w:rFonts w:ascii="Arial" w:hAnsi="Arial" w:cs="Arial"/>
        </w:rPr>
        <w:t>suprafețelor</w:t>
      </w:r>
      <w:r w:rsidRPr="009342A0">
        <w:rPr>
          <w:rFonts w:ascii="Arial" w:hAnsi="Arial" w:cs="Arial"/>
        </w:rPr>
        <w:t xml:space="preserve"> afectate cu </w:t>
      </w:r>
      <w:r w:rsidR="00D4703E" w:rsidRPr="009342A0">
        <w:rPr>
          <w:rFonts w:ascii="Arial" w:hAnsi="Arial" w:cs="Arial"/>
        </w:rPr>
        <w:t>același</w:t>
      </w:r>
      <w:r w:rsidRPr="009342A0">
        <w:rPr>
          <w:rFonts w:ascii="Arial" w:hAnsi="Arial" w:cs="Arial"/>
        </w:rPr>
        <w:t xml:space="preserve"> material), degradarea calitativa a habitatelor este </w:t>
      </w:r>
      <w:r w:rsidRPr="009342A0">
        <w:rPr>
          <w:rFonts w:ascii="Arial" w:hAnsi="Arial" w:cs="Arial"/>
          <w:b/>
          <w:bCs/>
        </w:rPr>
        <w:t>minima si total reversibila.</w:t>
      </w:r>
    </w:p>
    <w:p w14:paraId="39B130A3" w14:textId="5F33C4FF" w:rsidR="000A44EE" w:rsidRPr="009342A0" w:rsidRDefault="000A44EE" w:rsidP="007C1C7E">
      <w:pPr>
        <w:autoSpaceDE w:val="0"/>
        <w:autoSpaceDN w:val="0"/>
        <w:adjustRightInd w:val="0"/>
        <w:spacing w:line="276" w:lineRule="auto"/>
        <w:ind w:firstLine="720"/>
        <w:jc w:val="both"/>
        <w:rPr>
          <w:rFonts w:ascii="Arial" w:hAnsi="Arial" w:cs="Arial"/>
        </w:rPr>
      </w:pPr>
      <w:proofErr w:type="spellStart"/>
      <w:r w:rsidRPr="009342A0">
        <w:rPr>
          <w:rFonts w:ascii="Arial" w:hAnsi="Arial" w:cs="Arial"/>
        </w:rPr>
        <w:t>Desi</w:t>
      </w:r>
      <w:proofErr w:type="spellEnd"/>
      <w:r w:rsidRPr="009342A0">
        <w:rPr>
          <w:rFonts w:ascii="Arial" w:hAnsi="Arial" w:cs="Arial"/>
        </w:rPr>
        <w:t xml:space="preserve"> impactul </w:t>
      </w:r>
      <w:proofErr w:type="spellStart"/>
      <w:r w:rsidRPr="009342A0">
        <w:rPr>
          <w:rFonts w:ascii="Arial" w:hAnsi="Arial" w:cs="Arial"/>
        </w:rPr>
        <w:t>potential</w:t>
      </w:r>
      <w:proofErr w:type="spellEnd"/>
      <w:r w:rsidRPr="009342A0">
        <w:rPr>
          <w:rFonts w:ascii="Arial" w:hAnsi="Arial" w:cs="Arial"/>
        </w:rPr>
        <w:t xml:space="preserve"> asupra florei si faunei este minim sau chiar inexistent, </w:t>
      </w:r>
      <w:proofErr w:type="spellStart"/>
      <w:r w:rsidRPr="009342A0">
        <w:rPr>
          <w:rFonts w:ascii="Arial" w:hAnsi="Arial" w:cs="Arial"/>
        </w:rPr>
        <w:t>totusi</w:t>
      </w:r>
      <w:proofErr w:type="spellEnd"/>
      <w:r w:rsidRPr="009342A0">
        <w:rPr>
          <w:rFonts w:ascii="Arial" w:hAnsi="Arial" w:cs="Arial"/>
        </w:rPr>
        <w:t xml:space="preserve"> au fost </w:t>
      </w:r>
      <w:proofErr w:type="spellStart"/>
      <w:r w:rsidRPr="009342A0">
        <w:rPr>
          <w:rFonts w:ascii="Arial" w:hAnsi="Arial" w:cs="Arial"/>
        </w:rPr>
        <w:t>prevazute</w:t>
      </w:r>
      <w:proofErr w:type="spellEnd"/>
      <w:r w:rsidRPr="009342A0">
        <w:rPr>
          <w:rFonts w:ascii="Arial" w:hAnsi="Arial" w:cs="Arial"/>
        </w:rPr>
        <w:t xml:space="preserve"> masuri pentru diminuarea impactului in perioada de </w:t>
      </w:r>
      <w:r w:rsidR="008916A4">
        <w:rPr>
          <w:rFonts w:ascii="Arial" w:hAnsi="Arial" w:cs="Arial"/>
        </w:rPr>
        <w:t>construcție</w:t>
      </w:r>
      <w:r w:rsidRPr="009342A0">
        <w:rPr>
          <w:rFonts w:ascii="Arial" w:hAnsi="Arial" w:cs="Arial"/>
        </w:rPr>
        <w:t xml:space="preserve"> si in cea de operare, masuri ce vor fi impuse antreprenorului de </w:t>
      </w:r>
      <w:proofErr w:type="spellStart"/>
      <w:r w:rsidRPr="009342A0">
        <w:rPr>
          <w:rFonts w:ascii="Arial" w:hAnsi="Arial" w:cs="Arial"/>
        </w:rPr>
        <w:t>lucrari</w:t>
      </w:r>
      <w:proofErr w:type="spellEnd"/>
      <w:r w:rsidRPr="009342A0">
        <w:rPr>
          <w:rFonts w:ascii="Arial" w:hAnsi="Arial" w:cs="Arial"/>
        </w:rPr>
        <w:t xml:space="preserve">. Se are in vedere </w:t>
      </w:r>
      <w:proofErr w:type="spellStart"/>
      <w:r w:rsidRPr="009342A0">
        <w:rPr>
          <w:rFonts w:ascii="Arial" w:hAnsi="Arial" w:cs="Arial"/>
        </w:rPr>
        <w:t>inscrierea</w:t>
      </w:r>
      <w:proofErr w:type="spellEnd"/>
      <w:r w:rsidRPr="009342A0">
        <w:rPr>
          <w:rFonts w:ascii="Arial" w:hAnsi="Arial" w:cs="Arial"/>
        </w:rPr>
        <w:t xml:space="preserve"> in </w:t>
      </w:r>
      <w:proofErr w:type="spellStart"/>
      <w:r w:rsidRPr="009342A0">
        <w:rPr>
          <w:rFonts w:ascii="Arial" w:hAnsi="Arial" w:cs="Arial"/>
        </w:rPr>
        <w:t>documentatiile</w:t>
      </w:r>
      <w:proofErr w:type="spellEnd"/>
      <w:r w:rsidRPr="009342A0">
        <w:rPr>
          <w:rFonts w:ascii="Arial" w:hAnsi="Arial" w:cs="Arial"/>
        </w:rPr>
        <w:t xml:space="preserve"> de </w:t>
      </w:r>
      <w:proofErr w:type="spellStart"/>
      <w:r w:rsidRPr="009342A0">
        <w:rPr>
          <w:rFonts w:ascii="Arial" w:hAnsi="Arial" w:cs="Arial"/>
        </w:rPr>
        <w:t>licitatie</w:t>
      </w:r>
      <w:proofErr w:type="spellEnd"/>
      <w:r w:rsidRPr="009342A0">
        <w:rPr>
          <w:rFonts w:ascii="Arial" w:hAnsi="Arial" w:cs="Arial"/>
        </w:rPr>
        <w:t xml:space="preserve"> a </w:t>
      </w:r>
      <w:proofErr w:type="spellStart"/>
      <w:r w:rsidRPr="009342A0">
        <w:rPr>
          <w:rFonts w:ascii="Arial" w:hAnsi="Arial" w:cs="Arial"/>
        </w:rPr>
        <w:t>urmatoarelor</w:t>
      </w:r>
      <w:proofErr w:type="spellEnd"/>
      <w:r w:rsidRPr="009342A0">
        <w:rPr>
          <w:rFonts w:ascii="Arial" w:hAnsi="Arial" w:cs="Arial"/>
        </w:rPr>
        <w:t xml:space="preserve"> </w:t>
      </w:r>
      <w:proofErr w:type="spellStart"/>
      <w:r w:rsidRPr="009342A0">
        <w:rPr>
          <w:rFonts w:ascii="Arial" w:hAnsi="Arial" w:cs="Arial"/>
        </w:rPr>
        <w:t>cerinte</w:t>
      </w:r>
      <w:proofErr w:type="spellEnd"/>
      <w:r w:rsidRPr="009342A0">
        <w:rPr>
          <w:rFonts w:ascii="Arial" w:hAnsi="Arial" w:cs="Arial"/>
        </w:rPr>
        <w:t>:</w:t>
      </w:r>
    </w:p>
    <w:p w14:paraId="5DA3AD63" w14:textId="77777777" w:rsidR="000A44EE" w:rsidRPr="009342A0" w:rsidRDefault="000A44EE" w:rsidP="007C1C7E">
      <w:pPr>
        <w:numPr>
          <w:ilvl w:val="0"/>
          <w:numId w:val="38"/>
        </w:numPr>
        <w:autoSpaceDE w:val="0"/>
        <w:autoSpaceDN w:val="0"/>
        <w:adjustRightInd w:val="0"/>
        <w:spacing w:line="276" w:lineRule="auto"/>
        <w:jc w:val="both"/>
        <w:rPr>
          <w:rFonts w:ascii="Arial" w:hAnsi="Arial" w:cs="Arial"/>
        </w:rPr>
      </w:pPr>
      <w:r w:rsidRPr="009342A0">
        <w:rPr>
          <w:rFonts w:ascii="Arial" w:hAnsi="Arial" w:cs="Arial"/>
        </w:rPr>
        <w:t xml:space="preserve">antreprenorul va delimita zona de lucru pentru a preveni/minimiza distrugerea </w:t>
      </w:r>
      <w:proofErr w:type="spellStart"/>
      <w:r w:rsidRPr="009342A0">
        <w:rPr>
          <w:rFonts w:ascii="Arial" w:hAnsi="Arial" w:cs="Arial"/>
        </w:rPr>
        <w:t>suprafetelor</w:t>
      </w:r>
      <w:proofErr w:type="spellEnd"/>
      <w:r w:rsidRPr="009342A0">
        <w:rPr>
          <w:rFonts w:ascii="Arial" w:hAnsi="Arial" w:cs="Arial"/>
        </w:rPr>
        <w:t xml:space="preserve"> vegetale;</w:t>
      </w:r>
    </w:p>
    <w:p w14:paraId="6B3F9670" w14:textId="77777777" w:rsidR="000A44EE" w:rsidRPr="009342A0" w:rsidRDefault="000A44EE" w:rsidP="007C1C7E">
      <w:pPr>
        <w:numPr>
          <w:ilvl w:val="0"/>
          <w:numId w:val="38"/>
        </w:numPr>
        <w:autoSpaceDE w:val="0"/>
        <w:autoSpaceDN w:val="0"/>
        <w:adjustRightInd w:val="0"/>
        <w:spacing w:line="276" w:lineRule="auto"/>
        <w:jc w:val="both"/>
        <w:rPr>
          <w:rFonts w:ascii="Arial" w:hAnsi="Arial" w:cs="Arial"/>
        </w:rPr>
      </w:pPr>
      <w:proofErr w:type="spellStart"/>
      <w:r w:rsidRPr="009342A0">
        <w:rPr>
          <w:rFonts w:ascii="Arial" w:hAnsi="Arial" w:cs="Arial"/>
        </w:rPr>
        <w:t>santierul</w:t>
      </w:r>
      <w:proofErr w:type="spellEnd"/>
      <w:r w:rsidRPr="009342A0">
        <w:rPr>
          <w:rFonts w:ascii="Arial" w:hAnsi="Arial" w:cs="Arial"/>
        </w:rPr>
        <w:t xml:space="preserve">, drumurile de acces si cele tehnologice, si toate </w:t>
      </w:r>
      <w:proofErr w:type="spellStart"/>
      <w:r w:rsidRPr="009342A0">
        <w:rPr>
          <w:rFonts w:ascii="Arial" w:hAnsi="Arial" w:cs="Arial"/>
        </w:rPr>
        <w:t>suprafetele</w:t>
      </w:r>
      <w:proofErr w:type="spellEnd"/>
      <w:r w:rsidRPr="009342A0">
        <w:rPr>
          <w:rFonts w:ascii="Arial" w:hAnsi="Arial" w:cs="Arial"/>
        </w:rPr>
        <w:t xml:space="preserve"> al </w:t>
      </w:r>
      <w:proofErr w:type="spellStart"/>
      <w:r w:rsidRPr="009342A0">
        <w:rPr>
          <w:rFonts w:ascii="Arial" w:hAnsi="Arial" w:cs="Arial"/>
        </w:rPr>
        <w:t>caror</w:t>
      </w:r>
      <w:proofErr w:type="spellEnd"/>
      <w:r w:rsidRPr="009342A0">
        <w:rPr>
          <w:rFonts w:ascii="Arial" w:hAnsi="Arial" w:cs="Arial"/>
        </w:rPr>
        <w:t xml:space="preserve"> </w:t>
      </w:r>
      <w:proofErr w:type="spellStart"/>
      <w:r w:rsidRPr="009342A0">
        <w:rPr>
          <w:rFonts w:ascii="Arial" w:hAnsi="Arial" w:cs="Arial"/>
        </w:rPr>
        <w:t>invelis</w:t>
      </w:r>
      <w:proofErr w:type="spellEnd"/>
      <w:r w:rsidRPr="009342A0">
        <w:rPr>
          <w:rFonts w:ascii="Arial" w:hAnsi="Arial" w:cs="Arial"/>
        </w:rPr>
        <w:t xml:space="preserve"> vegetal a fost afectat, vor fi </w:t>
      </w:r>
      <w:proofErr w:type="spellStart"/>
      <w:r w:rsidRPr="009342A0">
        <w:rPr>
          <w:rFonts w:ascii="Arial" w:hAnsi="Arial" w:cs="Arial"/>
        </w:rPr>
        <w:t>renaturate</w:t>
      </w:r>
      <w:proofErr w:type="spellEnd"/>
      <w:r w:rsidRPr="009342A0">
        <w:rPr>
          <w:rFonts w:ascii="Arial" w:hAnsi="Arial" w:cs="Arial"/>
        </w:rPr>
        <w:t xml:space="preserve"> adecvat si redate </w:t>
      </w:r>
      <w:proofErr w:type="spellStart"/>
      <w:r w:rsidRPr="009342A0">
        <w:rPr>
          <w:rFonts w:ascii="Arial" w:hAnsi="Arial" w:cs="Arial"/>
        </w:rPr>
        <w:t>folosintei</w:t>
      </w:r>
      <w:proofErr w:type="spellEnd"/>
      <w:r w:rsidRPr="009342A0">
        <w:rPr>
          <w:rFonts w:ascii="Arial" w:hAnsi="Arial" w:cs="Arial"/>
        </w:rPr>
        <w:t xml:space="preserve"> lor </w:t>
      </w:r>
      <w:proofErr w:type="spellStart"/>
      <w:r w:rsidRPr="009342A0">
        <w:rPr>
          <w:rFonts w:ascii="Arial" w:hAnsi="Arial" w:cs="Arial"/>
        </w:rPr>
        <w:t>initiale</w:t>
      </w:r>
      <w:proofErr w:type="spellEnd"/>
      <w:r w:rsidRPr="009342A0">
        <w:rPr>
          <w:rFonts w:ascii="Arial" w:hAnsi="Arial" w:cs="Arial"/>
        </w:rPr>
        <w:t>;</w:t>
      </w:r>
    </w:p>
    <w:p w14:paraId="017B40FA" w14:textId="704CCCB8" w:rsidR="000A44EE" w:rsidRPr="009342A0" w:rsidRDefault="000A44EE" w:rsidP="007C1C7E">
      <w:pPr>
        <w:numPr>
          <w:ilvl w:val="0"/>
          <w:numId w:val="38"/>
        </w:numPr>
        <w:autoSpaceDE w:val="0"/>
        <w:autoSpaceDN w:val="0"/>
        <w:adjustRightInd w:val="0"/>
        <w:spacing w:line="276" w:lineRule="auto"/>
        <w:jc w:val="both"/>
        <w:rPr>
          <w:rFonts w:ascii="Arial" w:hAnsi="Arial" w:cs="Arial"/>
        </w:rPr>
      </w:pPr>
      <w:proofErr w:type="spellStart"/>
      <w:r w:rsidRPr="009342A0">
        <w:rPr>
          <w:rFonts w:ascii="Arial" w:hAnsi="Arial" w:cs="Arial"/>
        </w:rPr>
        <w:t>dupa</w:t>
      </w:r>
      <w:proofErr w:type="spellEnd"/>
      <w:r w:rsidRPr="009342A0">
        <w:rPr>
          <w:rFonts w:ascii="Arial" w:hAnsi="Arial" w:cs="Arial"/>
        </w:rPr>
        <w:t xml:space="preserve"> </w:t>
      </w:r>
      <w:proofErr w:type="spellStart"/>
      <w:r w:rsidRPr="009342A0">
        <w:rPr>
          <w:rFonts w:ascii="Arial" w:hAnsi="Arial" w:cs="Arial"/>
        </w:rPr>
        <w:t>interventiile</w:t>
      </w:r>
      <w:proofErr w:type="spellEnd"/>
      <w:r w:rsidRPr="009342A0">
        <w:rPr>
          <w:rFonts w:ascii="Arial" w:hAnsi="Arial" w:cs="Arial"/>
        </w:rPr>
        <w:t xml:space="preserve"> antropice care pot perturba mediul natural, vor fi </w:t>
      </w:r>
      <w:r w:rsidR="007C1C7E" w:rsidRPr="009342A0">
        <w:rPr>
          <w:rFonts w:ascii="Arial" w:hAnsi="Arial" w:cs="Arial"/>
        </w:rPr>
        <w:t>între</w:t>
      </w:r>
      <w:r w:rsidRPr="009342A0">
        <w:rPr>
          <w:rFonts w:ascii="Arial" w:hAnsi="Arial" w:cs="Arial"/>
        </w:rPr>
        <w:t xml:space="preserve">prinse </w:t>
      </w:r>
      <w:proofErr w:type="spellStart"/>
      <w:r w:rsidRPr="009342A0">
        <w:rPr>
          <w:rFonts w:ascii="Arial" w:hAnsi="Arial" w:cs="Arial"/>
        </w:rPr>
        <w:t>actiuni</w:t>
      </w:r>
      <w:proofErr w:type="spellEnd"/>
      <w:r w:rsidRPr="009342A0">
        <w:rPr>
          <w:rFonts w:ascii="Arial" w:hAnsi="Arial" w:cs="Arial"/>
        </w:rPr>
        <w:t xml:space="preserve"> de restaurare ecologica prin tehnici de inginerie de mediu (</w:t>
      </w:r>
      <w:proofErr w:type="spellStart"/>
      <w:r w:rsidRPr="009342A0">
        <w:rPr>
          <w:rFonts w:ascii="Arial" w:hAnsi="Arial" w:cs="Arial"/>
        </w:rPr>
        <w:t>restaurari</w:t>
      </w:r>
      <w:proofErr w:type="spellEnd"/>
      <w:r w:rsidRPr="009342A0">
        <w:rPr>
          <w:rFonts w:ascii="Arial" w:hAnsi="Arial" w:cs="Arial"/>
        </w:rPr>
        <w:t xml:space="preserve">, </w:t>
      </w:r>
      <w:proofErr w:type="spellStart"/>
      <w:r w:rsidRPr="009342A0">
        <w:rPr>
          <w:rFonts w:ascii="Arial" w:hAnsi="Arial" w:cs="Arial"/>
        </w:rPr>
        <w:t>reabilitari</w:t>
      </w:r>
      <w:proofErr w:type="spellEnd"/>
      <w:r w:rsidRPr="009342A0">
        <w:rPr>
          <w:rFonts w:ascii="Arial" w:hAnsi="Arial" w:cs="Arial"/>
        </w:rPr>
        <w:t>), inclusiv restaurarea stratului de sol vegetal.</w:t>
      </w:r>
    </w:p>
    <w:p w14:paraId="707854B7" w14:textId="596209EE" w:rsidR="000A44EE" w:rsidRPr="009342A0" w:rsidRDefault="000A44EE" w:rsidP="007C1C7E">
      <w:pPr>
        <w:numPr>
          <w:ilvl w:val="0"/>
          <w:numId w:val="38"/>
        </w:numPr>
        <w:autoSpaceDE w:val="0"/>
        <w:autoSpaceDN w:val="0"/>
        <w:adjustRightInd w:val="0"/>
        <w:spacing w:line="276" w:lineRule="auto"/>
        <w:jc w:val="both"/>
        <w:rPr>
          <w:rFonts w:ascii="Arial" w:hAnsi="Arial" w:cs="Arial"/>
        </w:rPr>
      </w:pPr>
      <w:r w:rsidRPr="009342A0">
        <w:rPr>
          <w:rFonts w:ascii="Arial" w:hAnsi="Arial" w:cs="Arial"/>
        </w:rPr>
        <w:t xml:space="preserve">in cadrul Planului de prevenire si combatere a </w:t>
      </w:r>
      <w:proofErr w:type="spellStart"/>
      <w:r w:rsidRPr="009342A0">
        <w:rPr>
          <w:rFonts w:ascii="Arial" w:hAnsi="Arial" w:cs="Arial"/>
        </w:rPr>
        <w:t>poluarilor</w:t>
      </w:r>
      <w:proofErr w:type="spellEnd"/>
      <w:r w:rsidRPr="009342A0">
        <w:rPr>
          <w:rFonts w:ascii="Arial" w:hAnsi="Arial" w:cs="Arial"/>
        </w:rPr>
        <w:t xml:space="preserve"> accidentale (</w:t>
      </w:r>
      <w:proofErr w:type="spellStart"/>
      <w:r w:rsidRPr="009342A0">
        <w:rPr>
          <w:rFonts w:ascii="Arial" w:hAnsi="Arial" w:cs="Arial"/>
        </w:rPr>
        <w:t>obligatie</w:t>
      </w:r>
      <w:proofErr w:type="spellEnd"/>
      <w:r w:rsidRPr="009342A0">
        <w:rPr>
          <w:rFonts w:ascii="Arial" w:hAnsi="Arial" w:cs="Arial"/>
        </w:rPr>
        <w:t xml:space="preserve"> a executantului), se vor stabilii masuri de </w:t>
      </w:r>
      <w:r w:rsidR="007C1C7E" w:rsidRPr="009342A0">
        <w:rPr>
          <w:rFonts w:ascii="Arial" w:hAnsi="Arial" w:cs="Arial"/>
        </w:rPr>
        <w:t>protec</w:t>
      </w:r>
      <w:r w:rsidR="00D30364" w:rsidRPr="009342A0">
        <w:rPr>
          <w:rFonts w:ascii="Arial" w:hAnsi="Arial" w:cs="Arial"/>
        </w:rPr>
        <w:t>ț</w:t>
      </w:r>
      <w:r w:rsidRPr="009342A0">
        <w:rPr>
          <w:rFonts w:ascii="Arial" w:hAnsi="Arial" w:cs="Arial"/>
        </w:rPr>
        <w:t xml:space="preserve">ie </w:t>
      </w:r>
      <w:proofErr w:type="spellStart"/>
      <w:r w:rsidRPr="009342A0">
        <w:rPr>
          <w:rFonts w:ascii="Arial" w:hAnsi="Arial" w:cs="Arial"/>
        </w:rPr>
        <w:t>impotriva</w:t>
      </w:r>
      <w:proofErr w:type="spellEnd"/>
      <w:r w:rsidRPr="009342A0">
        <w:rPr>
          <w:rFonts w:ascii="Arial" w:hAnsi="Arial" w:cs="Arial"/>
        </w:rPr>
        <w:t xml:space="preserve"> </w:t>
      </w:r>
      <w:proofErr w:type="spellStart"/>
      <w:r w:rsidRPr="009342A0">
        <w:rPr>
          <w:rFonts w:ascii="Arial" w:hAnsi="Arial" w:cs="Arial"/>
        </w:rPr>
        <w:t>poluarii</w:t>
      </w:r>
      <w:proofErr w:type="spellEnd"/>
      <w:r w:rsidRPr="009342A0">
        <w:rPr>
          <w:rFonts w:ascii="Arial" w:hAnsi="Arial" w:cs="Arial"/>
        </w:rPr>
        <w:t>.</w:t>
      </w:r>
    </w:p>
    <w:p w14:paraId="5356DC87" w14:textId="75C5F6F1" w:rsidR="000A44EE" w:rsidRPr="009342A0" w:rsidRDefault="000A44EE" w:rsidP="007C1C7E">
      <w:pPr>
        <w:numPr>
          <w:ilvl w:val="0"/>
          <w:numId w:val="38"/>
        </w:numPr>
        <w:autoSpaceDE w:val="0"/>
        <w:autoSpaceDN w:val="0"/>
        <w:adjustRightInd w:val="0"/>
        <w:spacing w:line="276" w:lineRule="auto"/>
        <w:jc w:val="both"/>
        <w:rPr>
          <w:rFonts w:ascii="Arial" w:hAnsi="Arial" w:cs="Arial"/>
        </w:rPr>
      </w:pPr>
      <w:r w:rsidRPr="009342A0">
        <w:rPr>
          <w:rFonts w:ascii="Arial" w:hAnsi="Arial" w:cs="Arial"/>
        </w:rPr>
        <w:t>drumurile de șantier vor fi permanent între</w:t>
      </w:r>
      <w:r w:rsidR="00D30364" w:rsidRPr="009342A0">
        <w:rPr>
          <w:rFonts w:ascii="Arial" w:hAnsi="Arial" w:cs="Arial"/>
        </w:rPr>
        <w:t>ț</w:t>
      </w:r>
      <w:r w:rsidRPr="009342A0">
        <w:rPr>
          <w:rFonts w:ascii="Arial" w:hAnsi="Arial" w:cs="Arial"/>
        </w:rPr>
        <w:t>inute prin nivelare si stropire cu apa pentru a se reduce praful.</w:t>
      </w:r>
    </w:p>
    <w:p w14:paraId="46570993" w14:textId="5FC45D30" w:rsidR="000A44EE" w:rsidRPr="009342A0" w:rsidRDefault="000A44EE" w:rsidP="007C1C7E">
      <w:pPr>
        <w:numPr>
          <w:ilvl w:val="0"/>
          <w:numId w:val="38"/>
        </w:numPr>
        <w:autoSpaceDE w:val="0"/>
        <w:autoSpaceDN w:val="0"/>
        <w:adjustRightInd w:val="0"/>
        <w:spacing w:line="276" w:lineRule="auto"/>
        <w:jc w:val="both"/>
        <w:rPr>
          <w:rFonts w:ascii="Arial" w:hAnsi="Arial" w:cs="Arial"/>
        </w:rPr>
      </w:pPr>
      <w:r w:rsidRPr="009342A0">
        <w:rPr>
          <w:rFonts w:ascii="Arial" w:hAnsi="Arial" w:cs="Arial"/>
        </w:rPr>
        <w:t xml:space="preserve">se va evita amplasarea directa pe sol a materialelor de </w:t>
      </w:r>
      <w:r w:rsidR="008916A4">
        <w:rPr>
          <w:rFonts w:ascii="Arial" w:hAnsi="Arial" w:cs="Arial"/>
        </w:rPr>
        <w:t>construcție</w:t>
      </w:r>
      <w:r w:rsidRPr="009342A0">
        <w:rPr>
          <w:rFonts w:ascii="Arial" w:hAnsi="Arial" w:cs="Arial"/>
        </w:rPr>
        <w:t>. Suprafe</w:t>
      </w:r>
      <w:r w:rsidR="00D30364" w:rsidRPr="009342A0">
        <w:rPr>
          <w:rFonts w:ascii="Arial" w:hAnsi="Arial" w:cs="Arial"/>
        </w:rPr>
        <w:t>ț</w:t>
      </w:r>
      <w:r w:rsidRPr="009342A0">
        <w:rPr>
          <w:rFonts w:ascii="Arial" w:hAnsi="Arial" w:cs="Arial"/>
        </w:rPr>
        <w:t xml:space="preserve">ele destinate pentru depozitarea de materiale de </w:t>
      </w:r>
      <w:r w:rsidR="008916A4">
        <w:rPr>
          <w:rFonts w:ascii="Arial" w:hAnsi="Arial" w:cs="Arial"/>
        </w:rPr>
        <w:t>construcție</w:t>
      </w:r>
      <w:r w:rsidRPr="009342A0">
        <w:rPr>
          <w:rFonts w:ascii="Arial" w:hAnsi="Arial" w:cs="Arial"/>
        </w:rPr>
        <w:t xml:space="preserve">, de </w:t>
      </w:r>
      <w:proofErr w:type="spellStart"/>
      <w:r w:rsidRPr="009342A0">
        <w:rPr>
          <w:rFonts w:ascii="Arial" w:hAnsi="Arial" w:cs="Arial"/>
        </w:rPr>
        <w:t>recipien</w:t>
      </w:r>
      <w:r w:rsidR="00D30364" w:rsidRPr="009342A0">
        <w:rPr>
          <w:rFonts w:ascii="Arial" w:hAnsi="Arial" w:cs="Arial"/>
        </w:rPr>
        <w:t>ț</w:t>
      </w:r>
      <w:r w:rsidRPr="009342A0">
        <w:rPr>
          <w:rFonts w:ascii="Arial" w:hAnsi="Arial" w:cs="Arial"/>
        </w:rPr>
        <w:t>i</w:t>
      </w:r>
      <w:proofErr w:type="spellEnd"/>
      <w:r w:rsidRPr="009342A0">
        <w:rPr>
          <w:rFonts w:ascii="Arial" w:hAnsi="Arial" w:cs="Arial"/>
        </w:rPr>
        <w:t xml:space="preserve"> goli</w:t>
      </w:r>
      <w:r w:rsidR="00D30364" w:rsidRPr="009342A0">
        <w:rPr>
          <w:rFonts w:ascii="Arial" w:hAnsi="Arial" w:cs="Arial"/>
        </w:rPr>
        <w:t>ț</w:t>
      </w:r>
      <w:r w:rsidRPr="009342A0">
        <w:rPr>
          <w:rFonts w:ascii="Arial" w:hAnsi="Arial" w:cs="Arial"/>
        </w:rPr>
        <w:t>i si depozitare temporara de deșeuri vor fi impermeabilizate in prealabil, cu folie de polietilena ori se vor utiliza platforme betonate existente sau containere mari pentru deșeuri din construc</w:t>
      </w:r>
      <w:r w:rsidR="00D30364" w:rsidRPr="009342A0">
        <w:rPr>
          <w:rFonts w:ascii="Arial" w:hAnsi="Arial" w:cs="Arial"/>
        </w:rPr>
        <w:t>ț</w:t>
      </w:r>
      <w:r w:rsidRPr="009342A0">
        <w:rPr>
          <w:rFonts w:ascii="Arial" w:hAnsi="Arial" w:cs="Arial"/>
        </w:rPr>
        <w:t>ii si demolări.</w:t>
      </w:r>
    </w:p>
    <w:p w14:paraId="565113A3" w14:textId="77777777" w:rsidR="000A44EE" w:rsidRPr="009342A0" w:rsidRDefault="000A44EE" w:rsidP="007C1C7E">
      <w:pPr>
        <w:autoSpaceDE w:val="0"/>
        <w:autoSpaceDN w:val="0"/>
        <w:adjustRightInd w:val="0"/>
        <w:spacing w:line="276" w:lineRule="auto"/>
        <w:ind w:firstLine="720"/>
        <w:jc w:val="both"/>
        <w:rPr>
          <w:rFonts w:ascii="Arial" w:hAnsi="Arial" w:cs="Arial"/>
          <w:b/>
        </w:rPr>
      </w:pPr>
      <w:r w:rsidRPr="009342A0">
        <w:rPr>
          <w:rFonts w:ascii="Arial" w:hAnsi="Arial" w:cs="Arial"/>
          <w:b/>
        </w:rPr>
        <w:lastRenderedPageBreak/>
        <w:t>Deșeuri rezultate în perioada de exploatare</w:t>
      </w:r>
    </w:p>
    <w:p w14:paraId="7F6B2788" w14:textId="77777777" w:rsidR="000A44EE" w:rsidRPr="009342A0" w:rsidRDefault="000A44EE" w:rsidP="007C1C7E">
      <w:pPr>
        <w:autoSpaceDE w:val="0"/>
        <w:autoSpaceDN w:val="0"/>
        <w:adjustRightInd w:val="0"/>
        <w:spacing w:line="276" w:lineRule="auto"/>
        <w:ind w:firstLine="720"/>
        <w:jc w:val="both"/>
        <w:rPr>
          <w:rFonts w:ascii="Arial" w:hAnsi="Arial" w:cs="Arial"/>
        </w:rPr>
      </w:pPr>
      <w:r w:rsidRPr="009342A0">
        <w:rPr>
          <w:rFonts w:ascii="Arial" w:hAnsi="Arial" w:cs="Arial"/>
        </w:rPr>
        <w:t>Eventualele deșeuri menajere rezultate din activitatea de exploatare se vor colecta corespunzător în pubele, iar acestea vor fi evacuate de o firmă autorizată, pe baza unui contract.</w:t>
      </w:r>
    </w:p>
    <w:p w14:paraId="2683A7F8" w14:textId="77777777" w:rsidR="00B47C70" w:rsidRPr="009342A0" w:rsidRDefault="00B47C70" w:rsidP="007C1C7E">
      <w:pPr>
        <w:spacing w:line="276" w:lineRule="auto"/>
        <w:ind w:firstLine="709"/>
        <w:jc w:val="both"/>
        <w:rPr>
          <w:rFonts w:ascii="Arial" w:hAnsi="Arial" w:cs="Arial"/>
          <w:b/>
        </w:rPr>
      </w:pPr>
    </w:p>
    <w:p w14:paraId="3CE2F9C5" w14:textId="639A490D" w:rsidR="006B11A0" w:rsidRPr="009342A0" w:rsidRDefault="006B11A0" w:rsidP="007C1C7E">
      <w:pPr>
        <w:spacing w:line="276" w:lineRule="auto"/>
        <w:ind w:firstLine="709"/>
        <w:jc w:val="both"/>
        <w:rPr>
          <w:rFonts w:ascii="Arial" w:hAnsi="Arial" w:cs="Arial"/>
          <w:b/>
        </w:rPr>
      </w:pPr>
      <w:r w:rsidRPr="009342A0">
        <w:rPr>
          <w:rFonts w:ascii="Arial" w:hAnsi="Arial" w:cs="Arial"/>
          <w:b/>
        </w:rPr>
        <w:t>Impact cumulat prognozat – proiecte aflate în derulare în comuna Sarichioi:</w:t>
      </w:r>
    </w:p>
    <w:p w14:paraId="7B05E433" w14:textId="77357F9F" w:rsidR="00644961" w:rsidRPr="009342A0" w:rsidRDefault="00644961" w:rsidP="007C1C7E">
      <w:pPr>
        <w:spacing w:line="276" w:lineRule="auto"/>
        <w:ind w:firstLine="709"/>
        <w:jc w:val="both"/>
        <w:rPr>
          <w:rFonts w:ascii="Arial" w:hAnsi="Arial" w:cs="Arial"/>
          <w:bCs/>
          <w:i/>
          <w:iCs/>
        </w:rPr>
      </w:pPr>
      <w:r w:rsidRPr="009342A0">
        <w:rPr>
          <w:rFonts w:ascii="Arial" w:hAnsi="Arial" w:cs="Arial"/>
          <w:bCs/>
          <w:i/>
          <w:iCs/>
        </w:rPr>
        <w:t>1. Achizi</w:t>
      </w:r>
      <w:r w:rsidR="00D30364" w:rsidRPr="009342A0">
        <w:rPr>
          <w:rFonts w:ascii="Arial" w:hAnsi="Arial" w:cs="Arial"/>
          <w:bCs/>
          <w:i/>
          <w:iCs/>
        </w:rPr>
        <w:t>ț</w:t>
      </w:r>
      <w:r w:rsidRPr="009342A0">
        <w:rPr>
          <w:rFonts w:ascii="Arial" w:hAnsi="Arial" w:cs="Arial"/>
          <w:bCs/>
          <w:i/>
          <w:iCs/>
        </w:rPr>
        <w:t>ionare utilaje SVSU în comuna Sarichioi, jud. Tulcea</w:t>
      </w:r>
      <w:r w:rsidR="00B47C70" w:rsidRPr="009342A0">
        <w:rPr>
          <w:rFonts w:ascii="Arial" w:hAnsi="Arial" w:cs="Arial"/>
          <w:bCs/>
          <w:i/>
          <w:iCs/>
        </w:rPr>
        <w:t>.</w:t>
      </w:r>
    </w:p>
    <w:p w14:paraId="2C1072BD" w14:textId="44389B0D" w:rsidR="00644961" w:rsidRPr="009342A0" w:rsidRDefault="00644961" w:rsidP="007C1C7E">
      <w:pPr>
        <w:spacing w:line="276" w:lineRule="auto"/>
        <w:ind w:firstLine="709"/>
        <w:jc w:val="both"/>
        <w:rPr>
          <w:rFonts w:ascii="Arial" w:hAnsi="Arial" w:cs="Arial"/>
          <w:bCs/>
          <w:i/>
          <w:iCs/>
        </w:rPr>
      </w:pPr>
      <w:r w:rsidRPr="009342A0">
        <w:rPr>
          <w:rFonts w:ascii="Arial" w:hAnsi="Arial" w:cs="Arial"/>
          <w:bCs/>
          <w:i/>
          <w:iCs/>
        </w:rPr>
        <w:t>2. Achizi</w:t>
      </w:r>
      <w:r w:rsidR="00D30364" w:rsidRPr="009342A0">
        <w:rPr>
          <w:rFonts w:ascii="Arial" w:hAnsi="Arial" w:cs="Arial"/>
          <w:bCs/>
          <w:i/>
          <w:iCs/>
        </w:rPr>
        <w:t>ț</w:t>
      </w:r>
      <w:r w:rsidRPr="009342A0">
        <w:rPr>
          <w:rFonts w:ascii="Arial" w:hAnsi="Arial" w:cs="Arial"/>
          <w:bCs/>
          <w:i/>
          <w:iCs/>
        </w:rPr>
        <w:t>ionare pontoane și dotări pentru loc de agrement tematic în comuna Sarichioi, jud. Tulcea</w:t>
      </w:r>
      <w:r w:rsidR="00B47C70" w:rsidRPr="009342A0">
        <w:rPr>
          <w:rFonts w:ascii="Arial" w:hAnsi="Arial" w:cs="Arial"/>
          <w:bCs/>
          <w:i/>
          <w:iCs/>
        </w:rPr>
        <w:t>.</w:t>
      </w:r>
    </w:p>
    <w:p w14:paraId="0E0E7A08" w14:textId="4EB0F58B" w:rsidR="00644961" w:rsidRPr="009342A0" w:rsidRDefault="00644961" w:rsidP="007C1C7E">
      <w:pPr>
        <w:spacing w:line="276" w:lineRule="auto"/>
        <w:ind w:firstLine="709"/>
        <w:jc w:val="both"/>
        <w:rPr>
          <w:rFonts w:ascii="Arial" w:hAnsi="Arial" w:cs="Arial"/>
          <w:bCs/>
          <w:i/>
          <w:iCs/>
        </w:rPr>
      </w:pPr>
      <w:r w:rsidRPr="009342A0">
        <w:rPr>
          <w:rFonts w:ascii="Arial" w:hAnsi="Arial" w:cs="Arial"/>
          <w:bCs/>
          <w:i/>
          <w:iCs/>
        </w:rPr>
        <w:t>3. Eficientizare energetică dispensar Sabangia, comuna Sarichioi, jud. Tulcea</w:t>
      </w:r>
      <w:r w:rsidR="00B47C70" w:rsidRPr="009342A0">
        <w:rPr>
          <w:rFonts w:ascii="Arial" w:hAnsi="Arial" w:cs="Arial"/>
          <w:bCs/>
          <w:i/>
          <w:iCs/>
        </w:rPr>
        <w:t>.</w:t>
      </w:r>
    </w:p>
    <w:p w14:paraId="5C6C2F50" w14:textId="75C8B421" w:rsidR="00644961" w:rsidRPr="009342A0" w:rsidRDefault="00644961" w:rsidP="007C1C7E">
      <w:pPr>
        <w:spacing w:line="276" w:lineRule="auto"/>
        <w:ind w:firstLine="709"/>
        <w:jc w:val="both"/>
        <w:rPr>
          <w:rFonts w:ascii="Arial" w:hAnsi="Arial" w:cs="Arial"/>
          <w:bCs/>
          <w:i/>
          <w:iCs/>
        </w:rPr>
      </w:pPr>
      <w:r w:rsidRPr="009342A0">
        <w:rPr>
          <w:rFonts w:ascii="Arial" w:hAnsi="Arial" w:cs="Arial"/>
          <w:bCs/>
          <w:i/>
          <w:iCs/>
        </w:rPr>
        <w:t>4. Eficientizare energetică dispensar din sat Zebil, comuna Sarichioi, jud. Tulcea</w:t>
      </w:r>
      <w:r w:rsidR="00B47C70" w:rsidRPr="009342A0">
        <w:rPr>
          <w:rFonts w:ascii="Arial" w:hAnsi="Arial" w:cs="Arial"/>
          <w:bCs/>
          <w:i/>
          <w:iCs/>
        </w:rPr>
        <w:t>.</w:t>
      </w:r>
    </w:p>
    <w:p w14:paraId="061B60F8" w14:textId="21E79245" w:rsidR="00644961" w:rsidRPr="009342A0" w:rsidRDefault="00644961" w:rsidP="007C1C7E">
      <w:pPr>
        <w:spacing w:line="276" w:lineRule="auto"/>
        <w:ind w:firstLine="709"/>
        <w:jc w:val="both"/>
        <w:rPr>
          <w:rFonts w:ascii="Arial" w:hAnsi="Arial" w:cs="Arial"/>
          <w:bCs/>
          <w:i/>
          <w:iCs/>
        </w:rPr>
      </w:pPr>
      <w:r w:rsidRPr="009342A0">
        <w:rPr>
          <w:rFonts w:ascii="Arial" w:hAnsi="Arial" w:cs="Arial"/>
          <w:bCs/>
          <w:i/>
          <w:iCs/>
        </w:rPr>
        <w:t>5. Înfiin</w:t>
      </w:r>
      <w:r w:rsidR="00D30364" w:rsidRPr="009342A0">
        <w:rPr>
          <w:rFonts w:ascii="Arial" w:hAnsi="Arial" w:cs="Arial"/>
          <w:bCs/>
          <w:i/>
          <w:iCs/>
        </w:rPr>
        <w:t>ț</w:t>
      </w:r>
      <w:r w:rsidRPr="009342A0">
        <w:rPr>
          <w:rFonts w:ascii="Arial" w:hAnsi="Arial" w:cs="Arial"/>
          <w:bCs/>
          <w:i/>
          <w:iCs/>
        </w:rPr>
        <w:t>area de centru de colectare prin aport voluntar pe raza comunei Sarichioi, jud. Tulcea.</w:t>
      </w:r>
    </w:p>
    <w:p w14:paraId="7CFCD016" w14:textId="77777777" w:rsidR="006B11A0" w:rsidRPr="009342A0" w:rsidRDefault="006B11A0" w:rsidP="007C1C7E">
      <w:pPr>
        <w:spacing w:line="276" w:lineRule="auto"/>
        <w:ind w:firstLine="709"/>
        <w:jc w:val="both"/>
        <w:rPr>
          <w:rFonts w:ascii="Arial" w:hAnsi="Arial" w:cs="Arial"/>
          <w:bCs/>
        </w:rPr>
      </w:pPr>
      <w:r w:rsidRPr="009342A0">
        <w:rPr>
          <w:rFonts w:ascii="Arial" w:hAnsi="Arial" w:cs="Arial"/>
          <w:bCs/>
        </w:rPr>
        <w:t>Cumularea efectelor nu va genera un impact semnificativ.</w:t>
      </w:r>
    </w:p>
    <w:p w14:paraId="20A93657" w14:textId="77777777" w:rsidR="006B11A0" w:rsidRPr="009342A0" w:rsidRDefault="006B11A0" w:rsidP="007C1C7E">
      <w:pPr>
        <w:spacing w:line="276" w:lineRule="auto"/>
        <w:ind w:firstLine="709"/>
        <w:jc w:val="both"/>
        <w:rPr>
          <w:rFonts w:ascii="Arial" w:hAnsi="Arial" w:cs="Arial"/>
          <w:b/>
        </w:rPr>
      </w:pPr>
    </w:p>
    <w:p w14:paraId="2A800F74" w14:textId="0103B65B" w:rsidR="000A44EE" w:rsidRPr="009342A0" w:rsidRDefault="000A44EE" w:rsidP="007C1C7E">
      <w:pPr>
        <w:spacing w:line="276" w:lineRule="auto"/>
        <w:ind w:firstLine="709"/>
        <w:jc w:val="both"/>
        <w:rPr>
          <w:rFonts w:ascii="Arial" w:hAnsi="Arial" w:cs="Arial"/>
          <w:b/>
        </w:rPr>
      </w:pPr>
      <w:r w:rsidRPr="009342A0">
        <w:rPr>
          <w:rFonts w:ascii="Arial" w:hAnsi="Arial" w:cs="Arial"/>
          <w:b/>
        </w:rPr>
        <w:t>f)alte informa</w:t>
      </w:r>
      <w:r w:rsidR="00D30364" w:rsidRPr="009342A0">
        <w:rPr>
          <w:rFonts w:ascii="Arial" w:hAnsi="Arial" w:cs="Arial"/>
          <w:b/>
        </w:rPr>
        <w:t>ț</w:t>
      </w:r>
      <w:r w:rsidRPr="009342A0">
        <w:rPr>
          <w:rFonts w:ascii="Arial" w:hAnsi="Arial" w:cs="Arial"/>
          <w:b/>
        </w:rPr>
        <w:t>ii prevăzute în legisla</w:t>
      </w:r>
      <w:r w:rsidR="00D30364" w:rsidRPr="009342A0">
        <w:rPr>
          <w:rFonts w:ascii="Arial" w:hAnsi="Arial" w:cs="Arial"/>
          <w:b/>
        </w:rPr>
        <w:t>ț</w:t>
      </w:r>
      <w:r w:rsidRPr="009342A0">
        <w:rPr>
          <w:rFonts w:ascii="Arial" w:hAnsi="Arial" w:cs="Arial"/>
          <w:b/>
        </w:rPr>
        <w:t>ia în vigoare.</w:t>
      </w:r>
    </w:p>
    <w:p w14:paraId="0DDDB01B" w14:textId="77777777" w:rsidR="000A44EE" w:rsidRPr="009342A0" w:rsidRDefault="000A44EE" w:rsidP="007C1C7E">
      <w:pPr>
        <w:spacing w:line="276" w:lineRule="auto"/>
        <w:ind w:firstLine="720"/>
        <w:jc w:val="both"/>
        <w:rPr>
          <w:rFonts w:ascii="Arial" w:hAnsi="Arial" w:cs="Arial"/>
          <w:lang w:eastAsia="ar-SA"/>
        </w:rPr>
      </w:pPr>
      <w:r w:rsidRPr="009342A0">
        <w:rPr>
          <w:rFonts w:ascii="Arial" w:hAnsi="Arial" w:cs="Arial"/>
          <w:lang w:eastAsia="ar-SA"/>
        </w:rPr>
        <w:t xml:space="preserve">Nu este cazul.                    </w:t>
      </w:r>
    </w:p>
    <w:p w14:paraId="0CB9C2EB" w14:textId="77777777" w:rsidR="000A44EE" w:rsidRPr="009342A0" w:rsidRDefault="000A44EE" w:rsidP="007C1C7E">
      <w:pPr>
        <w:spacing w:line="276" w:lineRule="auto"/>
        <w:ind w:firstLine="720"/>
        <w:jc w:val="both"/>
        <w:rPr>
          <w:rFonts w:ascii="Arial" w:hAnsi="Arial" w:cs="Arial"/>
        </w:rPr>
      </w:pPr>
    </w:p>
    <w:p w14:paraId="7A7AD15A" w14:textId="30F20F9B" w:rsidR="00506091" w:rsidRPr="009342A0" w:rsidRDefault="00506091" w:rsidP="007C1C7E">
      <w:pPr>
        <w:spacing w:line="276" w:lineRule="auto"/>
        <w:ind w:firstLine="720"/>
        <w:jc w:val="both"/>
        <w:rPr>
          <w:rStyle w:val="markedcontent"/>
          <w:rFonts w:ascii="Arial" w:hAnsi="Arial" w:cs="Arial"/>
          <w:b/>
        </w:rPr>
      </w:pPr>
      <w:r w:rsidRPr="009342A0">
        <w:rPr>
          <w:rStyle w:val="markedcontent"/>
          <w:rFonts w:ascii="Arial" w:hAnsi="Arial" w:cs="Arial"/>
          <w:b/>
        </w:rPr>
        <w:t>XIV. Pentru proiectele care se realizează pe ape sau au legătură cu apele, memoriul va fi completat cu următoarele informa</w:t>
      </w:r>
      <w:r w:rsidR="00D30364" w:rsidRPr="009342A0">
        <w:rPr>
          <w:rStyle w:val="markedcontent"/>
          <w:rFonts w:ascii="Arial" w:hAnsi="Arial" w:cs="Arial"/>
          <w:b/>
        </w:rPr>
        <w:t>ț</w:t>
      </w:r>
      <w:r w:rsidRPr="009342A0">
        <w:rPr>
          <w:rStyle w:val="markedcontent"/>
          <w:rFonts w:ascii="Arial" w:hAnsi="Arial" w:cs="Arial"/>
          <w:b/>
        </w:rPr>
        <w:t xml:space="preserve">ii, preluate din Planurile de management </w:t>
      </w:r>
      <w:proofErr w:type="spellStart"/>
      <w:r w:rsidRPr="009342A0">
        <w:rPr>
          <w:rStyle w:val="markedcontent"/>
          <w:rFonts w:ascii="Arial" w:hAnsi="Arial" w:cs="Arial"/>
          <w:b/>
        </w:rPr>
        <w:t>bazinale</w:t>
      </w:r>
      <w:proofErr w:type="spellEnd"/>
      <w:r w:rsidRPr="009342A0">
        <w:rPr>
          <w:rStyle w:val="markedcontent"/>
          <w:rFonts w:ascii="Arial" w:hAnsi="Arial" w:cs="Arial"/>
          <w:b/>
        </w:rPr>
        <w:t>, actualizate:</w:t>
      </w:r>
    </w:p>
    <w:p w14:paraId="54BE6746" w14:textId="77777777" w:rsidR="00506091" w:rsidRPr="009342A0" w:rsidRDefault="00506091" w:rsidP="007C1C7E">
      <w:pPr>
        <w:spacing w:line="276" w:lineRule="auto"/>
        <w:jc w:val="both"/>
      </w:pPr>
      <w:r w:rsidRPr="009342A0">
        <w:rPr>
          <w:rStyle w:val="markedcontent"/>
          <w:rFonts w:ascii="Arial" w:hAnsi="Arial" w:cs="Arial"/>
        </w:rPr>
        <w:t>1. Localizarea proiectului:</w:t>
      </w:r>
    </w:p>
    <w:p w14:paraId="278CD2C1" w14:textId="77777777" w:rsidR="00506091" w:rsidRPr="009342A0" w:rsidRDefault="00506091" w:rsidP="007C1C7E">
      <w:pPr>
        <w:spacing w:line="276" w:lineRule="auto"/>
        <w:jc w:val="both"/>
        <w:rPr>
          <w:rStyle w:val="markedcontent"/>
          <w:rFonts w:ascii="Arial" w:hAnsi="Arial" w:cs="Arial"/>
        </w:rPr>
      </w:pPr>
      <w:r w:rsidRPr="009342A0">
        <w:rPr>
          <w:rStyle w:val="markedcontent"/>
          <w:rFonts w:ascii="Arial" w:hAnsi="Arial" w:cs="Arial"/>
        </w:rPr>
        <w:t xml:space="preserve">- bazinul hidrografic; Litoral </w:t>
      </w:r>
    </w:p>
    <w:p w14:paraId="607E0649" w14:textId="39AD6484" w:rsidR="00506091" w:rsidRPr="009342A0" w:rsidRDefault="00506091" w:rsidP="007C1C7E">
      <w:pPr>
        <w:spacing w:line="276" w:lineRule="auto"/>
        <w:jc w:val="both"/>
        <w:rPr>
          <w:rStyle w:val="markedcontent"/>
          <w:rFonts w:ascii="Arial" w:hAnsi="Arial" w:cs="Arial"/>
        </w:rPr>
      </w:pPr>
      <w:r w:rsidRPr="009342A0">
        <w:rPr>
          <w:rStyle w:val="markedcontent"/>
          <w:rFonts w:ascii="Arial" w:hAnsi="Arial" w:cs="Arial"/>
        </w:rPr>
        <w:t>- cursul de apă: denumirea și codul cadastral;</w:t>
      </w:r>
      <w:r w:rsidR="00BC1A7D" w:rsidRPr="009342A0">
        <w:rPr>
          <w:rStyle w:val="markedcontent"/>
          <w:rFonts w:ascii="Arial" w:hAnsi="Arial" w:cs="Arial"/>
        </w:rPr>
        <w:t xml:space="preserve"> LITORAL XIV – 1</w:t>
      </w:r>
    </w:p>
    <w:p w14:paraId="5DC405FE" w14:textId="59113CAB" w:rsidR="00506091" w:rsidRPr="009342A0" w:rsidRDefault="00506091" w:rsidP="007C1C7E">
      <w:pPr>
        <w:spacing w:line="276" w:lineRule="auto"/>
        <w:jc w:val="both"/>
        <w:rPr>
          <w:rStyle w:val="markedcontent"/>
          <w:rFonts w:ascii="Arial" w:hAnsi="Arial" w:cs="Arial"/>
        </w:rPr>
      </w:pPr>
      <w:r w:rsidRPr="009342A0">
        <w:rPr>
          <w:rStyle w:val="markedcontent"/>
          <w:rFonts w:ascii="Arial" w:hAnsi="Arial" w:cs="Arial"/>
        </w:rPr>
        <w:t>- corpul de apă (de suprafa</w:t>
      </w:r>
      <w:r w:rsidR="00D30364" w:rsidRPr="009342A0">
        <w:rPr>
          <w:rStyle w:val="markedcontent"/>
          <w:rFonts w:ascii="Arial" w:hAnsi="Arial" w:cs="Arial"/>
        </w:rPr>
        <w:t>ț</w:t>
      </w:r>
      <w:r w:rsidRPr="009342A0">
        <w:rPr>
          <w:rStyle w:val="markedcontent"/>
          <w:rFonts w:ascii="Arial" w:hAnsi="Arial" w:cs="Arial"/>
        </w:rPr>
        <w:t>ă și/sau subteran): denumire și cod.</w:t>
      </w:r>
      <w:r w:rsidR="00BC1A7D" w:rsidRPr="009342A0">
        <w:rPr>
          <w:rStyle w:val="markedcontent"/>
          <w:rFonts w:ascii="Arial" w:hAnsi="Arial" w:cs="Arial"/>
        </w:rPr>
        <w:t xml:space="preserve"> – de suprafață La</w:t>
      </w:r>
      <w:r w:rsidR="00BE6F49" w:rsidRPr="009342A0">
        <w:rPr>
          <w:rStyle w:val="markedcontent"/>
          <w:rFonts w:ascii="Arial" w:hAnsi="Arial" w:cs="Arial"/>
        </w:rPr>
        <w:t>cul Razim</w:t>
      </w:r>
    </w:p>
    <w:p w14:paraId="4426DB8E" w14:textId="18F31B19" w:rsidR="00506091" w:rsidRPr="009342A0" w:rsidRDefault="00506091" w:rsidP="007C1C7E">
      <w:pPr>
        <w:spacing w:line="276" w:lineRule="auto"/>
        <w:jc w:val="both"/>
        <w:rPr>
          <w:rStyle w:val="markedcontent"/>
          <w:rFonts w:ascii="Arial" w:hAnsi="Arial" w:cs="Arial"/>
        </w:rPr>
      </w:pPr>
      <w:r w:rsidRPr="009342A0">
        <w:rPr>
          <w:rStyle w:val="markedcontent"/>
          <w:rFonts w:ascii="Arial" w:hAnsi="Arial" w:cs="Arial"/>
        </w:rPr>
        <w:t>2. Indicarea stării ecologice/poten</w:t>
      </w:r>
      <w:r w:rsidR="00D30364" w:rsidRPr="009342A0">
        <w:rPr>
          <w:rStyle w:val="markedcontent"/>
          <w:rFonts w:ascii="Arial" w:hAnsi="Arial" w:cs="Arial"/>
        </w:rPr>
        <w:t>ț</w:t>
      </w:r>
      <w:r w:rsidRPr="009342A0">
        <w:rPr>
          <w:rStyle w:val="markedcontent"/>
          <w:rFonts w:ascii="Arial" w:hAnsi="Arial" w:cs="Arial"/>
        </w:rPr>
        <w:t>ialului ecologic și starea chimică a corpului de apă</w:t>
      </w:r>
      <w:r w:rsidRPr="009342A0">
        <w:br/>
      </w:r>
      <w:r w:rsidRPr="009342A0">
        <w:rPr>
          <w:rStyle w:val="markedcontent"/>
          <w:rFonts w:ascii="Arial" w:hAnsi="Arial" w:cs="Arial"/>
        </w:rPr>
        <w:t>de suprafa</w:t>
      </w:r>
      <w:r w:rsidR="00D30364" w:rsidRPr="009342A0">
        <w:rPr>
          <w:rStyle w:val="markedcontent"/>
          <w:rFonts w:ascii="Arial" w:hAnsi="Arial" w:cs="Arial"/>
        </w:rPr>
        <w:t>ț</w:t>
      </w:r>
      <w:r w:rsidRPr="009342A0">
        <w:rPr>
          <w:rStyle w:val="markedcontent"/>
          <w:rFonts w:ascii="Arial" w:hAnsi="Arial" w:cs="Arial"/>
        </w:rPr>
        <w:t>ă; pentru corpul de apă subteran se vor indica starea cantitativă și starea chimică a corpului de apă.</w:t>
      </w:r>
    </w:p>
    <w:p w14:paraId="21C1C136" w14:textId="1AEA7930" w:rsidR="00506091" w:rsidRPr="009342A0" w:rsidRDefault="00506091" w:rsidP="007C1C7E">
      <w:pPr>
        <w:spacing w:line="276" w:lineRule="auto"/>
        <w:jc w:val="both"/>
        <w:rPr>
          <w:rStyle w:val="markedcontent"/>
          <w:rFonts w:ascii="Arial" w:hAnsi="Arial" w:cs="Arial"/>
        </w:rPr>
      </w:pPr>
      <w:r w:rsidRPr="009342A0">
        <w:rPr>
          <w:rStyle w:val="markedcontent"/>
          <w:rFonts w:ascii="Arial" w:hAnsi="Arial" w:cs="Arial"/>
        </w:rPr>
        <w:t>3. Indicarea obiectivului/obiectivelor de mediu pentru fiecare corp de apă identificat,</w:t>
      </w:r>
      <w:r w:rsidRPr="009342A0">
        <w:br/>
      </w:r>
      <w:r w:rsidRPr="009342A0">
        <w:rPr>
          <w:rStyle w:val="markedcontent"/>
          <w:rFonts w:ascii="Arial" w:hAnsi="Arial" w:cs="Arial"/>
        </w:rPr>
        <w:t>cu precizarea excep</w:t>
      </w:r>
      <w:r w:rsidR="00D30364" w:rsidRPr="009342A0">
        <w:rPr>
          <w:rStyle w:val="markedcontent"/>
          <w:rFonts w:ascii="Arial" w:hAnsi="Arial" w:cs="Arial"/>
        </w:rPr>
        <w:t>ț</w:t>
      </w:r>
      <w:r w:rsidRPr="009342A0">
        <w:rPr>
          <w:rStyle w:val="markedcontent"/>
          <w:rFonts w:ascii="Arial" w:hAnsi="Arial" w:cs="Arial"/>
        </w:rPr>
        <w:t>iilor aplicate și a termenelor aferente, după caz.</w:t>
      </w:r>
    </w:p>
    <w:p w14:paraId="2EFF4220" w14:textId="5CBB8B33" w:rsidR="00BE6F49" w:rsidRPr="009342A0" w:rsidRDefault="00BE6F49" w:rsidP="00BE6F49">
      <w:pPr>
        <w:ind w:firstLine="720"/>
        <w:jc w:val="both"/>
        <w:rPr>
          <w:rFonts w:ascii="Arial" w:hAnsi="Arial" w:cs="Arial"/>
          <w:b/>
          <w:lang w:eastAsia="ar-SA"/>
        </w:rPr>
      </w:pPr>
      <w:r w:rsidRPr="009342A0">
        <w:rPr>
          <w:rFonts w:ascii="Arial" w:hAnsi="Arial" w:cs="Arial"/>
          <w:b/>
          <w:lang w:eastAsia="ar-SA"/>
        </w:rPr>
        <w:t>Nu este cazul. Lucrările propuse vor avea o influență nesemnificativă și nu vor duce la deteriorarea corpului de apă de suprafață.</w:t>
      </w:r>
      <w:r w:rsidR="00D4703E">
        <w:rPr>
          <w:rFonts w:ascii="Arial" w:hAnsi="Arial" w:cs="Arial"/>
          <w:b/>
          <w:lang w:eastAsia="ar-SA"/>
        </w:rPr>
        <w:t xml:space="preserve"> </w:t>
      </w:r>
    </w:p>
    <w:p w14:paraId="09A8E253" w14:textId="77777777" w:rsidR="00BE6F49" w:rsidRPr="009342A0" w:rsidRDefault="00BE6F49" w:rsidP="007C1C7E">
      <w:pPr>
        <w:spacing w:line="276" w:lineRule="auto"/>
        <w:jc w:val="both"/>
        <w:rPr>
          <w:rStyle w:val="markedcontent"/>
          <w:rFonts w:ascii="Arial" w:hAnsi="Arial" w:cs="Arial"/>
        </w:rPr>
      </w:pPr>
    </w:p>
    <w:p w14:paraId="39680326" w14:textId="6CE012F3" w:rsidR="00506091" w:rsidRPr="009342A0" w:rsidRDefault="00506091" w:rsidP="007C1C7E">
      <w:pPr>
        <w:spacing w:line="276" w:lineRule="auto"/>
        <w:ind w:firstLine="720"/>
        <w:jc w:val="both"/>
        <w:rPr>
          <w:b/>
        </w:rPr>
      </w:pPr>
      <w:r w:rsidRPr="009342A0">
        <w:rPr>
          <w:rStyle w:val="markedcontent"/>
          <w:rFonts w:ascii="Arial" w:hAnsi="Arial" w:cs="Arial"/>
          <w:b/>
        </w:rPr>
        <w:t>XV. Criteriile prevăzute în anexa nr. 3 la Legea nr. 292 privind evaluarea impactului anumitor proiecte publice și private asupra mediului se iau în considerare, dacă este cazul, în momentul compilării informa</w:t>
      </w:r>
      <w:r w:rsidR="00D30364" w:rsidRPr="009342A0">
        <w:rPr>
          <w:rStyle w:val="markedcontent"/>
          <w:rFonts w:ascii="Arial" w:hAnsi="Arial" w:cs="Arial"/>
          <w:b/>
        </w:rPr>
        <w:t>ț</w:t>
      </w:r>
      <w:r w:rsidRPr="009342A0">
        <w:rPr>
          <w:rStyle w:val="markedcontent"/>
          <w:rFonts w:ascii="Arial" w:hAnsi="Arial" w:cs="Arial"/>
          <w:b/>
        </w:rPr>
        <w:t>iilor în conformitate cu punctele III - XIV.</w:t>
      </w:r>
    </w:p>
    <w:p w14:paraId="664DA557" w14:textId="77777777" w:rsidR="00506091" w:rsidRPr="009342A0" w:rsidRDefault="00506091" w:rsidP="007C1C7E">
      <w:pPr>
        <w:pStyle w:val="Listparagraf"/>
        <w:numPr>
          <w:ilvl w:val="0"/>
          <w:numId w:val="46"/>
        </w:numPr>
        <w:spacing w:line="276" w:lineRule="auto"/>
        <w:ind w:left="0" w:firstLine="720"/>
        <w:jc w:val="both"/>
        <w:rPr>
          <w:rFonts w:ascii="Arial" w:hAnsi="Arial" w:cs="Arial"/>
          <w:lang w:val="ro-RO"/>
        </w:rPr>
      </w:pPr>
      <w:r w:rsidRPr="009342A0">
        <w:rPr>
          <w:rFonts w:ascii="Arial" w:hAnsi="Arial" w:cs="Arial"/>
          <w:lang w:val="ro-RO"/>
        </w:rPr>
        <w:t>Caracteristicile proiectelor</w:t>
      </w:r>
    </w:p>
    <w:p w14:paraId="4BCCE0F5" w14:textId="77777777" w:rsidR="00506091" w:rsidRPr="009342A0" w:rsidRDefault="00506091" w:rsidP="007C1C7E">
      <w:pPr>
        <w:spacing w:line="276" w:lineRule="auto"/>
        <w:ind w:firstLine="720"/>
        <w:jc w:val="both"/>
        <w:rPr>
          <w:rFonts w:ascii="Arial" w:hAnsi="Arial" w:cs="Arial"/>
        </w:rPr>
      </w:pPr>
      <w:r w:rsidRPr="009342A0">
        <w:rPr>
          <w:rFonts w:ascii="Arial" w:hAnsi="Arial" w:cs="Arial"/>
        </w:rPr>
        <w:t>Caracteristicile proiectelor trebuie examinate, în special, în ceea ce privește:</w:t>
      </w:r>
    </w:p>
    <w:p w14:paraId="581F2C20" w14:textId="260A46D5" w:rsidR="00015847" w:rsidRPr="009342A0" w:rsidRDefault="00015847" w:rsidP="007C1C7E">
      <w:pPr>
        <w:numPr>
          <w:ilvl w:val="0"/>
          <w:numId w:val="17"/>
        </w:numPr>
        <w:spacing w:line="276" w:lineRule="auto"/>
        <w:ind w:left="0" w:firstLine="720"/>
        <w:jc w:val="both"/>
        <w:rPr>
          <w:rFonts w:ascii="Arial" w:hAnsi="Arial" w:cs="Arial"/>
          <w:lang w:eastAsia="en-US"/>
        </w:rPr>
      </w:pPr>
      <w:r w:rsidRPr="009342A0">
        <w:rPr>
          <w:rFonts w:ascii="Arial" w:hAnsi="Arial" w:cs="Arial"/>
          <w:b/>
          <w:lang w:eastAsia="en-US"/>
        </w:rPr>
        <w:t>re</w:t>
      </w:r>
      <w:r w:rsidR="00D30364" w:rsidRPr="009342A0">
        <w:rPr>
          <w:rFonts w:ascii="Arial" w:hAnsi="Arial" w:cs="Arial"/>
          <w:b/>
          <w:lang w:eastAsia="en-US"/>
        </w:rPr>
        <w:t>ț</w:t>
      </w:r>
      <w:r w:rsidRPr="009342A0">
        <w:rPr>
          <w:rFonts w:ascii="Arial" w:hAnsi="Arial" w:cs="Arial"/>
          <w:b/>
          <w:lang w:eastAsia="en-US"/>
        </w:rPr>
        <w:t>ea de canalizare</w:t>
      </w:r>
      <w:r w:rsidRPr="009342A0">
        <w:rPr>
          <w:rFonts w:ascii="Arial" w:hAnsi="Arial" w:cs="Arial"/>
          <w:lang w:eastAsia="en-US"/>
        </w:rPr>
        <w:t xml:space="preserve"> pentru apele uzate menajere cu o lungime totala de 1704m, conductă PVC 250 mm;</w:t>
      </w:r>
    </w:p>
    <w:p w14:paraId="3EEC9B9F" w14:textId="77777777" w:rsidR="00015847" w:rsidRPr="009342A0" w:rsidRDefault="00015847" w:rsidP="007C1C7E">
      <w:pPr>
        <w:numPr>
          <w:ilvl w:val="0"/>
          <w:numId w:val="17"/>
        </w:numPr>
        <w:spacing w:line="276" w:lineRule="auto"/>
        <w:ind w:left="0" w:firstLine="720"/>
        <w:jc w:val="both"/>
        <w:rPr>
          <w:rFonts w:ascii="Arial" w:hAnsi="Arial" w:cs="Arial"/>
          <w:lang w:eastAsia="en-US"/>
        </w:rPr>
      </w:pPr>
      <w:r w:rsidRPr="009342A0">
        <w:rPr>
          <w:rFonts w:ascii="Arial" w:hAnsi="Arial" w:cs="Arial"/>
          <w:b/>
          <w:lang w:eastAsia="en-US"/>
        </w:rPr>
        <w:t>racorduri</w:t>
      </w:r>
      <w:r w:rsidRPr="009342A0">
        <w:rPr>
          <w:rFonts w:ascii="Arial" w:hAnsi="Arial" w:cs="Arial"/>
          <w:lang w:eastAsia="en-US"/>
        </w:rPr>
        <w:t xml:space="preserve"> individuale la limita de proprietate, fără cămin de racord;</w:t>
      </w:r>
    </w:p>
    <w:p w14:paraId="161B04FF" w14:textId="4BE00DD4" w:rsidR="00015847" w:rsidRPr="009342A0" w:rsidRDefault="00015847" w:rsidP="007C1C7E">
      <w:pPr>
        <w:numPr>
          <w:ilvl w:val="0"/>
          <w:numId w:val="17"/>
        </w:numPr>
        <w:spacing w:line="276" w:lineRule="auto"/>
        <w:ind w:left="0" w:firstLine="720"/>
        <w:jc w:val="both"/>
        <w:rPr>
          <w:rFonts w:ascii="Arial" w:hAnsi="Arial" w:cs="Arial"/>
          <w:lang w:eastAsia="en-US"/>
        </w:rPr>
      </w:pPr>
      <w:r w:rsidRPr="009342A0">
        <w:rPr>
          <w:rFonts w:ascii="Arial" w:hAnsi="Arial" w:cs="Arial"/>
          <w:b/>
          <w:lang w:eastAsia="en-US"/>
        </w:rPr>
        <w:t>4 subtraversări de drum jude</w:t>
      </w:r>
      <w:r w:rsidR="00D30364" w:rsidRPr="009342A0">
        <w:rPr>
          <w:rFonts w:ascii="Arial" w:hAnsi="Arial" w:cs="Arial"/>
          <w:b/>
          <w:lang w:eastAsia="en-US"/>
        </w:rPr>
        <w:t>ț</w:t>
      </w:r>
      <w:r w:rsidRPr="009342A0">
        <w:rPr>
          <w:rFonts w:ascii="Arial" w:hAnsi="Arial" w:cs="Arial"/>
          <w:b/>
          <w:lang w:eastAsia="en-US"/>
        </w:rPr>
        <w:t xml:space="preserve">ean cu conductă PVC </w:t>
      </w:r>
      <w:proofErr w:type="spellStart"/>
      <w:r w:rsidRPr="009342A0">
        <w:rPr>
          <w:rFonts w:ascii="Arial" w:hAnsi="Arial" w:cs="Arial"/>
          <w:b/>
          <w:lang w:eastAsia="en-US"/>
        </w:rPr>
        <w:t>Dn</w:t>
      </w:r>
      <w:proofErr w:type="spellEnd"/>
      <w:r w:rsidRPr="009342A0">
        <w:rPr>
          <w:rFonts w:ascii="Arial" w:hAnsi="Arial" w:cs="Arial"/>
          <w:b/>
          <w:lang w:eastAsia="en-US"/>
        </w:rPr>
        <w:t xml:space="preserve"> 250mm</w:t>
      </w:r>
      <w:r w:rsidRPr="009342A0">
        <w:rPr>
          <w:rFonts w:ascii="Arial" w:hAnsi="Arial" w:cs="Arial"/>
          <w:lang w:eastAsia="en-US"/>
        </w:rPr>
        <w:t>;</w:t>
      </w:r>
    </w:p>
    <w:p w14:paraId="259B6322" w14:textId="49154156" w:rsidR="00015847" w:rsidRPr="009342A0" w:rsidRDefault="007C1C7E" w:rsidP="007C1C7E">
      <w:pPr>
        <w:numPr>
          <w:ilvl w:val="0"/>
          <w:numId w:val="17"/>
        </w:numPr>
        <w:spacing w:line="276" w:lineRule="auto"/>
        <w:ind w:left="0" w:firstLine="720"/>
        <w:jc w:val="both"/>
        <w:rPr>
          <w:rFonts w:ascii="Arial" w:hAnsi="Arial" w:cs="Arial"/>
          <w:b/>
          <w:lang w:eastAsia="en-US"/>
        </w:rPr>
      </w:pPr>
      <w:r w:rsidRPr="009342A0">
        <w:rPr>
          <w:rFonts w:ascii="Arial" w:hAnsi="Arial" w:cs="Arial"/>
          <w:b/>
          <w:iCs/>
          <w:lang w:eastAsia="en-US"/>
        </w:rPr>
        <w:t>sta</w:t>
      </w:r>
      <w:r w:rsidR="00D30364" w:rsidRPr="009342A0">
        <w:rPr>
          <w:rFonts w:ascii="Arial" w:hAnsi="Arial" w:cs="Arial"/>
          <w:b/>
          <w:iCs/>
          <w:lang w:eastAsia="en-US"/>
        </w:rPr>
        <w:t>ț</w:t>
      </w:r>
      <w:r w:rsidRPr="009342A0">
        <w:rPr>
          <w:rFonts w:ascii="Arial" w:hAnsi="Arial" w:cs="Arial"/>
          <w:b/>
          <w:iCs/>
          <w:lang w:eastAsia="en-US"/>
        </w:rPr>
        <w:t>i</w:t>
      </w:r>
      <w:r w:rsidR="00015847" w:rsidRPr="009342A0">
        <w:rPr>
          <w:rFonts w:ascii="Arial" w:hAnsi="Arial" w:cs="Arial"/>
          <w:b/>
          <w:iCs/>
          <w:lang w:eastAsia="en-US"/>
        </w:rPr>
        <w:t>ei de epurare</w:t>
      </w:r>
      <w:r w:rsidR="00015847" w:rsidRPr="009342A0">
        <w:rPr>
          <w:rFonts w:ascii="Arial" w:hAnsi="Arial" w:cs="Arial"/>
          <w:b/>
          <w:lang w:eastAsia="en-US"/>
        </w:rPr>
        <w:t xml:space="preserve"> cu capacitatea de 4800 LE (LE = locuitori </w:t>
      </w:r>
      <w:proofErr w:type="spellStart"/>
      <w:r w:rsidR="00015847" w:rsidRPr="009342A0">
        <w:rPr>
          <w:rFonts w:ascii="Arial" w:hAnsi="Arial" w:cs="Arial"/>
          <w:b/>
          <w:lang w:eastAsia="en-US"/>
        </w:rPr>
        <w:t>echivalenti</w:t>
      </w:r>
      <w:proofErr w:type="spellEnd"/>
      <w:r w:rsidR="00015847" w:rsidRPr="009342A0">
        <w:rPr>
          <w:rFonts w:ascii="Arial" w:hAnsi="Arial" w:cs="Arial"/>
          <w:b/>
          <w:lang w:eastAsia="en-US"/>
        </w:rPr>
        <w:t>)</w:t>
      </w:r>
    </w:p>
    <w:p w14:paraId="5536E78B" w14:textId="54AC45C0" w:rsidR="00015847" w:rsidRPr="009342A0" w:rsidRDefault="00015847" w:rsidP="007C1C7E">
      <w:pPr>
        <w:numPr>
          <w:ilvl w:val="0"/>
          <w:numId w:val="17"/>
        </w:numPr>
        <w:spacing w:line="276" w:lineRule="auto"/>
        <w:ind w:left="0" w:firstLine="720"/>
        <w:jc w:val="both"/>
        <w:rPr>
          <w:rFonts w:ascii="Arial" w:hAnsi="Arial" w:cs="Arial"/>
          <w:b/>
          <w:lang w:eastAsia="en-US"/>
        </w:rPr>
      </w:pPr>
      <w:r w:rsidRPr="009342A0">
        <w:rPr>
          <w:rFonts w:ascii="Arial" w:hAnsi="Arial" w:cs="Arial"/>
          <w:b/>
          <w:lang w:eastAsia="en-US"/>
        </w:rPr>
        <w:lastRenderedPageBreak/>
        <w:t>refacere structură rutieră pe traseul re</w:t>
      </w:r>
      <w:r w:rsidR="00D30364" w:rsidRPr="009342A0">
        <w:rPr>
          <w:rFonts w:ascii="Arial" w:hAnsi="Arial" w:cs="Arial"/>
          <w:b/>
          <w:lang w:eastAsia="en-US"/>
        </w:rPr>
        <w:t>ț</w:t>
      </w:r>
      <w:r w:rsidRPr="009342A0">
        <w:rPr>
          <w:rFonts w:ascii="Arial" w:hAnsi="Arial" w:cs="Arial"/>
          <w:b/>
          <w:lang w:eastAsia="en-US"/>
        </w:rPr>
        <w:t>elei</w:t>
      </w:r>
    </w:p>
    <w:p w14:paraId="6657BFC0" w14:textId="77777777" w:rsidR="00506091" w:rsidRPr="009342A0" w:rsidRDefault="00506091" w:rsidP="007C1C7E">
      <w:pPr>
        <w:spacing w:line="276" w:lineRule="auto"/>
        <w:ind w:firstLine="720"/>
        <w:jc w:val="both"/>
        <w:rPr>
          <w:rFonts w:ascii="Arial" w:hAnsi="Arial" w:cs="Arial"/>
        </w:rPr>
      </w:pPr>
    </w:p>
    <w:p w14:paraId="69C1045E" w14:textId="523680D4" w:rsidR="00015847" w:rsidRPr="009342A0" w:rsidRDefault="00015847" w:rsidP="007C1C7E">
      <w:pPr>
        <w:spacing w:line="276" w:lineRule="auto"/>
        <w:ind w:left="11" w:firstLine="698"/>
        <w:jc w:val="both"/>
        <w:rPr>
          <w:rFonts w:ascii="Arial" w:hAnsi="Arial" w:cs="Arial"/>
          <w:lang w:eastAsia="en-US"/>
        </w:rPr>
      </w:pPr>
      <w:r w:rsidRPr="009342A0">
        <w:rPr>
          <w:rFonts w:ascii="Arial" w:hAnsi="Arial" w:cs="Arial"/>
          <w:lang w:eastAsia="en-US"/>
        </w:rPr>
        <w:t>Pentru realizarea investi</w:t>
      </w:r>
      <w:r w:rsidR="00D30364" w:rsidRPr="009342A0">
        <w:rPr>
          <w:rFonts w:ascii="Arial" w:hAnsi="Arial" w:cs="Arial"/>
          <w:lang w:eastAsia="en-US"/>
        </w:rPr>
        <w:t>ț</w:t>
      </w:r>
      <w:r w:rsidRPr="009342A0">
        <w:rPr>
          <w:rFonts w:ascii="Arial" w:hAnsi="Arial" w:cs="Arial"/>
          <w:lang w:eastAsia="en-US"/>
        </w:rPr>
        <w:t>iei este necesară ocuparea definitivă a unor suprafe</w:t>
      </w:r>
      <w:r w:rsidR="00D30364" w:rsidRPr="009342A0">
        <w:rPr>
          <w:rFonts w:ascii="Arial" w:hAnsi="Arial" w:cs="Arial"/>
          <w:lang w:eastAsia="en-US"/>
        </w:rPr>
        <w:t>ț</w:t>
      </w:r>
      <w:r w:rsidRPr="009342A0">
        <w:rPr>
          <w:rFonts w:ascii="Arial" w:hAnsi="Arial" w:cs="Arial"/>
          <w:lang w:eastAsia="en-US"/>
        </w:rPr>
        <w:t xml:space="preserve">e de teren, pentru amplasamentul </w:t>
      </w:r>
      <w:r w:rsidR="007C1C7E" w:rsidRPr="009342A0">
        <w:rPr>
          <w:rFonts w:ascii="Arial" w:hAnsi="Arial" w:cs="Arial"/>
          <w:lang w:eastAsia="en-US"/>
        </w:rPr>
        <w:t>sta</w:t>
      </w:r>
      <w:r w:rsidR="00D30364" w:rsidRPr="009342A0">
        <w:rPr>
          <w:rFonts w:ascii="Arial" w:hAnsi="Arial" w:cs="Arial"/>
          <w:lang w:eastAsia="en-US"/>
        </w:rPr>
        <w:t>ț</w:t>
      </w:r>
      <w:r w:rsidR="007C1C7E" w:rsidRPr="009342A0">
        <w:rPr>
          <w:rFonts w:ascii="Arial" w:hAnsi="Arial" w:cs="Arial"/>
          <w:lang w:eastAsia="en-US"/>
        </w:rPr>
        <w:t>i</w:t>
      </w:r>
      <w:r w:rsidRPr="009342A0">
        <w:rPr>
          <w:rFonts w:ascii="Arial" w:hAnsi="Arial" w:cs="Arial"/>
          <w:lang w:eastAsia="en-US"/>
        </w:rPr>
        <w:t>ei de epurare și ocuparea temporară, doar pe perioada execu</w:t>
      </w:r>
      <w:r w:rsidR="00D30364" w:rsidRPr="009342A0">
        <w:rPr>
          <w:rFonts w:ascii="Arial" w:hAnsi="Arial" w:cs="Arial"/>
          <w:lang w:eastAsia="en-US"/>
        </w:rPr>
        <w:t>ț</w:t>
      </w:r>
      <w:r w:rsidRPr="009342A0">
        <w:rPr>
          <w:rFonts w:ascii="Arial" w:hAnsi="Arial" w:cs="Arial"/>
          <w:lang w:eastAsia="en-US"/>
        </w:rPr>
        <w:t>iei re</w:t>
      </w:r>
      <w:r w:rsidR="00D30364" w:rsidRPr="009342A0">
        <w:rPr>
          <w:rFonts w:ascii="Arial" w:hAnsi="Arial" w:cs="Arial"/>
          <w:lang w:eastAsia="en-US"/>
        </w:rPr>
        <w:t>ț</w:t>
      </w:r>
      <w:r w:rsidRPr="009342A0">
        <w:rPr>
          <w:rFonts w:ascii="Arial" w:hAnsi="Arial" w:cs="Arial"/>
          <w:lang w:eastAsia="en-US"/>
        </w:rPr>
        <w:t>elelor, astfel:</w:t>
      </w:r>
    </w:p>
    <w:p w14:paraId="2CD17932" w14:textId="77777777" w:rsidR="00015847" w:rsidRPr="009342A0" w:rsidRDefault="00015847" w:rsidP="007C1C7E">
      <w:pPr>
        <w:spacing w:line="276" w:lineRule="auto"/>
        <w:ind w:left="11" w:firstLine="698"/>
        <w:jc w:val="both"/>
        <w:rPr>
          <w:rFonts w:ascii="Arial" w:hAnsi="Arial" w:cs="Arial"/>
          <w:lang w:eastAsia="en-US"/>
        </w:rPr>
      </w:pPr>
      <w:r w:rsidRPr="009342A0">
        <w:rPr>
          <w:rFonts w:ascii="Arial" w:hAnsi="Arial" w:cs="Arial"/>
          <w:lang w:eastAsia="en-US"/>
        </w:rPr>
        <w:t>Teren ocupat definitiv:</w:t>
      </w:r>
    </w:p>
    <w:p w14:paraId="7B232DFB" w14:textId="646EFA3A" w:rsidR="00015847" w:rsidRPr="009342A0" w:rsidRDefault="00015847" w:rsidP="007C1C7E">
      <w:pPr>
        <w:numPr>
          <w:ilvl w:val="0"/>
          <w:numId w:val="4"/>
        </w:numPr>
        <w:spacing w:line="276" w:lineRule="auto"/>
        <w:jc w:val="both"/>
        <w:rPr>
          <w:rFonts w:ascii="Arial" w:hAnsi="Arial" w:cs="Arial"/>
          <w:lang w:eastAsia="en-US"/>
        </w:rPr>
      </w:pPr>
      <w:r w:rsidRPr="009342A0">
        <w:rPr>
          <w:rFonts w:ascii="Arial" w:hAnsi="Arial" w:cs="Arial"/>
          <w:lang w:eastAsia="en-US"/>
        </w:rPr>
        <w:t>Sta</w:t>
      </w:r>
      <w:r w:rsidR="00D30364" w:rsidRPr="009342A0">
        <w:rPr>
          <w:rFonts w:ascii="Arial" w:hAnsi="Arial" w:cs="Arial"/>
          <w:lang w:eastAsia="en-US"/>
        </w:rPr>
        <w:t>ț</w:t>
      </w:r>
      <w:r w:rsidRPr="009342A0">
        <w:rPr>
          <w:rFonts w:ascii="Arial" w:hAnsi="Arial" w:cs="Arial"/>
          <w:lang w:eastAsia="en-US"/>
        </w:rPr>
        <w:t xml:space="preserve">ie de epurare               </w:t>
      </w:r>
      <w:r w:rsidRPr="009342A0">
        <w:rPr>
          <w:rFonts w:ascii="Arial" w:hAnsi="Arial" w:cs="Arial"/>
          <w:lang w:eastAsia="en-US"/>
        </w:rPr>
        <w:tab/>
      </w:r>
      <w:r w:rsidRPr="009342A0">
        <w:rPr>
          <w:rFonts w:ascii="Arial" w:hAnsi="Arial" w:cs="Arial"/>
          <w:lang w:eastAsia="en-US"/>
        </w:rPr>
        <w:tab/>
      </w:r>
      <w:r w:rsidRPr="009342A0">
        <w:rPr>
          <w:rFonts w:ascii="Arial" w:hAnsi="Arial" w:cs="Arial"/>
          <w:lang w:eastAsia="en-US"/>
        </w:rPr>
        <w:tab/>
        <w:t>-  650 mp.</w:t>
      </w:r>
    </w:p>
    <w:p w14:paraId="0FA7E694" w14:textId="77777777" w:rsidR="00015847" w:rsidRPr="009342A0" w:rsidRDefault="00015847" w:rsidP="007C1C7E">
      <w:pPr>
        <w:spacing w:line="276" w:lineRule="auto"/>
        <w:ind w:left="11" w:firstLine="709"/>
        <w:jc w:val="both"/>
        <w:rPr>
          <w:rFonts w:ascii="Arial" w:hAnsi="Arial" w:cs="Arial"/>
          <w:b/>
          <w:bCs/>
          <w:i/>
          <w:iCs/>
          <w:lang w:eastAsia="en-US"/>
        </w:rPr>
      </w:pPr>
      <w:r w:rsidRPr="009342A0">
        <w:rPr>
          <w:rFonts w:ascii="Arial" w:hAnsi="Arial" w:cs="Arial"/>
          <w:b/>
          <w:bCs/>
          <w:i/>
          <w:iCs/>
          <w:lang w:eastAsia="en-US"/>
        </w:rPr>
        <w:t xml:space="preserve">Total teren ocupat definitiv  </w:t>
      </w:r>
      <w:r w:rsidRPr="009342A0">
        <w:rPr>
          <w:rFonts w:ascii="Arial" w:hAnsi="Arial" w:cs="Arial"/>
          <w:b/>
          <w:bCs/>
          <w:i/>
          <w:iCs/>
          <w:lang w:eastAsia="en-US"/>
        </w:rPr>
        <w:tab/>
      </w:r>
      <w:r w:rsidRPr="009342A0">
        <w:rPr>
          <w:rFonts w:ascii="Arial" w:hAnsi="Arial" w:cs="Arial"/>
          <w:b/>
          <w:bCs/>
          <w:i/>
          <w:iCs/>
          <w:lang w:eastAsia="en-US"/>
        </w:rPr>
        <w:tab/>
      </w:r>
      <w:r w:rsidRPr="009342A0">
        <w:rPr>
          <w:rFonts w:ascii="Arial" w:hAnsi="Arial" w:cs="Arial"/>
          <w:b/>
          <w:bCs/>
          <w:i/>
          <w:iCs/>
          <w:lang w:eastAsia="en-US"/>
        </w:rPr>
        <w:tab/>
      </w:r>
      <w:r w:rsidRPr="009342A0">
        <w:rPr>
          <w:rFonts w:ascii="Arial" w:hAnsi="Arial" w:cs="Arial"/>
          <w:b/>
          <w:bCs/>
          <w:i/>
          <w:iCs/>
          <w:lang w:eastAsia="en-US"/>
        </w:rPr>
        <w:tab/>
        <w:t>- 650 mp.</w:t>
      </w:r>
    </w:p>
    <w:p w14:paraId="374580ED" w14:textId="77777777" w:rsidR="00015847" w:rsidRPr="009342A0" w:rsidRDefault="00015847" w:rsidP="007C1C7E">
      <w:pPr>
        <w:spacing w:line="276" w:lineRule="auto"/>
        <w:ind w:left="11" w:firstLine="709"/>
        <w:jc w:val="both"/>
        <w:rPr>
          <w:rFonts w:ascii="Arial" w:hAnsi="Arial" w:cs="Arial"/>
          <w:lang w:eastAsia="en-US"/>
        </w:rPr>
      </w:pPr>
    </w:p>
    <w:p w14:paraId="006FD0AE" w14:textId="773B4565" w:rsidR="00015847" w:rsidRPr="009342A0" w:rsidRDefault="00015847" w:rsidP="007C1C7E">
      <w:pPr>
        <w:spacing w:line="276" w:lineRule="auto"/>
        <w:ind w:left="11" w:firstLine="709"/>
        <w:jc w:val="both"/>
        <w:rPr>
          <w:rFonts w:ascii="Arial" w:hAnsi="Arial" w:cs="Arial"/>
          <w:lang w:eastAsia="en-US"/>
        </w:rPr>
      </w:pPr>
      <w:r w:rsidRPr="009342A0">
        <w:rPr>
          <w:rFonts w:ascii="Arial" w:hAnsi="Arial" w:cs="Arial"/>
          <w:lang w:eastAsia="en-US"/>
        </w:rPr>
        <w:t>Teren ocupat temporar pentru pozarea re</w:t>
      </w:r>
      <w:r w:rsidR="00D30364" w:rsidRPr="009342A0">
        <w:rPr>
          <w:rFonts w:ascii="Arial" w:hAnsi="Arial" w:cs="Arial"/>
          <w:lang w:eastAsia="en-US"/>
        </w:rPr>
        <w:t>ț</w:t>
      </w:r>
      <w:r w:rsidRPr="009342A0">
        <w:rPr>
          <w:rFonts w:ascii="Arial" w:hAnsi="Arial" w:cs="Arial"/>
          <w:lang w:eastAsia="en-US"/>
        </w:rPr>
        <w:t>elelor:</w:t>
      </w:r>
    </w:p>
    <w:p w14:paraId="5CA548C0" w14:textId="77777777" w:rsidR="00015847" w:rsidRPr="009342A0" w:rsidRDefault="00015847" w:rsidP="007C1C7E">
      <w:pPr>
        <w:spacing w:line="276" w:lineRule="auto"/>
        <w:ind w:firstLine="720"/>
        <w:jc w:val="both"/>
        <w:rPr>
          <w:rFonts w:ascii="Arial" w:hAnsi="Arial" w:cs="Arial"/>
          <w:b/>
          <w:bCs/>
          <w:i/>
          <w:iCs/>
          <w:lang w:eastAsia="en-US"/>
        </w:rPr>
      </w:pPr>
      <w:r w:rsidRPr="009342A0">
        <w:rPr>
          <w:rFonts w:ascii="Arial" w:hAnsi="Arial" w:cs="Arial"/>
          <w:b/>
          <w:bCs/>
          <w:i/>
          <w:iCs/>
          <w:lang w:eastAsia="en-US"/>
        </w:rPr>
        <w:t xml:space="preserve">Total teren ocupat temporar </w:t>
      </w:r>
      <w:r w:rsidRPr="009342A0">
        <w:rPr>
          <w:rFonts w:ascii="Arial" w:hAnsi="Arial" w:cs="Arial"/>
          <w:b/>
          <w:bCs/>
          <w:i/>
          <w:iCs/>
          <w:lang w:eastAsia="en-US"/>
        </w:rPr>
        <w:tab/>
      </w:r>
      <w:r w:rsidRPr="009342A0">
        <w:rPr>
          <w:rFonts w:ascii="Arial" w:hAnsi="Arial" w:cs="Arial"/>
          <w:b/>
          <w:bCs/>
          <w:i/>
          <w:iCs/>
          <w:lang w:eastAsia="en-US"/>
        </w:rPr>
        <w:tab/>
      </w:r>
      <w:r w:rsidRPr="009342A0">
        <w:rPr>
          <w:rFonts w:ascii="Arial" w:hAnsi="Arial" w:cs="Arial"/>
          <w:b/>
          <w:bCs/>
          <w:i/>
          <w:iCs/>
          <w:lang w:eastAsia="en-US"/>
        </w:rPr>
        <w:tab/>
      </w:r>
      <w:r w:rsidRPr="009342A0">
        <w:rPr>
          <w:rFonts w:ascii="Arial" w:hAnsi="Arial" w:cs="Arial"/>
          <w:b/>
          <w:bCs/>
          <w:i/>
          <w:iCs/>
          <w:lang w:eastAsia="en-US"/>
        </w:rPr>
        <w:tab/>
        <w:t>-  2726 mp.</w:t>
      </w:r>
    </w:p>
    <w:p w14:paraId="690CBDCF" w14:textId="77777777" w:rsidR="00015847" w:rsidRPr="009342A0" w:rsidRDefault="00015847" w:rsidP="007C1C7E">
      <w:pPr>
        <w:spacing w:line="276" w:lineRule="auto"/>
        <w:ind w:firstLine="720"/>
        <w:jc w:val="both"/>
        <w:rPr>
          <w:rFonts w:ascii="Arial" w:hAnsi="Arial" w:cs="Arial"/>
          <w:highlight w:val="yellow"/>
        </w:rPr>
      </w:pPr>
    </w:p>
    <w:p w14:paraId="288FED0D" w14:textId="77777777" w:rsidR="00015847" w:rsidRPr="009342A0" w:rsidRDefault="00015847" w:rsidP="007C1C7E">
      <w:pPr>
        <w:numPr>
          <w:ilvl w:val="0"/>
          <w:numId w:val="49"/>
        </w:numPr>
        <w:spacing w:line="276" w:lineRule="auto"/>
        <w:contextualSpacing/>
        <w:jc w:val="both"/>
        <w:rPr>
          <w:rFonts w:ascii="Arial" w:hAnsi="Arial" w:cs="Arial"/>
          <w:lang w:eastAsia="en-US"/>
        </w:rPr>
      </w:pPr>
      <w:r w:rsidRPr="009342A0">
        <w:rPr>
          <w:rFonts w:ascii="Arial" w:hAnsi="Arial" w:cs="Arial"/>
          <w:lang w:eastAsia="en-US"/>
        </w:rPr>
        <w:t>cumularea cu alte proiecte existente și/sau aprobate;</w:t>
      </w:r>
    </w:p>
    <w:p w14:paraId="0A863362" w14:textId="255B9EBA" w:rsidR="00015847" w:rsidRPr="009342A0" w:rsidRDefault="00015847" w:rsidP="007C1C7E">
      <w:pPr>
        <w:spacing w:line="276" w:lineRule="auto"/>
        <w:ind w:firstLine="709"/>
        <w:jc w:val="both"/>
        <w:rPr>
          <w:rFonts w:ascii="Arial" w:hAnsi="Arial" w:cs="Arial"/>
          <w:b/>
        </w:rPr>
      </w:pPr>
      <w:r w:rsidRPr="009342A0">
        <w:rPr>
          <w:rFonts w:ascii="Arial" w:hAnsi="Arial" w:cs="Arial"/>
          <w:b/>
        </w:rPr>
        <w:t xml:space="preserve">Cumularea efectelor va genera un impact </w:t>
      </w:r>
      <w:r w:rsidR="00BE6F49" w:rsidRPr="009342A0">
        <w:rPr>
          <w:rFonts w:ascii="Arial" w:hAnsi="Arial" w:cs="Arial"/>
          <w:b/>
        </w:rPr>
        <w:t>ne</w:t>
      </w:r>
      <w:r w:rsidRPr="009342A0">
        <w:rPr>
          <w:rFonts w:ascii="Arial" w:hAnsi="Arial" w:cs="Arial"/>
          <w:b/>
        </w:rPr>
        <w:t>semnificativ.</w:t>
      </w:r>
    </w:p>
    <w:p w14:paraId="596DEFFF" w14:textId="77777777" w:rsidR="00015847" w:rsidRPr="009342A0" w:rsidRDefault="00015847" w:rsidP="007C1C7E">
      <w:pPr>
        <w:spacing w:line="276" w:lineRule="auto"/>
        <w:ind w:firstLine="709"/>
        <w:jc w:val="both"/>
        <w:rPr>
          <w:rFonts w:ascii="Arial" w:hAnsi="Arial" w:cs="Arial"/>
          <w:b/>
        </w:rPr>
      </w:pPr>
    </w:p>
    <w:p w14:paraId="699CE8B8" w14:textId="7BD6AAF8" w:rsidR="00015847" w:rsidRPr="009342A0" w:rsidRDefault="00015847" w:rsidP="007C1C7E">
      <w:pPr>
        <w:numPr>
          <w:ilvl w:val="0"/>
          <w:numId w:val="49"/>
        </w:numPr>
        <w:spacing w:line="276" w:lineRule="auto"/>
        <w:contextualSpacing/>
        <w:jc w:val="both"/>
        <w:rPr>
          <w:rFonts w:ascii="Arial" w:hAnsi="Arial" w:cs="Arial"/>
          <w:lang w:eastAsia="en-US"/>
        </w:rPr>
      </w:pPr>
      <w:r w:rsidRPr="009342A0">
        <w:rPr>
          <w:rFonts w:ascii="Arial" w:hAnsi="Arial" w:cs="Arial"/>
          <w:lang w:eastAsia="en-US"/>
        </w:rPr>
        <w:t>utilizarea resurselor naturale, în special a solului, a terenurilor, a apei și a biodiversită</w:t>
      </w:r>
      <w:r w:rsidR="00D30364" w:rsidRPr="009342A0">
        <w:rPr>
          <w:rFonts w:ascii="Arial" w:hAnsi="Arial" w:cs="Arial"/>
          <w:lang w:eastAsia="en-US"/>
        </w:rPr>
        <w:t>ț</w:t>
      </w:r>
      <w:r w:rsidRPr="009342A0">
        <w:rPr>
          <w:rFonts w:ascii="Arial" w:hAnsi="Arial" w:cs="Arial"/>
          <w:lang w:eastAsia="en-US"/>
        </w:rPr>
        <w:t>ii;</w:t>
      </w:r>
    </w:p>
    <w:p w14:paraId="4398C7F0" w14:textId="7BC60F7D" w:rsidR="00015847" w:rsidRPr="009342A0" w:rsidRDefault="00015847" w:rsidP="007C1C7E">
      <w:pPr>
        <w:spacing w:line="276" w:lineRule="auto"/>
        <w:ind w:firstLine="709"/>
        <w:jc w:val="both"/>
        <w:rPr>
          <w:rFonts w:ascii="Arial" w:hAnsi="Arial" w:cs="Arial"/>
        </w:rPr>
      </w:pPr>
      <w:r w:rsidRPr="009342A0">
        <w:rPr>
          <w:rFonts w:ascii="Arial" w:hAnsi="Arial" w:cs="Arial"/>
        </w:rPr>
        <w:t>Pentru execu</w:t>
      </w:r>
      <w:r w:rsidR="00D30364" w:rsidRPr="009342A0">
        <w:rPr>
          <w:rFonts w:ascii="Arial" w:hAnsi="Arial" w:cs="Arial"/>
        </w:rPr>
        <w:t>ț</w:t>
      </w:r>
      <w:r w:rsidRPr="009342A0">
        <w:rPr>
          <w:rFonts w:ascii="Arial" w:hAnsi="Arial" w:cs="Arial"/>
        </w:rPr>
        <w:t>ia lucrărilor prevăzute se vor utiliza resursele naturale: nisip, piatră spartă și apă.</w:t>
      </w:r>
    </w:p>
    <w:p w14:paraId="573B2E02" w14:textId="77777777" w:rsidR="00015847" w:rsidRPr="00847F32" w:rsidRDefault="00015847" w:rsidP="007C1C7E">
      <w:pPr>
        <w:numPr>
          <w:ilvl w:val="0"/>
          <w:numId w:val="49"/>
        </w:numPr>
        <w:spacing w:line="276" w:lineRule="auto"/>
        <w:contextualSpacing/>
        <w:jc w:val="both"/>
        <w:rPr>
          <w:rFonts w:ascii="Arial" w:hAnsi="Arial" w:cs="Arial"/>
          <w:lang w:eastAsia="en-US"/>
        </w:rPr>
      </w:pPr>
      <w:r w:rsidRPr="00847F32">
        <w:rPr>
          <w:rFonts w:ascii="Arial" w:hAnsi="Arial" w:cs="Arial"/>
          <w:lang w:eastAsia="en-US"/>
        </w:rPr>
        <w:t>cantitatea și tipurile de deșeuri generate/gestionate;</w:t>
      </w:r>
    </w:p>
    <w:p w14:paraId="1460EB2E" w14:textId="42869FDA" w:rsidR="00015847" w:rsidRPr="00847F32" w:rsidRDefault="00015847" w:rsidP="007C1C7E">
      <w:pPr>
        <w:numPr>
          <w:ilvl w:val="1"/>
          <w:numId w:val="10"/>
        </w:numPr>
        <w:tabs>
          <w:tab w:val="num" w:pos="1276"/>
        </w:tabs>
        <w:spacing w:line="276" w:lineRule="auto"/>
        <w:ind w:left="0" w:firstLine="720"/>
        <w:jc w:val="both"/>
        <w:rPr>
          <w:rFonts w:ascii="Arial" w:hAnsi="Arial" w:cs="Arial"/>
        </w:rPr>
      </w:pPr>
      <w:r w:rsidRPr="00847F32">
        <w:rPr>
          <w:rFonts w:ascii="Arial" w:hAnsi="Arial" w:cs="Arial"/>
        </w:rPr>
        <w:t>In conformitate cu legisla</w:t>
      </w:r>
      <w:r w:rsidR="00D30364" w:rsidRPr="00847F32">
        <w:rPr>
          <w:rFonts w:ascii="Arial" w:hAnsi="Arial" w:cs="Arial"/>
        </w:rPr>
        <w:t>ț</w:t>
      </w:r>
      <w:r w:rsidRPr="00847F32">
        <w:rPr>
          <w:rFonts w:ascii="Arial" w:hAnsi="Arial" w:cs="Arial"/>
        </w:rPr>
        <w:t xml:space="preserve">ia in vigoare cu privire la colectarea, gestionarea si evacuarea deșeurilor din amplasamente, putem spune ca principalele tipuri de deșeuri specifice : </w:t>
      </w:r>
    </w:p>
    <w:p w14:paraId="652AFF21" w14:textId="0483D4DF" w:rsidR="00015847" w:rsidRPr="00847F32" w:rsidRDefault="00015847" w:rsidP="007C1C7E">
      <w:pPr>
        <w:numPr>
          <w:ilvl w:val="3"/>
          <w:numId w:val="10"/>
        </w:numPr>
        <w:tabs>
          <w:tab w:val="clear" w:pos="3600"/>
          <w:tab w:val="num" w:pos="2487"/>
        </w:tabs>
        <w:spacing w:line="276" w:lineRule="auto"/>
        <w:ind w:left="1418" w:hanging="142"/>
        <w:jc w:val="both"/>
        <w:rPr>
          <w:rFonts w:ascii="Arial" w:hAnsi="Arial" w:cs="Arial"/>
        </w:rPr>
      </w:pPr>
      <w:r w:rsidRPr="00847F32">
        <w:rPr>
          <w:rFonts w:ascii="Arial" w:hAnsi="Arial" w:cs="Arial"/>
        </w:rPr>
        <w:t>17.05.04 pământ și material excavat (execu</w:t>
      </w:r>
      <w:r w:rsidR="00D30364" w:rsidRPr="00847F32">
        <w:rPr>
          <w:rFonts w:ascii="Arial" w:hAnsi="Arial" w:cs="Arial"/>
        </w:rPr>
        <w:t>ț</w:t>
      </w:r>
      <w:r w:rsidR="00C02B68">
        <w:rPr>
          <w:rFonts w:ascii="Arial" w:hAnsi="Arial" w:cs="Arial"/>
        </w:rPr>
        <w:t>ie) 1090</w:t>
      </w:r>
      <w:r w:rsidRPr="00847F32">
        <w:rPr>
          <w:rFonts w:ascii="Arial" w:hAnsi="Arial" w:cs="Arial"/>
        </w:rPr>
        <w:t>/an (valorificat prin depunere ca material de umplutură)</w:t>
      </w:r>
    </w:p>
    <w:p w14:paraId="3D8A7067" w14:textId="5BEC897E" w:rsidR="00015847" w:rsidRPr="00847F32" w:rsidRDefault="00015847" w:rsidP="007C1C7E">
      <w:pPr>
        <w:numPr>
          <w:ilvl w:val="3"/>
          <w:numId w:val="10"/>
        </w:numPr>
        <w:tabs>
          <w:tab w:val="clear" w:pos="3600"/>
          <w:tab w:val="num" w:pos="2487"/>
        </w:tabs>
        <w:spacing w:line="276" w:lineRule="auto"/>
        <w:ind w:left="1418" w:hanging="142"/>
        <w:jc w:val="both"/>
        <w:rPr>
          <w:rFonts w:ascii="Arial" w:hAnsi="Arial" w:cs="Arial"/>
        </w:rPr>
      </w:pPr>
      <w:r w:rsidRPr="00847F32">
        <w:rPr>
          <w:rFonts w:ascii="Arial" w:hAnsi="Arial" w:cs="Arial"/>
        </w:rPr>
        <w:t xml:space="preserve">17 01 07  amestecuri de beton, cărămizi, </w:t>
      </w:r>
      <w:r w:rsidR="00D30364" w:rsidRPr="00847F32">
        <w:rPr>
          <w:rFonts w:ascii="Arial" w:hAnsi="Arial" w:cs="Arial"/>
        </w:rPr>
        <w:t>ț</w:t>
      </w:r>
      <w:r w:rsidRPr="00847F32">
        <w:rPr>
          <w:rFonts w:ascii="Arial" w:hAnsi="Arial" w:cs="Arial"/>
        </w:rPr>
        <w:t xml:space="preserve">igle și materiale ceramice - </w:t>
      </w:r>
      <w:r w:rsidR="00C02B68">
        <w:rPr>
          <w:rFonts w:ascii="Arial" w:hAnsi="Arial" w:cs="Arial"/>
        </w:rPr>
        <w:t>10</w:t>
      </w:r>
      <w:r w:rsidRPr="00847F32">
        <w:rPr>
          <w:rFonts w:ascii="Arial" w:hAnsi="Arial" w:cs="Arial"/>
        </w:rPr>
        <w:t>0t/an</w:t>
      </w:r>
    </w:p>
    <w:p w14:paraId="0306E9FA" w14:textId="77777777" w:rsidR="00015847" w:rsidRPr="00847F32" w:rsidRDefault="00015847" w:rsidP="007C1C7E">
      <w:pPr>
        <w:spacing w:line="276" w:lineRule="auto"/>
        <w:ind w:left="360" w:firstLine="360"/>
        <w:jc w:val="both"/>
        <w:rPr>
          <w:rFonts w:ascii="Arial" w:hAnsi="Arial" w:cs="Arial"/>
        </w:rPr>
      </w:pPr>
      <w:r w:rsidRPr="00847F32">
        <w:rPr>
          <w:rFonts w:ascii="Arial" w:hAnsi="Arial" w:cs="Arial"/>
        </w:rPr>
        <w:t>diferite ambalaje:</w:t>
      </w:r>
    </w:p>
    <w:p w14:paraId="3B4AC508" w14:textId="77777777" w:rsidR="00015847" w:rsidRPr="00847F32" w:rsidRDefault="00015847" w:rsidP="007C1C7E">
      <w:pPr>
        <w:numPr>
          <w:ilvl w:val="3"/>
          <w:numId w:val="10"/>
        </w:numPr>
        <w:tabs>
          <w:tab w:val="clear" w:pos="3600"/>
          <w:tab w:val="num" w:pos="2487"/>
        </w:tabs>
        <w:spacing w:line="276" w:lineRule="auto"/>
        <w:ind w:left="2487"/>
        <w:jc w:val="both"/>
        <w:rPr>
          <w:rFonts w:ascii="Arial" w:hAnsi="Arial" w:cs="Arial"/>
        </w:rPr>
      </w:pPr>
      <w:r w:rsidRPr="00847F32">
        <w:rPr>
          <w:rFonts w:ascii="Arial" w:hAnsi="Arial" w:cs="Arial"/>
        </w:rPr>
        <w:t>de hârtie, carton – cod 15-01-01 – 30 kg/an</w:t>
      </w:r>
    </w:p>
    <w:p w14:paraId="3E759A00" w14:textId="77777777" w:rsidR="00015847" w:rsidRPr="00847F32" w:rsidRDefault="00015847" w:rsidP="007C1C7E">
      <w:pPr>
        <w:numPr>
          <w:ilvl w:val="3"/>
          <w:numId w:val="10"/>
        </w:numPr>
        <w:tabs>
          <w:tab w:val="clear" w:pos="3600"/>
          <w:tab w:val="num" w:pos="2487"/>
        </w:tabs>
        <w:spacing w:line="276" w:lineRule="auto"/>
        <w:ind w:left="2487"/>
        <w:jc w:val="both"/>
        <w:rPr>
          <w:rFonts w:ascii="Arial" w:hAnsi="Arial" w:cs="Arial"/>
        </w:rPr>
      </w:pPr>
      <w:r w:rsidRPr="00847F32">
        <w:rPr>
          <w:rFonts w:ascii="Arial" w:hAnsi="Arial" w:cs="Arial"/>
        </w:rPr>
        <w:t>de materiale plastice – cod 15-01-02 – 30 kg/an</w:t>
      </w:r>
    </w:p>
    <w:p w14:paraId="40A1D787" w14:textId="32B6BCC6" w:rsidR="00015847" w:rsidRPr="00847F32" w:rsidRDefault="00015847" w:rsidP="007C1C7E">
      <w:pPr>
        <w:numPr>
          <w:ilvl w:val="1"/>
          <w:numId w:val="10"/>
        </w:numPr>
        <w:tabs>
          <w:tab w:val="num" w:pos="1276"/>
        </w:tabs>
        <w:spacing w:line="276" w:lineRule="auto"/>
        <w:ind w:left="0" w:firstLine="720"/>
        <w:jc w:val="both"/>
        <w:rPr>
          <w:rFonts w:ascii="Arial" w:hAnsi="Arial" w:cs="Arial"/>
        </w:rPr>
      </w:pPr>
      <w:r w:rsidRPr="00847F32">
        <w:rPr>
          <w:rFonts w:ascii="Arial" w:hAnsi="Arial" w:cs="Arial"/>
        </w:rPr>
        <w:t xml:space="preserve">cod 13 07 01* ulei combustibil și combustibil diesel de la vehiculele grele si echipamentele mobile </w:t>
      </w:r>
      <w:proofErr w:type="spellStart"/>
      <w:r w:rsidRPr="00847F32">
        <w:rPr>
          <w:rFonts w:ascii="Arial" w:hAnsi="Arial" w:cs="Arial"/>
        </w:rPr>
        <w:t>nerutiere</w:t>
      </w:r>
      <w:proofErr w:type="spellEnd"/>
      <w:r w:rsidRPr="00847F32">
        <w:rPr>
          <w:rFonts w:ascii="Arial" w:hAnsi="Arial" w:cs="Arial"/>
        </w:rPr>
        <w:t xml:space="preserve"> (compactor, automacarale, </w:t>
      </w:r>
      <w:proofErr w:type="spellStart"/>
      <w:r w:rsidRPr="00847F32">
        <w:rPr>
          <w:rFonts w:ascii="Arial" w:hAnsi="Arial" w:cs="Arial"/>
        </w:rPr>
        <w:t>buldo</w:t>
      </w:r>
      <w:proofErr w:type="spellEnd"/>
      <w:r w:rsidRPr="00847F32">
        <w:rPr>
          <w:rFonts w:ascii="Arial" w:hAnsi="Arial" w:cs="Arial"/>
        </w:rPr>
        <w:t xml:space="preserve">-excavator) - </w:t>
      </w:r>
      <w:r w:rsidR="00C02B68">
        <w:rPr>
          <w:rFonts w:ascii="Arial" w:hAnsi="Arial" w:cs="Arial"/>
        </w:rPr>
        <w:t>7</w:t>
      </w:r>
      <w:r w:rsidRPr="00847F32">
        <w:rPr>
          <w:rFonts w:ascii="Arial" w:hAnsi="Arial" w:cs="Arial"/>
        </w:rPr>
        <w:t xml:space="preserve">0 l/an; </w:t>
      </w:r>
    </w:p>
    <w:p w14:paraId="1BD6349B" w14:textId="7C9A42A1" w:rsidR="00015847" w:rsidRPr="00847F32" w:rsidRDefault="00015847" w:rsidP="007C1C7E">
      <w:pPr>
        <w:numPr>
          <w:ilvl w:val="1"/>
          <w:numId w:val="10"/>
        </w:numPr>
        <w:tabs>
          <w:tab w:val="num" w:pos="1276"/>
        </w:tabs>
        <w:spacing w:line="276" w:lineRule="auto"/>
        <w:ind w:left="0" w:firstLine="720"/>
        <w:jc w:val="both"/>
        <w:rPr>
          <w:rFonts w:ascii="Arial" w:hAnsi="Arial" w:cs="Arial"/>
        </w:rPr>
      </w:pPr>
      <w:r w:rsidRPr="00847F32">
        <w:rPr>
          <w:rFonts w:ascii="Arial" w:hAnsi="Arial" w:cs="Arial"/>
        </w:rPr>
        <w:t>cod 20-03-01 deșeuri menajere provenite de la personalul muncitor care lucrează la construc</w:t>
      </w:r>
      <w:r w:rsidR="00D30364" w:rsidRPr="00847F32">
        <w:rPr>
          <w:rFonts w:ascii="Arial" w:hAnsi="Arial" w:cs="Arial"/>
        </w:rPr>
        <w:t>ț</w:t>
      </w:r>
      <w:r w:rsidRPr="00847F32">
        <w:rPr>
          <w:rFonts w:ascii="Arial" w:hAnsi="Arial" w:cs="Arial"/>
        </w:rPr>
        <w:t xml:space="preserve">ii – </w:t>
      </w:r>
      <w:r w:rsidR="008916A4">
        <w:rPr>
          <w:rFonts w:ascii="Arial" w:hAnsi="Arial" w:cs="Arial"/>
        </w:rPr>
        <w:t>2</w:t>
      </w:r>
      <w:r w:rsidRPr="00847F32">
        <w:rPr>
          <w:rFonts w:ascii="Arial" w:hAnsi="Arial" w:cs="Arial"/>
        </w:rPr>
        <w:t>00 kg/an</w:t>
      </w:r>
    </w:p>
    <w:p w14:paraId="03ACDAA1" w14:textId="17B24AD3" w:rsidR="00015847" w:rsidRPr="00847F32" w:rsidRDefault="00015847" w:rsidP="007C1C7E">
      <w:pPr>
        <w:spacing w:line="276" w:lineRule="auto"/>
        <w:ind w:firstLine="720"/>
        <w:jc w:val="both"/>
        <w:rPr>
          <w:rFonts w:ascii="Arial" w:hAnsi="Arial" w:cs="Arial"/>
        </w:rPr>
      </w:pPr>
      <w:r w:rsidRPr="00847F32">
        <w:rPr>
          <w:rFonts w:ascii="Arial" w:hAnsi="Arial" w:cs="Arial"/>
        </w:rPr>
        <w:t>Deșeurile rezultate din activitatea de construc</w:t>
      </w:r>
      <w:r w:rsidR="00D30364" w:rsidRPr="00847F32">
        <w:rPr>
          <w:rFonts w:ascii="Arial" w:hAnsi="Arial" w:cs="Arial"/>
        </w:rPr>
        <w:t>ț</w:t>
      </w:r>
      <w:r w:rsidRPr="00847F32">
        <w:rPr>
          <w:rFonts w:ascii="Arial" w:hAnsi="Arial" w:cs="Arial"/>
        </w:rPr>
        <w:t>ie și deșeul menajer vor fi colectate selectiv și eliminate prin firme autorizate.</w:t>
      </w:r>
    </w:p>
    <w:p w14:paraId="67BFB6CC" w14:textId="77777777" w:rsidR="003450D6" w:rsidRPr="00B12148" w:rsidRDefault="003450D6" w:rsidP="003450D6">
      <w:pPr>
        <w:pStyle w:val="Listparagraf"/>
        <w:spacing w:line="276" w:lineRule="auto"/>
        <w:ind w:left="0" w:firstLine="720"/>
        <w:jc w:val="both"/>
        <w:rPr>
          <w:rFonts w:ascii="Arial" w:hAnsi="Arial" w:cs="Arial"/>
          <w:lang w:val="ro-RO"/>
        </w:rPr>
      </w:pPr>
      <w:r w:rsidRPr="00B12148">
        <w:rPr>
          <w:rFonts w:ascii="Arial" w:hAnsi="Arial" w:cs="Arial"/>
          <w:lang w:val="ro-RO"/>
        </w:rPr>
        <w:t>Materialul rezultat în urma excavării va fi folosit ulterior ca material de umplutură.</w:t>
      </w:r>
    </w:p>
    <w:p w14:paraId="40D49171" w14:textId="77777777" w:rsidR="003450D6" w:rsidRPr="00B12148" w:rsidRDefault="003450D6" w:rsidP="003450D6">
      <w:pPr>
        <w:pStyle w:val="Listparagraf"/>
        <w:spacing w:line="276" w:lineRule="auto"/>
        <w:ind w:left="0" w:firstLine="720"/>
        <w:jc w:val="both"/>
        <w:rPr>
          <w:rFonts w:ascii="Arial" w:hAnsi="Arial" w:cs="Arial"/>
          <w:lang w:val="ro-RO"/>
        </w:rPr>
      </w:pPr>
      <w:r w:rsidRPr="00B12148">
        <w:rPr>
          <w:rFonts w:ascii="Arial" w:hAnsi="Arial" w:cs="Arial"/>
          <w:lang w:val="ro-RO"/>
        </w:rPr>
        <w:t>Similar, eventualele deșeuri rezultate din activitatea de întreținere sau reparație vor fi, de asemenea, colectate în pubele și acestea vor fi evacuate de o firmă autorizată, pe baza unui contract:</w:t>
      </w:r>
    </w:p>
    <w:p w14:paraId="35DC7404" w14:textId="3E0DDC19" w:rsidR="003450D6" w:rsidRPr="00B12148" w:rsidRDefault="003450D6" w:rsidP="003450D6">
      <w:pPr>
        <w:widowControl w:val="0"/>
        <w:autoSpaceDE w:val="0"/>
        <w:spacing w:line="276" w:lineRule="auto"/>
        <w:ind w:right="47"/>
        <w:jc w:val="both"/>
        <w:rPr>
          <w:rFonts w:ascii="Arial" w:hAnsi="Arial" w:cs="Arial"/>
          <w:lang w:eastAsia="en-US"/>
        </w:rPr>
      </w:pPr>
      <w:r w:rsidRPr="00990E36">
        <w:rPr>
          <w:rFonts w:ascii="Arial" w:hAnsi="Arial" w:cs="Arial"/>
          <w:lang w:eastAsia="en-US"/>
        </w:rPr>
        <w:t>Cod 19 08 01</w:t>
      </w:r>
      <w:r>
        <w:rPr>
          <w:rFonts w:ascii="Arial" w:hAnsi="Arial" w:cs="Arial"/>
          <w:lang w:eastAsia="en-US"/>
        </w:rPr>
        <w:t xml:space="preserve"> </w:t>
      </w:r>
      <w:r w:rsidRPr="00B12148">
        <w:rPr>
          <w:rFonts w:ascii="Arial" w:hAnsi="Arial" w:cs="Arial"/>
          <w:lang w:eastAsia="en-US"/>
        </w:rPr>
        <w:t>Impurit</w:t>
      </w:r>
      <w:r>
        <w:rPr>
          <w:rFonts w:ascii="Arial" w:hAnsi="Arial" w:cs="Arial"/>
        </w:rPr>
        <w:t>ăț</w:t>
      </w:r>
      <w:r w:rsidRPr="00B12148">
        <w:rPr>
          <w:rFonts w:ascii="Arial" w:hAnsi="Arial" w:cs="Arial"/>
          <w:lang w:eastAsia="en-US"/>
        </w:rPr>
        <w:t>ile re</w:t>
      </w:r>
      <w:r>
        <w:rPr>
          <w:rFonts w:ascii="Arial" w:hAnsi="Arial" w:cs="Arial"/>
        </w:rPr>
        <w:t>ț</w:t>
      </w:r>
      <w:r w:rsidRPr="00B12148">
        <w:rPr>
          <w:rFonts w:ascii="Arial" w:hAnsi="Arial" w:cs="Arial"/>
          <w:lang w:eastAsia="en-US"/>
        </w:rPr>
        <w:t xml:space="preserve">inute de sita automata: Producția anuala: </w:t>
      </w:r>
      <w:r w:rsidR="0074350C">
        <w:rPr>
          <w:rFonts w:ascii="Arial" w:hAnsi="Arial" w:cs="Arial"/>
          <w:lang w:eastAsia="en-US"/>
        </w:rPr>
        <w:t>60</w:t>
      </w:r>
      <w:r w:rsidRPr="00B12148">
        <w:rPr>
          <w:rFonts w:ascii="Arial" w:hAnsi="Arial" w:cs="Arial"/>
          <w:lang w:eastAsia="en-US"/>
        </w:rPr>
        <w:t xml:space="preserve"> t/an</w:t>
      </w:r>
    </w:p>
    <w:p w14:paraId="655BA0BB" w14:textId="7CDEDCE1" w:rsidR="003450D6" w:rsidRPr="00990E36" w:rsidRDefault="003450D6" w:rsidP="003450D6">
      <w:pPr>
        <w:widowControl w:val="0"/>
        <w:autoSpaceDE w:val="0"/>
        <w:spacing w:line="276" w:lineRule="auto"/>
        <w:ind w:right="47"/>
        <w:jc w:val="both"/>
        <w:rPr>
          <w:rFonts w:ascii="Arial" w:hAnsi="Arial" w:cs="Arial"/>
          <w:lang w:eastAsia="en-US"/>
        </w:rPr>
      </w:pPr>
      <w:r w:rsidRPr="00990E36">
        <w:rPr>
          <w:rFonts w:ascii="Arial" w:hAnsi="Arial" w:cs="Arial"/>
          <w:lang w:eastAsia="en-US"/>
        </w:rPr>
        <w:t xml:space="preserve">Cod 19 08 05Nămol stabilizat aerob: Producția anuala de nămol deshidratat: </w:t>
      </w:r>
      <w:r w:rsidR="0074350C">
        <w:rPr>
          <w:rFonts w:ascii="Arial" w:hAnsi="Arial" w:cs="Arial"/>
          <w:lang w:eastAsia="en-US"/>
        </w:rPr>
        <w:t xml:space="preserve">315 </w:t>
      </w:r>
      <w:r w:rsidRPr="00990E36">
        <w:rPr>
          <w:rFonts w:ascii="Arial" w:hAnsi="Arial" w:cs="Arial"/>
          <w:lang w:eastAsia="en-US"/>
        </w:rPr>
        <w:t>t/an</w:t>
      </w:r>
    </w:p>
    <w:p w14:paraId="073219A0" w14:textId="77777777" w:rsidR="003450D6" w:rsidRPr="00B12148" w:rsidRDefault="003450D6" w:rsidP="003450D6">
      <w:pPr>
        <w:pStyle w:val="Listparagraf"/>
        <w:spacing w:line="276" w:lineRule="auto"/>
        <w:ind w:left="0" w:firstLine="720"/>
        <w:rPr>
          <w:rFonts w:ascii="Arial" w:hAnsi="Arial" w:cs="Arial"/>
          <w:lang w:val="ro-RO"/>
        </w:rPr>
      </w:pPr>
      <w:r w:rsidRPr="00B12148">
        <w:rPr>
          <w:rFonts w:ascii="Arial" w:hAnsi="Arial" w:cs="Arial"/>
          <w:lang w:val="ro-RO"/>
        </w:rPr>
        <w:t xml:space="preserve">Se va ține evidența deșeurilor conform HG 856/2002. </w:t>
      </w:r>
    </w:p>
    <w:p w14:paraId="2D2A9F0C" w14:textId="77777777" w:rsidR="00015847" w:rsidRPr="00847F32" w:rsidRDefault="00015847" w:rsidP="007C1C7E">
      <w:pPr>
        <w:spacing w:line="276" w:lineRule="auto"/>
        <w:ind w:firstLine="720"/>
        <w:contextualSpacing/>
        <w:rPr>
          <w:rFonts w:ascii="Arial" w:hAnsi="Arial" w:cs="Arial"/>
          <w:lang w:eastAsia="en-US"/>
        </w:rPr>
      </w:pPr>
      <w:r w:rsidRPr="00847F32">
        <w:rPr>
          <w:rFonts w:ascii="Arial" w:hAnsi="Arial" w:cs="Arial"/>
          <w:lang w:eastAsia="en-US"/>
        </w:rPr>
        <w:t>poluarea și alte efecte negative;</w:t>
      </w:r>
    </w:p>
    <w:p w14:paraId="57246719" w14:textId="6FA0468B" w:rsidR="00015847" w:rsidRPr="00847F32" w:rsidRDefault="00015847" w:rsidP="007C1C7E">
      <w:pPr>
        <w:spacing w:line="276" w:lineRule="auto"/>
        <w:ind w:firstLine="720"/>
        <w:jc w:val="both"/>
        <w:rPr>
          <w:rFonts w:ascii="Arial" w:hAnsi="Arial" w:cs="Arial"/>
          <w:lang w:eastAsia="en-US"/>
        </w:rPr>
      </w:pPr>
      <w:r w:rsidRPr="00847F32">
        <w:rPr>
          <w:rFonts w:ascii="Arial" w:hAnsi="Arial" w:cs="Arial"/>
          <w:lang w:eastAsia="en-US"/>
        </w:rPr>
        <w:lastRenderedPageBreak/>
        <w:t>În timpul execu</w:t>
      </w:r>
      <w:r w:rsidR="00D30364" w:rsidRPr="00847F32">
        <w:rPr>
          <w:rFonts w:ascii="Arial" w:hAnsi="Arial" w:cs="Arial"/>
          <w:lang w:eastAsia="en-US"/>
        </w:rPr>
        <w:t>ț</w:t>
      </w:r>
      <w:r w:rsidRPr="00847F32">
        <w:rPr>
          <w:rFonts w:ascii="Arial" w:hAnsi="Arial" w:cs="Arial"/>
          <w:lang w:eastAsia="en-US"/>
        </w:rPr>
        <w:t>iei lucrărilor proiectate pot fi emisii de poluan</w:t>
      </w:r>
      <w:r w:rsidR="00D30364" w:rsidRPr="00847F32">
        <w:rPr>
          <w:rFonts w:ascii="Arial" w:hAnsi="Arial" w:cs="Arial"/>
          <w:lang w:eastAsia="en-US"/>
        </w:rPr>
        <w:t>ț</w:t>
      </w:r>
      <w:r w:rsidRPr="00847F32">
        <w:rPr>
          <w:rFonts w:ascii="Arial" w:hAnsi="Arial" w:cs="Arial"/>
          <w:lang w:eastAsia="en-US"/>
        </w:rPr>
        <w:t>i în aer de la motoarele autovehiculelor. De asemenea va fi zgomot de la autovehicule și de la activitatea de depozitare, manevrare și repara</w:t>
      </w:r>
      <w:r w:rsidR="00D30364" w:rsidRPr="00847F32">
        <w:rPr>
          <w:rFonts w:ascii="Arial" w:hAnsi="Arial" w:cs="Arial"/>
          <w:lang w:eastAsia="en-US"/>
        </w:rPr>
        <w:t>ț</w:t>
      </w:r>
      <w:r w:rsidRPr="00847F32">
        <w:rPr>
          <w:rFonts w:ascii="Arial" w:hAnsi="Arial" w:cs="Arial"/>
          <w:lang w:eastAsia="en-US"/>
        </w:rPr>
        <w:t>ii.</w:t>
      </w:r>
    </w:p>
    <w:p w14:paraId="2A941ED2" w14:textId="73670291" w:rsidR="00015847" w:rsidRPr="00847F32" w:rsidRDefault="00015847" w:rsidP="007C1C7E">
      <w:pPr>
        <w:numPr>
          <w:ilvl w:val="0"/>
          <w:numId w:val="49"/>
        </w:numPr>
        <w:spacing w:line="276" w:lineRule="auto"/>
        <w:contextualSpacing/>
        <w:jc w:val="both"/>
        <w:rPr>
          <w:rFonts w:ascii="Arial" w:hAnsi="Arial" w:cs="Arial"/>
          <w:lang w:eastAsia="en-US"/>
        </w:rPr>
      </w:pPr>
      <w:r w:rsidRPr="00847F32">
        <w:rPr>
          <w:rFonts w:ascii="Arial" w:hAnsi="Arial" w:cs="Arial"/>
          <w:lang w:eastAsia="en-US"/>
        </w:rPr>
        <w:t>riscurile de accidente majore și/sau dezastre relevante pentru proiectul în cauză, inclusiv cele cauzate de schimbările climatice, conform informa</w:t>
      </w:r>
      <w:r w:rsidR="00D30364" w:rsidRPr="00847F32">
        <w:rPr>
          <w:rFonts w:ascii="Arial" w:hAnsi="Arial" w:cs="Arial"/>
          <w:lang w:eastAsia="en-US"/>
        </w:rPr>
        <w:t>ț</w:t>
      </w:r>
      <w:r w:rsidRPr="00847F32">
        <w:rPr>
          <w:rFonts w:ascii="Arial" w:hAnsi="Arial" w:cs="Arial"/>
          <w:lang w:eastAsia="en-US"/>
        </w:rPr>
        <w:t>iilor știin</w:t>
      </w:r>
      <w:r w:rsidR="00D30364" w:rsidRPr="00847F32">
        <w:rPr>
          <w:rFonts w:ascii="Arial" w:hAnsi="Arial" w:cs="Arial"/>
          <w:lang w:eastAsia="en-US"/>
        </w:rPr>
        <w:t>ț</w:t>
      </w:r>
      <w:r w:rsidRPr="00847F32">
        <w:rPr>
          <w:rFonts w:ascii="Arial" w:hAnsi="Arial" w:cs="Arial"/>
          <w:lang w:eastAsia="en-US"/>
        </w:rPr>
        <w:t>ifice;</w:t>
      </w:r>
    </w:p>
    <w:p w14:paraId="0F6F37FB" w14:textId="4501EAA4" w:rsidR="00015847" w:rsidRPr="00847F32" w:rsidRDefault="00D30364" w:rsidP="007C1C7E">
      <w:pPr>
        <w:spacing w:line="276" w:lineRule="auto"/>
        <w:ind w:left="720"/>
        <w:jc w:val="both"/>
        <w:rPr>
          <w:rFonts w:ascii="Arial" w:hAnsi="Arial" w:cs="Arial"/>
        </w:rPr>
      </w:pPr>
      <w:r w:rsidRPr="00847F32">
        <w:rPr>
          <w:rFonts w:ascii="Arial" w:hAnsi="Arial" w:cs="Arial"/>
        </w:rPr>
        <w:t>Ț</w:t>
      </w:r>
      <w:r w:rsidR="00015847" w:rsidRPr="00847F32">
        <w:rPr>
          <w:rFonts w:ascii="Arial" w:hAnsi="Arial" w:cs="Arial"/>
        </w:rPr>
        <w:t>inând cont de specificul lucrărilor riscul este minor.</w:t>
      </w:r>
    </w:p>
    <w:p w14:paraId="38C35BEB" w14:textId="77777777" w:rsidR="00015847" w:rsidRPr="00847F32" w:rsidRDefault="00015847" w:rsidP="007C1C7E">
      <w:pPr>
        <w:numPr>
          <w:ilvl w:val="0"/>
          <w:numId w:val="49"/>
        </w:numPr>
        <w:spacing w:line="276" w:lineRule="auto"/>
        <w:contextualSpacing/>
        <w:jc w:val="both"/>
        <w:rPr>
          <w:rFonts w:ascii="Arial" w:hAnsi="Arial" w:cs="Arial"/>
          <w:lang w:eastAsia="en-US"/>
        </w:rPr>
      </w:pPr>
      <w:r w:rsidRPr="00847F32">
        <w:rPr>
          <w:rFonts w:ascii="Arial" w:hAnsi="Arial" w:cs="Arial"/>
          <w:lang w:eastAsia="en-US"/>
        </w:rPr>
        <w:t>riscurile pentru sănătatea umană — de exemplu, din cauza contaminării apei sau a poluării atmosferice.</w:t>
      </w:r>
    </w:p>
    <w:p w14:paraId="39AA2801" w14:textId="63CADC7C" w:rsidR="00015847" w:rsidRPr="00847F32" w:rsidRDefault="00015847" w:rsidP="007C1C7E">
      <w:pPr>
        <w:spacing w:line="276" w:lineRule="auto"/>
        <w:ind w:firstLine="720"/>
        <w:jc w:val="both"/>
        <w:rPr>
          <w:rFonts w:ascii="Arial" w:hAnsi="Arial" w:cs="Arial"/>
          <w:lang w:eastAsia="en-US"/>
        </w:rPr>
      </w:pPr>
      <w:r w:rsidRPr="00847F32">
        <w:rPr>
          <w:rFonts w:ascii="Arial" w:hAnsi="Arial" w:cs="Arial"/>
          <w:lang w:eastAsia="en-US"/>
        </w:rPr>
        <w:t>Nu există pericolul transportului unor emisii de poluan</w:t>
      </w:r>
      <w:r w:rsidR="00D30364" w:rsidRPr="00847F32">
        <w:rPr>
          <w:rFonts w:ascii="Arial" w:hAnsi="Arial" w:cs="Arial"/>
          <w:lang w:eastAsia="en-US"/>
        </w:rPr>
        <w:t>ț</w:t>
      </w:r>
      <w:r w:rsidRPr="00847F32">
        <w:rPr>
          <w:rFonts w:ascii="Arial" w:hAnsi="Arial" w:cs="Arial"/>
          <w:lang w:eastAsia="en-US"/>
        </w:rPr>
        <w:t>i în apele de suprafa</w:t>
      </w:r>
      <w:r w:rsidR="00D30364" w:rsidRPr="00847F32">
        <w:rPr>
          <w:rFonts w:ascii="Arial" w:hAnsi="Arial" w:cs="Arial"/>
          <w:lang w:eastAsia="en-US"/>
        </w:rPr>
        <w:t>ț</w:t>
      </w:r>
      <w:r w:rsidRPr="00847F32">
        <w:rPr>
          <w:rFonts w:ascii="Arial" w:hAnsi="Arial" w:cs="Arial"/>
          <w:lang w:eastAsia="en-US"/>
        </w:rPr>
        <w:t>ă din vecinătate și nici în cele subterane.</w:t>
      </w:r>
    </w:p>
    <w:p w14:paraId="4FCD7BD7" w14:textId="1840B9B5" w:rsidR="00015847" w:rsidRPr="00847F32" w:rsidRDefault="00015847" w:rsidP="007C1C7E">
      <w:pPr>
        <w:spacing w:line="276" w:lineRule="auto"/>
        <w:ind w:firstLine="720"/>
        <w:jc w:val="both"/>
        <w:rPr>
          <w:rFonts w:ascii="Arial" w:hAnsi="Arial" w:cs="Arial"/>
          <w:lang w:eastAsia="en-US"/>
        </w:rPr>
      </w:pPr>
      <w:r w:rsidRPr="00847F32">
        <w:rPr>
          <w:rFonts w:ascii="Arial" w:hAnsi="Arial" w:cs="Arial"/>
          <w:lang w:eastAsia="en-US"/>
        </w:rPr>
        <w:t>Pentru asigurarea protec</w:t>
      </w:r>
      <w:r w:rsidR="00D30364" w:rsidRPr="00847F32">
        <w:rPr>
          <w:rFonts w:ascii="Arial" w:hAnsi="Arial" w:cs="Arial"/>
          <w:lang w:eastAsia="en-US"/>
        </w:rPr>
        <w:t>ț</w:t>
      </w:r>
      <w:r w:rsidRPr="00847F32">
        <w:rPr>
          <w:rFonts w:ascii="Arial" w:hAnsi="Arial" w:cs="Arial"/>
          <w:lang w:eastAsia="en-US"/>
        </w:rPr>
        <w:t>iei calită</w:t>
      </w:r>
      <w:r w:rsidR="00D30364" w:rsidRPr="00847F32">
        <w:rPr>
          <w:rFonts w:ascii="Arial" w:hAnsi="Arial" w:cs="Arial"/>
          <w:lang w:eastAsia="en-US"/>
        </w:rPr>
        <w:t>ț</w:t>
      </w:r>
      <w:r w:rsidRPr="00847F32">
        <w:rPr>
          <w:rFonts w:ascii="Arial" w:hAnsi="Arial" w:cs="Arial"/>
          <w:lang w:eastAsia="en-US"/>
        </w:rPr>
        <w:t>ii aerului se vor lua următoarele măsuri:</w:t>
      </w:r>
    </w:p>
    <w:p w14:paraId="1914B9E7" w14:textId="77777777" w:rsidR="00015847" w:rsidRPr="00847F32" w:rsidRDefault="00015847" w:rsidP="007C1C7E">
      <w:pPr>
        <w:spacing w:line="276" w:lineRule="auto"/>
        <w:ind w:firstLine="720"/>
        <w:jc w:val="both"/>
        <w:rPr>
          <w:rFonts w:ascii="Arial" w:hAnsi="Arial" w:cs="Arial"/>
        </w:rPr>
      </w:pPr>
      <w:r w:rsidRPr="00847F32">
        <w:rPr>
          <w:rFonts w:ascii="Arial" w:hAnsi="Arial" w:cs="Arial"/>
        </w:rPr>
        <w:t>-  la compactarea terasamentelor se va folosi stropirea cu apa a straturilor de pământ;</w:t>
      </w:r>
    </w:p>
    <w:p w14:paraId="4B2CA1BE" w14:textId="3B2BDDC8" w:rsidR="00015847" w:rsidRPr="00847F32" w:rsidRDefault="00015847" w:rsidP="007C1C7E">
      <w:pPr>
        <w:spacing w:line="276" w:lineRule="auto"/>
        <w:ind w:firstLine="720"/>
        <w:jc w:val="both"/>
        <w:rPr>
          <w:rFonts w:ascii="Arial" w:hAnsi="Arial" w:cs="Arial"/>
        </w:rPr>
      </w:pPr>
      <w:r w:rsidRPr="00847F32">
        <w:rPr>
          <w:rFonts w:ascii="Arial" w:hAnsi="Arial" w:cs="Arial"/>
        </w:rPr>
        <w:t>-  autovehiculelor ce vor transporta nisipul li se va impune circula</w:t>
      </w:r>
      <w:r w:rsidR="00D30364" w:rsidRPr="00847F32">
        <w:rPr>
          <w:rFonts w:ascii="Arial" w:hAnsi="Arial" w:cs="Arial"/>
        </w:rPr>
        <w:t>ț</w:t>
      </w:r>
      <w:r w:rsidRPr="00847F32">
        <w:rPr>
          <w:rFonts w:ascii="Arial" w:hAnsi="Arial" w:cs="Arial"/>
        </w:rPr>
        <w:t>ia cu viteza redusa in comuna;</w:t>
      </w:r>
    </w:p>
    <w:p w14:paraId="0A45D32A" w14:textId="77777777" w:rsidR="00015847" w:rsidRPr="00847F32" w:rsidRDefault="00015847" w:rsidP="007C1C7E">
      <w:pPr>
        <w:spacing w:line="276" w:lineRule="auto"/>
        <w:ind w:firstLine="720"/>
        <w:jc w:val="both"/>
        <w:rPr>
          <w:rFonts w:ascii="Arial" w:hAnsi="Arial" w:cs="Arial"/>
          <w:lang w:eastAsia="en-US"/>
        </w:rPr>
      </w:pPr>
      <w:r w:rsidRPr="00847F32">
        <w:rPr>
          <w:rFonts w:ascii="Arial" w:hAnsi="Arial" w:cs="Arial"/>
          <w:lang w:eastAsia="en-US"/>
        </w:rPr>
        <w:t>- beneficiarul va avertiza constructorul in cazul in care acesta din urma va utiliza vehicule, echipamente sau mașini ce emana fum, si va urmări îndepărtarea din șantier a acestora.</w:t>
      </w:r>
    </w:p>
    <w:p w14:paraId="33C29D45" w14:textId="0CAAC8E3" w:rsidR="00015847" w:rsidRPr="00847F32" w:rsidRDefault="00015847" w:rsidP="007C1C7E">
      <w:pPr>
        <w:spacing w:line="276" w:lineRule="auto"/>
        <w:ind w:firstLine="720"/>
        <w:jc w:val="both"/>
        <w:rPr>
          <w:rFonts w:ascii="Arial" w:hAnsi="Arial" w:cs="Arial"/>
          <w:lang w:eastAsia="en-US"/>
        </w:rPr>
      </w:pPr>
      <w:r w:rsidRPr="00847F32">
        <w:rPr>
          <w:rFonts w:ascii="Arial" w:hAnsi="Arial" w:cs="Arial"/>
          <w:lang w:eastAsia="en-US"/>
        </w:rPr>
        <w:t>Datorită acestor măsuri obiectivele nu vor evacua în atmosferă poluan</w:t>
      </w:r>
      <w:r w:rsidR="00D30364" w:rsidRPr="00847F32">
        <w:rPr>
          <w:rFonts w:ascii="Arial" w:hAnsi="Arial" w:cs="Arial"/>
          <w:lang w:eastAsia="en-US"/>
        </w:rPr>
        <w:t>ț</w:t>
      </w:r>
      <w:r w:rsidRPr="00847F32">
        <w:rPr>
          <w:rFonts w:ascii="Arial" w:hAnsi="Arial" w:cs="Arial"/>
          <w:lang w:eastAsia="en-US"/>
        </w:rPr>
        <w:t>i.</w:t>
      </w:r>
    </w:p>
    <w:p w14:paraId="4C181D95" w14:textId="77777777" w:rsidR="00015847" w:rsidRPr="00847F32" w:rsidRDefault="00015847" w:rsidP="007C1C7E">
      <w:pPr>
        <w:spacing w:line="276" w:lineRule="auto"/>
        <w:ind w:left="360" w:firstLine="360"/>
        <w:jc w:val="both"/>
        <w:rPr>
          <w:rFonts w:ascii="Arial" w:hAnsi="Arial" w:cs="Arial"/>
        </w:rPr>
      </w:pPr>
      <w:r w:rsidRPr="00847F32">
        <w:rPr>
          <w:rFonts w:ascii="Arial" w:hAnsi="Arial" w:cs="Arial"/>
        </w:rPr>
        <w:t>Riscul este minor pentru sănătatea umană.</w:t>
      </w:r>
    </w:p>
    <w:p w14:paraId="5FB9F15C" w14:textId="77777777" w:rsidR="00015847" w:rsidRPr="009342A0" w:rsidRDefault="00015847" w:rsidP="007C1C7E">
      <w:pPr>
        <w:spacing w:line="276" w:lineRule="auto"/>
        <w:ind w:left="360" w:firstLine="360"/>
        <w:jc w:val="both"/>
        <w:rPr>
          <w:rFonts w:ascii="Arial" w:hAnsi="Arial" w:cs="Arial"/>
          <w:highlight w:val="yellow"/>
        </w:rPr>
      </w:pPr>
    </w:p>
    <w:p w14:paraId="7B6D307B" w14:textId="77777777" w:rsidR="00015847" w:rsidRPr="009342A0" w:rsidRDefault="00015847" w:rsidP="007C1C7E">
      <w:pPr>
        <w:numPr>
          <w:ilvl w:val="0"/>
          <w:numId w:val="46"/>
        </w:numPr>
        <w:spacing w:line="276" w:lineRule="auto"/>
        <w:ind w:left="0" w:firstLine="720"/>
        <w:contextualSpacing/>
        <w:jc w:val="both"/>
        <w:rPr>
          <w:rFonts w:ascii="Arial" w:hAnsi="Arial" w:cs="Arial"/>
          <w:lang w:eastAsia="en-US"/>
        </w:rPr>
      </w:pPr>
      <w:r w:rsidRPr="009342A0">
        <w:rPr>
          <w:rFonts w:ascii="Arial" w:hAnsi="Arial" w:cs="Arial"/>
          <w:lang w:eastAsia="en-US"/>
        </w:rPr>
        <w:t>Amplasarea proiectelor</w:t>
      </w:r>
    </w:p>
    <w:p w14:paraId="26E9EBA0" w14:textId="77777777" w:rsidR="00015847" w:rsidRPr="009342A0" w:rsidRDefault="00015847" w:rsidP="007C1C7E">
      <w:pPr>
        <w:spacing w:line="276" w:lineRule="auto"/>
        <w:jc w:val="both"/>
        <w:rPr>
          <w:rFonts w:ascii="Arial" w:hAnsi="Arial" w:cs="Arial"/>
        </w:rPr>
      </w:pPr>
      <w:r w:rsidRPr="009342A0">
        <w:rPr>
          <w:rFonts w:ascii="Arial" w:hAnsi="Arial" w:cs="Arial"/>
        </w:rPr>
        <w:t>Sensibilitatea ecologică a zonelor geografice susceptibile de a fi afectate de proiecte trebuie luată în considerare, în special în ceea ce privește:</w:t>
      </w:r>
    </w:p>
    <w:p w14:paraId="77012639" w14:textId="77777777" w:rsidR="00015847" w:rsidRPr="009342A0" w:rsidRDefault="00015847" w:rsidP="007C1C7E">
      <w:pPr>
        <w:spacing w:line="276" w:lineRule="auto"/>
        <w:jc w:val="both"/>
        <w:rPr>
          <w:rFonts w:ascii="Arial" w:hAnsi="Arial" w:cs="Arial"/>
        </w:rPr>
      </w:pPr>
      <w:r w:rsidRPr="009342A0">
        <w:rPr>
          <w:rFonts w:ascii="Arial" w:hAnsi="Arial" w:cs="Arial"/>
        </w:rPr>
        <w:t>a) utilizarea actuală și aprobată a terenurilor;</w:t>
      </w:r>
    </w:p>
    <w:p w14:paraId="02245564" w14:textId="27F04ACC" w:rsidR="00015847" w:rsidRPr="009342A0" w:rsidRDefault="00015847" w:rsidP="007C1C7E">
      <w:pPr>
        <w:spacing w:line="276" w:lineRule="auto"/>
        <w:ind w:firstLine="720"/>
        <w:contextualSpacing/>
        <w:jc w:val="both"/>
        <w:rPr>
          <w:rFonts w:ascii="Arial" w:hAnsi="Arial" w:cs="Arial"/>
          <w:lang w:eastAsia="en-US"/>
        </w:rPr>
      </w:pPr>
      <w:r w:rsidRPr="009342A0">
        <w:rPr>
          <w:rFonts w:ascii="Arial" w:hAnsi="Arial" w:cs="Arial"/>
          <w:lang w:eastAsia="en-US"/>
        </w:rPr>
        <w:t>Conform Certificatului de urbanism nr. 28/5083 din 18.11.2022 emis în scopul „</w:t>
      </w:r>
      <w:r w:rsidR="00BC26BF" w:rsidRPr="009342A0">
        <w:rPr>
          <w:rFonts w:ascii="Arial" w:hAnsi="Arial" w:cs="Arial"/>
          <w:i/>
          <w:lang w:eastAsia="en-US"/>
        </w:rPr>
        <w:t>Modernizare sta</w:t>
      </w:r>
      <w:r w:rsidR="00D30364" w:rsidRPr="009342A0">
        <w:rPr>
          <w:rFonts w:ascii="Arial" w:hAnsi="Arial" w:cs="Arial"/>
          <w:i/>
          <w:lang w:eastAsia="en-US"/>
        </w:rPr>
        <w:t>ț</w:t>
      </w:r>
      <w:r w:rsidR="00BC26BF" w:rsidRPr="009342A0">
        <w:rPr>
          <w:rFonts w:ascii="Arial" w:hAnsi="Arial" w:cs="Arial"/>
          <w:i/>
          <w:lang w:eastAsia="en-US"/>
        </w:rPr>
        <w:t>ie de epurare și realizare racorduri la canalizare în comuna Sarichioi</w:t>
      </w:r>
      <w:r w:rsidRPr="009342A0">
        <w:rPr>
          <w:rFonts w:ascii="Arial" w:hAnsi="Arial" w:cs="Arial"/>
          <w:i/>
          <w:lang w:eastAsia="en-US"/>
        </w:rPr>
        <w:t>”.</w:t>
      </w:r>
    </w:p>
    <w:p w14:paraId="579952EC" w14:textId="2E196D25" w:rsidR="00BC26BF" w:rsidRPr="009342A0" w:rsidRDefault="00D4703E" w:rsidP="007C1C7E">
      <w:pPr>
        <w:spacing w:line="276" w:lineRule="auto"/>
        <w:ind w:firstLine="720"/>
        <w:jc w:val="both"/>
        <w:rPr>
          <w:rFonts w:ascii="Arial" w:hAnsi="Arial" w:cs="Arial"/>
        </w:rPr>
      </w:pPr>
      <w:r w:rsidRPr="009342A0">
        <w:rPr>
          <w:rFonts w:ascii="Arial" w:hAnsi="Arial" w:cs="Arial"/>
        </w:rPr>
        <w:t>Folosința</w:t>
      </w:r>
      <w:r w:rsidR="00BC26BF" w:rsidRPr="009342A0">
        <w:rPr>
          <w:rFonts w:ascii="Arial" w:hAnsi="Arial" w:cs="Arial"/>
        </w:rPr>
        <w:t xml:space="preserve"> actuala: drum </w:t>
      </w:r>
      <w:r w:rsidRPr="009342A0">
        <w:rPr>
          <w:rFonts w:ascii="Arial" w:hAnsi="Arial" w:cs="Arial"/>
        </w:rPr>
        <w:t>județean</w:t>
      </w:r>
      <w:r w:rsidR="00BC26BF" w:rsidRPr="009342A0">
        <w:rPr>
          <w:rFonts w:ascii="Arial" w:hAnsi="Arial" w:cs="Arial"/>
        </w:rPr>
        <w:t xml:space="preserve">, drumuri </w:t>
      </w:r>
      <w:r w:rsidRPr="009342A0">
        <w:rPr>
          <w:rFonts w:ascii="Arial" w:hAnsi="Arial" w:cs="Arial"/>
        </w:rPr>
        <w:t>sătești</w:t>
      </w:r>
      <w:r w:rsidR="00BC26BF" w:rsidRPr="009342A0">
        <w:rPr>
          <w:rFonts w:ascii="Arial" w:hAnsi="Arial" w:cs="Arial"/>
        </w:rPr>
        <w:t xml:space="preserve"> si amplasament </w:t>
      </w:r>
      <w:r w:rsidR="007C1C7E" w:rsidRPr="009342A0">
        <w:rPr>
          <w:rFonts w:ascii="Arial" w:hAnsi="Arial" w:cs="Arial"/>
        </w:rPr>
        <w:t>sta</w:t>
      </w:r>
      <w:r w:rsidR="00D30364" w:rsidRPr="009342A0">
        <w:rPr>
          <w:rFonts w:ascii="Arial" w:hAnsi="Arial" w:cs="Arial"/>
        </w:rPr>
        <w:t>ț</w:t>
      </w:r>
      <w:r w:rsidR="007C1C7E" w:rsidRPr="009342A0">
        <w:rPr>
          <w:rFonts w:ascii="Arial" w:hAnsi="Arial" w:cs="Arial"/>
        </w:rPr>
        <w:t>i</w:t>
      </w:r>
      <w:r w:rsidR="00BC26BF" w:rsidRPr="009342A0">
        <w:rPr>
          <w:rFonts w:ascii="Arial" w:hAnsi="Arial" w:cs="Arial"/>
        </w:rPr>
        <w:t>e de epurare ape uzate.</w:t>
      </w:r>
    </w:p>
    <w:p w14:paraId="169991CC" w14:textId="01CB3B2E" w:rsidR="007F053A" w:rsidRPr="009342A0" w:rsidRDefault="00015847" w:rsidP="007C1C7E">
      <w:pPr>
        <w:spacing w:line="276" w:lineRule="auto"/>
        <w:ind w:firstLine="709"/>
        <w:jc w:val="both"/>
        <w:rPr>
          <w:rFonts w:ascii="Arial" w:hAnsi="Arial" w:cs="Arial"/>
        </w:rPr>
      </w:pPr>
      <w:r w:rsidRPr="009342A0">
        <w:rPr>
          <w:rFonts w:ascii="Arial" w:hAnsi="Arial" w:cs="Arial"/>
        </w:rPr>
        <w:t>Destina</w:t>
      </w:r>
      <w:r w:rsidR="00D30364" w:rsidRPr="009342A0">
        <w:rPr>
          <w:rFonts w:ascii="Arial" w:hAnsi="Arial" w:cs="Arial"/>
        </w:rPr>
        <w:t>ț</w:t>
      </w:r>
      <w:r w:rsidRPr="009342A0">
        <w:rPr>
          <w:rFonts w:ascii="Arial" w:hAnsi="Arial" w:cs="Arial"/>
        </w:rPr>
        <w:t xml:space="preserve">ia propusă – conform Planului Urbanistic General al Comunei </w:t>
      </w:r>
      <w:r w:rsidR="00BC26BF" w:rsidRPr="009342A0">
        <w:rPr>
          <w:rFonts w:ascii="Arial" w:hAnsi="Arial" w:cs="Arial"/>
        </w:rPr>
        <w:t xml:space="preserve">Sarichioi, </w:t>
      </w:r>
      <w:r w:rsidR="00D4703E" w:rsidRPr="009342A0">
        <w:rPr>
          <w:rFonts w:ascii="Arial" w:hAnsi="Arial" w:cs="Arial"/>
        </w:rPr>
        <w:t>destinația</w:t>
      </w:r>
      <w:r w:rsidR="00BC26BF" w:rsidRPr="009342A0">
        <w:rPr>
          <w:rFonts w:ascii="Arial" w:hAnsi="Arial" w:cs="Arial"/>
        </w:rPr>
        <w:t xml:space="preserve"> propu</w:t>
      </w:r>
      <w:r w:rsidR="007F053A" w:rsidRPr="009342A0">
        <w:rPr>
          <w:rFonts w:ascii="Arial" w:hAnsi="Arial" w:cs="Arial"/>
        </w:rPr>
        <w:t xml:space="preserve">sa cai de </w:t>
      </w:r>
      <w:r w:rsidR="00D4703E" w:rsidRPr="009342A0">
        <w:rPr>
          <w:rFonts w:ascii="Arial" w:hAnsi="Arial" w:cs="Arial"/>
        </w:rPr>
        <w:t>comunicație</w:t>
      </w:r>
      <w:r w:rsidR="007F053A" w:rsidRPr="009342A0">
        <w:rPr>
          <w:rFonts w:ascii="Arial" w:hAnsi="Arial" w:cs="Arial"/>
        </w:rPr>
        <w:t xml:space="preserve">, </w:t>
      </w:r>
      <w:r w:rsidR="00500223" w:rsidRPr="009342A0">
        <w:rPr>
          <w:rFonts w:ascii="Arial" w:hAnsi="Arial" w:cs="Arial"/>
        </w:rPr>
        <w:t>re</w:t>
      </w:r>
      <w:r w:rsidR="00D30364" w:rsidRPr="009342A0">
        <w:rPr>
          <w:rFonts w:ascii="Arial" w:hAnsi="Arial" w:cs="Arial"/>
        </w:rPr>
        <w:t>ț</w:t>
      </w:r>
      <w:r w:rsidR="00500223" w:rsidRPr="009342A0">
        <w:rPr>
          <w:rFonts w:ascii="Arial" w:hAnsi="Arial" w:cs="Arial"/>
        </w:rPr>
        <w:t>ele</w:t>
      </w:r>
      <w:r w:rsidR="007F053A" w:rsidRPr="009342A0">
        <w:rPr>
          <w:rFonts w:ascii="Arial" w:hAnsi="Arial" w:cs="Arial"/>
        </w:rPr>
        <w:t xml:space="preserve"> </w:t>
      </w:r>
      <w:proofErr w:type="spellStart"/>
      <w:r w:rsidR="007F053A" w:rsidRPr="009342A0">
        <w:rPr>
          <w:rFonts w:ascii="Arial" w:hAnsi="Arial" w:cs="Arial"/>
        </w:rPr>
        <w:t>tehnico</w:t>
      </w:r>
      <w:proofErr w:type="spellEnd"/>
      <w:r w:rsidR="007F053A" w:rsidRPr="009342A0">
        <w:rPr>
          <w:rFonts w:ascii="Arial" w:hAnsi="Arial" w:cs="Arial"/>
        </w:rPr>
        <w:t>-edilitare.</w:t>
      </w:r>
    </w:p>
    <w:p w14:paraId="5F615D9F" w14:textId="20BC13CB" w:rsidR="00015847" w:rsidRPr="009342A0" w:rsidRDefault="00015847" w:rsidP="007C1C7E">
      <w:pPr>
        <w:spacing w:line="276" w:lineRule="auto"/>
        <w:ind w:firstLine="720"/>
        <w:jc w:val="both"/>
        <w:rPr>
          <w:rFonts w:ascii="Arial" w:hAnsi="Arial" w:cs="Arial"/>
        </w:rPr>
      </w:pPr>
      <w:r w:rsidRPr="009342A0">
        <w:rPr>
          <w:rFonts w:ascii="Arial" w:hAnsi="Arial" w:cs="Arial"/>
        </w:rPr>
        <w:t>In zonele adiacente lucrărilor se va men</w:t>
      </w:r>
      <w:r w:rsidR="00D30364" w:rsidRPr="009342A0">
        <w:rPr>
          <w:rFonts w:ascii="Arial" w:hAnsi="Arial" w:cs="Arial"/>
        </w:rPr>
        <w:t>ț</w:t>
      </w:r>
      <w:r w:rsidRPr="009342A0">
        <w:rPr>
          <w:rFonts w:ascii="Arial" w:hAnsi="Arial" w:cs="Arial"/>
        </w:rPr>
        <w:t>ine categoria de folosin</w:t>
      </w:r>
      <w:r w:rsidR="00D30364" w:rsidRPr="009342A0">
        <w:rPr>
          <w:rFonts w:ascii="Arial" w:hAnsi="Arial" w:cs="Arial"/>
        </w:rPr>
        <w:t>ț</w:t>
      </w:r>
      <w:r w:rsidRPr="009342A0">
        <w:rPr>
          <w:rFonts w:ascii="Arial" w:hAnsi="Arial" w:cs="Arial"/>
        </w:rPr>
        <w:t>ă actuală.</w:t>
      </w:r>
    </w:p>
    <w:p w14:paraId="355191E0" w14:textId="1FEDF220" w:rsidR="00015847" w:rsidRPr="009342A0" w:rsidRDefault="00015847" w:rsidP="007C1C7E">
      <w:pPr>
        <w:spacing w:line="276" w:lineRule="auto"/>
        <w:jc w:val="both"/>
        <w:rPr>
          <w:rFonts w:ascii="Arial" w:hAnsi="Arial" w:cs="Arial"/>
        </w:rPr>
      </w:pPr>
      <w:r w:rsidRPr="009342A0">
        <w:rPr>
          <w:rFonts w:ascii="Arial" w:hAnsi="Arial" w:cs="Arial"/>
        </w:rPr>
        <w:t>b) bogă</w:t>
      </w:r>
      <w:r w:rsidR="00D30364" w:rsidRPr="009342A0">
        <w:rPr>
          <w:rFonts w:ascii="Arial" w:hAnsi="Arial" w:cs="Arial"/>
        </w:rPr>
        <w:t>ț</w:t>
      </w:r>
      <w:r w:rsidRPr="009342A0">
        <w:rPr>
          <w:rFonts w:ascii="Arial" w:hAnsi="Arial" w:cs="Arial"/>
        </w:rPr>
        <w:t>ia, disponibilitatea, calitatea și capacitatea de regenerare relative ale resurselor naturale, inclusiv solul, terenurile, apa și biodiversitatea, din zonă și din subteranul</w:t>
      </w:r>
      <w:r w:rsidRPr="009342A0">
        <w:br/>
      </w:r>
      <w:r w:rsidRPr="009342A0">
        <w:rPr>
          <w:rFonts w:ascii="Arial" w:hAnsi="Arial" w:cs="Arial"/>
        </w:rPr>
        <w:t>acesteia;</w:t>
      </w:r>
    </w:p>
    <w:p w14:paraId="1556148C" w14:textId="4F7E49A8" w:rsidR="00015847" w:rsidRPr="009342A0" w:rsidRDefault="002D138D" w:rsidP="007C1C7E">
      <w:pPr>
        <w:spacing w:line="276" w:lineRule="auto"/>
        <w:ind w:firstLine="720"/>
        <w:jc w:val="both"/>
        <w:rPr>
          <w:rFonts w:ascii="Arial" w:hAnsi="Arial" w:cs="Arial"/>
        </w:rPr>
      </w:pPr>
      <w:r w:rsidRPr="009342A0">
        <w:rPr>
          <w:rFonts w:ascii="Arial" w:hAnsi="Arial" w:cs="Arial"/>
        </w:rPr>
        <w:t xml:space="preserve">Amplasamentul proiectului este situat la circa 70 m de RBDD, ROSPA 0031 Delta </w:t>
      </w:r>
      <w:r w:rsidR="00D4703E" w:rsidRPr="009342A0">
        <w:rPr>
          <w:rFonts w:ascii="Arial" w:hAnsi="Arial" w:cs="Arial"/>
        </w:rPr>
        <w:t>Dunării</w:t>
      </w:r>
      <w:r w:rsidRPr="009342A0">
        <w:rPr>
          <w:rFonts w:ascii="Arial" w:hAnsi="Arial" w:cs="Arial"/>
        </w:rPr>
        <w:t xml:space="preserve"> si Complexul Razim-Sinoe si ROSCI0065 Delta Dunării.</w:t>
      </w:r>
    </w:p>
    <w:p w14:paraId="5579BE5E" w14:textId="13183E50" w:rsidR="000B31F1" w:rsidRDefault="000B31F1">
      <w:pPr>
        <w:rPr>
          <w:rFonts w:ascii="Arial" w:hAnsi="Arial" w:cs="Arial"/>
        </w:rPr>
      </w:pPr>
      <w:r>
        <w:rPr>
          <w:rFonts w:ascii="Arial" w:hAnsi="Arial" w:cs="Arial"/>
        </w:rPr>
        <w:br w:type="page"/>
      </w:r>
    </w:p>
    <w:p w14:paraId="241B2BC0" w14:textId="77777777" w:rsidR="002D138D" w:rsidRPr="009342A0" w:rsidRDefault="002D138D" w:rsidP="007C1C7E">
      <w:pPr>
        <w:spacing w:line="276" w:lineRule="auto"/>
        <w:ind w:firstLine="720"/>
        <w:jc w:val="both"/>
        <w:rPr>
          <w:rFonts w:ascii="Arial" w:hAnsi="Arial" w:cs="Arial"/>
        </w:rPr>
      </w:pPr>
    </w:p>
    <w:p w14:paraId="225EEDFE" w14:textId="47854413" w:rsidR="00015847" w:rsidRPr="009342A0" w:rsidRDefault="00015847" w:rsidP="007C1C7E">
      <w:pPr>
        <w:spacing w:line="276" w:lineRule="auto"/>
        <w:jc w:val="both"/>
        <w:rPr>
          <w:rFonts w:ascii="Arial" w:hAnsi="Arial" w:cs="Arial"/>
        </w:rPr>
      </w:pPr>
      <w:r w:rsidRPr="009342A0">
        <w:rPr>
          <w:rFonts w:ascii="Arial" w:hAnsi="Arial" w:cs="Arial"/>
        </w:rPr>
        <w:t>c) capacitatea de absorb</w:t>
      </w:r>
      <w:r w:rsidR="00D30364" w:rsidRPr="009342A0">
        <w:rPr>
          <w:rFonts w:ascii="Arial" w:hAnsi="Arial" w:cs="Arial"/>
        </w:rPr>
        <w:t>ț</w:t>
      </w:r>
      <w:r w:rsidRPr="009342A0">
        <w:rPr>
          <w:rFonts w:ascii="Arial" w:hAnsi="Arial" w:cs="Arial"/>
        </w:rPr>
        <w:t xml:space="preserve">ie a mediului natural, </w:t>
      </w:r>
      <w:proofErr w:type="spellStart"/>
      <w:r w:rsidRPr="009342A0">
        <w:rPr>
          <w:rFonts w:ascii="Arial" w:hAnsi="Arial" w:cs="Arial"/>
        </w:rPr>
        <w:t>acordându-se</w:t>
      </w:r>
      <w:proofErr w:type="spellEnd"/>
      <w:r w:rsidRPr="009342A0">
        <w:rPr>
          <w:rFonts w:ascii="Arial" w:hAnsi="Arial" w:cs="Arial"/>
        </w:rPr>
        <w:t xml:space="preserve"> o aten</w:t>
      </w:r>
      <w:r w:rsidR="00D30364" w:rsidRPr="009342A0">
        <w:rPr>
          <w:rFonts w:ascii="Arial" w:hAnsi="Arial" w:cs="Arial"/>
        </w:rPr>
        <w:t>ț</w:t>
      </w:r>
      <w:r w:rsidRPr="009342A0">
        <w:rPr>
          <w:rFonts w:ascii="Arial" w:hAnsi="Arial" w:cs="Arial"/>
        </w:rPr>
        <w:t>ie specială următoarelor zone:</w:t>
      </w:r>
    </w:p>
    <w:p w14:paraId="2EDCE66B" w14:textId="77777777" w:rsidR="00015847" w:rsidRPr="009342A0" w:rsidRDefault="00015847" w:rsidP="007C1C7E">
      <w:pPr>
        <w:numPr>
          <w:ilvl w:val="0"/>
          <w:numId w:val="47"/>
        </w:numPr>
        <w:spacing w:line="276" w:lineRule="auto"/>
        <w:ind w:left="0" w:firstLine="720"/>
        <w:contextualSpacing/>
        <w:jc w:val="both"/>
        <w:rPr>
          <w:rFonts w:ascii="Arial" w:hAnsi="Arial" w:cs="Arial"/>
          <w:lang w:eastAsia="en-US"/>
        </w:rPr>
      </w:pPr>
      <w:r w:rsidRPr="009342A0">
        <w:rPr>
          <w:rFonts w:ascii="Arial" w:hAnsi="Arial" w:cs="Arial"/>
          <w:lang w:eastAsia="en-US"/>
        </w:rPr>
        <w:t>zone umede, zone riverane, guri ale râurilor;</w:t>
      </w:r>
    </w:p>
    <w:p w14:paraId="6B8052BD" w14:textId="77777777" w:rsidR="00015847" w:rsidRPr="009342A0" w:rsidRDefault="00015847" w:rsidP="007C1C7E">
      <w:pPr>
        <w:spacing w:line="276" w:lineRule="auto"/>
        <w:ind w:left="720"/>
        <w:contextualSpacing/>
        <w:jc w:val="both"/>
        <w:rPr>
          <w:rFonts w:ascii="Arial" w:hAnsi="Arial" w:cs="Arial"/>
          <w:lang w:eastAsia="en-US"/>
        </w:rPr>
      </w:pPr>
      <w:r w:rsidRPr="009342A0">
        <w:rPr>
          <w:rFonts w:ascii="Arial" w:hAnsi="Arial" w:cs="Arial"/>
          <w:lang w:eastAsia="en-US"/>
        </w:rPr>
        <w:t>Nu este cazul.</w:t>
      </w:r>
    </w:p>
    <w:p w14:paraId="34F2FB85" w14:textId="77777777" w:rsidR="00015847" w:rsidRPr="009342A0" w:rsidRDefault="00015847" w:rsidP="007C1C7E">
      <w:pPr>
        <w:numPr>
          <w:ilvl w:val="0"/>
          <w:numId w:val="47"/>
        </w:numPr>
        <w:spacing w:line="276" w:lineRule="auto"/>
        <w:ind w:left="0" w:firstLine="720"/>
        <w:contextualSpacing/>
        <w:jc w:val="both"/>
        <w:rPr>
          <w:rFonts w:ascii="Arial" w:hAnsi="Arial" w:cs="Arial"/>
          <w:lang w:eastAsia="en-US"/>
        </w:rPr>
      </w:pPr>
      <w:r w:rsidRPr="009342A0">
        <w:rPr>
          <w:rFonts w:ascii="Arial" w:hAnsi="Arial" w:cs="Arial"/>
          <w:lang w:eastAsia="en-US"/>
        </w:rPr>
        <w:t>zone costiere și mediul marin;</w:t>
      </w:r>
    </w:p>
    <w:p w14:paraId="68A7F5A8" w14:textId="77777777" w:rsidR="00015847" w:rsidRPr="009342A0" w:rsidRDefault="00015847" w:rsidP="007C1C7E">
      <w:pPr>
        <w:spacing w:line="276" w:lineRule="auto"/>
        <w:ind w:firstLine="720"/>
        <w:jc w:val="both"/>
        <w:rPr>
          <w:rFonts w:ascii="Arial" w:hAnsi="Arial" w:cs="Arial"/>
        </w:rPr>
      </w:pPr>
      <w:r w:rsidRPr="009342A0">
        <w:rPr>
          <w:rFonts w:ascii="Arial" w:hAnsi="Arial" w:cs="Arial"/>
        </w:rPr>
        <w:t>Nu este cazul.</w:t>
      </w:r>
    </w:p>
    <w:p w14:paraId="0E880DCB" w14:textId="77777777" w:rsidR="00015847" w:rsidRPr="009342A0" w:rsidRDefault="00015847" w:rsidP="007C1C7E">
      <w:pPr>
        <w:numPr>
          <w:ilvl w:val="0"/>
          <w:numId w:val="47"/>
        </w:numPr>
        <w:spacing w:line="276" w:lineRule="auto"/>
        <w:ind w:left="0" w:firstLine="720"/>
        <w:contextualSpacing/>
        <w:jc w:val="both"/>
        <w:rPr>
          <w:rFonts w:ascii="Arial" w:hAnsi="Arial" w:cs="Arial"/>
          <w:lang w:eastAsia="en-US"/>
        </w:rPr>
      </w:pPr>
      <w:r w:rsidRPr="009342A0">
        <w:rPr>
          <w:rFonts w:ascii="Arial" w:hAnsi="Arial" w:cs="Arial"/>
          <w:lang w:eastAsia="en-US"/>
        </w:rPr>
        <w:t>zonele montane și forestiere;</w:t>
      </w:r>
    </w:p>
    <w:p w14:paraId="1485DD78" w14:textId="77777777" w:rsidR="00015847" w:rsidRPr="009342A0" w:rsidRDefault="00015847" w:rsidP="007C1C7E">
      <w:pPr>
        <w:spacing w:line="276" w:lineRule="auto"/>
        <w:ind w:firstLine="720"/>
        <w:jc w:val="both"/>
        <w:rPr>
          <w:rFonts w:ascii="Arial" w:hAnsi="Arial" w:cs="Arial"/>
        </w:rPr>
      </w:pPr>
      <w:r w:rsidRPr="009342A0">
        <w:rPr>
          <w:rFonts w:ascii="Arial" w:hAnsi="Arial" w:cs="Arial"/>
        </w:rPr>
        <w:t>Nu este cazul.</w:t>
      </w:r>
    </w:p>
    <w:p w14:paraId="6E8E0B53" w14:textId="2992A950" w:rsidR="00015847" w:rsidRPr="009342A0" w:rsidRDefault="00015847" w:rsidP="007C1C7E">
      <w:pPr>
        <w:numPr>
          <w:ilvl w:val="0"/>
          <w:numId w:val="47"/>
        </w:numPr>
        <w:spacing w:line="276" w:lineRule="auto"/>
        <w:ind w:left="0" w:firstLine="720"/>
        <w:contextualSpacing/>
        <w:jc w:val="both"/>
        <w:rPr>
          <w:rFonts w:ascii="Arial" w:hAnsi="Arial" w:cs="Arial"/>
          <w:lang w:eastAsia="en-US"/>
        </w:rPr>
      </w:pPr>
      <w:r w:rsidRPr="009342A0">
        <w:rPr>
          <w:rFonts w:ascii="Arial" w:hAnsi="Arial" w:cs="Arial"/>
          <w:lang w:eastAsia="en-US"/>
        </w:rPr>
        <w:t>arii naturale protejate de interes na</w:t>
      </w:r>
      <w:r w:rsidR="00D30364" w:rsidRPr="009342A0">
        <w:rPr>
          <w:rFonts w:ascii="Arial" w:hAnsi="Arial" w:cs="Arial"/>
          <w:lang w:eastAsia="en-US"/>
        </w:rPr>
        <w:t>ț</w:t>
      </w:r>
      <w:r w:rsidRPr="009342A0">
        <w:rPr>
          <w:rFonts w:ascii="Arial" w:hAnsi="Arial" w:cs="Arial"/>
          <w:lang w:eastAsia="en-US"/>
        </w:rPr>
        <w:t>ional, comunitar,</w:t>
      </w:r>
      <w:r w:rsidR="007F053A" w:rsidRPr="009342A0">
        <w:rPr>
          <w:rFonts w:ascii="Arial" w:hAnsi="Arial" w:cs="Arial"/>
          <w:lang w:eastAsia="en-US"/>
        </w:rPr>
        <w:t xml:space="preserve"> </w:t>
      </w:r>
      <w:r w:rsidRPr="009342A0">
        <w:rPr>
          <w:rFonts w:ascii="Arial" w:hAnsi="Arial" w:cs="Arial"/>
          <w:lang w:eastAsia="en-US"/>
        </w:rPr>
        <w:t>interna</w:t>
      </w:r>
      <w:r w:rsidR="00D30364" w:rsidRPr="009342A0">
        <w:rPr>
          <w:rFonts w:ascii="Arial" w:hAnsi="Arial" w:cs="Arial"/>
          <w:lang w:eastAsia="en-US"/>
        </w:rPr>
        <w:t>ț</w:t>
      </w:r>
      <w:r w:rsidRPr="009342A0">
        <w:rPr>
          <w:rFonts w:ascii="Arial" w:hAnsi="Arial" w:cs="Arial"/>
          <w:lang w:eastAsia="en-US"/>
        </w:rPr>
        <w:t>ional;</w:t>
      </w:r>
    </w:p>
    <w:p w14:paraId="31D90C27" w14:textId="1E1A5F9F" w:rsidR="007F053A" w:rsidRPr="009342A0" w:rsidRDefault="007F053A" w:rsidP="007C1C7E">
      <w:pPr>
        <w:spacing w:line="276" w:lineRule="auto"/>
        <w:ind w:firstLine="720"/>
        <w:jc w:val="both"/>
        <w:rPr>
          <w:rFonts w:ascii="Arial" w:hAnsi="Arial" w:cs="Arial"/>
        </w:rPr>
      </w:pPr>
      <w:r w:rsidRPr="009342A0">
        <w:rPr>
          <w:rFonts w:ascii="Arial" w:hAnsi="Arial" w:cs="Arial"/>
        </w:rPr>
        <w:t>Conform deciziei etapei de evaluare ini</w:t>
      </w:r>
      <w:r w:rsidR="00D30364" w:rsidRPr="009342A0">
        <w:rPr>
          <w:rFonts w:ascii="Arial" w:hAnsi="Arial" w:cs="Arial"/>
        </w:rPr>
        <w:t>ț</w:t>
      </w:r>
      <w:r w:rsidRPr="009342A0">
        <w:rPr>
          <w:rFonts w:ascii="Arial" w:hAnsi="Arial" w:cs="Arial"/>
        </w:rPr>
        <w:t xml:space="preserve">ială, emisă de </w:t>
      </w:r>
      <w:r w:rsidR="00D4703E" w:rsidRPr="009342A0">
        <w:rPr>
          <w:rFonts w:ascii="Arial" w:hAnsi="Arial" w:cs="Arial"/>
        </w:rPr>
        <w:t>Agenția</w:t>
      </w:r>
      <w:r w:rsidRPr="009342A0">
        <w:rPr>
          <w:rFonts w:ascii="Arial" w:hAnsi="Arial" w:cs="Arial"/>
        </w:rPr>
        <w:t xml:space="preserve"> pentru </w:t>
      </w:r>
      <w:r w:rsidR="007C1C7E" w:rsidRPr="009342A0">
        <w:rPr>
          <w:rFonts w:ascii="Arial" w:hAnsi="Arial" w:cs="Arial"/>
        </w:rPr>
        <w:t>Protec</w:t>
      </w:r>
      <w:r w:rsidR="00D30364" w:rsidRPr="009342A0">
        <w:rPr>
          <w:rFonts w:ascii="Arial" w:hAnsi="Arial" w:cs="Arial"/>
        </w:rPr>
        <w:t>ț</w:t>
      </w:r>
      <w:r w:rsidRPr="009342A0">
        <w:rPr>
          <w:rFonts w:ascii="Arial" w:hAnsi="Arial" w:cs="Arial"/>
        </w:rPr>
        <w:t xml:space="preserve">ia Mediului Tulcea amplasamentul proiectului este situat circa 70 m de RBDD, ROSPA 0031 Delta </w:t>
      </w:r>
      <w:r w:rsidR="00D4703E" w:rsidRPr="009342A0">
        <w:rPr>
          <w:rFonts w:ascii="Arial" w:hAnsi="Arial" w:cs="Arial"/>
        </w:rPr>
        <w:t>Dunării</w:t>
      </w:r>
      <w:bookmarkStart w:id="27" w:name="_GoBack"/>
      <w:bookmarkEnd w:id="27"/>
      <w:r w:rsidRPr="009342A0">
        <w:rPr>
          <w:rFonts w:ascii="Arial" w:hAnsi="Arial" w:cs="Arial"/>
        </w:rPr>
        <w:t xml:space="preserve"> si Complexul Razim-Sinoe si ROSCI0065 Delta Dunării.</w:t>
      </w:r>
    </w:p>
    <w:p w14:paraId="178FEAFC" w14:textId="42C47115" w:rsidR="00015847" w:rsidRPr="009342A0" w:rsidRDefault="00015847" w:rsidP="007C1C7E">
      <w:pPr>
        <w:spacing w:line="276" w:lineRule="auto"/>
        <w:ind w:firstLine="720"/>
        <w:jc w:val="both"/>
        <w:rPr>
          <w:rFonts w:ascii="Arial" w:hAnsi="Arial" w:cs="Arial"/>
          <w:bCs/>
        </w:rPr>
      </w:pPr>
      <w:r w:rsidRPr="009342A0">
        <w:rPr>
          <w:rFonts w:ascii="Arial" w:hAnsi="Arial" w:cs="Arial"/>
          <w:bCs/>
        </w:rPr>
        <w:t>Pe amplasamentul proiectului nu sunt habitate, specii de flora și faună de interes comunitar care să fie afectate de lucrări.</w:t>
      </w:r>
    </w:p>
    <w:p w14:paraId="073687F0" w14:textId="28170004" w:rsidR="00015847" w:rsidRPr="009342A0" w:rsidRDefault="00015847" w:rsidP="007C1C7E">
      <w:pPr>
        <w:numPr>
          <w:ilvl w:val="0"/>
          <w:numId w:val="47"/>
        </w:numPr>
        <w:spacing w:line="276" w:lineRule="auto"/>
        <w:ind w:left="0" w:firstLine="720"/>
        <w:contextualSpacing/>
        <w:jc w:val="both"/>
        <w:rPr>
          <w:rFonts w:ascii="Arial" w:hAnsi="Arial" w:cs="Arial"/>
          <w:lang w:eastAsia="en-US"/>
        </w:rPr>
      </w:pPr>
      <w:r w:rsidRPr="009342A0">
        <w:rPr>
          <w:rFonts w:ascii="Arial" w:hAnsi="Arial" w:cs="Arial"/>
          <w:lang w:eastAsia="en-US"/>
        </w:rPr>
        <w:t>zone clasificate sau protejate conform legisla</w:t>
      </w:r>
      <w:r w:rsidR="00D30364" w:rsidRPr="009342A0">
        <w:rPr>
          <w:rFonts w:ascii="Arial" w:hAnsi="Arial" w:cs="Arial"/>
          <w:lang w:eastAsia="en-US"/>
        </w:rPr>
        <w:t>ț</w:t>
      </w:r>
      <w:r w:rsidRPr="009342A0">
        <w:rPr>
          <w:rFonts w:ascii="Arial" w:hAnsi="Arial" w:cs="Arial"/>
          <w:lang w:eastAsia="en-US"/>
        </w:rPr>
        <w:t>iei în vigoare: situri Natura 2000 desemnate în conformitate cu legisla</w:t>
      </w:r>
      <w:r w:rsidR="00D30364" w:rsidRPr="009342A0">
        <w:rPr>
          <w:rFonts w:ascii="Arial" w:hAnsi="Arial" w:cs="Arial"/>
          <w:lang w:eastAsia="en-US"/>
        </w:rPr>
        <w:t>ț</w:t>
      </w:r>
      <w:r w:rsidRPr="009342A0">
        <w:rPr>
          <w:rFonts w:ascii="Arial" w:hAnsi="Arial" w:cs="Arial"/>
          <w:lang w:eastAsia="en-US"/>
        </w:rPr>
        <w:t>ia privind regimul ariilor naturale protejate, conservarea habitatelor naturale, a florei și faunei sălbatice; zonele prevăzute de legisla</w:t>
      </w:r>
      <w:r w:rsidR="00D30364" w:rsidRPr="009342A0">
        <w:rPr>
          <w:rFonts w:ascii="Arial" w:hAnsi="Arial" w:cs="Arial"/>
          <w:lang w:eastAsia="en-US"/>
        </w:rPr>
        <w:t>ț</w:t>
      </w:r>
      <w:r w:rsidRPr="009342A0">
        <w:rPr>
          <w:rFonts w:ascii="Arial" w:hAnsi="Arial" w:cs="Arial"/>
          <w:lang w:eastAsia="en-US"/>
        </w:rPr>
        <w:t>ia privind aprobarea Planului de amenajare a teritoriului na</w:t>
      </w:r>
      <w:r w:rsidR="00D30364" w:rsidRPr="009342A0">
        <w:rPr>
          <w:rFonts w:ascii="Arial" w:hAnsi="Arial" w:cs="Arial"/>
          <w:lang w:eastAsia="en-US"/>
        </w:rPr>
        <w:t>ț</w:t>
      </w:r>
      <w:r w:rsidRPr="009342A0">
        <w:rPr>
          <w:rFonts w:ascii="Arial" w:hAnsi="Arial" w:cs="Arial"/>
          <w:lang w:eastAsia="en-US"/>
        </w:rPr>
        <w:t>ional — Sec</w:t>
      </w:r>
      <w:r w:rsidR="00D30364" w:rsidRPr="009342A0">
        <w:rPr>
          <w:rFonts w:ascii="Arial" w:hAnsi="Arial" w:cs="Arial"/>
          <w:lang w:eastAsia="en-US"/>
        </w:rPr>
        <w:t>ț</w:t>
      </w:r>
      <w:r w:rsidRPr="009342A0">
        <w:rPr>
          <w:rFonts w:ascii="Arial" w:hAnsi="Arial" w:cs="Arial"/>
          <w:lang w:eastAsia="en-US"/>
        </w:rPr>
        <w:t>iunea a III-a — zone protejate, zonele de protec</w:t>
      </w:r>
      <w:r w:rsidR="00D30364" w:rsidRPr="009342A0">
        <w:rPr>
          <w:rFonts w:ascii="Arial" w:hAnsi="Arial" w:cs="Arial"/>
          <w:lang w:eastAsia="en-US"/>
        </w:rPr>
        <w:t>ț</w:t>
      </w:r>
      <w:r w:rsidRPr="009342A0">
        <w:rPr>
          <w:rFonts w:ascii="Arial" w:hAnsi="Arial" w:cs="Arial"/>
          <w:lang w:eastAsia="en-US"/>
        </w:rPr>
        <w:t>ie instituite conform prevederilor legisla</w:t>
      </w:r>
      <w:r w:rsidR="00D30364" w:rsidRPr="009342A0">
        <w:rPr>
          <w:rFonts w:ascii="Arial" w:hAnsi="Arial" w:cs="Arial"/>
          <w:lang w:eastAsia="en-US"/>
        </w:rPr>
        <w:t>ț</w:t>
      </w:r>
      <w:r w:rsidRPr="009342A0">
        <w:rPr>
          <w:rFonts w:ascii="Arial" w:hAnsi="Arial" w:cs="Arial"/>
          <w:lang w:eastAsia="en-US"/>
        </w:rPr>
        <w:t>iei din</w:t>
      </w:r>
      <w:r w:rsidRPr="009342A0">
        <w:rPr>
          <w:lang w:eastAsia="en-US"/>
        </w:rPr>
        <w:br/>
      </w:r>
      <w:r w:rsidRPr="009342A0">
        <w:rPr>
          <w:rFonts w:ascii="Arial" w:hAnsi="Arial" w:cs="Arial"/>
          <w:lang w:eastAsia="en-US"/>
        </w:rPr>
        <w:t>domeniul apelor, precum și a celei privind caracterul și mărimea zonelor de protec</w:t>
      </w:r>
      <w:r w:rsidR="00D30364" w:rsidRPr="009342A0">
        <w:rPr>
          <w:rFonts w:ascii="Arial" w:hAnsi="Arial" w:cs="Arial"/>
          <w:lang w:eastAsia="en-US"/>
        </w:rPr>
        <w:t>ț</w:t>
      </w:r>
      <w:r w:rsidRPr="009342A0">
        <w:rPr>
          <w:rFonts w:ascii="Arial" w:hAnsi="Arial" w:cs="Arial"/>
          <w:lang w:eastAsia="en-US"/>
        </w:rPr>
        <w:t>ie sanitară și hidrogeologică;</w:t>
      </w:r>
    </w:p>
    <w:p w14:paraId="5209B31D" w14:textId="1BF4F99F" w:rsidR="00015847" w:rsidRPr="009342A0" w:rsidRDefault="00015847" w:rsidP="007C1C7E">
      <w:pPr>
        <w:spacing w:line="276" w:lineRule="auto"/>
        <w:ind w:left="720"/>
        <w:contextualSpacing/>
        <w:jc w:val="both"/>
        <w:rPr>
          <w:rFonts w:ascii="Arial" w:hAnsi="Arial" w:cs="Arial"/>
          <w:lang w:eastAsia="en-US"/>
        </w:rPr>
      </w:pPr>
      <w:r w:rsidRPr="009342A0">
        <w:rPr>
          <w:rFonts w:ascii="Arial" w:hAnsi="Arial" w:cs="Arial"/>
          <w:lang w:eastAsia="en-US"/>
        </w:rPr>
        <w:t>Nu este cazul.</w:t>
      </w:r>
      <w:r w:rsidR="00C02B68">
        <w:rPr>
          <w:rFonts w:ascii="Arial" w:hAnsi="Arial" w:cs="Arial"/>
          <w:lang w:eastAsia="en-US"/>
        </w:rPr>
        <w:t xml:space="preserve"> </w:t>
      </w:r>
    </w:p>
    <w:p w14:paraId="592950D3" w14:textId="01490643" w:rsidR="00015847" w:rsidRPr="009342A0" w:rsidRDefault="00015847" w:rsidP="007C1C7E">
      <w:pPr>
        <w:numPr>
          <w:ilvl w:val="0"/>
          <w:numId w:val="47"/>
        </w:numPr>
        <w:spacing w:line="276" w:lineRule="auto"/>
        <w:ind w:left="0" w:firstLine="720"/>
        <w:contextualSpacing/>
        <w:jc w:val="both"/>
        <w:rPr>
          <w:rFonts w:ascii="Arial" w:hAnsi="Arial" w:cs="Arial"/>
          <w:lang w:eastAsia="en-US"/>
        </w:rPr>
      </w:pPr>
      <w:r w:rsidRPr="009342A0">
        <w:rPr>
          <w:rFonts w:ascii="Arial" w:hAnsi="Arial" w:cs="Arial"/>
          <w:lang w:eastAsia="en-US"/>
        </w:rPr>
        <w:t>zonele în care au existat deja cazuri de nerespectare a standardelor de calitate a mediului prevăzute de legisla</w:t>
      </w:r>
      <w:r w:rsidR="00D30364" w:rsidRPr="009342A0">
        <w:rPr>
          <w:rFonts w:ascii="Arial" w:hAnsi="Arial" w:cs="Arial"/>
          <w:lang w:eastAsia="en-US"/>
        </w:rPr>
        <w:t>ț</w:t>
      </w:r>
      <w:r w:rsidRPr="009342A0">
        <w:rPr>
          <w:rFonts w:ascii="Arial" w:hAnsi="Arial" w:cs="Arial"/>
          <w:lang w:eastAsia="en-US"/>
        </w:rPr>
        <w:t>ia na</w:t>
      </w:r>
      <w:r w:rsidR="00D30364" w:rsidRPr="009342A0">
        <w:rPr>
          <w:rFonts w:ascii="Arial" w:hAnsi="Arial" w:cs="Arial"/>
          <w:lang w:eastAsia="en-US"/>
        </w:rPr>
        <w:t>ț</w:t>
      </w:r>
      <w:r w:rsidRPr="009342A0">
        <w:rPr>
          <w:rFonts w:ascii="Arial" w:hAnsi="Arial" w:cs="Arial"/>
          <w:lang w:eastAsia="en-US"/>
        </w:rPr>
        <w:t>ională și la nivelul Uniunii Europene și relevante pentru proiect sau în care se consideră că există astfel de cazuri;</w:t>
      </w:r>
    </w:p>
    <w:p w14:paraId="210EA112" w14:textId="77777777" w:rsidR="00015847" w:rsidRPr="009342A0" w:rsidRDefault="00015847" w:rsidP="007C1C7E">
      <w:pPr>
        <w:spacing w:line="276" w:lineRule="auto"/>
        <w:ind w:left="720"/>
        <w:contextualSpacing/>
        <w:jc w:val="both"/>
        <w:rPr>
          <w:rFonts w:ascii="Arial" w:hAnsi="Arial" w:cs="Arial"/>
          <w:lang w:eastAsia="en-US"/>
        </w:rPr>
      </w:pPr>
      <w:r w:rsidRPr="009342A0">
        <w:rPr>
          <w:rFonts w:ascii="Arial" w:hAnsi="Arial" w:cs="Arial"/>
          <w:lang w:eastAsia="en-US"/>
        </w:rPr>
        <w:t>Nu este cazul.</w:t>
      </w:r>
    </w:p>
    <w:p w14:paraId="77B91891" w14:textId="38FE3A10" w:rsidR="00015847" w:rsidRPr="009342A0" w:rsidRDefault="00015847" w:rsidP="007C1C7E">
      <w:pPr>
        <w:numPr>
          <w:ilvl w:val="0"/>
          <w:numId w:val="47"/>
        </w:numPr>
        <w:spacing w:line="276" w:lineRule="auto"/>
        <w:ind w:left="0" w:firstLine="720"/>
        <w:contextualSpacing/>
        <w:jc w:val="both"/>
        <w:rPr>
          <w:rFonts w:ascii="Arial" w:hAnsi="Arial" w:cs="Arial"/>
          <w:lang w:eastAsia="en-US"/>
        </w:rPr>
      </w:pPr>
      <w:r w:rsidRPr="009342A0">
        <w:rPr>
          <w:rFonts w:ascii="Arial" w:hAnsi="Arial" w:cs="Arial"/>
          <w:lang w:eastAsia="en-US"/>
        </w:rPr>
        <w:t>zonele cu o densitate mare a popula</w:t>
      </w:r>
      <w:r w:rsidR="00D30364" w:rsidRPr="009342A0">
        <w:rPr>
          <w:rFonts w:ascii="Arial" w:hAnsi="Arial" w:cs="Arial"/>
          <w:lang w:eastAsia="en-US"/>
        </w:rPr>
        <w:t>ț</w:t>
      </w:r>
      <w:r w:rsidRPr="009342A0">
        <w:rPr>
          <w:rFonts w:ascii="Arial" w:hAnsi="Arial" w:cs="Arial"/>
          <w:lang w:eastAsia="en-US"/>
        </w:rPr>
        <w:t>iei;</w:t>
      </w:r>
    </w:p>
    <w:p w14:paraId="12F06099" w14:textId="77777777" w:rsidR="00015847" w:rsidRPr="009342A0" w:rsidRDefault="00015847" w:rsidP="007C1C7E">
      <w:pPr>
        <w:spacing w:line="276" w:lineRule="auto"/>
        <w:ind w:left="720"/>
        <w:contextualSpacing/>
        <w:jc w:val="both"/>
        <w:rPr>
          <w:rFonts w:ascii="Arial" w:hAnsi="Arial" w:cs="Arial"/>
          <w:lang w:eastAsia="en-US"/>
        </w:rPr>
      </w:pPr>
      <w:r w:rsidRPr="009342A0">
        <w:rPr>
          <w:rFonts w:ascii="Arial" w:hAnsi="Arial" w:cs="Arial"/>
          <w:lang w:eastAsia="en-US"/>
        </w:rPr>
        <w:t>Nu este cazul.</w:t>
      </w:r>
    </w:p>
    <w:p w14:paraId="2AB6930B" w14:textId="77777777" w:rsidR="00015847" w:rsidRPr="009342A0" w:rsidRDefault="00015847" w:rsidP="007C1C7E">
      <w:pPr>
        <w:numPr>
          <w:ilvl w:val="0"/>
          <w:numId w:val="47"/>
        </w:numPr>
        <w:spacing w:line="276" w:lineRule="auto"/>
        <w:ind w:left="0" w:firstLine="720"/>
        <w:contextualSpacing/>
        <w:jc w:val="both"/>
        <w:rPr>
          <w:rFonts w:ascii="Arial" w:hAnsi="Arial" w:cs="Arial"/>
          <w:lang w:eastAsia="en-US"/>
        </w:rPr>
      </w:pPr>
      <w:r w:rsidRPr="009342A0">
        <w:rPr>
          <w:rFonts w:ascii="Arial" w:hAnsi="Arial" w:cs="Arial"/>
          <w:lang w:eastAsia="en-US"/>
        </w:rPr>
        <w:t>peisaje și situri importante din punct de vedere istoric, cultural sau arheologic.</w:t>
      </w:r>
    </w:p>
    <w:p w14:paraId="3C367819" w14:textId="77777777" w:rsidR="009342A0" w:rsidRPr="009342A0" w:rsidRDefault="009342A0" w:rsidP="009342A0">
      <w:pPr>
        <w:spacing w:line="276" w:lineRule="auto"/>
        <w:ind w:firstLine="720"/>
        <w:contextualSpacing/>
        <w:jc w:val="both"/>
        <w:rPr>
          <w:rFonts w:ascii="Arial" w:hAnsi="Arial" w:cs="Arial"/>
          <w:lang w:eastAsia="en-US"/>
        </w:rPr>
      </w:pPr>
      <w:r w:rsidRPr="009342A0">
        <w:rPr>
          <w:rFonts w:ascii="Arial" w:hAnsi="Arial" w:cs="Arial"/>
          <w:lang w:eastAsia="en-US"/>
        </w:rPr>
        <w:t>Amplasamentele se afla in zona de protecție a sitului arheologic de la Sarichioi, inclus pe lista monumentelor istorice la nr. crt. 356-358, cod LMI T-I-s-B-05896, cod RAN 161188.01.</w:t>
      </w:r>
    </w:p>
    <w:p w14:paraId="6B79A98E" w14:textId="6A999847" w:rsidR="00015847" w:rsidRPr="009342A0" w:rsidRDefault="00015847" w:rsidP="0023581B">
      <w:pPr>
        <w:numPr>
          <w:ilvl w:val="0"/>
          <w:numId w:val="46"/>
        </w:numPr>
        <w:spacing w:line="276" w:lineRule="auto"/>
        <w:ind w:left="0" w:firstLine="720"/>
        <w:contextualSpacing/>
        <w:jc w:val="both"/>
        <w:rPr>
          <w:rFonts w:ascii="Arial" w:hAnsi="Arial" w:cs="Arial"/>
          <w:lang w:eastAsia="en-US"/>
        </w:rPr>
      </w:pPr>
      <w:r w:rsidRPr="009342A0">
        <w:rPr>
          <w:rFonts w:ascii="Arial" w:hAnsi="Arial" w:cs="Arial"/>
          <w:lang w:eastAsia="en-US"/>
        </w:rPr>
        <w:t>Tipurile și caracteristicile impactului poten</w:t>
      </w:r>
      <w:r w:rsidR="00D30364" w:rsidRPr="009342A0">
        <w:rPr>
          <w:rFonts w:ascii="Arial" w:hAnsi="Arial" w:cs="Arial"/>
          <w:lang w:eastAsia="en-US"/>
        </w:rPr>
        <w:t>ț</w:t>
      </w:r>
      <w:r w:rsidRPr="009342A0">
        <w:rPr>
          <w:rFonts w:ascii="Arial" w:hAnsi="Arial" w:cs="Arial"/>
          <w:lang w:eastAsia="en-US"/>
        </w:rPr>
        <w:t>ial</w:t>
      </w:r>
    </w:p>
    <w:p w14:paraId="356A9D81" w14:textId="1A06962A" w:rsidR="00015847" w:rsidRPr="009342A0" w:rsidRDefault="00015847" w:rsidP="0023581B">
      <w:pPr>
        <w:spacing w:line="276" w:lineRule="auto"/>
        <w:ind w:firstLine="720"/>
        <w:contextualSpacing/>
        <w:jc w:val="both"/>
        <w:rPr>
          <w:rFonts w:ascii="Arial" w:hAnsi="Arial" w:cs="Arial"/>
        </w:rPr>
      </w:pPr>
      <w:r w:rsidRPr="009342A0">
        <w:rPr>
          <w:rFonts w:ascii="Arial" w:hAnsi="Arial" w:cs="Arial"/>
        </w:rPr>
        <w:t>Efectele semnificative pe care le pot avea proiectele asupra mediului trebuie analizate în raport cu criteriile stabilite la pct. 1 și 2, având în vedere impactul proiectului asupra factorilor prevăzu</w:t>
      </w:r>
      <w:r w:rsidR="00D30364" w:rsidRPr="009342A0">
        <w:rPr>
          <w:rFonts w:ascii="Arial" w:hAnsi="Arial" w:cs="Arial"/>
        </w:rPr>
        <w:t>ț</w:t>
      </w:r>
      <w:r w:rsidRPr="009342A0">
        <w:rPr>
          <w:rFonts w:ascii="Arial" w:hAnsi="Arial" w:cs="Arial"/>
        </w:rPr>
        <w:t xml:space="preserve">i la art. 7 alin. (2) din prezenta lege, și </w:t>
      </w:r>
      <w:r w:rsidR="00D30364" w:rsidRPr="009342A0">
        <w:rPr>
          <w:rFonts w:ascii="Arial" w:hAnsi="Arial" w:cs="Arial"/>
        </w:rPr>
        <w:t>ț</w:t>
      </w:r>
      <w:r w:rsidRPr="009342A0">
        <w:rPr>
          <w:rFonts w:ascii="Arial" w:hAnsi="Arial" w:cs="Arial"/>
        </w:rPr>
        <w:t>inând seama de:</w:t>
      </w:r>
    </w:p>
    <w:p w14:paraId="56292D83" w14:textId="42E1EA88" w:rsidR="00015847" w:rsidRPr="009342A0" w:rsidRDefault="00015847" w:rsidP="0023581B">
      <w:pPr>
        <w:numPr>
          <w:ilvl w:val="0"/>
          <w:numId w:val="48"/>
        </w:numPr>
        <w:spacing w:line="276" w:lineRule="auto"/>
        <w:ind w:left="0" w:firstLine="720"/>
        <w:contextualSpacing/>
        <w:jc w:val="both"/>
        <w:rPr>
          <w:rFonts w:ascii="Arial" w:hAnsi="Arial" w:cs="Arial"/>
          <w:lang w:eastAsia="en-US"/>
        </w:rPr>
      </w:pPr>
      <w:r w:rsidRPr="009342A0">
        <w:rPr>
          <w:rFonts w:ascii="Arial" w:hAnsi="Arial" w:cs="Arial"/>
          <w:lang w:eastAsia="en-US"/>
        </w:rPr>
        <w:t>importan</w:t>
      </w:r>
      <w:r w:rsidR="00D30364" w:rsidRPr="009342A0">
        <w:rPr>
          <w:rFonts w:ascii="Arial" w:hAnsi="Arial" w:cs="Arial"/>
          <w:lang w:eastAsia="en-US"/>
        </w:rPr>
        <w:t>ț</w:t>
      </w:r>
      <w:r w:rsidRPr="009342A0">
        <w:rPr>
          <w:rFonts w:ascii="Arial" w:hAnsi="Arial" w:cs="Arial"/>
          <w:lang w:eastAsia="en-US"/>
        </w:rPr>
        <w:t>a și extinderea spa</w:t>
      </w:r>
      <w:r w:rsidR="00D30364" w:rsidRPr="009342A0">
        <w:rPr>
          <w:rFonts w:ascii="Arial" w:hAnsi="Arial" w:cs="Arial"/>
          <w:lang w:eastAsia="en-US"/>
        </w:rPr>
        <w:t>ț</w:t>
      </w:r>
      <w:r w:rsidRPr="009342A0">
        <w:rPr>
          <w:rFonts w:ascii="Arial" w:hAnsi="Arial" w:cs="Arial"/>
          <w:lang w:eastAsia="en-US"/>
        </w:rPr>
        <w:t>ială a impactului — de exemplu, zona geografică și dimensiunea popula</w:t>
      </w:r>
      <w:r w:rsidR="00D30364" w:rsidRPr="009342A0">
        <w:rPr>
          <w:rFonts w:ascii="Arial" w:hAnsi="Arial" w:cs="Arial"/>
          <w:lang w:eastAsia="en-US"/>
        </w:rPr>
        <w:t>ț</w:t>
      </w:r>
      <w:r w:rsidRPr="009342A0">
        <w:rPr>
          <w:rFonts w:ascii="Arial" w:hAnsi="Arial" w:cs="Arial"/>
          <w:lang w:eastAsia="en-US"/>
        </w:rPr>
        <w:t>iei care poate fi afectată;</w:t>
      </w:r>
    </w:p>
    <w:p w14:paraId="04C3D7A8" w14:textId="137A49C6" w:rsidR="004772F1" w:rsidRDefault="00015847" w:rsidP="0023581B">
      <w:pPr>
        <w:spacing w:line="276" w:lineRule="auto"/>
        <w:ind w:firstLine="720"/>
        <w:contextualSpacing/>
        <w:jc w:val="both"/>
        <w:rPr>
          <w:rFonts w:ascii="Arial" w:hAnsi="Arial" w:cs="Arial"/>
          <w:lang w:eastAsia="en-US"/>
        </w:rPr>
      </w:pPr>
      <w:r w:rsidRPr="009342A0">
        <w:rPr>
          <w:rFonts w:ascii="Arial" w:hAnsi="Arial" w:cs="Arial"/>
          <w:lang w:eastAsia="en-US"/>
        </w:rPr>
        <w:t>Impact minor. Lucrările se realizează pe amplas</w:t>
      </w:r>
      <w:r w:rsidR="009342A0">
        <w:rPr>
          <w:rFonts w:ascii="Arial" w:hAnsi="Arial" w:cs="Arial"/>
          <w:lang w:eastAsia="en-US"/>
        </w:rPr>
        <w:t xml:space="preserve">amentul existent al drumurilor și </w:t>
      </w:r>
      <w:r w:rsidR="00867192">
        <w:rPr>
          <w:rFonts w:ascii="Arial" w:hAnsi="Arial" w:cs="Arial"/>
          <w:lang w:eastAsia="en-US"/>
        </w:rPr>
        <w:t>pe</w:t>
      </w:r>
      <w:r w:rsidR="009342A0">
        <w:rPr>
          <w:rFonts w:ascii="Arial" w:hAnsi="Arial" w:cs="Arial"/>
          <w:lang w:eastAsia="en-US"/>
        </w:rPr>
        <w:t xml:space="preserve"> amplasamentul existent al stației de epurare.</w:t>
      </w:r>
    </w:p>
    <w:p w14:paraId="11F24E7F" w14:textId="77777777" w:rsidR="004772F1" w:rsidRDefault="004772F1">
      <w:pPr>
        <w:rPr>
          <w:rFonts w:ascii="Arial" w:hAnsi="Arial" w:cs="Arial"/>
          <w:lang w:eastAsia="en-US"/>
        </w:rPr>
      </w:pPr>
      <w:r>
        <w:rPr>
          <w:rFonts w:ascii="Arial" w:hAnsi="Arial" w:cs="Arial"/>
          <w:lang w:eastAsia="en-US"/>
        </w:rPr>
        <w:br w:type="page"/>
      </w:r>
    </w:p>
    <w:p w14:paraId="55EF0145" w14:textId="77777777" w:rsidR="00015847" w:rsidRPr="009342A0" w:rsidRDefault="00015847" w:rsidP="0023581B">
      <w:pPr>
        <w:spacing w:line="276" w:lineRule="auto"/>
        <w:ind w:firstLine="720"/>
        <w:contextualSpacing/>
        <w:jc w:val="both"/>
        <w:rPr>
          <w:rFonts w:ascii="Arial" w:hAnsi="Arial" w:cs="Arial"/>
          <w:lang w:eastAsia="en-US"/>
        </w:rPr>
      </w:pPr>
    </w:p>
    <w:p w14:paraId="6834EC12" w14:textId="77777777" w:rsidR="00015847" w:rsidRPr="009342A0" w:rsidRDefault="00015847" w:rsidP="0023581B">
      <w:pPr>
        <w:numPr>
          <w:ilvl w:val="0"/>
          <w:numId w:val="48"/>
        </w:numPr>
        <w:spacing w:line="276" w:lineRule="auto"/>
        <w:ind w:left="0" w:firstLine="720"/>
        <w:contextualSpacing/>
        <w:jc w:val="both"/>
        <w:rPr>
          <w:rFonts w:ascii="Arial" w:hAnsi="Arial" w:cs="Arial"/>
          <w:lang w:eastAsia="en-US"/>
        </w:rPr>
      </w:pPr>
      <w:r w:rsidRPr="009342A0">
        <w:rPr>
          <w:rFonts w:ascii="Arial" w:hAnsi="Arial" w:cs="Arial"/>
          <w:lang w:eastAsia="en-US"/>
        </w:rPr>
        <w:t>natura impactului;</w:t>
      </w:r>
    </w:p>
    <w:p w14:paraId="5151568A" w14:textId="6BF01A08" w:rsidR="00015847" w:rsidRPr="009342A0" w:rsidRDefault="009342A0" w:rsidP="0023581B">
      <w:pPr>
        <w:spacing w:line="276" w:lineRule="auto"/>
        <w:ind w:firstLine="720"/>
        <w:contextualSpacing/>
        <w:jc w:val="both"/>
        <w:rPr>
          <w:rFonts w:ascii="Arial" w:hAnsi="Arial" w:cs="Arial"/>
          <w:lang w:eastAsia="en-US"/>
        </w:rPr>
      </w:pPr>
      <w:r>
        <w:rPr>
          <w:rFonts w:ascii="Arial" w:hAnsi="Arial" w:cs="Arial"/>
          <w:lang w:eastAsia="en-US"/>
        </w:rPr>
        <w:t>I</w:t>
      </w:r>
      <w:r w:rsidR="00015847" w:rsidRPr="009342A0">
        <w:rPr>
          <w:rFonts w:ascii="Arial" w:hAnsi="Arial" w:cs="Arial"/>
          <w:lang w:eastAsia="en-US"/>
        </w:rPr>
        <w:t>mplementarea proiectului va avea un impact pozitiv asupra peisajului și social. Impactul asupra florei, faunei, calită</w:t>
      </w:r>
      <w:r w:rsidR="00D30364" w:rsidRPr="009342A0">
        <w:rPr>
          <w:rFonts w:ascii="Arial" w:hAnsi="Arial" w:cs="Arial"/>
          <w:lang w:eastAsia="en-US"/>
        </w:rPr>
        <w:t>ț</w:t>
      </w:r>
      <w:r w:rsidR="00015847" w:rsidRPr="009342A0">
        <w:rPr>
          <w:rFonts w:ascii="Arial" w:hAnsi="Arial" w:cs="Arial"/>
          <w:lang w:eastAsia="en-US"/>
        </w:rPr>
        <w:t>ii aerului va fi nesemnificativ, temporar.</w:t>
      </w:r>
    </w:p>
    <w:p w14:paraId="3871CA78" w14:textId="77777777" w:rsidR="00015847" w:rsidRPr="009342A0" w:rsidRDefault="00015847" w:rsidP="0023581B">
      <w:pPr>
        <w:numPr>
          <w:ilvl w:val="0"/>
          <w:numId w:val="48"/>
        </w:numPr>
        <w:spacing w:line="276" w:lineRule="auto"/>
        <w:ind w:left="0" w:firstLine="720"/>
        <w:contextualSpacing/>
        <w:jc w:val="both"/>
        <w:rPr>
          <w:rFonts w:ascii="Arial" w:hAnsi="Arial" w:cs="Arial"/>
          <w:lang w:eastAsia="en-US"/>
        </w:rPr>
      </w:pPr>
      <w:r w:rsidRPr="009342A0">
        <w:rPr>
          <w:rFonts w:ascii="Arial" w:hAnsi="Arial" w:cs="Arial"/>
          <w:lang w:eastAsia="en-US"/>
        </w:rPr>
        <w:t>natura transfrontalieră a impactului;</w:t>
      </w:r>
    </w:p>
    <w:p w14:paraId="00712B60" w14:textId="27B7657C" w:rsidR="006568F5" w:rsidRDefault="00015847" w:rsidP="0023581B">
      <w:pPr>
        <w:spacing w:line="276" w:lineRule="auto"/>
        <w:ind w:firstLine="720"/>
        <w:contextualSpacing/>
        <w:jc w:val="both"/>
        <w:rPr>
          <w:rFonts w:ascii="Arial" w:hAnsi="Arial" w:cs="Arial"/>
          <w:lang w:eastAsia="en-US"/>
        </w:rPr>
      </w:pPr>
      <w:r w:rsidRPr="009342A0">
        <w:rPr>
          <w:rFonts w:ascii="Arial" w:hAnsi="Arial" w:cs="Arial"/>
          <w:lang w:eastAsia="en-US"/>
        </w:rPr>
        <w:t>Nu este cazul.</w:t>
      </w:r>
    </w:p>
    <w:p w14:paraId="1099A3D2" w14:textId="77777777" w:rsidR="00015847" w:rsidRPr="009342A0" w:rsidRDefault="00015847" w:rsidP="0023581B">
      <w:pPr>
        <w:numPr>
          <w:ilvl w:val="0"/>
          <w:numId w:val="48"/>
        </w:numPr>
        <w:spacing w:line="276" w:lineRule="auto"/>
        <w:ind w:left="0" w:firstLine="720"/>
        <w:contextualSpacing/>
        <w:jc w:val="both"/>
        <w:rPr>
          <w:rFonts w:ascii="Arial" w:hAnsi="Arial" w:cs="Arial"/>
          <w:lang w:eastAsia="en-US"/>
        </w:rPr>
      </w:pPr>
      <w:r w:rsidRPr="009342A0">
        <w:rPr>
          <w:rFonts w:ascii="Arial" w:hAnsi="Arial" w:cs="Arial"/>
          <w:lang w:eastAsia="en-US"/>
        </w:rPr>
        <w:t>intensitatea și complexitatea impactului;</w:t>
      </w:r>
    </w:p>
    <w:p w14:paraId="712E6DA1" w14:textId="77777777" w:rsidR="00015847" w:rsidRPr="009342A0" w:rsidRDefault="00015847" w:rsidP="0023581B">
      <w:pPr>
        <w:spacing w:line="276" w:lineRule="auto"/>
        <w:ind w:firstLine="720"/>
        <w:contextualSpacing/>
        <w:jc w:val="both"/>
        <w:rPr>
          <w:rFonts w:ascii="Arial" w:hAnsi="Arial" w:cs="Arial"/>
          <w:lang w:eastAsia="en-US"/>
        </w:rPr>
      </w:pPr>
      <w:r w:rsidRPr="009342A0">
        <w:rPr>
          <w:rFonts w:ascii="Arial" w:hAnsi="Arial" w:cs="Arial"/>
          <w:lang w:eastAsia="en-US"/>
        </w:rPr>
        <w:t>Lucrările vor avea un impact nesemnificativ asupra factorilor de mediu. Nu vor exista efecte negative pe termen mediu și lung.</w:t>
      </w:r>
    </w:p>
    <w:p w14:paraId="1D30A3A0" w14:textId="77777777" w:rsidR="00015847" w:rsidRPr="009342A0" w:rsidRDefault="00015847" w:rsidP="0023581B">
      <w:pPr>
        <w:numPr>
          <w:ilvl w:val="0"/>
          <w:numId w:val="48"/>
        </w:numPr>
        <w:spacing w:line="276" w:lineRule="auto"/>
        <w:ind w:left="0" w:firstLine="720"/>
        <w:contextualSpacing/>
        <w:jc w:val="both"/>
        <w:rPr>
          <w:rFonts w:ascii="Arial" w:hAnsi="Arial" w:cs="Arial"/>
          <w:lang w:eastAsia="en-US"/>
        </w:rPr>
      </w:pPr>
      <w:r w:rsidRPr="009342A0">
        <w:rPr>
          <w:rFonts w:ascii="Arial" w:hAnsi="Arial" w:cs="Arial"/>
          <w:lang w:eastAsia="en-US"/>
        </w:rPr>
        <w:t>probabilitatea impactului;</w:t>
      </w:r>
    </w:p>
    <w:p w14:paraId="6E02032B" w14:textId="4978DC64" w:rsidR="00015847" w:rsidRPr="009342A0" w:rsidRDefault="00015847" w:rsidP="0023581B">
      <w:pPr>
        <w:spacing w:line="276" w:lineRule="auto"/>
        <w:ind w:firstLine="720"/>
        <w:contextualSpacing/>
        <w:jc w:val="both"/>
        <w:rPr>
          <w:rFonts w:ascii="Arial" w:hAnsi="Arial" w:cs="Arial"/>
          <w:lang w:eastAsia="en-US"/>
        </w:rPr>
      </w:pPr>
      <w:r w:rsidRPr="009342A0">
        <w:rPr>
          <w:rFonts w:ascii="Arial" w:hAnsi="Arial" w:cs="Arial"/>
          <w:lang w:eastAsia="en-US"/>
        </w:rPr>
        <w:t>Impactul va fi redus pe durata execu</w:t>
      </w:r>
      <w:r w:rsidR="00D30364" w:rsidRPr="009342A0">
        <w:rPr>
          <w:rFonts w:ascii="Arial" w:hAnsi="Arial" w:cs="Arial"/>
          <w:lang w:eastAsia="en-US"/>
        </w:rPr>
        <w:t>ț</w:t>
      </w:r>
      <w:r w:rsidRPr="009342A0">
        <w:rPr>
          <w:rFonts w:ascii="Arial" w:hAnsi="Arial" w:cs="Arial"/>
          <w:lang w:eastAsia="en-US"/>
        </w:rPr>
        <w:t>iei.</w:t>
      </w:r>
    </w:p>
    <w:p w14:paraId="5E4084DA" w14:textId="27249C30" w:rsidR="00015847" w:rsidRPr="009342A0" w:rsidRDefault="00015847" w:rsidP="0023581B">
      <w:pPr>
        <w:numPr>
          <w:ilvl w:val="0"/>
          <w:numId w:val="48"/>
        </w:numPr>
        <w:spacing w:line="276" w:lineRule="auto"/>
        <w:ind w:left="0" w:firstLine="720"/>
        <w:contextualSpacing/>
        <w:jc w:val="both"/>
        <w:rPr>
          <w:rFonts w:ascii="Arial" w:hAnsi="Arial" w:cs="Arial"/>
          <w:lang w:eastAsia="en-US"/>
        </w:rPr>
      </w:pPr>
      <w:r w:rsidRPr="009342A0">
        <w:rPr>
          <w:rFonts w:ascii="Arial" w:hAnsi="Arial" w:cs="Arial"/>
          <w:lang w:eastAsia="en-US"/>
        </w:rPr>
        <w:t>debutul, durata, frecven</w:t>
      </w:r>
      <w:r w:rsidR="00D30364" w:rsidRPr="009342A0">
        <w:rPr>
          <w:rFonts w:ascii="Arial" w:hAnsi="Arial" w:cs="Arial"/>
          <w:lang w:eastAsia="en-US"/>
        </w:rPr>
        <w:t>ț</w:t>
      </w:r>
      <w:r w:rsidRPr="009342A0">
        <w:rPr>
          <w:rFonts w:ascii="Arial" w:hAnsi="Arial" w:cs="Arial"/>
          <w:lang w:eastAsia="en-US"/>
        </w:rPr>
        <w:t>a și reversibilitatea preconizate ale impactului;</w:t>
      </w:r>
    </w:p>
    <w:p w14:paraId="6C357F53" w14:textId="0EFAD25A" w:rsidR="00015847" w:rsidRPr="009342A0" w:rsidRDefault="00015847" w:rsidP="0023581B">
      <w:pPr>
        <w:spacing w:line="276" w:lineRule="auto"/>
        <w:ind w:firstLine="720"/>
        <w:contextualSpacing/>
        <w:jc w:val="both"/>
        <w:rPr>
          <w:rFonts w:ascii="Arial" w:hAnsi="Arial" w:cs="Arial"/>
          <w:lang w:eastAsia="en-US"/>
        </w:rPr>
      </w:pPr>
      <w:r w:rsidRPr="009342A0">
        <w:rPr>
          <w:rFonts w:ascii="Arial" w:hAnsi="Arial" w:cs="Arial"/>
          <w:lang w:eastAsia="en-US"/>
        </w:rPr>
        <w:t>Pe durata execu</w:t>
      </w:r>
      <w:r w:rsidR="00D30364" w:rsidRPr="009342A0">
        <w:rPr>
          <w:rFonts w:ascii="Arial" w:hAnsi="Arial" w:cs="Arial"/>
          <w:lang w:eastAsia="en-US"/>
        </w:rPr>
        <w:t>ț</w:t>
      </w:r>
      <w:r w:rsidRPr="009342A0">
        <w:rPr>
          <w:rFonts w:ascii="Arial" w:hAnsi="Arial" w:cs="Arial"/>
          <w:lang w:eastAsia="en-US"/>
        </w:rPr>
        <w:t>iei lucrărilor va fi un impact nesemnificativ. La finalizarea lucrărilor se estimează că va fi un impact pozitiv.</w:t>
      </w:r>
    </w:p>
    <w:p w14:paraId="5B629514" w14:textId="77777777" w:rsidR="00015847" w:rsidRPr="009342A0" w:rsidRDefault="00015847" w:rsidP="0023581B">
      <w:pPr>
        <w:numPr>
          <w:ilvl w:val="0"/>
          <w:numId w:val="48"/>
        </w:numPr>
        <w:spacing w:line="276" w:lineRule="auto"/>
        <w:ind w:left="0" w:firstLine="720"/>
        <w:contextualSpacing/>
        <w:jc w:val="both"/>
        <w:rPr>
          <w:rFonts w:ascii="Arial" w:hAnsi="Arial" w:cs="Arial"/>
          <w:lang w:eastAsia="en-US"/>
        </w:rPr>
      </w:pPr>
      <w:r w:rsidRPr="009342A0">
        <w:rPr>
          <w:rFonts w:ascii="Arial" w:hAnsi="Arial" w:cs="Arial"/>
          <w:lang w:eastAsia="en-US"/>
        </w:rPr>
        <w:t>cumularea impactului cu impactul altor proiecte existente și/sau aprobate;</w:t>
      </w:r>
    </w:p>
    <w:p w14:paraId="6FFDF8E7" w14:textId="5867E406" w:rsidR="00015847" w:rsidRPr="009342A0" w:rsidRDefault="00015847" w:rsidP="0023581B">
      <w:pPr>
        <w:spacing w:line="276" w:lineRule="auto"/>
        <w:ind w:firstLine="720"/>
        <w:contextualSpacing/>
        <w:jc w:val="both"/>
        <w:rPr>
          <w:rFonts w:ascii="Arial" w:hAnsi="Arial" w:cs="Arial"/>
          <w:lang w:eastAsia="en-US"/>
        </w:rPr>
      </w:pPr>
      <w:r w:rsidRPr="009342A0">
        <w:rPr>
          <w:rFonts w:ascii="Arial" w:hAnsi="Arial" w:cs="Arial"/>
          <w:lang w:eastAsia="en-US"/>
        </w:rPr>
        <w:t xml:space="preserve">La finalizarea lucrărilor se estimează că va fi un impact pozitiv. </w:t>
      </w:r>
      <w:r w:rsidR="0023581B" w:rsidRPr="009342A0">
        <w:rPr>
          <w:rFonts w:ascii="Arial" w:hAnsi="Arial" w:cs="Arial"/>
          <w:lang w:eastAsia="en-US"/>
        </w:rPr>
        <w:t>Impactul cumulat al proiectelor existente este nesemnificativ asupra speciilor și habitatelor de interes comunitar.</w:t>
      </w:r>
    </w:p>
    <w:p w14:paraId="7D42B18C" w14:textId="77777777" w:rsidR="00015847" w:rsidRPr="009342A0" w:rsidRDefault="00015847" w:rsidP="0023581B">
      <w:pPr>
        <w:numPr>
          <w:ilvl w:val="0"/>
          <w:numId w:val="48"/>
        </w:numPr>
        <w:spacing w:line="276" w:lineRule="auto"/>
        <w:ind w:left="0" w:firstLine="720"/>
        <w:contextualSpacing/>
        <w:jc w:val="both"/>
        <w:rPr>
          <w:rFonts w:ascii="Arial" w:hAnsi="Arial" w:cs="Arial"/>
          <w:lang w:eastAsia="en-US"/>
        </w:rPr>
      </w:pPr>
      <w:r w:rsidRPr="009342A0">
        <w:rPr>
          <w:rFonts w:ascii="Arial" w:hAnsi="Arial" w:cs="Arial"/>
          <w:lang w:eastAsia="en-US"/>
        </w:rPr>
        <w:t>posibilitatea de reducere efectivă a impactului.</w:t>
      </w:r>
    </w:p>
    <w:p w14:paraId="02A23CFA" w14:textId="77777777" w:rsidR="00015847" w:rsidRPr="009342A0" w:rsidRDefault="00015847" w:rsidP="0023581B">
      <w:pPr>
        <w:spacing w:line="276" w:lineRule="auto"/>
        <w:ind w:firstLine="720"/>
        <w:contextualSpacing/>
        <w:jc w:val="both"/>
        <w:rPr>
          <w:rFonts w:ascii="Arial" w:hAnsi="Arial" w:cs="Arial"/>
          <w:lang w:eastAsia="en-US"/>
        </w:rPr>
      </w:pPr>
      <w:r w:rsidRPr="009342A0">
        <w:rPr>
          <w:rFonts w:ascii="Arial" w:hAnsi="Arial" w:cs="Arial"/>
          <w:lang w:eastAsia="en-US"/>
        </w:rPr>
        <w:t>Depozitarea pământului în zonă apropiată lucrărilor, pe domeniul public.</w:t>
      </w:r>
    </w:p>
    <w:p w14:paraId="2509F2B4" w14:textId="77777777" w:rsidR="00015847" w:rsidRPr="009342A0" w:rsidRDefault="00015847" w:rsidP="0023581B">
      <w:pPr>
        <w:spacing w:line="276" w:lineRule="auto"/>
        <w:ind w:firstLine="720"/>
        <w:contextualSpacing/>
        <w:jc w:val="both"/>
        <w:rPr>
          <w:rFonts w:ascii="Arial" w:hAnsi="Arial" w:cs="Arial"/>
          <w:lang w:eastAsia="en-US"/>
        </w:rPr>
      </w:pPr>
      <w:r w:rsidRPr="009342A0">
        <w:rPr>
          <w:rFonts w:ascii="Arial" w:hAnsi="Arial" w:cs="Arial"/>
          <w:lang w:eastAsia="en-US"/>
        </w:rPr>
        <w:t>Deșeu – piatră se va folosi în umpluturi, lucrări de terasamente.</w:t>
      </w:r>
    </w:p>
    <w:p w14:paraId="09B0997F" w14:textId="77777777" w:rsidR="00015847" w:rsidRPr="009342A0" w:rsidRDefault="00015847" w:rsidP="0023581B">
      <w:pPr>
        <w:spacing w:line="276" w:lineRule="auto"/>
        <w:ind w:firstLine="720"/>
        <w:contextualSpacing/>
        <w:jc w:val="both"/>
        <w:rPr>
          <w:rFonts w:ascii="Arial" w:hAnsi="Arial" w:cs="Arial"/>
          <w:lang w:eastAsia="en-US"/>
        </w:rPr>
      </w:pPr>
      <w:r w:rsidRPr="009342A0">
        <w:rPr>
          <w:rFonts w:ascii="Arial" w:hAnsi="Arial" w:cs="Arial"/>
          <w:lang w:eastAsia="en-US"/>
        </w:rPr>
        <w:t>Deșeurile menajere și din ambalaje vor fi eliminate de pe amplasament, periodic prin firme autorizate.</w:t>
      </w:r>
    </w:p>
    <w:p w14:paraId="7A8F718A" w14:textId="77777777" w:rsidR="000A44EE" w:rsidRPr="009342A0" w:rsidRDefault="000A44EE" w:rsidP="007C1C7E">
      <w:pPr>
        <w:spacing w:line="276" w:lineRule="auto"/>
        <w:ind w:firstLine="720"/>
        <w:jc w:val="both"/>
        <w:rPr>
          <w:rFonts w:ascii="Arial" w:hAnsi="Arial" w:cs="Arial"/>
        </w:rPr>
      </w:pPr>
    </w:p>
    <w:p w14:paraId="6C03C526" w14:textId="4DDFF11D" w:rsidR="000A44EE" w:rsidRPr="009342A0" w:rsidRDefault="000A44EE" w:rsidP="007C1C7E">
      <w:pPr>
        <w:spacing w:line="276" w:lineRule="auto"/>
        <w:ind w:firstLine="720"/>
        <w:rPr>
          <w:rFonts w:ascii="Arial" w:hAnsi="Arial" w:cs="Arial"/>
        </w:rPr>
      </w:pPr>
      <w:r w:rsidRPr="009342A0">
        <w:rPr>
          <w:rFonts w:ascii="Arial" w:hAnsi="Arial" w:cs="Arial"/>
        </w:rPr>
        <w:t>Întocmit,</w:t>
      </w:r>
    </w:p>
    <w:p w14:paraId="67AF331F" w14:textId="77777777" w:rsidR="000A44EE" w:rsidRPr="009342A0" w:rsidRDefault="000A44EE" w:rsidP="007C1C7E">
      <w:pPr>
        <w:spacing w:line="276" w:lineRule="auto"/>
        <w:ind w:firstLine="720"/>
        <w:rPr>
          <w:rFonts w:ascii="Arial" w:hAnsi="Arial" w:cs="Arial"/>
        </w:rPr>
      </w:pPr>
      <w:r w:rsidRPr="009342A0">
        <w:rPr>
          <w:rFonts w:ascii="Arial" w:hAnsi="Arial" w:cs="Arial"/>
        </w:rPr>
        <w:t>ing. Florin Vlaicu</w:t>
      </w:r>
    </w:p>
    <w:p w14:paraId="474910E4" w14:textId="77777777" w:rsidR="000A44EE" w:rsidRPr="009342A0" w:rsidRDefault="000A44EE" w:rsidP="007C1C7E">
      <w:pPr>
        <w:spacing w:line="276" w:lineRule="auto"/>
        <w:ind w:firstLine="720"/>
        <w:jc w:val="both"/>
        <w:rPr>
          <w:rFonts w:ascii="Arial" w:hAnsi="Arial" w:cs="Arial"/>
        </w:rPr>
      </w:pPr>
    </w:p>
    <w:p w14:paraId="5919D27E" w14:textId="77777777" w:rsidR="000A44EE" w:rsidRPr="009342A0" w:rsidRDefault="000A44EE" w:rsidP="007C1C7E">
      <w:pPr>
        <w:spacing w:line="276" w:lineRule="auto"/>
        <w:ind w:firstLine="720"/>
        <w:jc w:val="both"/>
        <w:rPr>
          <w:rFonts w:ascii="Arial" w:hAnsi="Arial" w:cs="Arial"/>
        </w:rPr>
      </w:pPr>
    </w:p>
    <w:p w14:paraId="4EAD198B" w14:textId="77777777" w:rsidR="000A44EE" w:rsidRPr="009342A0" w:rsidRDefault="000A44EE" w:rsidP="007C1C7E">
      <w:pPr>
        <w:spacing w:line="276" w:lineRule="auto"/>
        <w:ind w:firstLine="720"/>
        <w:jc w:val="both"/>
        <w:rPr>
          <w:rFonts w:ascii="Arial" w:hAnsi="Arial" w:cs="Arial"/>
        </w:rPr>
      </w:pPr>
    </w:p>
    <w:p w14:paraId="61B9C74E" w14:textId="77777777" w:rsidR="000A44EE" w:rsidRPr="009342A0" w:rsidRDefault="000A44EE" w:rsidP="007C1C7E">
      <w:pPr>
        <w:spacing w:line="276" w:lineRule="auto"/>
        <w:ind w:firstLine="720"/>
        <w:jc w:val="both"/>
        <w:rPr>
          <w:rFonts w:ascii="Arial" w:hAnsi="Arial" w:cs="Arial"/>
        </w:rPr>
      </w:pPr>
    </w:p>
    <w:p w14:paraId="2F1FE510" w14:textId="77777777" w:rsidR="000A44EE" w:rsidRPr="009342A0" w:rsidRDefault="000A44EE" w:rsidP="007C1C7E">
      <w:pPr>
        <w:spacing w:line="276" w:lineRule="auto"/>
        <w:ind w:left="3600" w:firstLine="720"/>
        <w:jc w:val="center"/>
        <w:rPr>
          <w:rFonts w:ascii="Arial" w:hAnsi="Arial" w:cs="Arial"/>
        </w:rPr>
      </w:pPr>
      <w:r w:rsidRPr="009342A0">
        <w:rPr>
          <w:rFonts w:ascii="Arial" w:hAnsi="Arial" w:cs="Arial"/>
        </w:rPr>
        <w:t>Semnătura și ștampila titularului</w:t>
      </w:r>
    </w:p>
    <w:p w14:paraId="75A35599" w14:textId="77777777" w:rsidR="000A44EE" w:rsidRPr="009342A0" w:rsidRDefault="000A44EE" w:rsidP="007C1C7E">
      <w:pPr>
        <w:spacing w:line="276" w:lineRule="auto"/>
        <w:ind w:firstLine="720"/>
        <w:jc w:val="both"/>
        <w:rPr>
          <w:rFonts w:ascii="Arial" w:hAnsi="Arial" w:cs="Arial"/>
        </w:rPr>
      </w:pPr>
    </w:p>
    <w:p w14:paraId="1617D708" w14:textId="77777777" w:rsidR="000A44EE" w:rsidRPr="009342A0" w:rsidRDefault="000A44EE" w:rsidP="007C1C7E">
      <w:pPr>
        <w:spacing w:line="276" w:lineRule="auto"/>
        <w:ind w:firstLine="720"/>
        <w:jc w:val="both"/>
        <w:rPr>
          <w:rFonts w:ascii="Arial" w:hAnsi="Arial" w:cs="Arial"/>
        </w:rPr>
      </w:pPr>
    </w:p>
    <w:p w14:paraId="2BA0F88B" w14:textId="77777777" w:rsidR="000A44EE" w:rsidRPr="009342A0" w:rsidRDefault="000A44EE" w:rsidP="007C1C7E">
      <w:pPr>
        <w:spacing w:line="276" w:lineRule="auto"/>
        <w:ind w:firstLine="720"/>
        <w:jc w:val="both"/>
        <w:rPr>
          <w:rFonts w:ascii="Arial" w:hAnsi="Arial" w:cs="Arial"/>
        </w:rPr>
      </w:pPr>
    </w:p>
    <w:p w14:paraId="5AB96E36" w14:textId="77777777" w:rsidR="00AE0899" w:rsidRPr="009342A0" w:rsidRDefault="00AE0899" w:rsidP="007C1C7E">
      <w:pPr>
        <w:spacing w:line="276" w:lineRule="auto"/>
        <w:ind w:firstLine="720"/>
        <w:jc w:val="both"/>
        <w:rPr>
          <w:rFonts w:ascii="Arial" w:hAnsi="Arial" w:cs="Arial"/>
        </w:rPr>
      </w:pPr>
    </w:p>
    <w:p w14:paraId="2F942F04" w14:textId="77777777" w:rsidR="000A44EE" w:rsidRPr="009342A0" w:rsidRDefault="000A44EE" w:rsidP="007C1C7E">
      <w:pPr>
        <w:spacing w:line="276" w:lineRule="auto"/>
        <w:ind w:firstLine="720"/>
        <w:jc w:val="both"/>
        <w:rPr>
          <w:rFonts w:ascii="Arial" w:hAnsi="Arial" w:cs="Arial"/>
        </w:rPr>
      </w:pPr>
    </w:p>
    <w:p w14:paraId="4112FD2D" w14:textId="77777777" w:rsidR="000A44EE" w:rsidRPr="009342A0" w:rsidRDefault="000A44EE" w:rsidP="007C1C7E">
      <w:pPr>
        <w:spacing w:line="276" w:lineRule="auto"/>
        <w:ind w:firstLine="720"/>
        <w:jc w:val="both"/>
        <w:rPr>
          <w:rFonts w:ascii="Arial" w:hAnsi="Arial" w:cs="Arial"/>
        </w:rPr>
      </w:pPr>
    </w:p>
    <w:p w14:paraId="3A9ED2A9" w14:textId="77777777" w:rsidR="000A44EE" w:rsidRPr="009342A0" w:rsidRDefault="000A44EE" w:rsidP="007C1C7E">
      <w:pPr>
        <w:spacing w:line="276" w:lineRule="auto"/>
        <w:ind w:firstLine="720"/>
        <w:jc w:val="both"/>
        <w:rPr>
          <w:rFonts w:ascii="Arial" w:hAnsi="Arial" w:cs="Arial"/>
        </w:rPr>
      </w:pPr>
    </w:p>
    <w:p w14:paraId="1750D6A1" w14:textId="77777777" w:rsidR="000A44EE" w:rsidRPr="009342A0" w:rsidRDefault="000A44EE" w:rsidP="007C1C7E">
      <w:pPr>
        <w:spacing w:line="276" w:lineRule="auto"/>
        <w:ind w:firstLine="720"/>
        <w:jc w:val="both"/>
        <w:rPr>
          <w:rFonts w:ascii="Arial" w:hAnsi="Arial" w:cs="Arial"/>
        </w:rPr>
      </w:pPr>
    </w:p>
    <w:p w14:paraId="403D1DD9" w14:textId="77777777" w:rsidR="00FF26E4" w:rsidRPr="009342A0" w:rsidRDefault="00FF26E4" w:rsidP="007C1C7E">
      <w:pPr>
        <w:spacing w:line="276" w:lineRule="auto"/>
        <w:rPr>
          <w:rFonts w:ascii="Arial" w:hAnsi="Arial" w:cs="Arial"/>
        </w:rPr>
      </w:pPr>
    </w:p>
    <w:p w14:paraId="03AEF131" w14:textId="77777777" w:rsidR="00CC6E5B" w:rsidRPr="009342A0" w:rsidRDefault="00CC6E5B" w:rsidP="003E540C">
      <w:pPr>
        <w:spacing w:line="276" w:lineRule="auto"/>
        <w:ind w:firstLine="720"/>
        <w:jc w:val="right"/>
        <w:rPr>
          <w:rFonts w:ascii="Arial" w:hAnsi="Arial" w:cs="Arial"/>
        </w:rPr>
      </w:pPr>
    </w:p>
    <w:sectPr w:rsidR="00CC6E5B" w:rsidRPr="009342A0" w:rsidSect="00A31D29">
      <w:footerReference w:type="default" r:id="rId8"/>
      <w:pgSz w:w="11907" w:h="16840"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34658" w14:textId="77777777" w:rsidR="00ED1458" w:rsidRDefault="00ED1458" w:rsidP="00A16ED5">
      <w:r>
        <w:separator/>
      </w:r>
    </w:p>
  </w:endnote>
  <w:endnote w:type="continuationSeparator" w:id="0">
    <w:p w14:paraId="10419899" w14:textId="77777777" w:rsidR="00ED1458" w:rsidRDefault="00ED1458" w:rsidP="00A1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3A4C8" w14:textId="77777777" w:rsidR="00EF566A" w:rsidRDefault="00EF566A">
    <w:pPr>
      <w:pStyle w:val="Subsol"/>
      <w:jc w:val="right"/>
    </w:pPr>
    <w:r>
      <w:fldChar w:fldCharType="begin"/>
    </w:r>
    <w:r>
      <w:instrText xml:space="preserve"> PAGE   \* MERGEFORMAT </w:instrText>
    </w:r>
    <w:r>
      <w:fldChar w:fldCharType="separate"/>
    </w:r>
    <w:r w:rsidR="00D4703E">
      <w:rPr>
        <w:noProof/>
      </w:rPr>
      <w:t>36</w:t>
    </w:r>
    <w:r>
      <w:fldChar w:fldCharType="end"/>
    </w:r>
  </w:p>
  <w:p w14:paraId="09A563BA" w14:textId="77777777" w:rsidR="00EF566A" w:rsidRDefault="00EF566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A7684" w14:textId="77777777" w:rsidR="00ED1458" w:rsidRDefault="00ED1458" w:rsidP="00A16ED5">
      <w:r>
        <w:separator/>
      </w:r>
    </w:p>
  </w:footnote>
  <w:footnote w:type="continuationSeparator" w:id="0">
    <w:p w14:paraId="2F8AA6D4" w14:textId="77777777" w:rsidR="00ED1458" w:rsidRDefault="00ED1458" w:rsidP="00A16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C"/>
    <w:multiLevelType w:val="singleLevel"/>
    <w:tmpl w:val="0000000C"/>
    <w:lvl w:ilvl="0">
      <w:start w:val="19"/>
      <w:numFmt w:val="bullet"/>
      <w:lvlText w:val="-"/>
      <w:lvlJc w:val="left"/>
      <w:pPr>
        <w:tabs>
          <w:tab w:val="num" w:pos="1080"/>
        </w:tabs>
        <w:ind w:left="1080" w:hanging="360"/>
      </w:pPr>
      <w:rPr>
        <w:rFonts w:ascii="Times New Roman" w:hAnsi="Times New Roman"/>
      </w:rPr>
    </w:lvl>
  </w:abstractNum>
  <w:abstractNum w:abstractNumId="2" w15:restartNumberingAfterBreak="0">
    <w:nsid w:val="000012DB"/>
    <w:multiLevelType w:val="hybridMultilevel"/>
    <w:tmpl w:val="F3BC13C8"/>
    <w:lvl w:ilvl="0" w:tplc="23E094E0">
      <w:start w:val="2"/>
      <w:numFmt w:val="lowerLetter"/>
      <w:lvlText w:val="%1)"/>
      <w:lvlJc w:val="left"/>
      <w:pPr>
        <w:tabs>
          <w:tab w:val="num" w:pos="720"/>
        </w:tabs>
        <w:ind w:left="720" w:hanging="360"/>
      </w:pPr>
      <w:rPr>
        <w:rFonts w:cs="Times New Roman"/>
        <w:b/>
        <w:color w:val="1F497D"/>
      </w:rPr>
    </w:lvl>
    <w:lvl w:ilvl="1" w:tplc="0000390C">
      <w:start w:val="1"/>
      <w:numFmt w:val="bullet"/>
      <w:lvlText w:val="-"/>
      <w:lvlJc w:val="left"/>
      <w:pPr>
        <w:tabs>
          <w:tab w:val="num" w:pos="1440"/>
        </w:tabs>
        <w:ind w:left="1440" w:hanging="360"/>
      </w:pPr>
    </w:lvl>
    <w:lvl w:ilvl="2" w:tplc="00000F3E">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8FC61DD"/>
    <w:multiLevelType w:val="hybridMultilevel"/>
    <w:tmpl w:val="66683DC4"/>
    <w:lvl w:ilvl="0" w:tplc="556EE4FE">
      <w:start w:val="1"/>
      <w:numFmt w:val="bullet"/>
      <w:lvlText w:val="-"/>
      <w:lvlJc w:val="left"/>
      <w:pPr>
        <w:tabs>
          <w:tab w:val="num" w:pos="1800"/>
        </w:tabs>
        <w:ind w:left="180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09F06E97"/>
    <w:multiLevelType w:val="hybridMultilevel"/>
    <w:tmpl w:val="B9DA83C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BA036DA"/>
    <w:multiLevelType w:val="hybridMultilevel"/>
    <w:tmpl w:val="91C22AA6"/>
    <w:lvl w:ilvl="0" w:tplc="D3B4605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AC7502"/>
    <w:multiLevelType w:val="hybridMultilevel"/>
    <w:tmpl w:val="DC2C3494"/>
    <w:lvl w:ilvl="0" w:tplc="58C0311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3D92C3A"/>
    <w:multiLevelType w:val="multilevel"/>
    <w:tmpl w:val="CCB83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7B3ED0"/>
    <w:multiLevelType w:val="hybridMultilevel"/>
    <w:tmpl w:val="81EE0BDE"/>
    <w:lvl w:ilvl="0" w:tplc="D2C8C998">
      <w:start w:val="4"/>
      <w:numFmt w:val="bullet"/>
      <w:lvlText w:val="-"/>
      <w:lvlJc w:val="left"/>
      <w:pPr>
        <w:tabs>
          <w:tab w:val="num" w:pos="1080"/>
        </w:tabs>
        <w:ind w:left="1080" w:hanging="360"/>
      </w:pPr>
      <w:rPr>
        <w:rFonts w:ascii="Times New Roman" w:hAnsi="Times New Roman" w:hint="default"/>
      </w:rPr>
    </w:lvl>
    <w:lvl w:ilvl="1" w:tplc="FFFFFFFF">
      <w:numFmt w:val="bullet"/>
      <w:lvlText w:val="-"/>
      <w:lvlJc w:val="left"/>
      <w:pPr>
        <w:tabs>
          <w:tab w:val="num" w:pos="2160"/>
        </w:tabs>
        <w:ind w:left="2160" w:hanging="360"/>
      </w:pPr>
      <w:rPr>
        <w:rFonts w:ascii="Arial" w:eastAsia="Times New Roman" w:hAnsi="Arial" w:cs="Arial"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F11476"/>
    <w:multiLevelType w:val="hybridMultilevel"/>
    <w:tmpl w:val="68E23522"/>
    <w:lvl w:ilvl="0" w:tplc="04180011">
      <w:start w:val="1"/>
      <w:numFmt w:val="decimal"/>
      <w:lvlText w:val="%1)"/>
      <w:lvlJc w:val="left"/>
      <w:pPr>
        <w:ind w:left="1530" w:hanging="81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FC17463"/>
    <w:multiLevelType w:val="hybridMultilevel"/>
    <w:tmpl w:val="A7DC38D4"/>
    <w:lvl w:ilvl="0" w:tplc="556EE4FE">
      <w:start w:val="19"/>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44936"/>
    <w:multiLevelType w:val="hybridMultilevel"/>
    <w:tmpl w:val="9BEAFD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11148"/>
    <w:multiLevelType w:val="hybridMultilevel"/>
    <w:tmpl w:val="6C00D6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713327E"/>
    <w:multiLevelType w:val="hybridMultilevel"/>
    <w:tmpl w:val="93F0CE5C"/>
    <w:lvl w:ilvl="0" w:tplc="04180005">
      <w:start w:val="1"/>
      <w:numFmt w:val="bullet"/>
      <w:lvlText w:val=""/>
      <w:lvlJc w:val="left"/>
      <w:pPr>
        <w:tabs>
          <w:tab w:val="num" w:pos="1428"/>
        </w:tabs>
        <w:ind w:left="1428" w:hanging="360"/>
      </w:pPr>
      <w:rPr>
        <w:rFonts w:ascii="Wingdings" w:hAnsi="Wingdings" w:hint="default"/>
      </w:rPr>
    </w:lvl>
    <w:lvl w:ilvl="1" w:tplc="0409000B">
      <w:start w:val="1"/>
      <w:numFmt w:val="bullet"/>
      <w:lvlText w:val=""/>
      <w:lvlJc w:val="left"/>
      <w:pPr>
        <w:tabs>
          <w:tab w:val="num" w:pos="2148"/>
        </w:tabs>
        <w:ind w:left="2148" w:hanging="360"/>
      </w:pPr>
      <w:rPr>
        <w:rFonts w:ascii="Wingdings" w:hAnsi="Wingdings"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18550B"/>
    <w:multiLevelType w:val="hybridMultilevel"/>
    <w:tmpl w:val="BAE452E0"/>
    <w:lvl w:ilvl="0" w:tplc="04090001">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A05862"/>
    <w:multiLevelType w:val="hybridMultilevel"/>
    <w:tmpl w:val="FE48C64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341305B4"/>
    <w:multiLevelType w:val="hybridMultilevel"/>
    <w:tmpl w:val="CD84B68C"/>
    <w:lvl w:ilvl="0" w:tplc="423EDA2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70A3289"/>
    <w:multiLevelType w:val="hybridMultilevel"/>
    <w:tmpl w:val="EBAEF07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3998369C"/>
    <w:multiLevelType w:val="hybridMultilevel"/>
    <w:tmpl w:val="A072B842"/>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F3069F"/>
    <w:multiLevelType w:val="hybridMultilevel"/>
    <w:tmpl w:val="021C443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CDE5C3F"/>
    <w:multiLevelType w:val="singleLevel"/>
    <w:tmpl w:val="556EE4FE"/>
    <w:lvl w:ilvl="0">
      <w:start w:val="19"/>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40C17E16"/>
    <w:multiLevelType w:val="hybridMultilevel"/>
    <w:tmpl w:val="01989D28"/>
    <w:lvl w:ilvl="0" w:tplc="4AB0A2B8">
      <w:start w:val="1"/>
      <w:numFmt w:val="upperRoman"/>
      <w:lvlText w:val="%1."/>
      <w:lvlJc w:val="left"/>
      <w:pPr>
        <w:ind w:left="1440" w:hanging="720"/>
      </w:pPr>
      <w:rPr>
        <w:rFonts w:hint="default"/>
        <w:b/>
        <w:color w:val="8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1495344"/>
    <w:multiLevelType w:val="hybridMultilevel"/>
    <w:tmpl w:val="F26005D0"/>
    <w:lvl w:ilvl="0" w:tplc="5EE0362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44510C67"/>
    <w:multiLevelType w:val="hybridMultilevel"/>
    <w:tmpl w:val="F94A2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DD4476"/>
    <w:multiLevelType w:val="hybridMultilevel"/>
    <w:tmpl w:val="5F52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57527"/>
    <w:multiLevelType w:val="hybridMultilevel"/>
    <w:tmpl w:val="11484170"/>
    <w:lvl w:ilvl="0" w:tplc="04090009">
      <w:start w:val="1"/>
      <w:numFmt w:val="bullet"/>
      <w:lvlText w:val=""/>
      <w:lvlJc w:val="left"/>
      <w:pPr>
        <w:ind w:left="945" w:hanging="360"/>
      </w:pPr>
      <w:rPr>
        <w:rFonts w:ascii="Wingdings" w:hAnsi="Wingdings"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7" w15:restartNumberingAfterBreak="0">
    <w:nsid w:val="51E92F5F"/>
    <w:multiLevelType w:val="hybridMultilevel"/>
    <w:tmpl w:val="AD6CA8E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6914C95"/>
    <w:multiLevelType w:val="singleLevel"/>
    <w:tmpl w:val="556EE4FE"/>
    <w:lvl w:ilvl="0">
      <w:start w:val="19"/>
      <w:numFmt w:val="bullet"/>
      <w:lvlText w:val="-"/>
      <w:lvlJc w:val="left"/>
      <w:pPr>
        <w:tabs>
          <w:tab w:val="num" w:pos="1080"/>
        </w:tabs>
        <w:ind w:left="1080" w:hanging="360"/>
      </w:pPr>
      <w:rPr>
        <w:rFonts w:ascii="Times New Roman" w:hAnsi="Times New Roman" w:hint="default"/>
      </w:rPr>
    </w:lvl>
  </w:abstractNum>
  <w:abstractNum w:abstractNumId="29" w15:restartNumberingAfterBreak="0">
    <w:nsid w:val="5C0324AB"/>
    <w:multiLevelType w:val="hybridMultilevel"/>
    <w:tmpl w:val="FA3EBC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5DC513E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DF079AB"/>
    <w:multiLevelType w:val="hybridMultilevel"/>
    <w:tmpl w:val="AAEA5A2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E285C75"/>
    <w:multiLevelType w:val="multilevel"/>
    <w:tmpl w:val="824AC732"/>
    <w:lvl w:ilvl="0">
      <w:start w:val="5"/>
      <w:numFmt w:val="bullet"/>
      <w:lvlText w:val="-"/>
      <w:lvlJc w:val="left"/>
      <w:pPr>
        <w:tabs>
          <w:tab w:val="num" w:pos="1495"/>
        </w:tabs>
        <w:ind w:left="1495" w:hanging="360"/>
      </w:pPr>
      <w:rPr>
        <w:rFonts w:ascii="Times New Roman" w:eastAsia="Times New Roman" w:hAnsi="Times New Roman" w:cs="Times New Roman" w:hint="default"/>
      </w:rPr>
    </w:lvl>
    <w:lvl w:ilvl="1">
      <w:start w:val="1"/>
      <w:numFmt w:val="bullet"/>
      <w:lvlText w:val="o"/>
      <w:lvlJc w:val="left"/>
      <w:pPr>
        <w:tabs>
          <w:tab w:val="num" w:pos="2215"/>
        </w:tabs>
        <w:ind w:left="2215" w:hanging="360"/>
      </w:pPr>
      <w:rPr>
        <w:rFonts w:ascii="Courier New" w:hAnsi="Courier New" w:hint="default"/>
      </w:rPr>
    </w:lvl>
    <w:lvl w:ilvl="2">
      <w:start w:val="1"/>
      <w:numFmt w:val="bullet"/>
      <w:lvlText w:val=""/>
      <w:lvlJc w:val="left"/>
      <w:pPr>
        <w:tabs>
          <w:tab w:val="num" w:pos="2935"/>
        </w:tabs>
        <w:ind w:left="2935" w:hanging="360"/>
      </w:pPr>
      <w:rPr>
        <w:rFonts w:ascii="Wingdings" w:hAnsi="Wingdings" w:hint="default"/>
      </w:rPr>
    </w:lvl>
    <w:lvl w:ilvl="3" w:tentative="1">
      <w:start w:val="1"/>
      <w:numFmt w:val="bullet"/>
      <w:lvlText w:val=""/>
      <w:lvlJc w:val="left"/>
      <w:pPr>
        <w:tabs>
          <w:tab w:val="num" w:pos="3655"/>
        </w:tabs>
        <w:ind w:left="3655" w:hanging="360"/>
      </w:pPr>
      <w:rPr>
        <w:rFonts w:ascii="Symbol" w:hAnsi="Symbol" w:hint="default"/>
      </w:rPr>
    </w:lvl>
    <w:lvl w:ilvl="4" w:tentative="1">
      <w:start w:val="1"/>
      <w:numFmt w:val="bullet"/>
      <w:lvlText w:val="o"/>
      <w:lvlJc w:val="left"/>
      <w:pPr>
        <w:tabs>
          <w:tab w:val="num" w:pos="4375"/>
        </w:tabs>
        <w:ind w:left="4375" w:hanging="360"/>
      </w:pPr>
      <w:rPr>
        <w:rFonts w:ascii="Courier New" w:hAnsi="Courier New" w:hint="default"/>
      </w:rPr>
    </w:lvl>
    <w:lvl w:ilvl="5" w:tentative="1">
      <w:start w:val="1"/>
      <w:numFmt w:val="bullet"/>
      <w:lvlText w:val=""/>
      <w:lvlJc w:val="left"/>
      <w:pPr>
        <w:tabs>
          <w:tab w:val="num" w:pos="5095"/>
        </w:tabs>
        <w:ind w:left="5095" w:hanging="360"/>
      </w:pPr>
      <w:rPr>
        <w:rFonts w:ascii="Wingdings" w:hAnsi="Wingdings" w:hint="default"/>
      </w:rPr>
    </w:lvl>
    <w:lvl w:ilvl="6" w:tentative="1">
      <w:start w:val="1"/>
      <w:numFmt w:val="bullet"/>
      <w:lvlText w:val=""/>
      <w:lvlJc w:val="left"/>
      <w:pPr>
        <w:tabs>
          <w:tab w:val="num" w:pos="5815"/>
        </w:tabs>
        <w:ind w:left="5815" w:hanging="360"/>
      </w:pPr>
      <w:rPr>
        <w:rFonts w:ascii="Symbol" w:hAnsi="Symbol" w:hint="default"/>
      </w:rPr>
    </w:lvl>
    <w:lvl w:ilvl="7" w:tentative="1">
      <w:start w:val="1"/>
      <w:numFmt w:val="bullet"/>
      <w:lvlText w:val="o"/>
      <w:lvlJc w:val="left"/>
      <w:pPr>
        <w:tabs>
          <w:tab w:val="num" w:pos="6535"/>
        </w:tabs>
        <w:ind w:left="6535" w:hanging="360"/>
      </w:pPr>
      <w:rPr>
        <w:rFonts w:ascii="Courier New" w:hAnsi="Courier New" w:hint="default"/>
      </w:rPr>
    </w:lvl>
    <w:lvl w:ilvl="8" w:tentative="1">
      <w:start w:val="1"/>
      <w:numFmt w:val="bullet"/>
      <w:lvlText w:val=""/>
      <w:lvlJc w:val="left"/>
      <w:pPr>
        <w:tabs>
          <w:tab w:val="num" w:pos="7255"/>
        </w:tabs>
        <w:ind w:left="7255" w:hanging="360"/>
      </w:pPr>
      <w:rPr>
        <w:rFonts w:ascii="Wingdings" w:hAnsi="Wingdings" w:hint="default"/>
      </w:rPr>
    </w:lvl>
  </w:abstractNum>
  <w:abstractNum w:abstractNumId="33" w15:restartNumberingAfterBreak="0">
    <w:nsid w:val="5FF50EBE"/>
    <w:multiLevelType w:val="singleLevel"/>
    <w:tmpl w:val="76B21424"/>
    <w:lvl w:ilvl="0">
      <w:start w:val="1"/>
      <w:numFmt w:val="decimal"/>
      <w:lvlText w:val="%1."/>
      <w:legacy w:legacy="1" w:legacySpace="0" w:legacyIndent="542"/>
      <w:lvlJc w:val="left"/>
      <w:rPr>
        <w:rFonts w:ascii="Times New Roman" w:hAnsi="Times New Roman" w:cs="Times New Roman" w:hint="default"/>
      </w:rPr>
    </w:lvl>
  </w:abstractNum>
  <w:abstractNum w:abstractNumId="34" w15:restartNumberingAfterBreak="0">
    <w:nsid w:val="6008586B"/>
    <w:multiLevelType w:val="hybridMultilevel"/>
    <w:tmpl w:val="84646578"/>
    <w:lvl w:ilvl="0" w:tplc="D2C8C998">
      <w:start w:val="4"/>
      <w:numFmt w:val="bullet"/>
      <w:lvlText w:val="-"/>
      <w:lvlJc w:val="left"/>
      <w:pPr>
        <w:tabs>
          <w:tab w:val="num" w:pos="1800"/>
        </w:tabs>
        <w:ind w:left="180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6140162D"/>
    <w:multiLevelType w:val="hybridMultilevel"/>
    <w:tmpl w:val="5CE4ED0E"/>
    <w:lvl w:ilvl="0" w:tplc="FFFFFFFF">
      <w:start w:val="1"/>
      <w:numFmt w:val="bullet"/>
      <w:lvlText w:val=""/>
      <w:lvlJc w:val="left"/>
      <w:pPr>
        <w:tabs>
          <w:tab w:val="num" w:pos="0"/>
        </w:tabs>
        <w:ind w:left="0" w:hanging="360"/>
      </w:pPr>
      <w:rPr>
        <w:rFonts w:ascii="Wingdings" w:hAnsi="Wingdings" w:hint="default"/>
      </w:rPr>
    </w:lvl>
    <w:lvl w:ilvl="1" w:tplc="FFFFFFFF">
      <w:numFmt w:val="bullet"/>
      <w:lvlText w:val="-"/>
      <w:lvlJc w:val="left"/>
      <w:pPr>
        <w:tabs>
          <w:tab w:val="num" w:pos="720"/>
        </w:tabs>
        <w:ind w:left="720" w:hanging="360"/>
      </w:pPr>
      <w:rPr>
        <w:rFonts w:ascii="Times New Roman" w:eastAsia="Times New Roman" w:hAnsi="Times New Roman" w:cs="Times New Roman"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668019E0"/>
    <w:multiLevelType w:val="hybridMultilevel"/>
    <w:tmpl w:val="93C6A25A"/>
    <w:lvl w:ilvl="0" w:tplc="FC5C12E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796A21"/>
    <w:multiLevelType w:val="hybridMultilevel"/>
    <w:tmpl w:val="88D2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39133B"/>
    <w:multiLevelType w:val="singleLevel"/>
    <w:tmpl w:val="CCE2B138"/>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693B5B18"/>
    <w:multiLevelType w:val="hybridMultilevel"/>
    <w:tmpl w:val="9BEE8D64"/>
    <w:lvl w:ilvl="0" w:tplc="9FF86860">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D3C6F3D"/>
    <w:multiLevelType w:val="hybridMultilevel"/>
    <w:tmpl w:val="9E02498E"/>
    <w:lvl w:ilvl="0" w:tplc="08090001">
      <w:start w:val="1"/>
      <w:numFmt w:val="bullet"/>
      <w:lvlText w:val=""/>
      <w:lvlJc w:val="left"/>
      <w:pPr>
        <w:tabs>
          <w:tab w:val="num" w:pos="1080"/>
        </w:tabs>
        <w:ind w:left="1080" w:hanging="360"/>
      </w:pPr>
      <w:rPr>
        <w:rFonts w:ascii="Symbol" w:hAnsi="Symbol"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9C63C1"/>
    <w:multiLevelType w:val="hybridMultilevel"/>
    <w:tmpl w:val="4066DE38"/>
    <w:lvl w:ilvl="0" w:tplc="04090001">
      <w:numFmt w:val="bullet"/>
      <w:lvlText w:val="-"/>
      <w:lvlJc w:val="left"/>
      <w:pPr>
        <w:tabs>
          <w:tab w:val="num" w:pos="1421"/>
        </w:tabs>
        <w:ind w:left="1421" w:hanging="360"/>
      </w:pPr>
      <w:rPr>
        <w:rFonts w:ascii="Times New Roman" w:eastAsia="Times New Roman" w:hAnsi="Times New Roman" w:cs="Times New Roman" w:hint="default"/>
      </w:rPr>
    </w:lvl>
    <w:lvl w:ilvl="1" w:tplc="04090003" w:tentative="1">
      <w:start w:val="1"/>
      <w:numFmt w:val="bullet"/>
      <w:lvlText w:val="o"/>
      <w:lvlJc w:val="left"/>
      <w:pPr>
        <w:tabs>
          <w:tab w:val="num" w:pos="2141"/>
        </w:tabs>
        <w:ind w:left="2141" w:hanging="360"/>
      </w:pPr>
      <w:rPr>
        <w:rFonts w:ascii="Courier New" w:hAnsi="Courier New" w:cs="Courier New" w:hint="default"/>
      </w:rPr>
    </w:lvl>
    <w:lvl w:ilvl="2" w:tplc="04090005" w:tentative="1">
      <w:start w:val="1"/>
      <w:numFmt w:val="bullet"/>
      <w:lvlText w:val=""/>
      <w:lvlJc w:val="left"/>
      <w:pPr>
        <w:tabs>
          <w:tab w:val="num" w:pos="2861"/>
        </w:tabs>
        <w:ind w:left="2861" w:hanging="360"/>
      </w:pPr>
      <w:rPr>
        <w:rFonts w:ascii="Wingdings" w:hAnsi="Wingdings" w:hint="default"/>
      </w:rPr>
    </w:lvl>
    <w:lvl w:ilvl="3" w:tplc="04090001" w:tentative="1">
      <w:start w:val="1"/>
      <w:numFmt w:val="bullet"/>
      <w:lvlText w:val=""/>
      <w:lvlJc w:val="left"/>
      <w:pPr>
        <w:tabs>
          <w:tab w:val="num" w:pos="3581"/>
        </w:tabs>
        <w:ind w:left="3581" w:hanging="360"/>
      </w:pPr>
      <w:rPr>
        <w:rFonts w:ascii="Symbol" w:hAnsi="Symbol" w:hint="default"/>
      </w:rPr>
    </w:lvl>
    <w:lvl w:ilvl="4" w:tplc="04090003" w:tentative="1">
      <w:start w:val="1"/>
      <w:numFmt w:val="bullet"/>
      <w:lvlText w:val="o"/>
      <w:lvlJc w:val="left"/>
      <w:pPr>
        <w:tabs>
          <w:tab w:val="num" w:pos="4301"/>
        </w:tabs>
        <w:ind w:left="4301" w:hanging="360"/>
      </w:pPr>
      <w:rPr>
        <w:rFonts w:ascii="Courier New" w:hAnsi="Courier New" w:cs="Courier New" w:hint="default"/>
      </w:rPr>
    </w:lvl>
    <w:lvl w:ilvl="5" w:tplc="04090005" w:tentative="1">
      <w:start w:val="1"/>
      <w:numFmt w:val="bullet"/>
      <w:lvlText w:val=""/>
      <w:lvlJc w:val="left"/>
      <w:pPr>
        <w:tabs>
          <w:tab w:val="num" w:pos="5021"/>
        </w:tabs>
        <w:ind w:left="5021" w:hanging="360"/>
      </w:pPr>
      <w:rPr>
        <w:rFonts w:ascii="Wingdings" w:hAnsi="Wingdings" w:hint="default"/>
      </w:rPr>
    </w:lvl>
    <w:lvl w:ilvl="6" w:tplc="04090001" w:tentative="1">
      <w:start w:val="1"/>
      <w:numFmt w:val="bullet"/>
      <w:lvlText w:val=""/>
      <w:lvlJc w:val="left"/>
      <w:pPr>
        <w:tabs>
          <w:tab w:val="num" w:pos="5741"/>
        </w:tabs>
        <w:ind w:left="5741" w:hanging="360"/>
      </w:pPr>
      <w:rPr>
        <w:rFonts w:ascii="Symbol" w:hAnsi="Symbol" w:hint="default"/>
      </w:rPr>
    </w:lvl>
    <w:lvl w:ilvl="7" w:tplc="04090003" w:tentative="1">
      <w:start w:val="1"/>
      <w:numFmt w:val="bullet"/>
      <w:lvlText w:val="o"/>
      <w:lvlJc w:val="left"/>
      <w:pPr>
        <w:tabs>
          <w:tab w:val="num" w:pos="6461"/>
        </w:tabs>
        <w:ind w:left="6461" w:hanging="360"/>
      </w:pPr>
      <w:rPr>
        <w:rFonts w:ascii="Courier New" w:hAnsi="Courier New" w:cs="Courier New" w:hint="default"/>
      </w:rPr>
    </w:lvl>
    <w:lvl w:ilvl="8" w:tplc="04090005" w:tentative="1">
      <w:start w:val="1"/>
      <w:numFmt w:val="bullet"/>
      <w:lvlText w:val=""/>
      <w:lvlJc w:val="left"/>
      <w:pPr>
        <w:tabs>
          <w:tab w:val="num" w:pos="7181"/>
        </w:tabs>
        <w:ind w:left="7181" w:hanging="360"/>
      </w:pPr>
      <w:rPr>
        <w:rFonts w:ascii="Wingdings" w:hAnsi="Wingdings" w:hint="default"/>
      </w:rPr>
    </w:lvl>
  </w:abstractNum>
  <w:abstractNum w:abstractNumId="42" w15:restartNumberingAfterBreak="0">
    <w:nsid w:val="71BD3A5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2F03748"/>
    <w:multiLevelType w:val="singleLevel"/>
    <w:tmpl w:val="1BF4A698"/>
    <w:lvl w:ilvl="0">
      <w:start w:val="1"/>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74E368C2"/>
    <w:multiLevelType w:val="hybridMultilevel"/>
    <w:tmpl w:val="2EB6680E"/>
    <w:lvl w:ilvl="0" w:tplc="B694CEA8">
      <w:start w:val="19"/>
      <w:numFmt w:val="bullet"/>
      <w:lvlText w:val="-"/>
      <w:lvlJc w:val="left"/>
      <w:pPr>
        <w:tabs>
          <w:tab w:val="num" w:pos="1080"/>
        </w:tabs>
        <w:ind w:left="1080" w:hanging="360"/>
      </w:pPr>
      <w:rPr>
        <w:rFonts w:ascii="Times New Roman" w:hAnsi="Times New Roman" w:hint="default"/>
      </w:rPr>
    </w:lvl>
    <w:lvl w:ilvl="1" w:tplc="B694CEA8" w:tentative="1">
      <w:start w:val="1"/>
      <w:numFmt w:val="lowerLetter"/>
      <w:lvlText w:val="%2."/>
      <w:lvlJc w:val="left"/>
      <w:pPr>
        <w:tabs>
          <w:tab w:val="num" w:pos="1789"/>
        </w:tabs>
        <w:ind w:left="1789" w:hanging="360"/>
      </w:pPr>
    </w:lvl>
    <w:lvl w:ilvl="2" w:tplc="556EE4FE" w:tentative="1">
      <w:start w:val="1"/>
      <w:numFmt w:val="lowerRoman"/>
      <w:lvlText w:val="%3."/>
      <w:lvlJc w:val="right"/>
      <w:pPr>
        <w:tabs>
          <w:tab w:val="num" w:pos="2509"/>
        </w:tabs>
        <w:ind w:left="2509" w:hanging="180"/>
      </w:pPr>
    </w:lvl>
    <w:lvl w:ilvl="3" w:tplc="04090001" w:tentative="1">
      <w:start w:val="1"/>
      <w:numFmt w:val="decimal"/>
      <w:lvlText w:val="%4."/>
      <w:lvlJc w:val="left"/>
      <w:pPr>
        <w:tabs>
          <w:tab w:val="num" w:pos="3229"/>
        </w:tabs>
        <w:ind w:left="3229" w:hanging="360"/>
      </w:pPr>
    </w:lvl>
    <w:lvl w:ilvl="4" w:tplc="04090003" w:tentative="1">
      <w:start w:val="1"/>
      <w:numFmt w:val="lowerLetter"/>
      <w:lvlText w:val="%5."/>
      <w:lvlJc w:val="left"/>
      <w:pPr>
        <w:tabs>
          <w:tab w:val="num" w:pos="3949"/>
        </w:tabs>
        <w:ind w:left="3949" w:hanging="360"/>
      </w:pPr>
    </w:lvl>
    <w:lvl w:ilvl="5" w:tplc="04090005" w:tentative="1">
      <w:start w:val="1"/>
      <w:numFmt w:val="lowerRoman"/>
      <w:lvlText w:val="%6."/>
      <w:lvlJc w:val="right"/>
      <w:pPr>
        <w:tabs>
          <w:tab w:val="num" w:pos="4669"/>
        </w:tabs>
        <w:ind w:left="4669" w:hanging="180"/>
      </w:pPr>
    </w:lvl>
    <w:lvl w:ilvl="6" w:tplc="04090001" w:tentative="1">
      <w:start w:val="1"/>
      <w:numFmt w:val="decimal"/>
      <w:lvlText w:val="%7."/>
      <w:lvlJc w:val="left"/>
      <w:pPr>
        <w:tabs>
          <w:tab w:val="num" w:pos="5389"/>
        </w:tabs>
        <w:ind w:left="5389" w:hanging="360"/>
      </w:pPr>
    </w:lvl>
    <w:lvl w:ilvl="7" w:tplc="04090003" w:tentative="1">
      <w:start w:val="1"/>
      <w:numFmt w:val="lowerLetter"/>
      <w:lvlText w:val="%8."/>
      <w:lvlJc w:val="left"/>
      <w:pPr>
        <w:tabs>
          <w:tab w:val="num" w:pos="6109"/>
        </w:tabs>
        <w:ind w:left="6109" w:hanging="360"/>
      </w:pPr>
    </w:lvl>
    <w:lvl w:ilvl="8" w:tplc="04090005" w:tentative="1">
      <w:start w:val="1"/>
      <w:numFmt w:val="lowerRoman"/>
      <w:lvlText w:val="%9."/>
      <w:lvlJc w:val="right"/>
      <w:pPr>
        <w:tabs>
          <w:tab w:val="num" w:pos="6829"/>
        </w:tabs>
        <w:ind w:left="6829" w:hanging="180"/>
      </w:pPr>
    </w:lvl>
  </w:abstractNum>
  <w:abstractNum w:abstractNumId="45" w15:restartNumberingAfterBreak="0">
    <w:nsid w:val="79133279"/>
    <w:multiLevelType w:val="hybridMultilevel"/>
    <w:tmpl w:val="0414CB0C"/>
    <w:lvl w:ilvl="0" w:tplc="04180005">
      <w:start w:val="1"/>
      <w:numFmt w:val="bullet"/>
      <w:lvlText w:val=""/>
      <w:lvlJc w:val="left"/>
      <w:pPr>
        <w:ind w:left="1428"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46" w15:restartNumberingAfterBreak="0">
    <w:nsid w:val="799234AE"/>
    <w:multiLevelType w:val="hybridMultilevel"/>
    <w:tmpl w:val="66CE7E3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7" w15:restartNumberingAfterBreak="0">
    <w:nsid w:val="79EC15CB"/>
    <w:multiLevelType w:val="hybridMultilevel"/>
    <w:tmpl w:val="81703002"/>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48" w15:restartNumberingAfterBreak="0">
    <w:nsid w:val="7DEE5688"/>
    <w:multiLevelType w:val="multilevel"/>
    <w:tmpl w:val="4C32AC40"/>
    <w:lvl w:ilvl="0">
      <w:start w:val="1"/>
      <w:numFmt w:val="decimal"/>
      <w:lvlText w:val="%1"/>
      <w:lvlJc w:val="left"/>
      <w:pPr>
        <w:tabs>
          <w:tab w:val="num" w:pos="1134"/>
        </w:tabs>
        <w:ind w:left="1134" w:hanging="850"/>
      </w:pPr>
      <w:rPr>
        <w:rFonts w:ascii="Arial" w:hAnsi="Arial" w:hint="default"/>
        <w:b w:val="0"/>
        <w:i w:val="0"/>
        <w:spacing w:val="0"/>
        <w:w w:val="100"/>
        <w:sz w:val="24"/>
      </w:rPr>
    </w:lvl>
    <w:lvl w:ilvl="1">
      <w:start w:val="1"/>
      <w:numFmt w:val="decimal"/>
      <w:lvlText w:val="%1.%2"/>
      <w:lvlJc w:val="left"/>
      <w:pPr>
        <w:tabs>
          <w:tab w:val="num" w:pos="1134"/>
        </w:tabs>
        <w:ind w:left="1134" w:hanging="850"/>
      </w:pPr>
      <w:rPr>
        <w:rFonts w:ascii="Arial" w:hAnsi="Arial" w:hint="default"/>
        <w:b w:val="0"/>
        <w:i w:val="0"/>
        <w:spacing w:val="0"/>
        <w:w w:val="100"/>
        <w:sz w:val="24"/>
      </w:rPr>
    </w:lvl>
    <w:lvl w:ilvl="2">
      <w:start w:val="1"/>
      <w:numFmt w:val="decimal"/>
      <w:pStyle w:val="Titlu3"/>
      <w:lvlText w:val="3.2.%3"/>
      <w:lvlJc w:val="left"/>
      <w:pPr>
        <w:tabs>
          <w:tab w:val="num" w:pos="1134"/>
        </w:tabs>
        <w:ind w:left="1134" w:hanging="850"/>
      </w:pPr>
      <w:rPr>
        <w:rFonts w:ascii="Arial" w:hAnsi="Arial" w:hint="default"/>
        <w:b w:val="0"/>
        <w:i w:val="0"/>
        <w:strike w:val="0"/>
        <w:dstrike w:val="0"/>
        <w:spacing w:val="0"/>
        <w:w w:val="100"/>
        <w:sz w:val="24"/>
      </w:rPr>
    </w:lvl>
    <w:lvl w:ilvl="3">
      <w:start w:val="1"/>
      <w:numFmt w:val="decimal"/>
      <w:lvlText w:val="%1.%2.%3.%4"/>
      <w:lvlJc w:val="left"/>
      <w:pPr>
        <w:tabs>
          <w:tab w:val="num" w:pos="1077"/>
        </w:tabs>
        <w:ind w:left="1077" w:hanging="1077"/>
      </w:pPr>
      <w:rPr>
        <w:rFonts w:ascii="Arial" w:hAnsi="Arial" w:hint="default"/>
        <w:b w:val="0"/>
        <w:i w:val="0"/>
        <w:spacing w:val="0"/>
        <w:w w:val="10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14"/>
  </w:num>
  <w:num w:numId="2">
    <w:abstractNumId w:val="48"/>
  </w:num>
  <w:num w:numId="3">
    <w:abstractNumId w:val="10"/>
  </w:num>
  <w:num w:numId="4">
    <w:abstractNumId w:val="32"/>
  </w:num>
  <w:num w:numId="5">
    <w:abstractNumId w:val="3"/>
  </w:num>
  <w:num w:numId="6">
    <w:abstractNumId w:val="27"/>
  </w:num>
  <w:num w:numId="7">
    <w:abstractNumId w:val="43"/>
  </w:num>
  <w:num w:numId="8">
    <w:abstractNumId w:val="30"/>
  </w:num>
  <w:num w:numId="9">
    <w:abstractNumId w:val="42"/>
  </w:num>
  <w:num w:numId="10">
    <w:abstractNumId w:val="8"/>
  </w:num>
  <w:num w:numId="11">
    <w:abstractNumId w:val="22"/>
  </w:num>
  <w:num w:numId="12">
    <w:abstractNumId w:val="15"/>
  </w:num>
  <w:num w:numId="13">
    <w:abstractNumId w:val="24"/>
  </w:num>
  <w:num w:numId="14">
    <w:abstractNumId w:val="1"/>
  </w:num>
  <w:num w:numId="15">
    <w:abstractNumId w:val="21"/>
  </w:num>
  <w:num w:numId="16">
    <w:abstractNumId w:val="12"/>
  </w:num>
  <w:num w:numId="17">
    <w:abstractNumId w:val="28"/>
  </w:num>
  <w:num w:numId="1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9">
    <w:abstractNumId w:val="33"/>
  </w:num>
  <w:num w:numId="20">
    <w:abstractNumId w:val="17"/>
  </w:num>
  <w:num w:numId="21">
    <w:abstractNumId w:val="16"/>
  </w:num>
  <w:num w:numId="22">
    <w:abstractNumId w:val="35"/>
  </w:num>
  <w:num w:numId="23">
    <w:abstractNumId w:val="41"/>
  </w:num>
  <w:num w:numId="24">
    <w:abstractNumId w:val="4"/>
  </w:num>
  <w:num w:numId="25">
    <w:abstractNumId w:val="29"/>
  </w:num>
  <w:num w:numId="26">
    <w:abstractNumId w:val="11"/>
  </w:num>
  <w:num w:numId="27">
    <w:abstractNumId w:val="40"/>
  </w:num>
  <w:num w:numId="28">
    <w:abstractNumId w:val="37"/>
  </w:num>
  <w:num w:numId="29">
    <w:abstractNumId w:val="25"/>
  </w:num>
  <w:num w:numId="30">
    <w:abstractNumId w:val="2"/>
  </w:num>
  <w:num w:numId="31">
    <w:abstractNumId w:val="13"/>
  </w:num>
  <w:num w:numId="32">
    <w:abstractNumId w:val="31"/>
  </w:num>
  <w:num w:numId="33">
    <w:abstractNumId w:val="47"/>
  </w:num>
  <w:num w:numId="34">
    <w:abstractNumId w:val="38"/>
  </w:num>
  <w:num w:numId="35">
    <w:abstractNumId w:val="39"/>
  </w:num>
  <w:num w:numId="36">
    <w:abstractNumId w:val="18"/>
  </w:num>
  <w:num w:numId="37">
    <w:abstractNumId w:val="7"/>
  </w:num>
  <w:num w:numId="38">
    <w:abstractNumId w:val="19"/>
  </w:num>
  <w:num w:numId="39">
    <w:abstractNumId w:val="44"/>
  </w:num>
  <w:num w:numId="40">
    <w:abstractNumId w:val="34"/>
  </w:num>
  <w:num w:numId="41">
    <w:abstractNumId w:val="46"/>
  </w:num>
  <w:num w:numId="42">
    <w:abstractNumId w:val="45"/>
  </w:num>
  <w:num w:numId="43">
    <w:abstractNumId w:val="26"/>
  </w:num>
  <w:num w:numId="44">
    <w:abstractNumId w:val="36"/>
  </w:num>
  <w:num w:numId="45">
    <w:abstractNumId w:val="5"/>
  </w:num>
  <w:num w:numId="46">
    <w:abstractNumId w:val="23"/>
  </w:num>
  <w:num w:numId="47">
    <w:abstractNumId w:val="9"/>
  </w:num>
  <w:num w:numId="48">
    <w:abstractNumId w:val="6"/>
  </w:num>
  <w:num w:numId="49">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55"/>
    <w:rsid w:val="00000728"/>
    <w:rsid w:val="00002FC2"/>
    <w:rsid w:val="000044B2"/>
    <w:rsid w:val="000046A3"/>
    <w:rsid w:val="000074AE"/>
    <w:rsid w:val="00015847"/>
    <w:rsid w:val="0002539D"/>
    <w:rsid w:val="00026D17"/>
    <w:rsid w:val="000456FE"/>
    <w:rsid w:val="00047A8D"/>
    <w:rsid w:val="00053CF3"/>
    <w:rsid w:val="00053E61"/>
    <w:rsid w:val="000555B8"/>
    <w:rsid w:val="0006060F"/>
    <w:rsid w:val="00060A10"/>
    <w:rsid w:val="0006187C"/>
    <w:rsid w:val="000637D9"/>
    <w:rsid w:val="00072D92"/>
    <w:rsid w:val="00073D95"/>
    <w:rsid w:val="000770E9"/>
    <w:rsid w:val="00086891"/>
    <w:rsid w:val="00090F38"/>
    <w:rsid w:val="000921AB"/>
    <w:rsid w:val="00092290"/>
    <w:rsid w:val="000937AD"/>
    <w:rsid w:val="000A23B1"/>
    <w:rsid w:val="000A44EE"/>
    <w:rsid w:val="000B31F1"/>
    <w:rsid w:val="000B3A57"/>
    <w:rsid w:val="000C08CE"/>
    <w:rsid w:val="000C0C1E"/>
    <w:rsid w:val="000C5953"/>
    <w:rsid w:val="000D0B88"/>
    <w:rsid w:val="000D4CBC"/>
    <w:rsid w:val="000D4CDF"/>
    <w:rsid w:val="000E104F"/>
    <w:rsid w:val="000E7D63"/>
    <w:rsid w:val="000F0A0E"/>
    <w:rsid w:val="000F76D4"/>
    <w:rsid w:val="00105B8A"/>
    <w:rsid w:val="00111FE6"/>
    <w:rsid w:val="0011265F"/>
    <w:rsid w:val="00124D21"/>
    <w:rsid w:val="00132200"/>
    <w:rsid w:val="00136431"/>
    <w:rsid w:val="0014282F"/>
    <w:rsid w:val="00142EAA"/>
    <w:rsid w:val="001448DE"/>
    <w:rsid w:val="00146E18"/>
    <w:rsid w:val="00151CF2"/>
    <w:rsid w:val="00163849"/>
    <w:rsid w:val="0016529F"/>
    <w:rsid w:val="001660B7"/>
    <w:rsid w:val="00166F0C"/>
    <w:rsid w:val="00170302"/>
    <w:rsid w:val="00192A53"/>
    <w:rsid w:val="00193353"/>
    <w:rsid w:val="0019366F"/>
    <w:rsid w:val="001A7063"/>
    <w:rsid w:val="001B6B2D"/>
    <w:rsid w:val="001C2F7B"/>
    <w:rsid w:val="001C6ED8"/>
    <w:rsid w:val="001D3B72"/>
    <w:rsid w:val="001D58AD"/>
    <w:rsid w:val="001E13A9"/>
    <w:rsid w:val="001E172F"/>
    <w:rsid w:val="001F3433"/>
    <w:rsid w:val="001F4BE8"/>
    <w:rsid w:val="001F4C1A"/>
    <w:rsid w:val="00216437"/>
    <w:rsid w:val="00223F03"/>
    <w:rsid w:val="002259D7"/>
    <w:rsid w:val="00232C7B"/>
    <w:rsid w:val="0023581B"/>
    <w:rsid w:val="00242088"/>
    <w:rsid w:val="00244E97"/>
    <w:rsid w:val="002537C8"/>
    <w:rsid w:val="00253D1A"/>
    <w:rsid w:val="00254D2C"/>
    <w:rsid w:val="00255D42"/>
    <w:rsid w:val="00257716"/>
    <w:rsid w:val="00260476"/>
    <w:rsid w:val="00264028"/>
    <w:rsid w:val="00282C3C"/>
    <w:rsid w:val="0029109D"/>
    <w:rsid w:val="002968F4"/>
    <w:rsid w:val="0029698A"/>
    <w:rsid w:val="002A1765"/>
    <w:rsid w:val="002A3486"/>
    <w:rsid w:val="002A7B56"/>
    <w:rsid w:val="002C3938"/>
    <w:rsid w:val="002C4A2D"/>
    <w:rsid w:val="002C50F9"/>
    <w:rsid w:val="002C6899"/>
    <w:rsid w:val="002C7074"/>
    <w:rsid w:val="002D138D"/>
    <w:rsid w:val="002D1FC9"/>
    <w:rsid w:val="002D6764"/>
    <w:rsid w:val="002E054D"/>
    <w:rsid w:val="002E2F92"/>
    <w:rsid w:val="002E6616"/>
    <w:rsid w:val="002F177B"/>
    <w:rsid w:val="002F3065"/>
    <w:rsid w:val="002F5907"/>
    <w:rsid w:val="002F6AB5"/>
    <w:rsid w:val="002F7DB7"/>
    <w:rsid w:val="0030230F"/>
    <w:rsid w:val="0030378C"/>
    <w:rsid w:val="003041C5"/>
    <w:rsid w:val="00315BEB"/>
    <w:rsid w:val="003203EE"/>
    <w:rsid w:val="0032185D"/>
    <w:rsid w:val="0033005E"/>
    <w:rsid w:val="00335805"/>
    <w:rsid w:val="00336C96"/>
    <w:rsid w:val="003450D6"/>
    <w:rsid w:val="00346B2F"/>
    <w:rsid w:val="00361269"/>
    <w:rsid w:val="00362101"/>
    <w:rsid w:val="00365929"/>
    <w:rsid w:val="003735D5"/>
    <w:rsid w:val="00385317"/>
    <w:rsid w:val="00390390"/>
    <w:rsid w:val="003942A5"/>
    <w:rsid w:val="00394504"/>
    <w:rsid w:val="00395F3F"/>
    <w:rsid w:val="003A100C"/>
    <w:rsid w:val="003A39AD"/>
    <w:rsid w:val="003B2110"/>
    <w:rsid w:val="003B2E0A"/>
    <w:rsid w:val="003B6F81"/>
    <w:rsid w:val="003C159E"/>
    <w:rsid w:val="003C32B4"/>
    <w:rsid w:val="003C36FD"/>
    <w:rsid w:val="003C46E1"/>
    <w:rsid w:val="003C60FD"/>
    <w:rsid w:val="003D03B5"/>
    <w:rsid w:val="003D0A01"/>
    <w:rsid w:val="003D18AB"/>
    <w:rsid w:val="003D511B"/>
    <w:rsid w:val="003E0889"/>
    <w:rsid w:val="003E540C"/>
    <w:rsid w:val="003F44C4"/>
    <w:rsid w:val="00401122"/>
    <w:rsid w:val="00405F8D"/>
    <w:rsid w:val="0041451D"/>
    <w:rsid w:val="00414B6B"/>
    <w:rsid w:val="004174F7"/>
    <w:rsid w:val="0042455A"/>
    <w:rsid w:val="00433E85"/>
    <w:rsid w:val="00443046"/>
    <w:rsid w:val="004505A7"/>
    <w:rsid w:val="004548E6"/>
    <w:rsid w:val="00454BFE"/>
    <w:rsid w:val="004600BC"/>
    <w:rsid w:val="004658D2"/>
    <w:rsid w:val="00465927"/>
    <w:rsid w:val="00471A70"/>
    <w:rsid w:val="0047321F"/>
    <w:rsid w:val="004772F1"/>
    <w:rsid w:val="00482A97"/>
    <w:rsid w:val="00494712"/>
    <w:rsid w:val="004A0695"/>
    <w:rsid w:val="004A06C2"/>
    <w:rsid w:val="004A204B"/>
    <w:rsid w:val="004B1E62"/>
    <w:rsid w:val="004B2B7B"/>
    <w:rsid w:val="004B540B"/>
    <w:rsid w:val="004C3605"/>
    <w:rsid w:val="004D2025"/>
    <w:rsid w:val="004E09F7"/>
    <w:rsid w:val="004E6ADC"/>
    <w:rsid w:val="004F0525"/>
    <w:rsid w:val="004F4638"/>
    <w:rsid w:val="00500223"/>
    <w:rsid w:val="00502938"/>
    <w:rsid w:val="00502B28"/>
    <w:rsid w:val="00506091"/>
    <w:rsid w:val="00506A65"/>
    <w:rsid w:val="005116DB"/>
    <w:rsid w:val="00517D5B"/>
    <w:rsid w:val="00526C17"/>
    <w:rsid w:val="00530590"/>
    <w:rsid w:val="00533E25"/>
    <w:rsid w:val="00536E78"/>
    <w:rsid w:val="00541E9A"/>
    <w:rsid w:val="00550555"/>
    <w:rsid w:val="00565B0F"/>
    <w:rsid w:val="005668B0"/>
    <w:rsid w:val="005719C0"/>
    <w:rsid w:val="00573D99"/>
    <w:rsid w:val="00577418"/>
    <w:rsid w:val="00584E39"/>
    <w:rsid w:val="0059433E"/>
    <w:rsid w:val="00597B81"/>
    <w:rsid w:val="005A23BD"/>
    <w:rsid w:val="005A4EAC"/>
    <w:rsid w:val="005B1A5F"/>
    <w:rsid w:val="005B284D"/>
    <w:rsid w:val="005B2CE2"/>
    <w:rsid w:val="005B4D85"/>
    <w:rsid w:val="005C0EB6"/>
    <w:rsid w:val="005C5017"/>
    <w:rsid w:val="005D6D15"/>
    <w:rsid w:val="005D7C81"/>
    <w:rsid w:val="005E30DD"/>
    <w:rsid w:val="005F50EA"/>
    <w:rsid w:val="006060DD"/>
    <w:rsid w:val="006063A4"/>
    <w:rsid w:val="00611CD5"/>
    <w:rsid w:val="006205AF"/>
    <w:rsid w:val="006360A9"/>
    <w:rsid w:val="00643DB6"/>
    <w:rsid w:val="00644961"/>
    <w:rsid w:val="00646038"/>
    <w:rsid w:val="00650BBE"/>
    <w:rsid w:val="00650FA5"/>
    <w:rsid w:val="006568F5"/>
    <w:rsid w:val="006628EC"/>
    <w:rsid w:val="006670EB"/>
    <w:rsid w:val="006757FC"/>
    <w:rsid w:val="00681142"/>
    <w:rsid w:val="006905D6"/>
    <w:rsid w:val="006936E1"/>
    <w:rsid w:val="006A522D"/>
    <w:rsid w:val="006A57E3"/>
    <w:rsid w:val="006B11A0"/>
    <w:rsid w:val="006B5B6E"/>
    <w:rsid w:val="006C7357"/>
    <w:rsid w:val="006D107A"/>
    <w:rsid w:val="006F1B8F"/>
    <w:rsid w:val="006F23D2"/>
    <w:rsid w:val="006F79F0"/>
    <w:rsid w:val="0070217F"/>
    <w:rsid w:val="00703DF2"/>
    <w:rsid w:val="0071101C"/>
    <w:rsid w:val="0071310C"/>
    <w:rsid w:val="00714B34"/>
    <w:rsid w:val="007227E0"/>
    <w:rsid w:val="007343AE"/>
    <w:rsid w:val="0073480D"/>
    <w:rsid w:val="0073507E"/>
    <w:rsid w:val="00740C3E"/>
    <w:rsid w:val="00741C3E"/>
    <w:rsid w:val="0074350C"/>
    <w:rsid w:val="007523B0"/>
    <w:rsid w:val="0075338E"/>
    <w:rsid w:val="007543FA"/>
    <w:rsid w:val="007550C5"/>
    <w:rsid w:val="00755D12"/>
    <w:rsid w:val="0075782A"/>
    <w:rsid w:val="00760FA9"/>
    <w:rsid w:val="007668DC"/>
    <w:rsid w:val="007701A1"/>
    <w:rsid w:val="007702BE"/>
    <w:rsid w:val="00770B31"/>
    <w:rsid w:val="00772E47"/>
    <w:rsid w:val="00780415"/>
    <w:rsid w:val="00780C04"/>
    <w:rsid w:val="00783FA6"/>
    <w:rsid w:val="007862D2"/>
    <w:rsid w:val="00792785"/>
    <w:rsid w:val="0079491C"/>
    <w:rsid w:val="007A2FC9"/>
    <w:rsid w:val="007A5F1F"/>
    <w:rsid w:val="007B1954"/>
    <w:rsid w:val="007C1C7E"/>
    <w:rsid w:val="007D0182"/>
    <w:rsid w:val="007D057F"/>
    <w:rsid w:val="007D6BC4"/>
    <w:rsid w:val="007F053A"/>
    <w:rsid w:val="007F7224"/>
    <w:rsid w:val="008037AA"/>
    <w:rsid w:val="00803941"/>
    <w:rsid w:val="00803E66"/>
    <w:rsid w:val="00806313"/>
    <w:rsid w:val="0080646E"/>
    <w:rsid w:val="00823689"/>
    <w:rsid w:val="00826685"/>
    <w:rsid w:val="00835D55"/>
    <w:rsid w:val="0084383D"/>
    <w:rsid w:val="00845F21"/>
    <w:rsid w:val="00847F32"/>
    <w:rsid w:val="00851B57"/>
    <w:rsid w:val="00857B80"/>
    <w:rsid w:val="00862D90"/>
    <w:rsid w:val="008640A6"/>
    <w:rsid w:val="0086453B"/>
    <w:rsid w:val="00865511"/>
    <w:rsid w:val="00867192"/>
    <w:rsid w:val="0087072D"/>
    <w:rsid w:val="00871DAE"/>
    <w:rsid w:val="00872715"/>
    <w:rsid w:val="0087341D"/>
    <w:rsid w:val="00874C1F"/>
    <w:rsid w:val="008836E9"/>
    <w:rsid w:val="008913E0"/>
    <w:rsid w:val="008916A4"/>
    <w:rsid w:val="00892602"/>
    <w:rsid w:val="008979B7"/>
    <w:rsid w:val="008A6418"/>
    <w:rsid w:val="008A7E38"/>
    <w:rsid w:val="008B0BE9"/>
    <w:rsid w:val="008B173D"/>
    <w:rsid w:val="008B2320"/>
    <w:rsid w:val="008B41B3"/>
    <w:rsid w:val="008B5C66"/>
    <w:rsid w:val="008B60CC"/>
    <w:rsid w:val="008B731D"/>
    <w:rsid w:val="008B73CE"/>
    <w:rsid w:val="008C0E03"/>
    <w:rsid w:val="008E3CA3"/>
    <w:rsid w:val="008E6FEA"/>
    <w:rsid w:val="008F0E6E"/>
    <w:rsid w:val="008F5480"/>
    <w:rsid w:val="009059CA"/>
    <w:rsid w:val="00913468"/>
    <w:rsid w:val="00916F65"/>
    <w:rsid w:val="009236F3"/>
    <w:rsid w:val="009342A0"/>
    <w:rsid w:val="009572E6"/>
    <w:rsid w:val="0095772D"/>
    <w:rsid w:val="00962A97"/>
    <w:rsid w:val="009642BB"/>
    <w:rsid w:val="00965876"/>
    <w:rsid w:val="00967EE5"/>
    <w:rsid w:val="00972446"/>
    <w:rsid w:val="00973BF4"/>
    <w:rsid w:val="00977EC1"/>
    <w:rsid w:val="00983FB5"/>
    <w:rsid w:val="00990F93"/>
    <w:rsid w:val="00991F2E"/>
    <w:rsid w:val="009952B3"/>
    <w:rsid w:val="009B42AB"/>
    <w:rsid w:val="009C3881"/>
    <w:rsid w:val="009D1724"/>
    <w:rsid w:val="009D2386"/>
    <w:rsid w:val="009D3177"/>
    <w:rsid w:val="009F0D51"/>
    <w:rsid w:val="009F267A"/>
    <w:rsid w:val="009F36D9"/>
    <w:rsid w:val="009F45FE"/>
    <w:rsid w:val="009F7046"/>
    <w:rsid w:val="009F7D74"/>
    <w:rsid w:val="00A046E0"/>
    <w:rsid w:val="00A05A24"/>
    <w:rsid w:val="00A06306"/>
    <w:rsid w:val="00A06B6D"/>
    <w:rsid w:val="00A1294F"/>
    <w:rsid w:val="00A15154"/>
    <w:rsid w:val="00A16ED5"/>
    <w:rsid w:val="00A22280"/>
    <w:rsid w:val="00A31D29"/>
    <w:rsid w:val="00A33770"/>
    <w:rsid w:val="00A4107B"/>
    <w:rsid w:val="00A41C99"/>
    <w:rsid w:val="00A50B07"/>
    <w:rsid w:val="00A659BD"/>
    <w:rsid w:val="00A70B18"/>
    <w:rsid w:val="00A70B29"/>
    <w:rsid w:val="00A75103"/>
    <w:rsid w:val="00A75AB6"/>
    <w:rsid w:val="00A80F99"/>
    <w:rsid w:val="00A81E3A"/>
    <w:rsid w:val="00A862F5"/>
    <w:rsid w:val="00A8775A"/>
    <w:rsid w:val="00A91B43"/>
    <w:rsid w:val="00A91FCC"/>
    <w:rsid w:val="00A93A7B"/>
    <w:rsid w:val="00A96F89"/>
    <w:rsid w:val="00A97B08"/>
    <w:rsid w:val="00AA19EE"/>
    <w:rsid w:val="00AA4934"/>
    <w:rsid w:val="00AB2CB3"/>
    <w:rsid w:val="00AB3785"/>
    <w:rsid w:val="00AC03CF"/>
    <w:rsid w:val="00AC3E85"/>
    <w:rsid w:val="00AD1086"/>
    <w:rsid w:val="00AD1EAF"/>
    <w:rsid w:val="00AD2B2B"/>
    <w:rsid w:val="00AD34D8"/>
    <w:rsid w:val="00AE0899"/>
    <w:rsid w:val="00AF1C21"/>
    <w:rsid w:val="00AF6ED3"/>
    <w:rsid w:val="00AF73CC"/>
    <w:rsid w:val="00B01070"/>
    <w:rsid w:val="00B03148"/>
    <w:rsid w:val="00B14CCC"/>
    <w:rsid w:val="00B24AB9"/>
    <w:rsid w:val="00B37E49"/>
    <w:rsid w:val="00B41394"/>
    <w:rsid w:val="00B42BA0"/>
    <w:rsid w:val="00B46017"/>
    <w:rsid w:val="00B4629D"/>
    <w:rsid w:val="00B47C70"/>
    <w:rsid w:val="00B51E0F"/>
    <w:rsid w:val="00B52C0C"/>
    <w:rsid w:val="00B603EE"/>
    <w:rsid w:val="00B62C71"/>
    <w:rsid w:val="00B718D0"/>
    <w:rsid w:val="00B73AC2"/>
    <w:rsid w:val="00B760FA"/>
    <w:rsid w:val="00B80614"/>
    <w:rsid w:val="00B82790"/>
    <w:rsid w:val="00B82A2C"/>
    <w:rsid w:val="00B84C6A"/>
    <w:rsid w:val="00B85F5F"/>
    <w:rsid w:val="00B912F2"/>
    <w:rsid w:val="00B9312A"/>
    <w:rsid w:val="00B958B7"/>
    <w:rsid w:val="00B9746A"/>
    <w:rsid w:val="00BC0BA0"/>
    <w:rsid w:val="00BC1A7D"/>
    <w:rsid w:val="00BC26BF"/>
    <w:rsid w:val="00BD0ABC"/>
    <w:rsid w:val="00BD32CE"/>
    <w:rsid w:val="00BD5A07"/>
    <w:rsid w:val="00BD7D3B"/>
    <w:rsid w:val="00BE30E5"/>
    <w:rsid w:val="00BE6F49"/>
    <w:rsid w:val="00BE7322"/>
    <w:rsid w:val="00BF0476"/>
    <w:rsid w:val="00BF6006"/>
    <w:rsid w:val="00C00BCD"/>
    <w:rsid w:val="00C02B68"/>
    <w:rsid w:val="00C10E48"/>
    <w:rsid w:val="00C202F0"/>
    <w:rsid w:val="00C22057"/>
    <w:rsid w:val="00C34A43"/>
    <w:rsid w:val="00C35AC8"/>
    <w:rsid w:val="00C46C75"/>
    <w:rsid w:val="00C47251"/>
    <w:rsid w:val="00C53838"/>
    <w:rsid w:val="00C53B24"/>
    <w:rsid w:val="00C54B98"/>
    <w:rsid w:val="00C55550"/>
    <w:rsid w:val="00C57182"/>
    <w:rsid w:val="00C577D6"/>
    <w:rsid w:val="00C6337D"/>
    <w:rsid w:val="00C6553B"/>
    <w:rsid w:val="00C66EB1"/>
    <w:rsid w:val="00C67DA6"/>
    <w:rsid w:val="00C7124F"/>
    <w:rsid w:val="00C751F1"/>
    <w:rsid w:val="00C84B6C"/>
    <w:rsid w:val="00C9449A"/>
    <w:rsid w:val="00CA256F"/>
    <w:rsid w:val="00CB06F7"/>
    <w:rsid w:val="00CC2338"/>
    <w:rsid w:val="00CC44AB"/>
    <w:rsid w:val="00CC6E5B"/>
    <w:rsid w:val="00CC780B"/>
    <w:rsid w:val="00CC7AAD"/>
    <w:rsid w:val="00CD1DB0"/>
    <w:rsid w:val="00CD395E"/>
    <w:rsid w:val="00CD3D54"/>
    <w:rsid w:val="00CE186E"/>
    <w:rsid w:val="00CE2269"/>
    <w:rsid w:val="00CE2A57"/>
    <w:rsid w:val="00CE655F"/>
    <w:rsid w:val="00D0287C"/>
    <w:rsid w:val="00D04360"/>
    <w:rsid w:val="00D14367"/>
    <w:rsid w:val="00D1454A"/>
    <w:rsid w:val="00D17807"/>
    <w:rsid w:val="00D258C8"/>
    <w:rsid w:val="00D2667B"/>
    <w:rsid w:val="00D30364"/>
    <w:rsid w:val="00D317C2"/>
    <w:rsid w:val="00D41A44"/>
    <w:rsid w:val="00D41C30"/>
    <w:rsid w:val="00D426FA"/>
    <w:rsid w:val="00D4703E"/>
    <w:rsid w:val="00D52A21"/>
    <w:rsid w:val="00D607ED"/>
    <w:rsid w:val="00D6650D"/>
    <w:rsid w:val="00D77E85"/>
    <w:rsid w:val="00D807B0"/>
    <w:rsid w:val="00D87080"/>
    <w:rsid w:val="00D93ED7"/>
    <w:rsid w:val="00DA5F66"/>
    <w:rsid w:val="00DB0FF9"/>
    <w:rsid w:val="00DB1093"/>
    <w:rsid w:val="00DB2666"/>
    <w:rsid w:val="00DB4A09"/>
    <w:rsid w:val="00DB5447"/>
    <w:rsid w:val="00DB753E"/>
    <w:rsid w:val="00DC6B54"/>
    <w:rsid w:val="00DD02A8"/>
    <w:rsid w:val="00DD40D7"/>
    <w:rsid w:val="00DE30B2"/>
    <w:rsid w:val="00DE5FC5"/>
    <w:rsid w:val="00DF75BB"/>
    <w:rsid w:val="00DF7C87"/>
    <w:rsid w:val="00DF7D86"/>
    <w:rsid w:val="00E013FE"/>
    <w:rsid w:val="00E02412"/>
    <w:rsid w:val="00E06A56"/>
    <w:rsid w:val="00E10FB7"/>
    <w:rsid w:val="00E17A2F"/>
    <w:rsid w:val="00E20B2C"/>
    <w:rsid w:val="00E22842"/>
    <w:rsid w:val="00E264BA"/>
    <w:rsid w:val="00E26953"/>
    <w:rsid w:val="00E32318"/>
    <w:rsid w:val="00E32662"/>
    <w:rsid w:val="00E32E7A"/>
    <w:rsid w:val="00E35908"/>
    <w:rsid w:val="00E421B4"/>
    <w:rsid w:val="00E51AD1"/>
    <w:rsid w:val="00E5669E"/>
    <w:rsid w:val="00E62655"/>
    <w:rsid w:val="00E630EC"/>
    <w:rsid w:val="00E63294"/>
    <w:rsid w:val="00E724D7"/>
    <w:rsid w:val="00E72DBE"/>
    <w:rsid w:val="00E82C1B"/>
    <w:rsid w:val="00E847F7"/>
    <w:rsid w:val="00E91D30"/>
    <w:rsid w:val="00E95C6A"/>
    <w:rsid w:val="00E960D8"/>
    <w:rsid w:val="00E97BE1"/>
    <w:rsid w:val="00EA3BCC"/>
    <w:rsid w:val="00EA7128"/>
    <w:rsid w:val="00EA780C"/>
    <w:rsid w:val="00EB0805"/>
    <w:rsid w:val="00EB08DB"/>
    <w:rsid w:val="00EB1983"/>
    <w:rsid w:val="00EB576F"/>
    <w:rsid w:val="00ED1458"/>
    <w:rsid w:val="00ED6ACB"/>
    <w:rsid w:val="00ED6FD3"/>
    <w:rsid w:val="00EE7F51"/>
    <w:rsid w:val="00EF327D"/>
    <w:rsid w:val="00EF48F3"/>
    <w:rsid w:val="00EF54F0"/>
    <w:rsid w:val="00EF566A"/>
    <w:rsid w:val="00EF5C3E"/>
    <w:rsid w:val="00F10DF7"/>
    <w:rsid w:val="00F129EC"/>
    <w:rsid w:val="00F1377A"/>
    <w:rsid w:val="00F15109"/>
    <w:rsid w:val="00F17947"/>
    <w:rsid w:val="00F23C5C"/>
    <w:rsid w:val="00F2628C"/>
    <w:rsid w:val="00F27CA9"/>
    <w:rsid w:val="00F345DF"/>
    <w:rsid w:val="00F3741F"/>
    <w:rsid w:val="00F60E4B"/>
    <w:rsid w:val="00F650E7"/>
    <w:rsid w:val="00F66923"/>
    <w:rsid w:val="00F7146E"/>
    <w:rsid w:val="00F75B52"/>
    <w:rsid w:val="00F75CC7"/>
    <w:rsid w:val="00F760D2"/>
    <w:rsid w:val="00F82FE5"/>
    <w:rsid w:val="00F874C3"/>
    <w:rsid w:val="00F927A0"/>
    <w:rsid w:val="00F965F1"/>
    <w:rsid w:val="00FA188F"/>
    <w:rsid w:val="00FA40CB"/>
    <w:rsid w:val="00FA4A88"/>
    <w:rsid w:val="00FB1ABA"/>
    <w:rsid w:val="00FB1D23"/>
    <w:rsid w:val="00FC7FFD"/>
    <w:rsid w:val="00FD00BD"/>
    <w:rsid w:val="00FD2B04"/>
    <w:rsid w:val="00FD3FB5"/>
    <w:rsid w:val="00FD4D10"/>
    <w:rsid w:val="00FF26E4"/>
    <w:rsid w:val="00FF6F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AF4BB"/>
  <w15:chartTrackingRefBased/>
  <w15:docId w15:val="{836668CC-B577-4E59-BA55-DCA05BBC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01C"/>
    <w:rPr>
      <w:sz w:val="24"/>
      <w:szCs w:val="24"/>
    </w:rPr>
  </w:style>
  <w:style w:type="paragraph" w:styleId="Titlu1">
    <w:name w:val="heading 1"/>
    <w:basedOn w:val="Normal"/>
    <w:next w:val="Normal"/>
    <w:link w:val="Titlu1Caracter"/>
    <w:qFormat/>
    <w:rsid w:val="00A16ED5"/>
    <w:pPr>
      <w:keepNext/>
      <w:spacing w:before="240" w:after="60"/>
      <w:outlineLvl w:val="0"/>
    </w:pPr>
    <w:rPr>
      <w:rFonts w:ascii="Cambria" w:hAnsi="Cambria"/>
      <w:b/>
      <w:bCs/>
      <w:kern w:val="32"/>
      <w:sz w:val="32"/>
      <w:szCs w:val="32"/>
    </w:rPr>
  </w:style>
  <w:style w:type="paragraph" w:styleId="Titlu3">
    <w:name w:val="heading 3"/>
    <w:basedOn w:val="Normal"/>
    <w:next w:val="Indentnormal"/>
    <w:link w:val="Titlu3Caracter"/>
    <w:qFormat/>
    <w:rsid w:val="00F82FE5"/>
    <w:pPr>
      <w:keepNext/>
      <w:numPr>
        <w:ilvl w:val="2"/>
        <w:numId w:val="2"/>
      </w:numPr>
      <w:spacing w:line="360" w:lineRule="auto"/>
      <w:outlineLvl w:val="2"/>
    </w:pPr>
    <w:rPr>
      <w:rFonts w:ascii="Arial" w:hAnsi="Arial"/>
      <w:szCs w:val="20"/>
      <w:lang w:eastAsia="en-US"/>
    </w:rPr>
  </w:style>
  <w:style w:type="paragraph" w:styleId="Titlu4">
    <w:name w:val="heading 4"/>
    <w:basedOn w:val="Normal"/>
    <w:next w:val="Normal"/>
    <w:link w:val="Titlu4Caracter"/>
    <w:qFormat/>
    <w:rsid w:val="00F82FE5"/>
    <w:pPr>
      <w:keepNext/>
      <w:spacing w:before="240" w:after="60"/>
      <w:outlineLvl w:val="3"/>
    </w:pPr>
    <w:rPr>
      <w:b/>
      <w:sz w:val="28"/>
      <w:szCs w:val="20"/>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550555"/>
  </w:style>
  <w:style w:type="character" w:customStyle="1" w:styleId="ax1">
    <w:name w:val="ax1"/>
    <w:rsid w:val="00550555"/>
    <w:rPr>
      <w:b/>
      <w:bCs/>
      <w:sz w:val="26"/>
      <w:szCs w:val="26"/>
    </w:rPr>
  </w:style>
  <w:style w:type="character" w:customStyle="1" w:styleId="sp1">
    <w:name w:val="sp1"/>
    <w:rsid w:val="00550555"/>
    <w:rPr>
      <w:b/>
      <w:bCs/>
      <w:color w:val="8F0000"/>
    </w:rPr>
  </w:style>
  <w:style w:type="character" w:customStyle="1" w:styleId="tsp1">
    <w:name w:val="tsp1"/>
    <w:basedOn w:val="Fontdeparagrafimplicit"/>
    <w:rsid w:val="00550555"/>
  </w:style>
  <w:style w:type="character" w:customStyle="1" w:styleId="pt1">
    <w:name w:val="pt1"/>
    <w:rsid w:val="00550555"/>
    <w:rPr>
      <w:b/>
      <w:bCs/>
      <w:color w:val="8F0000"/>
    </w:rPr>
  </w:style>
  <w:style w:type="character" w:customStyle="1" w:styleId="tpt1">
    <w:name w:val="tpt1"/>
    <w:basedOn w:val="Fontdeparagrafimplicit"/>
    <w:rsid w:val="00550555"/>
  </w:style>
  <w:style w:type="character" w:styleId="Hyperlink">
    <w:name w:val="Hyperlink"/>
    <w:rsid w:val="00244E97"/>
    <w:rPr>
      <w:color w:val="0000FF"/>
      <w:u w:val="single"/>
    </w:rPr>
  </w:style>
  <w:style w:type="paragraph" w:styleId="Indentcorptext">
    <w:name w:val="Body Text Indent"/>
    <w:basedOn w:val="Normal"/>
    <w:link w:val="IndentcorptextCaracter"/>
    <w:rsid w:val="00892602"/>
    <w:pPr>
      <w:spacing w:line="360" w:lineRule="auto"/>
      <w:ind w:firstLine="720"/>
      <w:jc w:val="both"/>
    </w:pPr>
    <w:rPr>
      <w:rFonts w:ascii="Arial" w:hAnsi="Arial"/>
      <w:szCs w:val="20"/>
      <w:lang w:val="en-US" w:eastAsia="en-US"/>
    </w:rPr>
  </w:style>
  <w:style w:type="character" w:customStyle="1" w:styleId="IndentcorptextCaracter">
    <w:name w:val="Indent corp text Caracter"/>
    <w:link w:val="Indentcorptext"/>
    <w:rsid w:val="00892602"/>
    <w:rPr>
      <w:rFonts w:ascii="Arial" w:hAnsi="Arial"/>
      <w:sz w:val="24"/>
      <w:lang w:val="en-US" w:eastAsia="en-US"/>
    </w:rPr>
  </w:style>
  <w:style w:type="paragraph" w:styleId="Indentnormal">
    <w:name w:val="Normal Indent"/>
    <w:basedOn w:val="Normal"/>
    <w:link w:val="IndentnormalCaracter"/>
    <w:rsid w:val="002A7B56"/>
    <w:pPr>
      <w:tabs>
        <w:tab w:val="left" w:pos="1134"/>
      </w:tabs>
      <w:ind w:left="720" w:hanging="1134"/>
      <w:jc w:val="both"/>
    </w:pPr>
    <w:rPr>
      <w:rFonts w:eastAsia="SimSun"/>
      <w:szCs w:val="20"/>
      <w:lang w:val="en-US" w:eastAsia="en-US"/>
    </w:rPr>
  </w:style>
  <w:style w:type="character" w:customStyle="1" w:styleId="Titlu3Caracter">
    <w:name w:val="Titlu 3 Caracter"/>
    <w:link w:val="Titlu3"/>
    <w:rsid w:val="00F82FE5"/>
    <w:rPr>
      <w:rFonts w:ascii="Arial" w:hAnsi="Arial"/>
      <w:sz w:val="24"/>
      <w:lang w:val="ro-RO" w:eastAsia="en-US"/>
    </w:rPr>
  </w:style>
  <w:style w:type="character" w:customStyle="1" w:styleId="Titlu4Caracter">
    <w:name w:val="Titlu 4 Caracter"/>
    <w:link w:val="Titlu4"/>
    <w:rsid w:val="00F82FE5"/>
    <w:rPr>
      <w:b/>
      <w:sz w:val="28"/>
      <w:lang w:val="en-US" w:eastAsia="en-US"/>
    </w:rPr>
  </w:style>
  <w:style w:type="character" w:customStyle="1" w:styleId="Titlu1Caracter">
    <w:name w:val="Titlu 1 Caracter"/>
    <w:link w:val="Titlu1"/>
    <w:rsid w:val="00A16ED5"/>
    <w:rPr>
      <w:rFonts w:ascii="Cambria" w:eastAsia="Times New Roman" w:hAnsi="Cambria" w:cs="Times New Roman"/>
      <w:b/>
      <w:bCs/>
      <w:kern w:val="32"/>
      <w:sz w:val="32"/>
      <w:szCs w:val="32"/>
    </w:rPr>
  </w:style>
  <w:style w:type="paragraph" w:styleId="Corptext">
    <w:name w:val="Body Text"/>
    <w:basedOn w:val="Normal"/>
    <w:link w:val="CorptextCaracter"/>
    <w:rsid w:val="00A16ED5"/>
    <w:pPr>
      <w:spacing w:after="120"/>
    </w:pPr>
  </w:style>
  <w:style w:type="character" w:customStyle="1" w:styleId="CorptextCaracter">
    <w:name w:val="Corp text Caracter"/>
    <w:link w:val="Corptext"/>
    <w:rsid w:val="00A16ED5"/>
    <w:rPr>
      <w:sz w:val="24"/>
      <w:szCs w:val="24"/>
    </w:rPr>
  </w:style>
  <w:style w:type="paragraph" w:styleId="Corptext3">
    <w:name w:val="Body Text 3"/>
    <w:basedOn w:val="Normal"/>
    <w:link w:val="Corptext3Caracter"/>
    <w:rsid w:val="00A16ED5"/>
    <w:pPr>
      <w:spacing w:after="120"/>
    </w:pPr>
    <w:rPr>
      <w:sz w:val="16"/>
      <w:szCs w:val="16"/>
    </w:rPr>
  </w:style>
  <w:style w:type="character" w:customStyle="1" w:styleId="Corptext3Caracter">
    <w:name w:val="Corp text 3 Caracter"/>
    <w:link w:val="Corptext3"/>
    <w:rsid w:val="00A16ED5"/>
    <w:rPr>
      <w:sz w:val="16"/>
      <w:szCs w:val="16"/>
    </w:rPr>
  </w:style>
  <w:style w:type="paragraph" w:styleId="Subsol">
    <w:name w:val="footer"/>
    <w:basedOn w:val="Normal"/>
    <w:link w:val="SubsolCaracter"/>
    <w:uiPriority w:val="99"/>
    <w:rsid w:val="00A16ED5"/>
    <w:pPr>
      <w:tabs>
        <w:tab w:val="center" w:pos="4153"/>
        <w:tab w:val="right" w:pos="8306"/>
      </w:tabs>
      <w:spacing w:line="360" w:lineRule="auto"/>
      <w:jc w:val="both"/>
    </w:pPr>
    <w:rPr>
      <w:rFonts w:ascii="Arial" w:hAnsi="Arial"/>
      <w:szCs w:val="20"/>
      <w:lang w:eastAsia="en-US"/>
    </w:rPr>
  </w:style>
  <w:style w:type="character" w:customStyle="1" w:styleId="SubsolCaracter">
    <w:name w:val="Subsol Caracter"/>
    <w:link w:val="Subsol"/>
    <w:uiPriority w:val="99"/>
    <w:rsid w:val="00A16ED5"/>
    <w:rPr>
      <w:rFonts w:ascii="Arial" w:hAnsi="Arial"/>
      <w:sz w:val="24"/>
      <w:lang w:eastAsia="en-US"/>
    </w:rPr>
  </w:style>
  <w:style w:type="paragraph" w:styleId="Antet">
    <w:name w:val="header"/>
    <w:basedOn w:val="Normal"/>
    <w:link w:val="AntetCaracter"/>
    <w:rsid w:val="00A16ED5"/>
    <w:pPr>
      <w:tabs>
        <w:tab w:val="center" w:pos="4536"/>
        <w:tab w:val="right" w:pos="9072"/>
      </w:tabs>
    </w:pPr>
  </w:style>
  <w:style w:type="character" w:customStyle="1" w:styleId="AntetCaracter">
    <w:name w:val="Antet Caracter"/>
    <w:link w:val="Antet"/>
    <w:rsid w:val="00A16ED5"/>
    <w:rPr>
      <w:sz w:val="24"/>
      <w:szCs w:val="24"/>
    </w:rPr>
  </w:style>
  <w:style w:type="paragraph" w:styleId="Indentcorptext3">
    <w:name w:val="Body Text Indent 3"/>
    <w:basedOn w:val="Normal"/>
    <w:link w:val="Indentcorptext3Caracter"/>
    <w:rsid w:val="00CD1DB0"/>
    <w:pPr>
      <w:spacing w:after="120"/>
      <w:ind w:left="360"/>
    </w:pPr>
    <w:rPr>
      <w:sz w:val="16"/>
      <w:szCs w:val="16"/>
    </w:rPr>
  </w:style>
  <w:style w:type="paragraph" w:styleId="Primindentpentrucorptext">
    <w:name w:val="Body Text First Indent"/>
    <w:basedOn w:val="Corptext"/>
    <w:link w:val="PrimindentpentrucorptextCaracter"/>
    <w:rsid w:val="0030230F"/>
    <w:pPr>
      <w:ind w:firstLine="210"/>
    </w:pPr>
  </w:style>
  <w:style w:type="paragraph" w:styleId="Indentcorptext2">
    <w:name w:val="Body Text Indent 2"/>
    <w:basedOn w:val="Normal"/>
    <w:link w:val="Indentcorptext2Caracter"/>
    <w:rsid w:val="00916F65"/>
    <w:pPr>
      <w:spacing w:after="120" w:line="480" w:lineRule="auto"/>
      <w:ind w:left="360"/>
    </w:pPr>
  </w:style>
  <w:style w:type="character" w:customStyle="1" w:styleId="Indentcorptext2Caracter">
    <w:name w:val="Indent corp text 2 Caracter"/>
    <w:link w:val="Indentcorptext2"/>
    <w:rsid w:val="00916F65"/>
    <w:rPr>
      <w:sz w:val="24"/>
      <w:szCs w:val="24"/>
      <w:lang w:val="ro-RO" w:eastAsia="ro-RO"/>
    </w:rPr>
  </w:style>
  <w:style w:type="paragraph" w:styleId="Listparagraf">
    <w:name w:val="List Paragraph"/>
    <w:basedOn w:val="Normal"/>
    <w:link w:val="ListparagrafCaracter"/>
    <w:uiPriority w:val="34"/>
    <w:qFormat/>
    <w:rsid w:val="00CE2269"/>
    <w:pPr>
      <w:ind w:left="720"/>
      <w:contextualSpacing/>
    </w:pPr>
    <w:rPr>
      <w:lang w:val="en-US" w:eastAsia="en-US"/>
    </w:rPr>
  </w:style>
  <w:style w:type="character" w:customStyle="1" w:styleId="Indentcorptext3Caracter">
    <w:name w:val="Indent corp text 3 Caracter"/>
    <w:link w:val="Indentcorptext3"/>
    <w:rsid w:val="006F23D2"/>
    <w:rPr>
      <w:sz w:val="16"/>
      <w:szCs w:val="16"/>
      <w:lang w:val="ro-RO" w:eastAsia="ro-RO"/>
    </w:rPr>
  </w:style>
  <w:style w:type="character" w:customStyle="1" w:styleId="do1">
    <w:name w:val="do1"/>
    <w:rsid w:val="00E32318"/>
    <w:rPr>
      <w:b/>
      <w:bCs/>
      <w:sz w:val="26"/>
      <w:szCs w:val="26"/>
    </w:rPr>
  </w:style>
  <w:style w:type="character" w:customStyle="1" w:styleId="tli1">
    <w:name w:val="tli1"/>
    <w:rsid w:val="00E32318"/>
  </w:style>
  <w:style w:type="table" w:styleId="Tabelgril">
    <w:name w:val="Table Grid"/>
    <w:basedOn w:val="TabelNormal"/>
    <w:uiPriority w:val="39"/>
    <w:rsid w:val="00B0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rsid w:val="00026D17"/>
    <w:rPr>
      <w:rFonts w:ascii="Segoe UI" w:hAnsi="Segoe UI" w:cs="Segoe UI"/>
      <w:sz w:val="18"/>
      <w:szCs w:val="18"/>
    </w:rPr>
  </w:style>
  <w:style w:type="character" w:customStyle="1" w:styleId="TextnBalonCaracter">
    <w:name w:val="Text în Balon Caracter"/>
    <w:link w:val="TextnBalon"/>
    <w:rsid w:val="00026D17"/>
    <w:rPr>
      <w:rFonts w:ascii="Segoe UI" w:hAnsi="Segoe UI" w:cs="Segoe UI"/>
      <w:sz w:val="18"/>
      <w:szCs w:val="18"/>
    </w:rPr>
  </w:style>
  <w:style w:type="character" w:customStyle="1" w:styleId="IndentnormalCaracter">
    <w:name w:val="Indent normal Caracter"/>
    <w:link w:val="Indentnormal"/>
    <w:rsid w:val="00163849"/>
    <w:rPr>
      <w:rFonts w:eastAsia="SimSun"/>
      <w:sz w:val="24"/>
      <w:lang w:val="en-US" w:eastAsia="en-US"/>
    </w:rPr>
  </w:style>
  <w:style w:type="paragraph" w:customStyle="1" w:styleId="yiv3373892270msonormal">
    <w:name w:val="yiv3373892270msonormal"/>
    <w:basedOn w:val="Normal"/>
    <w:rsid w:val="00163849"/>
    <w:pPr>
      <w:spacing w:before="100" w:beforeAutospacing="1" w:after="100" w:afterAutospacing="1"/>
    </w:pPr>
  </w:style>
  <w:style w:type="character" w:customStyle="1" w:styleId="Meniune1">
    <w:name w:val="Mențiune1"/>
    <w:uiPriority w:val="99"/>
    <w:semiHidden/>
    <w:unhideWhenUsed/>
    <w:rsid w:val="000921AB"/>
    <w:rPr>
      <w:color w:val="2B579A"/>
      <w:shd w:val="clear" w:color="auto" w:fill="E6E6E6"/>
    </w:rPr>
  </w:style>
  <w:style w:type="paragraph" w:customStyle="1" w:styleId="Default">
    <w:name w:val="Default"/>
    <w:rsid w:val="00E10FB7"/>
    <w:pPr>
      <w:autoSpaceDE w:val="0"/>
      <w:autoSpaceDN w:val="0"/>
      <w:adjustRightInd w:val="0"/>
    </w:pPr>
    <w:rPr>
      <w:rFonts w:ascii="Arial" w:eastAsia="Calibri" w:hAnsi="Arial" w:cs="Arial"/>
      <w:color w:val="000000"/>
      <w:sz w:val="24"/>
      <w:szCs w:val="24"/>
      <w:lang w:val="en-GB" w:eastAsia="en-US"/>
    </w:rPr>
  </w:style>
  <w:style w:type="character" w:customStyle="1" w:styleId="PrimindentpentrucorptextCaracter">
    <w:name w:val="Prim indent pentru corp text Caracter"/>
    <w:link w:val="Primindentpentrucorptext"/>
    <w:rsid w:val="00E10FB7"/>
    <w:rPr>
      <w:sz w:val="24"/>
      <w:szCs w:val="24"/>
    </w:rPr>
  </w:style>
  <w:style w:type="character" w:customStyle="1" w:styleId="MeniuneNerezolvat1">
    <w:name w:val="Mențiune Nerezolvat1"/>
    <w:uiPriority w:val="99"/>
    <w:semiHidden/>
    <w:unhideWhenUsed/>
    <w:rsid w:val="00F60E4B"/>
    <w:rPr>
      <w:color w:val="605E5C"/>
      <w:shd w:val="clear" w:color="auto" w:fill="E1DFDD"/>
    </w:rPr>
  </w:style>
  <w:style w:type="paragraph" w:styleId="Legend">
    <w:name w:val="caption"/>
    <w:basedOn w:val="Normal"/>
    <w:next w:val="Normal"/>
    <w:qFormat/>
    <w:rsid w:val="003E0889"/>
    <w:pPr>
      <w:spacing w:line="360" w:lineRule="auto"/>
      <w:jc w:val="both"/>
    </w:pPr>
    <w:rPr>
      <w:rFonts w:ascii="Arial" w:hAnsi="Arial"/>
      <w:b/>
      <w:szCs w:val="20"/>
      <w:lang w:eastAsia="en-US"/>
    </w:rPr>
  </w:style>
  <w:style w:type="paragraph" w:styleId="Frspaiere">
    <w:name w:val="No Spacing"/>
    <w:uiPriority w:val="1"/>
    <w:qFormat/>
    <w:rsid w:val="00AB3785"/>
    <w:rPr>
      <w:rFonts w:ascii="Calibri" w:hAnsi="Calibri"/>
      <w:sz w:val="22"/>
      <w:szCs w:val="22"/>
      <w:lang w:val="en-US" w:eastAsia="en-US"/>
    </w:rPr>
  </w:style>
  <w:style w:type="character" w:styleId="Robust">
    <w:name w:val="Strong"/>
    <w:uiPriority w:val="22"/>
    <w:qFormat/>
    <w:rsid w:val="00B62C71"/>
    <w:rPr>
      <w:b/>
      <w:bCs/>
    </w:rPr>
  </w:style>
  <w:style w:type="character" w:styleId="Accentuat">
    <w:name w:val="Emphasis"/>
    <w:uiPriority w:val="20"/>
    <w:qFormat/>
    <w:rsid w:val="00B62C71"/>
    <w:rPr>
      <w:i/>
      <w:iCs/>
    </w:rPr>
  </w:style>
  <w:style w:type="paragraph" w:styleId="Titlu">
    <w:name w:val="Title"/>
    <w:basedOn w:val="Normal"/>
    <w:link w:val="TitluCaracter"/>
    <w:qFormat/>
    <w:rsid w:val="00741C3E"/>
    <w:pPr>
      <w:spacing w:line="360" w:lineRule="auto"/>
      <w:jc w:val="center"/>
    </w:pPr>
    <w:rPr>
      <w:rFonts w:ascii="Arial" w:hAnsi="Arial"/>
      <w:b/>
      <w:sz w:val="28"/>
      <w:szCs w:val="20"/>
      <w:u w:val="single"/>
      <w:lang w:val="en-US" w:eastAsia="en-US"/>
    </w:rPr>
  </w:style>
  <w:style w:type="character" w:customStyle="1" w:styleId="TitluCaracter">
    <w:name w:val="Titlu Caracter"/>
    <w:basedOn w:val="Fontdeparagrafimplicit"/>
    <w:link w:val="Titlu"/>
    <w:rsid w:val="00741C3E"/>
    <w:rPr>
      <w:rFonts w:ascii="Arial" w:hAnsi="Arial"/>
      <w:b/>
      <w:sz w:val="28"/>
      <w:u w:val="single"/>
      <w:lang w:val="en-US" w:eastAsia="en-US"/>
    </w:rPr>
  </w:style>
  <w:style w:type="character" w:customStyle="1" w:styleId="markedcontent">
    <w:name w:val="markedcontent"/>
    <w:basedOn w:val="Fontdeparagrafimplicit"/>
    <w:rsid w:val="00506091"/>
  </w:style>
  <w:style w:type="character" w:customStyle="1" w:styleId="ListparagrafCaracter">
    <w:name w:val="Listă paragraf Caracter"/>
    <w:basedOn w:val="Fontdeparagrafimplicit"/>
    <w:link w:val="Listparagraf"/>
    <w:uiPriority w:val="34"/>
    <w:rsid w:val="003450D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6910">
      <w:bodyDiv w:val="1"/>
      <w:marLeft w:val="0"/>
      <w:marRight w:val="0"/>
      <w:marTop w:val="0"/>
      <w:marBottom w:val="0"/>
      <w:divBdr>
        <w:top w:val="none" w:sz="0" w:space="0" w:color="auto"/>
        <w:left w:val="none" w:sz="0" w:space="0" w:color="auto"/>
        <w:bottom w:val="none" w:sz="0" w:space="0" w:color="auto"/>
        <w:right w:val="none" w:sz="0" w:space="0" w:color="auto"/>
      </w:divBdr>
    </w:div>
    <w:div w:id="343096835">
      <w:bodyDiv w:val="1"/>
      <w:marLeft w:val="0"/>
      <w:marRight w:val="0"/>
      <w:marTop w:val="0"/>
      <w:marBottom w:val="0"/>
      <w:divBdr>
        <w:top w:val="none" w:sz="0" w:space="0" w:color="auto"/>
        <w:left w:val="none" w:sz="0" w:space="0" w:color="auto"/>
        <w:bottom w:val="none" w:sz="0" w:space="0" w:color="auto"/>
        <w:right w:val="none" w:sz="0" w:space="0" w:color="auto"/>
      </w:divBdr>
      <w:divsChild>
        <w:div w:id="7299587">
          <w:marLeft w:val="0"/>
          <w:marRight w:val="0"/>
          <w:marTop w:val="0"/>
          <w:marBottom w:val="0"/>
          <w:divBdr>
            <w:top w:val="none" w:sz="0" w:space="0" w:color="auto"/>
            <w:left w:val="none" w:sz="0" w:space="0" w:color="auto"/>
            <w:bottom w:val="none" w:sz="0" w:space="0" w:color="auto"/>
            <w:right w:val="none" w:sz="0" w:space="0" w:color="auto"/>
          </w:divBdr>
        </w:div>
        <w:div w:id="73207374">
          <w:marLeft w:val="0"/>
          <w:marRight w:val="0"/>
          <w:marTop w:val="0"/>
          <w:marBottom w:val="0"/>
          <w:divBdr>
            <w:top w:val="none" w:sz="0" w:space="0" w:color="auto"/>
            <w:left w:val="none" w:sz="0" w:space="0" w:color="auto"/>
            <w:bottom w:val="none" w:sz="0" w:space="0" w:color="auto"/>
            <w:right w:val="none" w:sz="0" w:space="0" w:color="auto"/>
          </w:divBdr>
        </w:div>
        <w:div w:id="311057839">
          <w:marLeft w:val="0"/>
          <w:marRight w:val="0"/>
          <w:marTop w:val="0"/>
          <w:marBottom w:val="0"/>
          <w:divBdr>
            <w:top w:val="none" w:sz="0" w:space="0" w:color="auto"/>
            <w:left w:val="none" w:sz="0" w:space="0" w:color="auto"/>
            <w:bottom w:val="none" w:sz="0" w:space="0" w:color="auto"/>
            <w:right w:val="none" w:sz="0" w:space="0" w:color="auto"/>
          </w:divBdr>
        </w:div>
        <w:div w:id="314841812">
          <w:marLeft w:val="0"/>
          <w:marRight w:val="0"/>
          <w:marTop w:val="0"/>
          <w:marBottom w:val="0"/>
          <w:divBdr>
            <w:top w:val="none" w:sz="0" w:space="0" w:color="auto"/>
            <w:left w:val="none" w:sz="0" w:space="0" w:color="auto"/>
            <w:bottom w:val="none" w:sz="0" w:space="0" w:color="auto"/>
            <w:right w:val="none" w:sz="0" w:space="0" w:color="auto"/>
          </w:divBdr>
        </w:div>
        <w:div w:id="372849986">
          <w:marLeft w:val="0"/>
          <w:marRight w:val="0"/>
          <w:marTop w:val="0"/>
          <w:marBottom w:val="0"/>
          <w:divBdr>
            <w:top w:val="none" w:sz="0" w:space="0" w:color="auto"/>
            <w:left w:val="none" w:sz="0" w:space="0" w:color="auto"/>
            <w:bottom w:val="none" w:sz="0" w:space="0" w:color="auto"/>
            <w:right w:val="none" w:sz="0" w:space="0" w:color="auto"/>
          </w:divBdr>
        </w:div>
        <w:div w:id="448939508">
          <w:marLeft w:val="0"/>
          <w:marRight w:val="0"/>
          <w:marTop w:val="0"/>
          <w:marBottom w:val="0"/>
          <w:divBdr>
            <w:top w:val="none" w:sz="0" w:space="0" w:color="auto"/>
            <w:left w:val="none" w:sz="0" w:space="0" w:color="auto"/>
            <w:bottom w:val="none" w:sz="0" w:space="0" w:color="auto"/>
            <w:right w:val="none" w:sz="0" w:space="0" w:color="auto"/>
          </w:divBdr>
        </w:div>
        <w:div w:id="453256513">
          <w:marLeft w:val="0"/>
          <w:marRight w:val="0"/>
          <w:marTop w:val="0"/>
          <w:marBottom w:val="0"/>
          <w:divBdr>
            <w:top w:val="none" w:sz="0" w:space="0" w:color="auto"/>
            <w:left w:val="none" w:sz="0" w:space="0" w:color="auto"/>
            <w:bottom w:val="none" w:sz="0" w:space="0" w:color="auto"/>
            <w:right w:val="none" w:sz="0" w:space="0" w:color="auto"/>
          </w:divBdr>
        </w:div>
        <w:div w:id="522938693">
          <w:marLeft w:val="0"/>
          <w:marRight w:val="0"/>
          <w:marTop w:val="0"/>
          <w:marBottom w:val="0"/>
          <w:divBdr>
            <w:top w:val="none" w:sz="0" w:space="0" w:color="auto"/>
            <w:left w:val="none" w:sz="0" w:space="0" w:color="auto"/>
            <w:bottom w:val="none" w:sz="0" w:space="0" w:color="auto"/>
            <w:right w:val="none" w:sz="0" w:space="0" w:color="auto"/>
          </w:divBdr>
        </w:div>
        <w:div w:id="562983468">
          <w:marLeft w:val="0"/>
          <w:marRight w:val="0"/>
          <w:marTop w:val="0"/>
          <w:marBottom w:val="0"/>
          <w:divBdr>
            <w:top w:val="none" w:sz="0" w:space="0" w:color="auto"/>
            <w:left w:val="none" w:sz="0" w:space="0" w:color="auto"/>
            <w:bottom w:val="none" w:sz="0" w:space="0" w:color="auto"/>
            <w:right w:val="none" w:sz="0" w:space="0" w:color="auto"/>
          </w:divBdr>
        </w:div>
        <w:div w:id="625938203">
          <w:marLeft w:val="0"/>
          <w:marRight w:val="0"/>
          <w:marTop w:val="0"/>
          <w:marBottom w:val="0"/>
          <w:divBdr>
            <w:top w:val="none" w:sz="0" w:space="0" w:color="auto"/>
            <w:left w:val="none" w:sz="0" w:space="0" w:color="auto"/>
            <w:bottom w:val="none" w:sz="0" w:space="0" w:color="auto"/>
            <w:right w:val="none" w:sz="0" w:space="0" w:color="auto"/>
          </w:divBdr>
        </w:div>
        <w:div w:id="676663773">
          <w:marLeft w:val="0"/>
          <w:marRight w:val="0"/>
          <w:marTop w:val="0"/>
          <w:marBottom w:val="0"/>
          <w:divBdr>
            <w:top w:val="none" w:sz="0" w:space="0" w:color="auto"/>
            <w:left w:val="none" w:sz="0" w:space="0" w:color="auto"/>
            <w:bottom w:val="none" w:sz="0" w:space="0" w:color="auto"/>
            <w:right w:val="none" w:sz="0" w:space="0" w:color="auto"/>
          </w:divBdr>
        </w:div>
        <w:div w:id="701444841">
          <w:marLeft w:val="0"/>
          <w:marRight w:val="0"/>
          <w:marTop w:val="0"/>
          <w:marBottom w:val="0"/>
          <w:divBdr>
            <w:top w:val="none" w:sz="0" w:space="0" w:color="auto"/>
            <w:left w:val="none" w:sz="0" w:space="0" w:color="auto"/>
            <w:bottom w:val="none" w:sz="0" w:space="0" w:color="auto"/>
            <w:right w:val="none" w:sz="0" w:space="0" w:color="auto"/>
          </w:divBdr>
        </w:div>
        <w:div w:id="887112754">
          <w:marLeft w:val="0"/>
          <w:marRight w:val="0"/>
          <w:marTop w:val="0"/>
          <w:marBottom w:val="0"/>
          <w:divBdr>
            <w:top w:val="none" w:sz="0" w:space="0" w:color="auto"/>
            <w:left w:val="none" w:sz="0" w:space="0" w:color="auto"/>
            <w:bottom w:val="none" w:sz="0" w:space="0" w:color="auto"/>
            <w:right w:val="none" w:sz="0" w:space="0" w:color="auto"/>
          </w:divBdr>
        </w:div>
        <w:div w:id="887835253">
          <w:marLeft w:val="0"/>
          <w:marRight w:val="0"/>
          <w:marTop w:val="0"/>
          <w:marBottom w:val="0"/>
          <w:divBdr>
            <w:top w:val="none" w:sz="0" w:space="0" w:color="auto"/>
            <w:left w:val="none" w:sz="0" w:space="0" w:color="auto"/>
            <w:bottom w:val="none" w:sz="0" w:space="0" w:color="auto"/>
            <w:right w:val="none" w:sz="0" w:space="0" w:color="auto"/>
          </w:divBdr>
        </w:div>
        <w:div w:id="915701636">
          <w:marLeft w:val="0"/>
          <w:marRight w:val="0"/>
          <w:marTop w:val="0"/>
          <w:marBottom w:val="0"/>
          <w:divBdr>
            <w:top w:val="none" w:sz="0" w:space="0" w:color="auto"/>
            <w:left w:val="none" w:sz="0" w:space="0" w:color="auto"/>
            <w:bottom w:val="none" w:sz="0" w:space="0" w:color="auto"/>
            <w:right w:val="none" w:sz="0" w:space="0" w:color="auto"/>
          </w:divBdr>
        </w:div>
        <w:div w:id="941915298">
          <w:marLeft w:val="0"/>
          <w:marRight w:val="0"/>
          <w:marTop w:val="0"/>
          <w:marBottom w:val="0"/>
          <w:divBdr>
            <w:top w:val="none" w:sz="0" w:space="0" w:color="auto"/>
            <w:left w:val="none" w:sz="0" w:space="0" w:color="auto"/>
            <w:bottom w:val="none" w:sz="0" w:space="0" w:color="auto"/>
            <w:right w:val="none" w:sz="0" w:space="0" w:color="auto"/>
          </w:divBdr>
        </w:div>
        <w:div w:id="963728920">
          <w:marLeft w:val="0"/>
          <w:marRight w:val="0"/>
          <w:marTop w:val="0"/>
          <w:marBottom w:val="0"/>
          <w:divBdr>
            <w:top w:val="none" w:sz="0" w:space="0" w:color="auto"/>
            <w:left w:val="none" w:sz="0" w:space="0" w:color="auto"/>
            <w:bottom w:val="none" w:sz="0" w:space="0" w:color="auto"/>
            <w:right w:val="none" w:sz="0" w:space="0" w:color="auto"/>
          </w:divBdr>
        </w:div>
        <w:div w:id="1013531530">
          <w:marLeft w:val="0"/>
          <w:marRight w:val="0"/>
          <w:marTop w:val="0"/>
          <w:marBottom w:val="0"/>
          <w:divBdr>
            <w:top w:val="none" w:sz="0" w:space="0" w:color="auto"/>
            <w:left w:val="none" w:sz="0" w:space="0" w:color="auto"/>
            <w:bottom w:val="none" w:sz="0" w:space="0" w:color="auto"/>
            <w:right w:val="none" w:sz="0" w:space="0" w:color="auto"/>
          </w:divBdr>
        </w:div>
        <w:div w:id="1113130728">
          <w:marLeft w:val="0"/>
          <w:marRight w:val="0"/>
          <w:marTop w:val="0"/>
          <w:marBottom w:val="0"/>
          <w:divBdr>
            <w:top w:val="none" w:sz="0" w:space="0" w:color="auto"/>
            <w:left w:val="none" w:sz="0" w:space="0" w:color="auto"/>
            <w:bottom w:val="none" w:sz="0" w:space="0" w:color="auto"/>
            <w:right w:val="none" w:sz="0" w:space="0" w:color="auto"/>
          </w:divBdr>
        </w:div>
        <w:div w:id="1115253079">
          <w:marLeft w:val="0"/>
          <w:marRight w:val="0"/>
          <w:marTop w:val="0"/>
          <w:marBottom w:val="0"/>
          <w:divBdr>
            <w:top w:val="none" w:sz="0" w:space="0" w:color="auto"/>
            <w:left w:val="none" w:sz="0" w:space="0" w:color="auto"/>
            <w:bottom w:val="none" w:sz="0" w:space="0" w:color="auto"/>
            <w:right w:val="none" w:sz="0" w:space="0" w:color="auto"/>
          </w:divBdr>
        </w:div>
        <w:div w:id="1135879445">
          <w:marLeft w:val="0"/>
          <w:marRight w:val="0"/>
          <w:marTop w:val="0"/>
          <w:marBottom w:val="0"/>
          <w:divBdr>
            <w:top w:val="none" w:sz="0" w:space="0" w:color="auto"/>
            <w:left w:val="none" w:sz="0" w:space="0" w:color="auto"/>
            <w:bottom w:val="none" w:sz="0" w:space="0" w:color="auto"/>
            <w:right w:val="none" w:sz="0" w:space="0" w:color="auto"/>
          </w:divBdr>
        </w:div>
        <w:div w:id="1209025873">
          <w:marLeft w:val="0"/>
          <w:marRight w:val="0"/>
          <w:marTop w:val="0"/>
          <w:marBottom w:val="0"/>
          <w:divBdr>
            <w:top w:val="none" w:sz="0" w:space="0" w:color="auto"/>
            <w:left w:val="none" w:sz="0" w:space="0" w:color="auto"/>
            <w:bottom w:val="none" w:sz="0" w:space="0" w:color="auto"/>
            <w:right w:val="none" w:sz="0" w:space="0" w:color="auto"/>
          </w:divBdr>
        </w:div>
        <w:div w:id="1222014536">
          <w:marLeft w:val="0"/>
          <w:marRight w:val="0"/>
          <w:marTop w:val="0"/>
          <w:marBottom w:val="0"/>
          <w:divBdr>
            <w:top w:val="none" w:sz="0" w:space="0" w:color="auto"/>
            <w:left w:val="none" w:sz="0" w:space="0" w:color="auto"/>
            <w:bottom w:val="none" w:sz="0" w:space="0" w:color="auto"/>
            <w:right w:val="none" w:sz="0" w:space="0" w:color="auto"/>
          </w:divBdr>
        </w:div>
        <w:div w:id="1307394284">
          <w:marLeft w:val="0"/>
          <w:marRight w:val="0"/>
          <w:marTop w:val="0"/>
          <w:marBottom w:val="0"/>
          <w:divBdr>
            <w:top w:val="none" w:sz="0" w:space="0" w:color="auto"/>
            <w:left w:val="none" w:sz="0" w:space="0" w:color="auto"/>
            <w:bottom w:val="none" w:sz="0" w:space="0" w:color="auto"/>
            <w:right w:val="none" w:sz="0" w:space="0" w:color="auto"/>
          </w:divBdr>
        </w:div>
        <w:div w:id="1379086542">
          <w:marLeft w:val="0"/>
          <w:marRight w:val="0"/>
          <w:marTop w:val="0"/>
          <w:marBottom w:val="0"/>
          <w:divBdr>
            <w:top w:val="none" w:sz="0" w:space="0" w:color="auto"/>
            <w:left w:val="none" w:sz="0" w:space="0" w:color="auto"/>
            <w:bottom w:val="none" w:sz="0" w:space="0" w:color="auto"/>
            <w:right w:val="none" w:sz="0" w:space="0" w:color="auto"/>
          </w:divBdr>
        </w:div>
        <w:div w:id="1384984594">
          <w:marLeft w:val="0"/>
          <w:marRight w:val="0"/>
          <w:marTop w:val="0"/>
          <w:marBottom w:val="0"/>
          <w:divBdr>
            <w:top w:val="none" w:sz="0" w:space="0" w:color="auto"/>
            <w:left w:val="none" w:sz="0" w:space="0" w:color="auto"/>
            <w:bottom w:val="none" w:sz="0" w:space="0" w:color="auto"/>
            <w:right w:val="none" w:sz="0" w:space="0" w:color="auto"/>
          </w:divBdr>
        </w:div>
        <w:div w:id="1491018503">
          <w:marLeft w:val="0"/>
          <w:marRight w:val="0"/>
          <w:marTop w:val="0"/>
          <w:marBottom w:val="0"/>
          <w:divBdr>
            <w:top w:val="none" w:sz="0" w:space="0" w:color="auto"/>
            <w:left w:val="none" w:sz="0" w:space="0" w:color="auto"/>
            <w:bottom w:val="none" w:sz="0" w:space="0" w:color="auto"/>
            <w:right w:val="none" w:sz="0" w:space="0" w:color="auto"/>
          </w:divBdr>
        </w:div>
        <w:div w:id="1535581080">
          <w:marLeft w:val="0"/>
          <w:marRight w:val="0"/>
          <w:marTop w:val="0"/>
          <w:marBottom w:val="0"/>
          <w:divBdr>
            <w:top w:val="none" w:sz="0" w:space="0" w:color="auto"/>
            <w:left w:val="none" w:sz="0" w:space="0" w:color="auto"/>
            <w:bottom w:val="none" w:sz="0" w:space="0" w:color="auto"/>
            <w:right w:val="none" w:sz="0" w:space="0" w:color="auto"/>
          </w:divBdr>
        </w:div>
        <w:div w:id="1554804477">
          <w:marLeft w:val="0"/>
          <w:marRight w:val="0"/>
          <w:marTop w:val="0"/>
          <w:marBottom w:val="0"/>
          <w:divBdr>
            <w:top w:val="none" w:sz="0" w:space="0" w:color="auto"/>
            <w:left w:val="none" w:sz="0" w:space="0" w:color="auto"/>
            <w:bottom w:val="none" w:sz="0" w:space="0" w:color="auto"/>
            <w:right w:val="none" w:sz="0" w:space="0" w:color="auto"/>
          </w:divBdr>
        </w:div>
        <w:div w:id="1718578352">
          <w:marLeft w:val="0"/>
          <w:marRight w:val="0"/>
          <w:marTop w:val="0"/>
          <w:marBottom w:val="0"/>
          <w:divBdr>
            <w:top w:val="none" w:sz="0" w:space="0" w:color="auto"/>
            <w:left w:val="none" w:sz="0" w:space="0" w:color="auto"/>
            <w:bottom w:val="none" w:sz="0" w:space="0" w:color="auto"/>
            <w:right w:val="none" w:sz="0" w:space="0" w:color="auto"/>
          </w:divBdr>
        </w:div>
        <w:div w:id="1927496092">
          <w:marLeft w:val="0"/>
          <w:marRight w:val="0"/>
          <w:marTop w:val="0"/>
          <w:marBottom w:val="0"/>
          <w:divBdr>
            <w:top w:val="none" w:sz="0" w:space="0" w:color="auto"/>
            <w:left w:val="none" w:sz="0" w:space="0" w:color="auto"/>
            <w:bottom w:val="none" w:sz="0" w:space="0" w:color="auto"/>
            <w:right w:val="none" w:sz="0" w:space="0" w:color="auto"/>
          </w:divBdr>
        </w:div>
        <w:div w:id="2003583253">
          <w:marLeft w:val="0"/>
          <w:marRight w:val="0"/>
          <w:marTop w:val="0"/>
          <w:marBottom w:val="0"/>
          <w:divBdr>
            <w:top w:val="none" w:sz="0" w:space="0" w:color="auto"/>
            <w:left w:val="none" w:sz="0" w:space="0" w:color="auto"/>
            <w:bottom w:val="none" w:sz="0" w:space="0" w:color="auto"/>
            <w:right w:val="none" w:sz="0" w:space="0" w:color="auto"/>
          </w:divBdr>
        </w:div>
        <w:div w:id="2030911298">
          <w:marLeft w:val="0"/>
          <w:marRight w:val="0"/>
          <w:marTop w:val="0"/>
          <w:marBottom w:val="0"/>
          <w:divBdr>
            <w:top w:val="none" w:sz="0" w:space="0" w:color="auto"/>
            <w:left w:val="none" w:sz="0" w:space="0" w:color="auto"/>
            <w:bottom w:val="none" w:sz="0" w:space="0" w:color="auto"/>
            <w:right w:val="none" w:sz="0" w:space="0" w:color="auto"/>
          </w:divBdr>
        </w:div>
      </w:divsChild>
    </w:div>
    <w:div w:id="395590486">
      <w:bodyDiv w:val="1"/>
      <w:marLeft w:val="0"/>
      <w:marRight w:val="0"/>
      <w:marTop w:val="0"/>
      <w:marBottom w:val="0"/>
      <w:divBdr>
        <w:top w:val="none" w:sz="0" w:space="0" w:color="auto"/>
        <w:left w:val="none" w:sz="0" w:space="0" w:color="auto"/>
        <w:bottom w:val="none" w:sz="0" w:space="0" w:color="auto"/>
        <w:right w:val="none" w:sz="0" w:space="0" w:color="auto"/>
      </w:divBdr>
    </w:div>
    <w:div w:id="710346401">
      <w:bodyDiv w:val="1"/>
      <w:marLeft w:val="0"/>
      <w:marRight w:val="0"/>
      <w:marTop w:val="0"/>
      <w:marBottom w:val="0"/>
      <w:divBdr>
        <w:top w:val="none" w:sz="0" w:space="0" w:color="auto"/>
        <w:left w:val="none" w:sz="0" w:space="0" w:color="auto"/>
        <w:bottom w:val="none" w:sz="0" w:space="0" w:color="auto"/>
        <w:right w:val="none" w:sz="0" w:space="0" w:color="auto"/>
      </w:divBdr>
    </w:div>
    <w:div w:id="950015301">
      <w:bodyDiv w:val="1"/>
      <w:marLeft w:val="0"/>
      <w:marRight w:val="0"/>
      <w:marTop w:val="0"/>
      <w:marBottom w:val="0"/>
      <w:divBdr>
        <w:top w:val="none" w:sz="0" w:space="0" w:color="auto"/>
        <w:left w:val="none" w:sz="0" w:space="0" w:color="auto"/>
        <w:bottom w:val="none" w:sz="0" w:space="0" w:color="auto"/>
        <w:right w:val="none" w:sz="0" w:space="0" w:color="auto"/>
      </w:divBdr>
    </w:div>
    <w:div w:id="1710035148">
      <w:bodyDiv w:val="1"/>
      <w:marLeft w:val="0"/>
      <w:marRight w:val="0"/>
      <w:marTop w:val="0"/>
      <w:marBottom w:val="0"/>
      <w:divBdr>
        <w:top w:val="none" w:sz="0" w:space="0" w:color="auto"/>
        <w:left w:val="none" w:sz="0" w:space="0" w:color="auto"/>
        <w:bottom w:val="none" w:sz="0" w:space="0" w:color="auto"/>
        <w:right w:val="none" w:sz="0" w:space="0" w:color="auto"/>
      </w:divBdr>
    </w:div>
    <w:div w:id="20787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A7ED5-E0BD-4956-B6B8-1EBADCF3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36</Pages>
  <Words>12228</Words>
  <Characters>70925</Characters>
  <Application>Microsoft Office Word</Application>
  <DocSecurity>0</DocSecurity>
  <Lines>591</Lines>
  <Paragraphs>165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Conţinutul-cadru al  memoriului de prezentare</vt:lpstr>
      <vt:lpstr>Conţinutul-cadru al  memoriului de prezentare</vt:lpstr>
    </vt:vector>
  </TitlesOfParts>
  <Company>BetasIRC</Company>
  <LinksUpToDate>false</LinksUpToDate>
  <CharactersWithSpaces>82988</CharactersWithSpaces>
  <SharedDoc>false</SharedDoc>
  <HLinks>
    <vt:vector size="120" baseType="variant">
      <vt:variant>
        <vt:i4>4456564</vt:i4>
      </vt:variant>
      <vt:variant>
        <vt:i4>84</vt:i4>
      </vt:variant>
      <vt:variant>
        <vt:i4>0</vt:i4>
      </vt:variant>
      <vt:variant>
        <vt:i4>5</vt:i4>
      </vt:variant>
      <vt:variant>
        <vt:lpwstr>http://www.ddbra.ro/rezervatia/delta-dunarii/prezentare-generala/unitati-fizico-geografice-componente-a17</vt:lpwstr>
      </vt:variant>
      <vt:variant>
        <vt:lpwstr>Complex_lagunar</vt:lpwstr>
      </vt:variant>
      <vt:variant>
        <vt:i4>7602268</vt:i4>
      </vt:variant>
      <vt:variant>
        <vt:i4>81</vt:i4>
      </vt:variant>
      <vt:variant>
        <vt:i4>0</vt:i4>
      </vt:variant>
      <vt:variant>
        <vt:i4>5</vt:i4>
      </vt:variant>
      <vt:variant>
        <vt:lpwstr>http://www.ddbra.ro/rezervatia/delta-dunarii/prezentare-generala/unitati-fizico-geografice-componente-a17</vt:lpwstr>
      </vt:variant>
      <vt:variant>
        <vt:lpwstr>Zona_Saraturii</vt:lpwstr>
      </vt:variant>
      <vt:variant>
        <vt:i4>7077960</vt:i4>
      </vt:variant>
      <vt:variant>
        <vt:i4>78</vt:i4>
      </vt:variant>
      <vt:variant>
        <vt:i4>0</vt:i4>
      </vt:variant>
      <vt:variant>
        <vt:i4>5</vt:i4>
      </vt:variant>
      <vt:variant>
        <vt:lpwstr>http://www.ddbra.ro/rezervatia/delta-dunarii/prezentare-generala/unitati-fizico-geografice-componente-a17</vt:lpwstr>
      </vt:variant>
      <vt:variant>
        <vt:lpwstr>Zona_Inundabila</vt:lpwstr>
      </vt:variant>
      <vt:variant>
        <vt:i4>3801108</vt:i4>
      </vt:variant>
      <vt:variant>
        <vt:i4>75</vt:i4>
      </vt:variant>
      <vt:variant>
        <vt:i4>0</vt:i4>
      </vt:variant>
      <vt:variant>
        <vt:i4>5</vt:i4>
      </vt:variant>
      <vt:variant>
        <vt:lpwstr>http://www.ddbra.ro/rezervatia/delta-dunarii/prezentare-generala/unitati-fizico-geografice-componente-a17</vt:lpwstr>
      </vt:variant>
      <vt:variant>
        <vt:lpwstr>Dunarea_Maritima</vt:lpwstr>
      </vt:variant>
      <vt:variant>
        <vt:i4>2555930</vt:i4>
      </vt:variant>
      <vt:variant>
        <vt:i4>72</vt:i4>
      </vt:variant>
      <vt:variant>
        <vt:i4>0</vt:i4>
      </vt:variant>
      <vt:variant>
        <vt:i4>5</vt:i4>
      </vt:variant>
      <vt:variant>
        <vt:lpwstr>http://www.ddbra.ro/rezervatia/delta-dunarii/prezentare-generala/unitati-fizico-geografice-componente-a17</vt:lpwstr>
      </vt:variant>
      <vt:variant>
        <vt:lpwstr>Delta_Dunarii</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Conţinutul-cadru al  memoriului de prezentare</dc:title>
  <dc:subject/>
  <dc:creator>ana</dc:creator>
  <cp:keywords/>
  <dc:description/>
  <cp:lastModifiedBy>Doi</cp:lastModifiedBy>
  <cp:revision>15</cp:revision>
  <cp:lastPrinted>2021-06-25T10:24:00Z</cp:lastPrinted>
  <dcterms:created xsi:type="dcterms:W3CDTF">2023-07-18T08:54:00Z</dcterms:created>
  <dcterms:modified xsi:type="dcterms:W3CDTF">2023-07-21T13:39:00Z</dcterms:modified>
</cp:coreProperties>
</file>