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96714" w14:textId="77777777" w:rsidR="007862D2" w:rsidRPr="006A7C4B" w:rsidRDefault="007862D2" w:rsidP="00B152AA">
      <w:pPr>
        <w:rPr>
          <w:rFonts w:ascii="Arial" w:hAnsi="Arial" w:cs="Arial"/>
          <w:sz w:val="32"/>
          <w:szCs w:val="32"/>
        </w:rPr>
      </w:pPr>
      <w:r w:rsidRPr="006A7C4B">
        <w:rPr>
          <w:rFonts w:ascii="Arial" w:hAnsi="Arial" w:cs="Arial"/>
          <w:sz w:val="32"/>
          <w:szCs w:val="32"/>
        </w:rPr>
        <w:t>Denumirea proiectului:</w:t>
      </w:r>
    </w:p>
    <w:p w14:paraId="27945005" w14:textId="77777777" w:rsidR="007862D2" w:rsidRPr="006A7C4B" w:rsidRDefault="007862D2" w:rsidP="00E466AA">
      <w:pPr>
        <w:jc w:val="center"/>
        <w:rPr>
          <w:rFonts w:ascii="Arial" w:hAnsi="Arial" w:cs="Arial"/>
          <w:sz w:val="32"/>
          <w:szCs w:val="32"/>
        </w:rPr>
      </w:pPr>
    </w:p>
    <w:p w14:paraId="7FCE9CEA" w14:textId="77777777" w:rsidR="007A04AF" w:rsidRPr="006A7C4B" w:rsidRDefault="007A04AF" w:rsidP="00E466AA">
      <w:pPr>
        <w:pStyle w:val="BodyText"/>
        <w:tabs>
          <w:tab w:val="left" w:pos="-142"/>
        </w:tabs>
        <w:spacing w:after="0"/>
        <w:jc w:val="center"/>
        <w:rPr>
          <w:rFonts w:ascii="Arial" w:hAnsi="Arial" w:cs="Arial"/>
          <w:b/>
          <w:i/>
          <w:sz w:val="32"/>
          <w:szCs w:val="32"/>
        </w:rPr>
      </w:pPr>
    </w:p>
    <w:p w14:paraId="63EE785E" w14:textId="2BBFE408" w:rsidR="002A2192" w:rsidRPr="006A7C4B" w:rsidRDefault="00B152AA" w:rsidP="00E466AA">
      <w:pPr>
        <w:tabs>
          <w:tab w:val="left" w:pos="-142"/>
        </w:tabs>
        <w:jc w:val="center"/>
        <w:rPr>
          <w:rFonts w:ascii="Arial" w:hAnsi="Arial" w:cs="Arial"/>
          <w:b/>
          <w:sz w:val="32"/>
          <w:szCs w:val="32"/>
        </w:rPr>
      </w:pPr>
      <w:r w:rsidRPr="006A7C4B">
        <w:rPr>
          <w:rFonts w:ascii="Arial" w:hAnsi="Arial" w:cs="Arial"/>
          <w:b/>
          <w:sz w:val="32"/>
          <w:szCs w:val="32"/>
        </w:rPr>
        <w:t xml:space="preserve">CONSTRUIRE VARIANTĂ OCOLITOARE IN LOCALITATEA </w:t>
      </w:r>
      <w:r w:rsidR="0047399B" w:rsidRPr="006A7C4B">
        <w:rPr>
          <w:rFonts w:ascii="Arial" w:hAnsi="Arial" w:cs="Arial"/>
          <w:b/>
          <w:sz w:val="32"/>
          <w:szCs w:val="32"/>
        </w:rPr>
        <w:t>LUNCAVIȚA</w:t>
      </w:r>
      <w:r w:rsidRPr="006A7C4B">
        <w:rPr>
          <w:rFonts w:ascii="Arial" w:hAnsi="Arial" w:cs="Arial"/>
          <w:b/>
          <w:sz w:val="32"/>
          <w:szCs w:val="32"/>
        </w:rPr>
        <w:t xml:space="preserve">, </w:t>
      </w:r>
      <w:r w:rsidR="0047399B" w:rsidRPr="006A7C4B">
        <w:rPr>
          <w:rFonts w:ascii="Arial" w:hAnsi="Arial" w:cs="Arial"/>
          <w:b/>
          <w:sz w:val="32"/>
          <w:szCs w:val="32"/>
        </w:rPr>
        <w:t>JUDEȚ</w:t>
      </w:r>
      <w:r w:rsidRPr="006A7C4B">
        <w:rPr>
          <w:rFonts w:ascii="Arial" w:hAnsi="Arial" w:cs="Arial"/>
          <w:b/>
          <w:sz w:val="32"/>
          <w:szCs w:val="32"/>
        </w:rPr>
        <w:t>UL TULCEA</w:t>
      </w:r>
    </w:p>
    <w:p w14:paraId="3802E5E1" w14:textId="77777777" w:rsidR="00B152AA" w:rsidRPr="006A7C4B" w:rsidRDefault="00B152AA" w:rsidP="00E466AA">
      <w:pPr>
        <w:tabs>
          <w:tab w:val="left" w:pos="-142"/>
        </w:tabs>
        <w:jc w:val="center"/>
        <w:rPr>
          <w:rFonts w:ascii="Arial" w:hAnsi="Arial" w:cs="Arial"/>
          <w:sz w:val="32"/>
          <w:szCs w:val="32"/>
          <w:lang w:eastAsia="en-US"/>
        </w:rPr>
      </w:pPr>
    </w:p>
    <w:p w14:paraId="4E8C8969" w14:textId="77777777" w:rsidR="007862D2" w:rsidRPr="006A7C4B" w:rsidRDefault="007862D2" w:rsidP="00E466AA">
      <w:pPr>
        <w:pStyle w:val="BodyText"/>
        <w:tabs>
          <w:tab w:val="left" w:pos="-142"/>
        </w:tabs>
        <w:spacing w:after="0"/>
        <w:jc w:val="center"/>
        <w:rPr>
          <w:rFonts w:ascii="Arial" w:hAnsi="Arial" w:cs="Arial"/>
          <w:b/>
          <w:sz w:val="32"/>
          <w:szCs w:val="32"/>
        </w:rPr>
      </w:pPr>
    </w:p>
    <w:p w14:paraId="00806421" w14:textId="77777777" w:rsidR="007862D2" w:rsidRPr="006A7C4B" w:rsidRDefault="007862D2" w:rsidP="00E466AA">
      <w:pPr>
        <w:pStyle w:val="BodyText"/>
        <w:tabs>
          <w:tab w:val="left" w:pos="-142"/>
        </w:tabs>
        <w:spacing w:after="0"/>
        <w:jc w:val="center"/>
        <w:rPr>
          <w:rFonts w:ascii="Arial" w:hAnsi="Arial" w:cs="Arial"/>
          <w:b/>
          <w:sz w:val="32"/>
          <w:szCs w:val="32"/>
        </w:rPr>
      </w:pPr>
    </w:p>
    <w:p w14:paraId="588DF771" w14:textId="77777777" w:rsidR="007862D2" w:rsidRPr="006A7C4B" w:rsidRDefault="007862D2" w:rsidP="00E466AA">
      <w:pPr>
        <w:pStyle w:val="BodyText"/>
        <w:tabs>
          <w:tab w:val="left" w:pos="-142"/>
        </w:tabs>
        <w:spacing w:after="0"/>
        <w:jc w:val="center"/>
        <w:rPr>
          <w:rFonts w:ascii="Arial" w:hAnsi="Arial" w:cs="Arial"/>
          <w:b/>
          <w:sz w:val="44"/>
          <w:szCs w:val="44"/>
        </w:rPr>
      </w:pPr>
      <w:r w:rsidRPr="006A7C4B">
        <w:rPr>
          <w:rFonts w:ascii="Arial" w:hAnsi="Arial" w:cs="Arial"/>
          <w:b/>
          <w:sz w:val="44"/>
          <w:szCs w:val="44"/>
        </w:rPr>
        <w:t>MEMORIU DE PREZENTARE</w:t>
      </w:r>
    </w:p>
    <w:p w14:paraId="595A7F65" w14:textId="77777777" w:rsidR="007862D2" w:rsidRPr="006A7C4B" w:rsidRDefault="007862D2" w:rsidP="00E466AA">
      <w:pPr>
        <w:pStyle w:val="BodyText"/>
        <w:tabs>
          <w:tab w:val="left" w:pos="-142"/>
        </w:tabs>
        <w:spacing w:after="0"/>
        <w:jc w:val="center"/>
        <w:rPr>
          <w:rFonts w:ascii="Arial" w:hAnsi="Arial" w:cs="Arial"/>
          <w:b/>
          <w:sz w:val="32"/>
          <w:szCs w:val="32"/>
        </w:rPr>
      </w:pPr>
    </w:p>
    <w:p w14:paraId="35A02DB8" w14:textId="77777777" w:rsidR="00B152AA" w:rsidRPr="006A7C4B" w:rsidRDefault="00B152AA" w:rsidP="006C0C98">
      <w:pPr>
        <w:tabs>
          <w:tab w:val="left" w:pos="-142"/>
        </w:tabs>
        <w:rPr>
          <w:rFonts w:ascii="Arial" w:hAnsi="Arial" w:cs="Arial"/>
          <w:sz w:val="32"/>
          <w:szCs w:val="32"/>
        </w:rPr>
      </w:pPr>
    </w:p>
    <w:p w14:paraId="531A6C4F" w14:textId="77777777" w:rsidR="00E466AA" w:rsidRPr="006A7C4B" w:rsidRDefault="00E466AA" w:rsidP="00E466AA">
      <w:pPr>
        <w:tabs>
          <w:tab w:val="left" w:pos="-142"/>
        </w:tabs>
        <w:jc w:val="center"/>
        <w:rPr>
          <w:rFonts w:ascii="Arial" w:hAnsi="Arial" w:cs="Arial"/>
          <w:sz w:val="32"/>
          <w:szCs w:val="32"/>
        </w:rPr>
      </w:pPr>
    </w:p>
    <w:p w14:paraId="0DC88192" w14:textId="77777777" w:rsidR="007862D2" w:rsidRPr="006A7C4B" w:rsidRDefault="007862D2" w:rsidP="00E466AA">
      <w:pPr>
        <w:jc w:val="center"/>
        <w:rPr>
          <w:rFonts w:ascii="Arial" w:hAnsi="Arial" w:cs="Arial"/>
          <w:sz w:val="32"/>
          <w:szCs w:val="32"/>
        </w:rPr>
      </w:pPr>
    </w:p>
    <w:p w14:paraId="601F7DCD" w14:textId="77777777" w:rsidR="007862D2" w:rsidRPr="006A7C4B" w:rsidRDefault="007862D2" w:rsidP="00E466AA">
      <w:pPr>
        <w:tabs>
          <w:tab w:val="left" w:pos="5565"/>
        </w:tabs>
        <w:jc w:val="center"/>
        <w:rPr>
          <w:rFonts w:ascii="Arial" w:hAnsi="Arial" w:cs="Arial"/>
          <w:sz w:val="32"/>
          <w:szCs w:val="32"/>
        </w:rPr>
      </w:pPr>
    </w:p>
    <w:p w14:paraId="332A116B" w14:textId="77777777" w:rsidR="008746CF" w:rsidRPr="006A7C4B" w:rsidRDefault="008746CF" w:rsidP="00E466AA">
      <w:pPr>
        <w:tabs>
          <w:tab w:val="left" w:pos="5565"/>
        </w:tabs>
        <w:jc w:val="center"/>
        <w:rPr>
          <w:rFonts w:ascii="Arial" w:hAnsi="Arial" w:cs="Arial"/>
          <w:sz w:val="32"/>
          <w:szCs w:val="32"/>
        </w:rPr>
      </w:pPr>
    </w:p>
    <w:p w14:paraId="0A58A0BB" w14:textId="09C7ECEC" w:rsidR="006C0C98" w:rsidRPr="006A7C4B" w:rsidRDefault="006C0C98" w:rsidP="006C0C98">
      <w:pPr>
        <w:pStyle w:val="ListParagraph"/>
        <w:spacing w:line="276" w:lineRule="auto"/>
        <w:ind w:left="4253" w:right="-141" w:hanging="3623"/>
        <w:jc w:val="both"/>
        <w:rPr>
          <w:rFonts w:ascii="Arial" w:hAnsi="Arial" w:cs="Arial"/>
        </w:rPr>
      </w:pPr>
      <w:r w:rsidRPr="006A7C4B">
        <w:rPr>
          <w:rFonts w:ascii="Arial" w:hAnsi="Arial" w:cs="Arial"/>
          <w:b/>
        </w:rPr>
        <w:t xml:space="preserve"> BENEFICIAR</w:t>
      </w:r>
      <w:r w:rsidRPr="006A7C4B">
        <w:rPr>
          <w:rFonts w:ascii="Arial" w:hAnsi="Arial" w:cs="Arial"/>
        </w:rPr>
        <w:t xml:space="preserve">: </w:t>
      </w:r>
      <w:r w:rsidRPr="006A7C4B">
        <w:rPr>
          <w:rFonts w:ascii="Arial" w:hAnsi="Arial" w:cs="Arial"/>
        </w:rPr>
        <w:tab/>
        <w:t xml:space="preserve"> U.A.T. COMUNA LUNCAVIȚA, JUDEȚUL TULCEA</w:t>
      </w:r>
    </w:p>
    <w:p w14:paraId="051ACF5F" w14:textId="30388FC2" w:rsidR="006C0C98" w:rsidRPr="006A7C4B" w:rsidRDefault="006C0C98" w:rsidP="006C0C98">
      <w:pPr>
        <w:pStyle w:val="ListParagraph"/>
        <w:spacing w:line="276" w:lineRule="auto"/>
        <w:ind w:left="180" w:firstLine="450"/>
        <w:jc w:val="both"/>
        <w:rPr>
          <w:rFonts w:ascii="Arial" w:hAnsi="Arial" w:cs="Arial"/>
        </w:rPr>
      </w:pPr>
      <w:r w:rsidRPr="006A7C4B">
        <w:rPr>
          <w:rFonts w:ascii="Arial" w:hAnsi="Arial" w:cs="Arial"/>
          <w:b/>
        </w:rPr>
        <w:t xml:space="preserve">  PROIECTANT GENERAL</w:t>
      </w:r>
      <w:r w:rsidRPr="006A7C4B">
        <w:rPr>
          <w:rFonts w:ascii="Arial" w:hAnsi="Arial" w:cs="Arial"/>
        </w:rPr>
        <w:t>:    S.C. ANARECOM REGIOSERV S.R.L</w:t>
      </w:r>
    </w:p>
    <w:p w14:paraId="70923425" w14:textId="47AD15C1" w:rsidR="006C0C98" w:rsidRPr="006A7C4B" w:rsidRDefault="006C0C98" w:rsidP="006C0C98">
      <w:pPr>
        <w:pStyle w:val="ListParagraph"/>
        <w:spacing w:line="276" w:lineRule="auto"/>
        <w:ind w:left="0" w:firstLine="450"/>
        <w:jc w:val="both"/>
        <w:rPr>
          <w:rFonts w:ascii="Arial" w:hAnsi="Arial" w:cs="Arial"/>
        </w:rPr>
      </w:pPr>
      <w:r w:rsidRPr="006A7C4B">
        <w:rPr>
          <w:rFonts w:ascii="Arial" w:hAnsi="Arial" w:cs="Arial"/>
          <w:b/>
        </w:rPr>
        <w:t xml:space="preserve">                                     </w:t>
      </w:r>
      <w:r w:rsidRPr="006A7C4B">
        <w:rPr>
          <w:rFonts w:ascii="Arial" w:hAnsi="Arial" w:cs="Arial"/>
        </w:rPr>
        <w:tab/>
        <w:t xml:space="preserve">           PROIECT NR. 92/7512/300/2022</w:t>
      </w:r>
    </w:p>
    <w:p w14:paraId="33E757F8" w14:textId="08AB522B" w:rsidR="006C0C98" w:rsidRPr="006A7C4B" w:rsidRDefault="006C0C98" w:rsidP="006C0C98">
      <w:pPr>
        <w:pStyle w:val="ListParagraph"/>
        <w:spacing w:line="276" w:lineRule="auto"/>
        <w:ind w:left="0" w:firstLine="450"/>
        <w:jc w:val="both"/>
        <w:rPr>
          <w:rFonts w:ascii="Arial" w:hAnsi="Arial" w:cs="Arial"/>
        </w:rPr>
      </w:pPr>
      <w:r w:rsidRPr="006A7C4B">
        <w:rPr>
          <w:rFonts w:ascii="Arial" w:hAnsi="Arial" w:cs="Arial"/>
          <w:b/>
        </w:rPr>
        <w:t xml:space="preserve">    </w:t>
      </w:r>
      <w:r w:rsidRPr="006A7C4B">
        <w:rPr>
          <w:rFonts w:ascii="Arial" w:hAnsi="Arial" w:cs="Arial"/>
        </w:rPr>
        <w:t xml:space="preserve"> </w:t>
      </w:r>
      <w:r w:rsidRPr="006A7C4B">
        <w:rPr>
          <w:rFonts w:ascii="Arial" w:hAnsi="Arial" w:cs="Arial"/>
        </w:rPr>
        <w:tab/>
      </w:r>
      <w:r w:rsidRPr="006A7C4B">
        <w:rPr>
          <w:rFonts w:ascii="Arial" w:hAnsi="Arial" w:cs="Arial"/>
        </w:rPr>
        <w:tab/>
      </w:r>
      <w:r w:rsidRPr="006A7C4B">
        <w:rPr>
          <w:rFonts w:ascii="Arial" w:hAnsi="Arial" w:cs="Arial"/>
        </w:rPr>
        <w:tab/>
        <w:t xml:space="preserve">                      PROIECT TEHNIC DE EXECUTIE </w:t>
      </w:r>
    </w:p>
    <w:p w14:paraId="6FEAF795" w14:textId="77777777" w:rsidR="007862D2" w:rsidRPr="006A7C4B" w:rsidRDefault="00220F99" w:rsidP="00E466AA">
      <w:pPr>
        <w:jc w:val="center"/>
        <w:rPr>
          <w:rFonts w:ascii="Arial" w:hAnsi="Arial" w:cs="Arial"/>
          <w:b/>
          <w:iCs/>
          <w:sz w:val="32"/>
          <w:szCs w:val="32"/>
        </w:rPr>
      </w:pPr>
      <w:r w:rsidRPr="006A7C4B">
        <w:rPr>
          <w:rFonts w:ascii="Arial" w:hAnsi="Arial" w:cs="Arial"/>
          <w:sz w:val="32"/>
          <w:szCs w:val="32"/>
        </w:rPr>
        <w:t xml:space="preserve"> </w:t>
      </w:r>
    </w:p>
    <w:p w14:paraId="2428F46F" w14:textId="77777777" w:rsidR="007862D2" w:rsidRPr="006A7C4B" w:rsidRDefault="007862D2" w:rsidP="00E466AA">
      <w:pPr>
        <w:tabs>
          <w:tab w:val="left" w:pos="-142"/>
        </w:tabs>
        <w:jc w:val="center"/>
        <w:rPr>
          <w:rFonts w:ascii="Arial" w:hAnsi="Arial" w:cs="Arial"/>
          <w:sz w:val="32"/>
          <w:szCs w:val="32"/>
        </w:rPr>
      </w:pPr>
    </w:p>
    <w:p w14:paraId="52360FFA" w14:textId="77777777" w:rsidR="007862D2" w:rsidRPr="006A7C4B" w:rsidRDefault="007862D2" w:rsidP="00E466AA">
      <w:pPr>
        <w:tabs>
          <w:tab w:val="left" w:pos="-142"/>
        </w:tabs>
        <w:jc w:val="center"/>
        <w:rPr>
          <w:rFonts w:ascii="Arial" w:hAnsi="Arial" w:cs="Arial"/>
          <w:sz w:val="32"/>
          <w:szCs w:val="32"/>
        </w:rPr>
      </w:pPr>
    </w:p>
    <w:p w14:paraId="7F0FD8DC" w14:textId="77777777" w:rsidR="00E466AA" w:rsidRPr="006A7C4B" w:rsidRDefault="00E466AA" w:rsidP="00E466AA">
      <w:pPr>
        <w:tabs>
          <w:tab w:val="left" w:pos="-142"/>
        </w:tabs>
        <w:jc w:val="center"/>
        <w:rPr>
          <w:rFonts w:ascii="Arial" w:hAnsi="Arial" w:cs="Arial"/>
          <w:sz w:val="32"/>
          <w:szCs w:val="32"/>
        </w:rPr>
      </w:pPr>
    </w:p>
    <w:p w14:paraId="1DFF7778" w14:textId="77777777" w:rsidR="00E466AA" w:rsidRPr="006A7C4B" w:rsidRDefault="00E466AA" w:rsidP="00E466AA">
      <w:pPr>
        <w:tabs>
          <w:tab w:val="left" w:pos="-142"/>
        </w:tabs>
        <w:jc w:val="center"/>
        <w:rPr>
          <w:rFonts w:ascii="Arial" w:hAnsi="Arial" w:cs="Arial"/>
          <w:sz w:val="32"/>
          <w:szCs w:val="32"/>
        </w:rPr>
      </w:pPr>
    </w:p>
    <w:p w14:paraId="6C9700B2" w14:textId="77777777" w:rsidR="00E466AA" w:rsidRPr="006A7C4B" w:rsidRDefault="00E466AA" w:rsidP="00E466AA">
      <w:pPr>
        <w:tabs>
          <w:tab w:val="left" w:pos="-142"/>
        </w:tabs>
        <w:jc w:val="center"/>
        <w:rPr>
          <w:rFonts w:ascii="Arial" w:hAnsi="Arial" w:cs="Arial"/>
          <w:sz w:val="32"/>
          <w:szCs w:val="32"/>
        </w:rPr>
      </w:pPr>
    </w:p>
    <w:p w14:paraId="78029F27" w14:textId="77777777" w:rsidR="00E466AA" w:rsidRPr="006A7C4B" w:rsidRDefault="00E466AA" w:rsidP="00E466AA">
      <w:pPr>
        <w:tabs>
          <w:tab w:val="left" w:pos="-142"/>
        </w:tabs>
        <w:jc w:val="center"/>
        <w:rPr>
          <w:rFonts w:ascii="Arial" w:hAnsi="Arial" w:cs="Arial"/>
          <w:sz w:val="32"/>
          <w:szCs w:val="32"/>
        </w:rPr>
      </w:pPr>
    </w:p>
    <w:p w14:paraId="17A089FD" w14:textId="77777777" w:rsidR="00E466AA" w:rsidRPr="006A7C4B" w:rsidRDefault="00E466AA" w:rsidP="00E466AA">
      <w:pPr>
        <w:tabs>
          <w:tab w:val="left" w:pos="-142"/>
        </w:tabs>
        <w:jc w:val="center"/>
        <w:rPr>
          <w:rFonts w:ascii="Arial" w:hAnsi="Arial" w:cs="Arial"/>
          <w:sz w:val="32"/>
          <w:szCs w:val="32"/>
        </w:rPr>
      </w:pPr>
    </w:p>
    <w:p w14:paraId="04DA7B44" w14:textId="77777777" w:rsidR="00E466AA" w:rsidRPr="006A7C4B" w:rsidRDefault="00E466AA" w:rsidP="00E466AA">
      <w:pPr>
        <w:tabs>
          <w:tab w:val="left" w:pos="-142"/>
        </w:tabs>
        <w:jc w:val="center"/>
        <w:rPr>
          <w:rFonts w:ascii="Arial" w:hAnsi="Arial" w:cs="Arial"/>
          <w:sz w:val="32"/>
          <w:szCs w:val="32"/>
        </w:rPr>
      </w:pPr>
    </w:p>
    <w:p w14:paraId="0DDF82DB" w14:textId="77777777" w:rsidR="00550555" w:rsidRPr="006A7C4B" w:rsidRDefault="007A04AF" w:rsidP="00E466AA">
      <w:pPr>
        <w:tabs>
          <w:tab w:val="left" w:pos="-142"/>
        </w:tabs>
        <w:jc w:val="center"/>
        <w:rPr>
          <w:rStyle w:val="ax1"/>
          <w:rFonts w:ascii="Arial" w:hAnsi="Arial" w:cs="Arial"/>
          <w:b w:val="0"/>
          <w:bCs w:val="0"/>
          <w:sz w:val="28"/>
          <w:szCs w:val="28"/>
        </w:rPr>
      </w:pPr>
      <w:r w:rsidRPr="006A7C4B">
        <w:rPr>
          <w:b/>
          <w:bCs/>
          <w:sz w:val="32"/>
          <w:szCs w:val="32"/>
        </w:rPr>
        <w:br w:type="page"/>
      </w:r>
      <w:r w:rsidR="00A16ED5" w:rsidRPr="006A7C4B">
        <w:rPr>
          <w:rStyle w:val="ax1"/>
          <w:rFonts w:ascii="Arial" w:hAnsi="Arial" w:cs="Arial"/>
          <w:sz w:val="28"/>
          <w:szCs w:val="28"/>
        </w:rPr>
        <w:lastRenderedPageBreak/>
        <w:t>M</w:t>
      </w:r>
      <w:r w:rsidR="00550555" w:rsidRPr="006A7C4B">
        <w:rPr>
          <w:rStyle w:val="ax1"/>
          <w:rFonts w:ascii="Arial" w:hAnsi="Arial" w:cs="Arial"/>
          <w:sz w:val="28"/>
          <w:szCs w:val="28"/>
        </w:rPr>
        <w:t>emoriu de prezentare</w:t>
      </w:r>
      <w:r w:rsidR="00D93E61" w:rsidRPr="006A7C4B">
        <w:fldChar w:fldCharType="begin"/>
      </w:r>
      <w:r w:rsidR="00D93E61" w:rsidRPr="006A7C4B">
        <w:instrText xml:space="preserve"> HYPERLINK \l "#" </w:instrText>
      </w:r>
      <w:r w:rsidR="00D93E61" w:rsidRPr="006A7C4B">
        <w:fldChar w:fldCharType="separate"/>
      </w:r>
      <w:r w:rsidR="00D93E61" w:rsidRPr="006A7C4B">
        <w:fldChar w:fldCharType="end"/>
      </w:r>
    </w:p>
    <w:p w14:paraId="52ABC507" w14:textId="2CF95617" w:rsidR="00244E97" w:rsidRPr="006A7C4B" w:rsidRDefault="00244E97" w:rsidP="002B5300">
      <w:pPr>
        <w:ind w:firstLine="720"/>
        <w:jc w:val="both"/>
        <w:rPr>
          <w:rStyle w:val="ax1"/>
          <w:rFonts w:ascii="Arial" w:hAnsi="Arial" w:cs="Arial"/>
          <w:sz w:val="24"/>
          <w:szCs w:val="24"/>
          <w:vertAlign w:val="superscript"/>
        </w:rPr>
      </w:pPr>
    </w:p>
    <w:p w14:paraId="746881A6" w14:textId="6842C094" w:rsidR="00691304" w:rsidRPr="006A7C4B" w:rsidRDefault="00691304" w:rsidP="002B5300">
      <w:pPr>
        <w:ind w:firstLine="720"/>
        <w:jc w:val="both"/>
        <w:rPr>
          <w:rStyle w:val="ax1"/>
          <w:rFonts w:ascii="Arial" w:hAnsi="Arial" w:cs="Arial"/>
          <w:sz w:val="24"/>
          <w:szCs w:val="24"/>
          <w:vertAlign w:val="superscript"/>
        </w:rPr>
      </w:pPr>
    </w:p>
    <w:p w14:paraId="63E2D098" w14:textId="77777777" w:rsidR="00691304" w:rsidRPr="006A7C4B" w:rsidRDefault="00691304" w:rsidP="002B5300">
      <w:pPr>
        <w:ind w:firstLine="720"/>
        <w:jc w:val="both"/>
        <w:rPr>
          <w:rStyle w:val="ax1"/>
          <w:rFonts w:ascii="Arial" w:hAnsi="Arial" w:cs="Arial"/>
          <w:sz w:val="24"/>
          <w:szCs w:val="24"/>
          <w:vertAlign w:val="superscript"/>
        </w:rPr>
      </w:pPr>
    </w:p>
    <w:p w14:paraId="22B28399" w14:textId="77777777" w:rsidR="00421C2D" w:rsidRPr="006A7C4B" w:rsidRDefault="00421C2D" w:rsidP="00421C2D">
      <w:pPr>
        <w:numPr>
          <w:ilvl w:val="0"/>
          <w:numId w:val="11"/>
        </w:numPr>
        <w:ind w:left="0" w:firstLine="720"/>
        <w:jc w:val="both"/>
        <w:rPr>
          <w:rStyle w:val="tpa1"/>
          <w:rFonts w:ascii="Arial" w:hAnsi="Arial" w:cs="Arial"/>
          <w:i/>
        </w:rPr>
      </w:pPr>
      <w:r w:rsidRPr="006A7C4B">
        <w:rPr>
          <w:rStyle w:val="sp1"/>
          <w:rFonts w:ascii="Arial" w:hAnsi="Arial" w:cs="Arial"/>
          <w:b w:val="0"/>
          <w:i/>
          <w:color w:val="auto"/>
        </w:rPr>
        <w:t>D</w:t>
      </w:r>
      <w:r w:rsidRPr="006A7C4B">
        <w:rPr>
          <w:rStyle w:val="tsp1"/>
          <w:rFonts w:ascii="Arial" w:hAnsi="Arial" w:cs="Arial"/>
          <w:i/>
        </w:rPr>
        <w:t>enumirea  proiectului</w:t>
      </w:r>
      <w:r w:rsidR="00D93E61" w:rsidRPr="006A7C4B">
        <w:fldChar w:fldCharType="begin"/>
      </w:r>
      <w:r w:rsidR="00D93E61" w:rsidRPr="006A7C4B">
        <w:instrText xml:space="preserve"> HYPERLINK \l "#" </w:instrText>
      </w:r>
      <w:r w:rsidR="00D93E61" w:rsidRPr="006A7C4B">
        <w:fldChar w:fldCharType="separate"/>
      </w:r>
      <w:r w:rsidR="00D93E61" w:rsidRPr="006A7C4B">
        <w:fldChar w:fldCharType="end"/>
      </w:r>
      <w:r w:rsidRPr="006A7C4B">
        <w:rPr>
          <w:rStyle w:val="tpa1"/>
          <w:rFonts w:ascii="Arial" w:hAnsi="Arial" w:cs="Arial"/>
          <w:i/>
        </w:rPr>
        <w:t xml:space="preserve">: </w:t>
      </w:r>
    </w:p>
    <w:p w14:paraId="356F4732" w14:textId="048769E2" w:rsidR="009649A7" w:rsidRPr="006A7C4B" w:rsidRDefault="00D93BC2" w:rsidP="002B5300">
      <w:pPr>
        <w:ind w:firstLine="720"/>
        <w:jc w:val="both"/>
        <w:rPr>
          <w:rStyle w:val="tpa1"/>
          <w:rFonts w:ascii="Arial" w:hAnsi="Arial" w:cs="Arial"/>
          <w:b/>
          <w:i/>
        </w:rPr>
      </w:pPr>
      <w:r w:rsidRPr="006A7C4B">
        <w:rPr>
          <w:rStyle w:val="tpa1"/>
          <w:rFonts w:ascii="Arial" w:hAnsi="Arial" w:cs="Arial"/>
          <w:b/>
          <w:i/>
        </w:rPr>
        <w:t xml:space="preserve">CONSTRUIRE VARIANTĂ OCOLITOARE IN LOCALITATEA </w:t>
      </w:r>
      <w:r w:rsidR="0047399B" w:rsidRPr="006A7C4B">
        <w:rPr>
          <w:rStyle w:val="tpa1"/>
          <w:rFonts w:ascii="Arial" w:hAnsi="Arial" w:cs="Arial"/>
          <w:b/>
          <w:i/>
        </w:rPr>
        <w:t>LUNCAVIȚA</w:t>
      </w:r>
      <w:r w:rsidRPr="006A7C4B">
        <w:rPr>
          <w:rStyle w:val="tpa1"/>
          <w:rFonts w:ascii="Arial" w:hAnsi="Arial" w:cs="Arial"/>
          <w:b/>
          <w:i/>
        </w:rPr>
        <w:t xml:space="preserve">, </w:t>
      </w:r>
      <w:r w:rsidR="0047399B" w:rsidRPr="006A7C4B">
        <w:rPr>
          <w:rStyle w:val="tpa1"/>
          <w:rFonts w:ascii="Arial" w:hAnsi="Arial" w:cs="Arial"/>
          <w:b/>
          <w:i/>
        </w:rPr>
        <w:t>JUDEȚ</w:t>
      </w:r>
      <w:r w:rsidRPr="006A7C4B">
        <w:rPr>
          <w:rStyle w:val="tpa1"/>
          <w:rFonts w:ascii="Arial" w:hAnsi="Arial" w:cs="Arial"/>
          <w:b/>
          <w:i/>
        </w:rPr>
        <w:t>UL TULCEA</w:t>
      </w:r>
    </w:p>
    <w:p w14:paraId="090B0F00" w14:textId="77777777" w:rsidR="00CB2519" w:rsidRPr="006A7C4B" w:rsidRDefault="00CB2519" w:rsidP="002B5300">
      <w:pPr>
        <w:ind w:firstLine="720"/>
        <w:jc w:val="both"/>
        <w:rPr>
          <w:rStyle w:val="tpa1"/>
          <w:rFonts w:ascii="Arial" w:hAnsi="Arial" w:cs="Arial"/>
          <w:b/>
          <w:i/>
        </w:rPr>
      </w:pPr>
    </w:p>
    <w:p w14:paraId="084B3192" w14:textId="77777777" w:rsidR="00550555" w:rsidRPr="006A7C4B" w:rsidRDefault="00550555" w:rsidP="002B5300">
      <w:pPr>
        <w:ind w:firstLine="720"/>
        <w:jc w:val="both"/>
        <w:rPr>
          <w:rFonts w:ascii="Arial" w:hAnsi="Arial" w:cs="Arial"/>
          <w:i/>
        </w:rPr>
      </w:pPr>
      <w:r w:rsidRPr="006A7C4B">
        <w:rPr>
          <w:rStyle w:val="tpa1"/>
          <w:rFonts w:ascii="Arial" w:hAnsi="Arial" w:cs="Arial"/>
          <w:b/>
          <w:i/>
        </w:rPr>
        <w:t>II.</w:t>
      </w:r>
      <w:r w:rsidRPr="006A7C4B">
        <w:rPr>
          <w:rStyle w:val="tpa1"/>
          <w:rFonts w:ascii="Arial" w:hAnsi="Arial" w:cs="Arial"/>
          <w:i/>
        </w:rPr>
        <w:t xml:space="preserve"> Titular</w:t>
      </w:r>
    </w:p>
    <w:p w14:paraId="47B954DA" w14:textId="59F5C257" w:rsidR="00550555" w:rsidRPr="006A7C4B" w:rsidRDefault="00550555" w:rsidP="002B5300">
      <w:pPr>
        <w:ind w:firstLine="720"/>
        <w:jc w:val="both"/>
        <w:rPr>
          <w:rFonts w:ascii="Arial" w:hAnsi="Arial" w:cs="Arial"/>
        </w:rPr>
      </w:pPr>
      <w:r w:rsidRPr="006A7C4B">
        <w:rPr>
          <w:rFonts w:ascii="Arial" w:hAnsi="Arial" w:cs="Arial"/>
        </w:rPr>
        <w:t>- Numele companiei</w:t>
      </w:r>
      <w:r w:rsidR="00244E97" w:rsidRPr="006A7C4B">
        <w:rPr>
          <w:rFonts w:ascii="Arial" w:hAnsi="Arial" w:cs="Arial"/>
        </w:rPr>
        <w:t>:</w:t>
      </w:r>
      <w:r w:rsidR="00244E97" w:rsidRPr="006A7C4B">
        <w:rPr>
          <w:rStyle w:val="tpa1"/>
          <w:rFonts w:ascii="Arial" w:hAnsi="Arial" w:cs="Arial"/>
        </w:rPr>
        <w:t xml:space="preserve"> </w:t>
      </w:r>
      <w:r w:rsidR="00232C7B" w:rsidRPr="006A7C4B">
        <w:rPr>
          <w:rFonts w:ascii="Arial" w:hAnsi="Arial" w:cs="Arial"/>
        </w:rPr>
        <w:t xml:space="preserve">Comuna </w:t>
      </w:r>
      <w:r w:rsidR="00691304" w:rsidRPr="006A7C4B">
        <w:rPr>
          <w:rFonts w:ascii="Arial" w:hAnsi="Arial" w:cs="Arial"/>
        </w:rPr>
        <w:t>Luncavița</w:t>
      </w:r>
    </w:p>
    <w:p w14:paraId="2BF90C7C" w14:textId="0621C2B3" w:rsidR="00550555" w:rsidRPr="006A7C4B" w:rsidRDefault="00550555" w:rsidP="002B5300">
      <w:pPr>
        <w:ind w:firstLine="720"/>
        <w:jc w:val="both"/>
        <w:rPr>
          <w:rFonts w:ascii="Arial" w:hAnsi="Arial" w:cs="Arial"/>
        </w:rPr>
      </w:pPr>
      <w:r w:rsidRPr="006A7C4B">
        <w:rPr>
          <w:rFonts w:ascii="Arial" w:hAnsi="Arial" w:cs="Arial"/>
        </w:rPr>
        <w:t>- Adresa po</w:t>
      </w:r>
      <w:r w:rsidR="000658B7" w:rsidRPr="006A7C4B">
        <w:rPr>
          <w:rFonts w:ascii="Arial" w:hAnsi="Arial" w:cs="Arial"/>
        </w:rPr>
        <w:t>ș</w:t>
      </w:r>
      <w:r w:rsidRPr="006A7C4B">
        <w:rPr>
          <w:rFonts w:ascii="Arial" w:hAnsi="Arial" w:cs="Arial"/>
        </w:rPr>
        <w:t>tal</w:t>
      </w:r>
      <w:r w:rsidR="007D4265" w:rsidRPr="006A7C4B">
        <w:rPr>
          <w:rFonts w:ascii="Arial" w:hAnsi="Arial" w:cs="Arial"/>
        </w:rPr>
        <w:t>ă</w:t>
      </w:r>
      <w:r w:rsidR="00FD3FB5" w:rsidRPr="006A7C4B">
        <w:rPr>
          <w:rFonts w:ascii="Arial" w:hAnsi="Arial" w:cs="Arial"/>
        </w:rPr>
        <w:t xml:space="preserve">: </w:t>
      </w:r>
      <w:r w:rsidR="00244E97" w:rsidRPr="006A7C4B">
        <w:rPr>
          <w:rFonts w:ascii="Arial" w:hAnsi="Arial" w:cs="Arial"/>
        </w:rPr>
        <w:t xml:space="preserve"> </w:t>
      </w:r>
      <w:r w:rsidR="00AF76D2" w:rsidRPr="006A7C4B">
        <w:rPr>
          <w:rFonts w:ascii="Arial" w:hAnsi="Arial" w:cs="Arial"/>
        </w:rPr>
        <w:t xml:space="preserve">Strada: Valea Fagilor, nr. 101, localitatea </w:t>
      </w:r>
      <w:r w:rsidR="0047399B" w:rsidRPr="006A7C4B">
        <w:rPr>
          <w:rFonts w:ascii="Arial" w:hAnsi="Arial" w:cs="Arial"/>
        </w:rPr>
        <w:t>Luncavița</w:t>
      </w:r>
      <w:r w:rsidR="00AF76D2" w:rsidRPr="006A7C4B">
        <w:rPr>
          <w:rFonts w:ascii="Arial" w:hAnsi="Arial" w:cs="Arial"/>
        </w:rPr>
        <w:t xml:space="preserve">, comuna </w:t>
      </w:r>
      <w:r w:rsidR="0047399B" w:rsidRPr="006A7C4B">
        <w:rPr>
          <w:rFonts w:ascii="Arial" w:hAnsi="Arial" w:cs="Arial"/>
        </w:rPr>
        <w:t>Luncavița</w:t>
      </w:r>
      <w:r w:rsidR="00AF76D2" w:rsidRPr="006A7C4B">
        <w:rPr>
          <w:rFonts w:ascii="Arial" w:hAnsi="Arial" w:cs="Arial"/>
        </w:rPr>
        <w:t>, județul Tulcea, cod poștal 827120</w:t>
      </w:r>
      <w:r w:rsidR="002A2192" w:rsidRPr="006A7C4B">
        <w:rPr>
          <w:rFonts w:ascii="Arial" w:hAnsi="Arial" w:cs="Arial"/>
        </w:rPr>
        <w:t>;</w:t>
      </w:r>
      <w:r w:rsidR="00F60E4B" w:rsidRPr="006A7C4B">
        <w:rPr>
          <w:rFonts w:ascii="Arial" w:hAnsi="Arial" w:cs="Arial"/>
        </w:rPr>
        <w:t xml:space="preserve"> </w:t>
      </w:r>
    </w:p>
    <w:p w14:paraId="0C60A9FF" w14:textId="4F8D1387" w:rsidR="00A80F99" w:rsidRPr="006A7C4B" w:rsidRDefault="00550555" w:rsidP="002B5300">
      <w:pPr>
        <w:ind w:firstLine="720"/>
        <w:jc w:val="both"/>
        <w:rPr>
          <w:rFonts w:ascii="Arial" w:hAnsi="Arial" w:cs="Arial"/>
        </w:rPr>
      </w:pPr>
      <w:r w:rsidRPr="006A7C4B">
        <w:rPr>
          <w:rFonts w:ascii="Arial" w:hAnsi="Arial" w:cs="Arial"/>
        </w:rPr>
        <w:t>- Num</w:t>
      </w:r>
      <w:r w:rsidR="007D4265" w:rsidRPr="006A7C4B">
        <w:rPr>
          <w:rFonts w:ascii="Arial" w:hAnsi="Arial" w:cs="Arial"/>
        </w:rPr>
        <w:t>ă</w:t>
      </w:r>
      <w:r w:rsidRPr="006A7C4B">
        <w:rPr>
          <w:rFonts w:ascii="Arial" w:hAnsi="Arial" w:cs="Arial"/>
        </w:rPr>
        <w:t>rul de</w:t>
      </w:r>
      <w:r w:rsidR="00E32E7A" w:rsidRPr="006A7C4B">
        <w:rPr>
          <w:rFonts w:ascii="Arial" w:hAnsi="Arial" w:cs="Arial"/>
        </w:rPr>
        <w:t xml:space="preserve"> telefon/ fax</w:t>
      </w:r>
      <w:r w:rsidR="00D93ED7" w:rsidRPr="006A7C4B">
        <w:rPr>
          <w:rFonts w:ascii="Arial" w:hAnsi="Arial" w:cs="Arial"/>
        </w:rPr>
        <w:t>:</w:t>
      </w:r>
      <w:r w:rsidR="00E32E7A" w:rsidRPr="006A7C4B">
        <w:rPr>
          <w:rFonts w:ascii="Arial" w:hAnsi="Arial" w:cs="Arial"/>
        </w:rPr>
        <w:t xml:space="preserve"> </w:t>
      </w:r>
      <w:r w:rsidR="002A2192" w:rsidRPr="006A7C4B">
        <w:rPr>
          <w:rFonts w:ascii="Arial" w:hAnsi="Arial" w:cs="Arial"/>
        </w:rPr>
        <w:t>telefon:</w:t>
      </w:r>
      <w:r w:rsidR="00BD1FFB" w:rsidRPr="006A7C4B">
        <w:t xml:space="preserve"> </w:t>
      </w:r>
      <w:r w:rsidR="00AF76D2" w:rsidRPr="006A7C4B">
        <w:rPr>
          <w:rFonts w:ascii="Arial" w:hAnsi="Arial" w:cs="Arial"/>
        </w:rPr>
        <w:t>0240-541201</w:t>
      </w:r>
      <w:r w:rsidR="002A2192" w:rsidRPr="006A7C4B">
        <w:rPr>
          <w:rFonts w:ascii="Arial" w:hAnsi="Arial" w:cs="Arial"/>
        </w:rPr>
        <w:t xml:space="preserve">, fax: </w:t>
      </w:r>
      <w:r w:rsidR="00AF76D2" w:rsidRPr="006A7C4B">
        <w:rPr>
          <w:rFonts w:ascii="Arial" w:hAnsi="Arial" w:cs="Arial"/>
        </w:rPr>
        <w:t>0240-541201.</w:t>
      </w:r>
    </w:p>
    <w:p w14:paraId="736650E8" w14:textId="510FA70D" w:rsidR="00F60E4B" w:rsidRPr="006A7C4B" w:rsidRDefault="00A80F99" w:rsidP="002B5300">
      <w:pPr>
        <w:ind w:firstLine="720"/>
        <w:jc w:val="both"/>
        <w:rPr>
          <w:rFonts w:ascii="Arial" w:hAnsi="Arial" w:cs="Arial"/>
        </w:rPr>
      </w:pPr>
      <w:r w:rsidRPr="006A7C4B">
        <w:rPr>
          <w:rFonts w:ascii="Arial" w:hAnsi="Arial" w:cs="Arial"/>
        </w:rPr>
        <w:tab/>
      </w:r>
      <w:r w:rsidR="00550555" w:rsidRPr="006A7C4B">
        <w:rPr>
          <w:rFonts w:ascii="Arial" w:hAnsi="Arial" w:cs="Arial"/>
        </w:rPr>
        <w:t>adresa de e-</w:t>
      </w:r>
      <w:r w:rsidR="00244E97" w:rsidRPr="006A7C4B">
        <w:rPr>
          <w:rFonts w:ascii="Arial" w:hAnsi="Arial" w:cs="Arial"/>
        </w:rPr>
        <w:t>m</w:t>
      </w:r>
      <w:r w:rsidR="00550555" w:rsidRPr="006A7C4B">
        <w:rPr>
          <w:rFonts w:ascii="Arial" w:hAnsi="Arial" w:cs="Arial"/>
        </w:rPr>
        <w:t>ail</w:t>
      </w:r>
      <w:r w:rsidR="00F60E4B" w:rsidRPr="006A7C4B">
        <w:rPr>
          <w:rFonts w:ascii="Arial" w:hAnsi="Arial" w:cs="Arial"/>
        </w:rPr>
        <w:t xml:space="preserve">: </w:t>
      </w:r>
      <w:r w:rsidR="00AF76D2" w:rsidRPr="006A7C4B">
        <w:rPr>
          <w:rFonts w:ascii="Arial" w:hAnsi="Arial" w:cs="Arial"/>
        </w:rPr>
        <w:t>primaria</w:t>
      </w:r>
      <w:r w:rsidR="0047399B" w:rsidRPr="006A7C4B">
        <w:rPr>
          <w:rFonts w:ascii="Arial" w:hAnsi="Arial" w:cs="Arial"/>
        </w:rPr>
        <w:t>Luncavița</w:t>
      </w:r>
      <w:r w:rsidR="00AF76D2" w:rsidRPr="006A7C4B">
        <w:rPr>
          <w:rFonts w:ascii="Arial" w:hAnsi="Arial" w:cs="Arial"/>
        </w:rPr>
        <w:t>@yahoo.com.</w:t>
      </w:r>
    </w:p>
    <w:p w14:paraId="373ADA1B" w14:textId="6A365C0C" w:rsidR="00550555" w:rsidRPr="006A7C4B" w:rsidRDefault="00F23C5C" w:rsidP="002B5300">
      <w:pPr>
        <w:ind w:firstLine="720"/>
        <w:jc w:val="both"/>
        <w:rPr>
          <w:rFonts w:ascii="Arial" w:hAnsi="Arial" w:cs="Arial"/>
        </w:rPr>
      </w:pPr>
      <w:r w:rsidRPr="006A7C4B">
        <w:rPr>
          <w:rFonts w:ascii="Arial" w:hAnsi="Arial" w:cs="Arial"/>
        </w:rPr>
        <w:t xml:space="preserve"> </w:t>
      </w:r>
      <w:r w:rsidR="00550555" w:rsidRPr="006A7C4B">
        <w:rPr>
          <w:rFonts w:ascii="Arial" w:hAnsi="Arial" w:cs="Arial"/>
        </w:rPr>
        <w:t xml:space="preserve">- Numele persoanelor de contact: </w:t>
      </w:r>
      <w:r w:rsidR="00E32E7A" w:rsidRPr="006A7C4B">
        <w:rPr>
          <w:rFonts w:ascii="Arial" w:hAnsi="Arial" w:cs="Arial"/>
        </w:rPr>
        <w:t xml:space="preserve">primar </w:t>
      </w:r>
      <w:r w:rsidR="00AF76D2" w:rsidRPr="006A7C4B">
        <w:rPr>
          <w:rFonts w:ascii="Arial" w:hAnsi="Arial" w:cs="Arial"/>
        </w:rPr>
        <w:t>Iorga Aurel</w:t>
      </w:r>
      <w:r w:rsidR="00F60E4B" w:rsidRPr="006A7C4B">
        <w:rPr>
          <w:rFonts w:ascii="Arial" w:hAnsi="Arial" w:cs="Arial"/>
        </w:rPr>
        <w:t>.</w:t>
      </w:r>
    </w:p>
    <w:p w14:paraId="67CE012B" w14:textId="77777777" w:rsidR="001E172F" w:rsidRPr="006A7C4B" w:rsidRDefault="001E172F" w:rsidP="002B5300">
      <w:pPr>
        <w:ind w:firstLine="720"/>
        <w:jc w:val="both"/>
        <w:rPr>
          <w:rFonts w:ascii="Arial" w:hAnsi="Arial" w:cs="Arial"/>
        </w:rPr>
      </w:pPr>
    </w:p>
    <w:p w14:paraId="650FB3C6" w14:textId="77777777" w:rsidR="00550555" w:rsidRPr="006A7C4B" w:rsidRDefault="00550555" w:rsidP="002B5300">
      <w:pPr>
        <w:ind w:firstLine="720"/>
        <w:jc w:val="both"/>
        <w:rPr>
          <w:rStyle w:val="tpt1"/>
          <w:rFonts w:ascii="Arial" w:hAnsi="Arial" w:cs="Arial"/>
        </w:rPr>
      </w:pPr>
      <w:r w:rsidRPr="006A7C4B">
        <w:rPr>
          <w:rStyle w:val="pt1"/>
          <w:rFonts w:ascii="Arial" w:hAnsi="Arial" w:cs="Arial"/>
          <w:i/>
          <w:color w:val="auto"/>
        </w:rPr>
        <w:t xml:space="preserve">III. </w:t>
      </w:r>
      <w:r w:rsidR="00DF75BB" w:rsidRPr="006A7C4B">
        <w:rPr>
          <w:rStyle w:val="tpt1"/>
          <w:rFonts w:ascii="Arial" w:hAnsi="Arial" w:cs="Arial"/>
          <w:i/>
        </w:rPr>
        <w:t>Descrierea caracteristicilor fizice ale întregului proiect</w:t>
      </w:r>
      <w:r w:rsidR="00AA19EE" w:rsidRPr="006A7C4B">
        <w:rPr>
          <w:rStyle w:val="tpt1"/>
          <w:rFonts w:ascii="Arial" w:hAnsi="Arial" w:cs="Arial"/>
          <w:i/>
        </w:rPr>
        <w:t>.</w:t>
      </w:r>
    </w:p>
    <w:p w14:paraId="26709503" w14:textId="77777777" w:rsidR="00DC6B54" w:rsidRPr="006A7C4B" w:rsidRDefault="00DC6B54" w:rsidP="002B5300">
      <w:pPr>
        <w:keepLines/>
        <w:numPr>
          <w:ilvl w:val="0"/>
          <w:numId w:val="26"/>
        </w:numPr>
        <w:ind w:left="0" w:firstLine="720"/>
        <w:jc w:val="both"/>
        <w:rPr>
          <w:rFonts w:ascii="Arial" w:hAnsi="Arial" w:cs="Arial"/>
          <w:b/>
          <w:i/>
        </w:rPr>
      </w:pPr>
      <w:bookmarkStart w:id="0" w:name="_Hlk2327563"/>
      <w:r w:rsidRPr="006A7C4B">
        <w:rPr>
          <w:rFonts w:ascii="Arial" w:hAnsi="Arial" w:cs="Arial"/>
          <w:b/>
          <w:i/>
        </w:rPr>
        <w:t>un rezumat al proiectului</w:t>
      </w:r>
    </w:p>
    <w:p w14:paraId="24671C9C" w14:textId="159491A9" w:rsidR="00B90552" w:rsidRPr="006A7C4B" w:rsidRDefault="00B90552" w:rsidP="002B5300">
      <w:pPr>
        <w:ind w:firstLine="720"/>
        <w:jc w:val="both"/>
        <w:rPr>
          <w:rFonts w:ascii="Arial" w:hAnsi="Arial" w:cs="Arial"/>
        </w:rPr>
      </w:pPr>
      <w:bookmarkStart w:id="1" w:name="_Hlk96435290"/>
      <w:bookmarkEnd w:id="0"/>
      <w:r w:rsidRPr="006A7C4B">
        <w:rPr>
          <w:rFonts w:ascii="Arial" w:hAnsi="Arial" w:cs="Arial"/>
        </w:rPr>
        <w:t xml:space="preserve">In conformitate cu ridicarile topografice si tema de proiectare, lungimea totala a drumului ce se va realiza este de </w:t>
      </w:r>
      <w:r w:rsidRPr="006A7C4B">
        <w:rPr>
          <w:rFonts w:ascii="Arial" w:hAnsi="Arial" w:cs="Arial"/>
          <w:b/>
          <w:bCs/>
        </w:rPr>
        <w:t>43</w:t>
      </w:r>
      <w:r w:rsidR="006C0C98" w:rsidRPr="006A7C4B">
        <w:rPr>
          <w:rFonts w:ascii="Arial" w:hAnsi="Arial" w:cs="Arial"/>
          <w:b/>
          <w:bCs/>
        </w:rPr>
        <w:t>5</w:t>
      </w:r>
      <w:r w:rsidRPr="006A7C4B">
        <w:rPr>
          <w:rFonts w:ascii="Arial" w:hAnsi="Arial" w:cs="Arial"/>
          <w:b/>
          <w:bCs/>
        </w:rPr>
        <w:t>6,</w:t>
      </w:r>
      <w:r w:rsidR="006C0C98" w:rsidRPr="006A7C4B">
        <w:rPr>
          <w:rFonts w:ascii="Arial" w:hAnsi="Arial" w:cs="Arial"/>
          <w:b/>
          <w:bCs/>
        </w:rPr>
        <w:t>35</w:t>
      </w:r>
      <w:r w:rsidRPr="006A7C4B">
        <w:rPr>
          <w:rFonts w:ascii="Arial" w:hAnsi="Arial" w:cs="Arial"/>
          <w:b/>
          <w:bCs/>
        </w:rPr>
        <w:t xml:space="preserve"> m</w:t>
      </w:r>
      <w:r w:rsidRPr="006A7C4B">
        <w:rPr>
          <w:rFonts w:ascii="Arial" w:hAnsi="Arial" w:cs="Arial"/>
        </w:rPr>
        <w:t>.</w:t>
      </w:r>
    </w:p>
    <w:p w14:paraId="5E5D0485" w14:textId="6BB89CE0" w:rsidR="00F45D16" w:rsidRPr="006A7C4B" w:rsidRDefault="00F45D16" w:rsidP="002B5300">
      <w:pPr>
        <w:ind w:firstLine="720"/>
        <w:jc w:val="both"/>
        <w:rPr>
          <w:rFonts w:ascii="Arial" w:hAnsi="Arial" w:cs="Arial"/>
        </w:rPr>
      </w:pPr>
      <w:r w:rsidRPr="006A7C4B">
        <w:rPr>
          <w:rFonts w:ascii="Arial" w:hAnsi="Arial" w:cs="Arial"/>
        </w:rPr>
        <w:t>In conformitate cu legisla</w:t>
      </w:r>
      <w:r w:rsidR="000658B7" w:rsidRPr="006A7C4B">
        <w:rPr>
          <w:rFonts w:ascii="Arial" w:hAnsi="Arial" w:cs="Arial"/>
        </w:rPr>
        <w:t>ț</w:t>
      </w:r>
      <w:r w:rsidRPr="006A7C4B">
        <w:rPr>
          <w:rFonts w:ascii="Arial" w:hAnsi="Arial" w:cs="Arial"/>
        </w:rPr>
        <w:t>ia in vigoare investi</w:t>
      </w:r>
      <w:r w:rsidR="000658B7" w:rsidRPr="006A7C4B">
        <w:rPr>
          <w:rFonts w:ascii="Arial" w:hAnsi="Arial" w:cs="Arial"/>
        </w:rPr>
        <w:t>ț</w:t>
      </w:r>
      <w:r w:rsidRPr="006A7C4B">
        <w:rPr>
          <w:rFonts w:ascii="Arial" w:hAnsi="Arial" w:cs="Arial"/>
        </w:rPr>
        <w:t xml:space="preserve">ia de fata se </w:t>
      </w:r>
      <w:r w:rsidR="00E20220" w:rsidRPr="006A7C4B">
        <w:rPr>
          <w:rFonts w:ascii="Arial" w:hAnsi="Arial" w:cs="Arial"/>
        </w:rPr>
        <w:t>î</w:t>
      </w:r>
      <w:r w:rsidRPr="006A7C4B">
        <w:rPr>
          <w:rFonts w:ascii="Arial" w:hAnsi="Arial" w:cs="Arial"/>
        </w:rPr>
        <w:t>ncadreaz</w:t>
      </w:r>
      <w:r w:rsidR="007D4265" w:rsidRPr="006A7C4B">
        <w:rPr>
          <w:rFonts w:ascii="Arial" w:hAnsi="Arial" w:cs="Arial"/>
        </w:rPr>
        <w:t>ă</w:t>
      </w:r>
      <w:r w:rsidRPr="006A7C4B">
        <w:rPr>
          <w:rFonts w:ascii="Arial" w:hAnsi="Arial" w:cs="Arial"/>
        </w:rPr>
        <w:t xml:space="preserve"> la urm</w:t>
      </w:r>
      <w:r w:rsidR="007D4265" w:rsidRPr="006A7C4B">
        <w:rPr>
          <w:rFonts w:ascii="Arial" w:hAnsi="Arial" w:cs="Arial"/>
        </w:rPr>
        <w:t>ă</w:t>
      </w:r>
      <w:r w:rsidRPr="006A7C4B">
        <w:rPr>
          <w:rFonts w:ascii="Arial" w:hAnsi="Arial" w:cs="Arial"/>
        </w:rPr>
        <w:t>toarele date tehnice:</w:t>
      </w:r>
    </w:p>
    <w:p w14:paraId="318359C1" w14:textId="77777777" w:rsidR="00F45D16" w:rsidRPr="006A7C4B" w:rsidRDefault="00F45D16" w:rsidP="002B5300">
      <w:pPr>
        <w:numPr>
          <w:ilvl w:val="0"/>
          <w:numId w:val="31"/>
        </w:numPr>
        <w:ind w:left="0" w:firstLine="720"/>
        <w:jc w:val="both"/>
        <w:rPr>
          <w:rFonts w:ascii="Arial" w:hAnsi="Arial" w:cs="Arial"/>
        </w:rPr>
      </w:pPr>
      <w:r w:rsidRPr="006A7C4B">
        <w:rPr>
          <w:rFonts w:ascii="Arial" w:hAnsi="Arial" w:cs="Arial"/>
        </w:rPr>
        <w:t>Clasa de importanta C, normala, conform HGR nr. 766/1997;</w:t>
      </w:r>
    </w:p>
    <w:p w14:paraId="1717091F" w14:textId="77777777" w:rsidR="00F45D16" w:rsidRPr="006A7C4B" w:rsidRDefault="00F45D16" w:rsidP="002B5300">
      <w:pPr>
        <w:numPr>
          <w:ilvl w:val="0"/>
          <w:numId w:val="31"/>
        </w:numPr>
        <w:ind w:left="0" w:firstLine="720"/>
        <w:jc w:val="both"/>
        <w:rPr>
          <w:rFonts w:ascii="Arial" w:hAnsi="Arial" w:cs="Arial"/>
        </w:rPr>
      </w:pPr>
      <w:r w:rsidRPr="006A7C4B">
        <w:rPr>
          <w:rFonts w:ascii="Arial" w:hAnsi="Arial" w:cs="Arial"/>
        </w:rPr>
        <w:t>Str</w:t>
      </w:r>
      <w:r w:rsidR="007D4265" w:rsidRPr="006A7C4B">
        <w:rPr>
          <w:rFonts w:ascii="Arial" w:hAnsi="Arial" w:cs="Arial"/>
        </w:rPr>
        <w:t>ă</w:t>
      </w:r>
      <w:r w:rsidRPr="006A7C4B">
        <w:rPr>
          <w:rFonts w:ascii="Arial" w:hAnsi="Arial" w:cs="Arial"/>
        </w:rPr>
        <w:t xml:space="preserve">zi de categoria tehnica </w:t>
      </w:r>
      <w:r w:rsidR="009649A7" w:rsidRPr="006A7C4B">
        <w:rPr>
          <w:rFonts w:ascii="Arial" w:hAnsi="Arial" w:cs="Arial"/>
        </w:rPr>
        <w:t>IV</w:t>
      </w:r>
      <w:r w:rsidRPr="006A7C4B">
        <w:rPr>
          <w:rFonts w:ascii="Arial" w:hAnsi="Arial" w:cs="Arial"/>
        </w:rPr>
        <w:t>, conform Ordin MT nr. 49/1998;</w:t>
      </w:r>
    </w:p>
    <w:p w14:paraId="69C5B317" w14:textId="7A2E5F8F" w:rsidR="00F45D16" w:rsidRPr="006A7C4B" w:rsidRDefault="00F45D16" w:rsidP="002B5300">
      <w:pPr>
        <w:ind w:firstLine="720"/>
        <w:jc w:val="both"/>
        <w:rPr>
          <w:rFonts w:ascii="Arial" w:hAnsi="Arial" w:cs="Arial"/>
        </w:rPr>
      </w:pPr>
      <w:r w:rsidRPr="006A7C4B">
        <w:rPr>
          <w:rFonts w:ascii="Arial" w:hAnsi="Arial" w:cs="Arial"/>
        </w:rPr>
        <w:t>In conformitate cu Codul de proiectare seismica P100-1/2013 amplasamentul se încadreaz</w:t>
      </w:r>
      <w:r w:rsidR="007D4265" w:rsidRPr="006A7C4B">
        <w:rPr>
          <w:rFonts w:ascii="Arial" w:hAnsi="Arial" w:cs="Arial"/>
        </w:rPr>
        <w:t>ă</w:t>
      </w:r>
      <w:r w:rsidRPr="006A7C4B">
        <w:rPr>
          <w:rFonts w:ascii="Arial" w:hAnsi="Arial" w:cs="Arial"/>
        </w:rPr>
        <w:t xml:space="preserve"> în zona seismica caracterizata de </w:t>
      </w:r>
      <w:r w:rsidRPr="006A7C4B">
        <w:rPr>
          <w:rFonts w:ascii="Arial" w:hAnsi="Arial" w:cs="Arial"/>
          <w:b/>
        </w:rPr>
        <w:t>ag = 0,2</w:t>
      </w:r>
      <w:r w:rsidR="00B90552" w:rsidRPr="006A7C4B">
        <w:rPr>
          <w:rFonts w:ascii="Arial" w:hAnsi="Arial" w:cs="Arial"/>
          <w:b/>
        </w:rPr>
        <w:t>0</w:t>
      </w:r>
      <w:r w:rsidRPr="006A7C4B">
        <w:rPr>
          <w:rFonts w:ascii="Arial" w:hAnsi="Arial" w:cs="Arial"/>
          <w:b/>
        </w:rPr>
        <w:t>g</w:t>
      </w:r>
      <w:r w:rsidRPr="006A7C4B">
        <w:rPr>
          <w:rFonts w:ascii="Arial" w:hAnsi="Arial" w:cs="Arial"/>
        </w:rPr>
        <w:t xml:space="preserve"> si </w:t>
      </w:r>
      <w:r w:rsidRPr="006A7C4B">
        <w:rPr>
          <w:rFonts w:ascii="Arial" w:hAnsi="Arial" w:cs="Arial"/>
          <w:b/>
        </w:rPr>
        <w:t>Tc = 0,70</w:t>
      </w:r>
      <w:r w:rsidRPr="006A7C4B">
        <w:rPr>
          <w:rFonts w:ascii="Arial" w:hAnsi="Arial" w:cs="Arial"/>
        </w:rPr>
        <w:t xml:space="preserve"> secunde pentru intervalul de recurenta IMR = 225 ani.</w:t>
      </w:r>
    </w:p>
    <w:p w14:paraId="60746879" w14:textId="77777777" w:rsidR="00F45D16" w:rsidRPr="006A7C4B" w:rsidRDefault="00F45D16" w:rsidP="002B5300">
      <w:pPr>
        <w:ind w:firstLine="720"/>
        <w:jc w:val="both"/>
        <w:rPr>
          <w:rFonts w:ascii="Arial" w:hAnsi="Arial" w:cs="Arial"/>
        </w:rPr>
      </w:pPr>
      <w:r w:rsidRPr="006A7C4B">
        <w:rPr>
          <w:rFonts w:ascii="Arial" w:hAnsi="Arial" w:cs="Arial"/>
        </w:rPr>
        <w:t>Conform STAS 6054/77 în zona adâncimea de înghe</w:t>
      </w:r>
      <w:r w:rsidR="000658B7" w:rsidRPr="006A7C4B">
        <w:rPr>
          <w:rFonts w:ascii="Arial" w:hAnsi="Arial" w:cs="Arial"/>
        </w:rPr>
        <w:t>ț</w:t>
      </w:r>
      <w:r w:rsidRPr="006A7C4B">
        <w:rPr>
          <w:rFonts w:ascii="Arial" w:hAnsi="Arial" w:cs="Arial"/>
        </w:rPr>
        <w:t xml:space="preserve"> este de </w:t>
      </w:r>
      <w:r w:rsidRPr="006A7C4B">
        <w:rPr>
          <w:rFonts w:ascii="Arial" w:hAnsi="Arial" w:cs="Arial"/>
          <w:b/>
        </w:rPr>
        <w:t>90 cm</w:t>
      </w:r>
      <w:r w:rsidRPr="006A7C4B">
        <w:rPr>
          <w:rFonts w:ascii="Arial" w:hAnsi="Arial" w:cs="Arial"/>
        </w:rPr>
        <w:t>.</w:t>
      </w:r>
    </w:p>
    <w:p w14:paraId="6CD8D21B" w14:textId="4181D641" w:rsidR="00613859" w:rsidRPr="006A7C4B" w:rsidRDefault="00B90552" w:rsidP="002B5300">
      <w:pPr>
        <w:autoSpaceDE w:val="0"/>
        <w:autoSpaceDN w:val="0"/>
        <w:adjustRightInd w:val="0"/>
        <w:ind w:firstLine="720"/>
        <w:jc w:val="both"/>
        <w:rPr>
          <w:rFonts w:ascii="Arial" w:hAnsi="Arial" w:cs="Arial"/>
          <w:szCs w:val="20"/>
          <w:lang w:eastAsia="en-US"/>
        </w:rPr>
      </w:pPr>
      <w:r w:rsidRPr="006A7C4B">
        <w:rPr>
          <w:rFonts w:ascii="Arial" w:hAnsi="Arial" w:cs="Arial"/>
          <w:szCs w:val="20"/>
          <w:lang w:eastAsia="en-US"/>
        </w:rPr>
        <w:t>Drumul</w:t>
      </w:r>
      <w:r w:rsidR="00613859" w:rsidRPr="006A7C4B">
        <w:rPr>
          <w:rFonts w:ascii="Arial" w:hAnsi="Arial" w:cs="Arial"/>
          <w:szCs w:val="20"/>
          <w:lang w:eastAsia="en-US"/>
        </w:rPr>
        <w:t xml:space="preserve"> se </w:t>
      </w:r>
      <w:r w:rsidR="007D4265" w:rsidRPr="006A7C4B">
        <w:rPr>
          <w:rFonts w:ascii="Arial" w:hAnsi="Arial" w:cs="Arial"/>
          <w:szCs w:val="20"/>
          <w:lang w:eastAsia="en-US"/>
        </w:rPr>
        <w:t>î</w:t>
      </w:r>
      <w:r w:rsidR="00613859" w:rsidRPr="006A7C4B">
        <w:rPr>
          <w:rFonts w:ascii="Arial" w:hAnsi="Arial" w:cs="Arial"/>
          <w:szCs w:val="20"/>
          <w:lang w:eastAsia="en-US"/>
        </w:rPr>
        <w:t>ncadreaz</w:t>
      </w:r>
      <w:r w:rsidR="007D4265" w:rsidRPr="006A7C4B">
        <w:rPr>
          <w:rFonts w:ascii="Arial" w:hAnsi="Arial" w:cs="Arial"/>
          <w:szCs w:val="20"/>
          <w:lang w:eastAsia="en-US"/>
        </w:rPr>
        <w:t>ă</w:t>
      </w:r>
      <w:r w:rsidR="00613859" w:rsidRPr="006A7C4B">
        <w:rPr>
          <w:rFonts w:ascii="Arial" w:hAnsi="Arial" w:cs="Arial"/>
          <w:szCs w:val="20"/>
          <w:lang w:eastAsia="en-US"/>
        </w:rPr>
        <w:t xml:space="preserve"> la clasa de trafic foarte redus, av</w:t>
      </w:r>
      <w:r w:rsidR="007D4265" w:rsidRPr="006A7C4B">
        <w:rPr>
          <w:rFonts w:ascii="Arial" w:hAnsi="Arial" w:cs="Arial"/>
          <w:szCs w:val="20"/>
          <w:lang w:eastAsia="en-US"/>
        </w:rPr>
        <w:t>â</w:t>
      </w:r>
      <w:r w:rsidR="00613859" w:rsidRPr="006A7C4B">
        <w:rPr>
          <w:rFonts w:ascii="Arial" w:hAnsi="Arial" w:cs="Arial"/>
          <w:szCs w:val="20"/>
          <w:lang w:eastAsia="en-US"/>
        </w:rPr>
        <w:t>nd un trafic total de vehicule/zi sub 750 si un num</w:t>
      </w:r>
      <w:r w:rsidR="007D4265" w:rsidRPr="006A7C4B">
        <w:rPr>
          <w:rFonts w:ascii="Arial" w:hAnsi="Arial" w:cs="Arial"/>
          <w:szCs w:val="20"/>
          <w:lang w:eastAsia="en-US"/>
        </w:rPr>
        <w:t>ă</w:t>
      </w:r>
      <w:r w:rsidR="00613859" w:rsidRPr="006A7C4B">
        <w:rPr>
          <w:rFonts w:ascii="Arial" w:hAnsi="Arial" w:cs="Arial"/>
          <w:szCs w:val="20"/>
          <w:lang w:eastAsia="en-US"/>
        </w:rPr>
        <w:t>r de vehicule ≥ 5 t / zi sub 40 (conform PD 177 / 76).</w:t>
      </w:r>
    </w:p>
    <w:bookmarkEnd w:id="1"/>
    <w:p w14:paraId="5D849C16" w14:textId="77777777" w:rsidR="00B90552" w:rsidRPr="006A7C4B" w:rsidRDefault="00B90552" w:rsidP="00B90552">
      <w:pPr>
        <w:ind w:firstLine="709"/>
        <w:jc w:val="both"/>
        <w:rPr>
          <w:rFonts w:ascii="Arial" w:eastAsiaTheme="minorHAnsi" w:hAnsi="Arial" w:cs="Arial"/>
          <w:bCs/>
          <w:i/>
          <w:iCs/>
          <w:lang w:eastAsia="en-US"/>
        </w:rPr>
      </w:pPr>
      <w:r w:rsidRPr="006A7C4B">
        <w:rPr>
          <w:rFonts w:ascii="Arial" w:eastAsiaTheme="minorHAnsi" w:hAnsi="Arial" w:cs="Arial"/>
          <w:bCs/>
          <w:i/>
          <w:iCs/>
          <w:lang w:eastAsia="en-US"/>
        </w:rPr>
        <w:t>Structura rutieră</w:t>
      </w:r>
    </w:p>
    <w:p w14:paraId="4364DA00" w14:textId="6A507F2D" w:rsidR="00B90552" w:rsidRPr="006A7C4B" w:rsidRDefault="00B90552" w:rsidP="00B90552">
      <w:pPr>
        <w:ind w:firstLine="709"/>
        <w:jc w:val="both"/>
        <w:rPr>
          <w:rFonts w:ascii="Arial" w:eastAsiaTheme="minorHAnsi" w:hAnsi="Arial" w:cs="Arial"/>
          <w:bCs/>
          <w:lang w:eastAsia="en-US"/>
        </w:rPr>
      </w:pPr>
      <w:r w:rsidRPr="006A7C4B">
        <w:rPr>
          <w:rFonts w:ascii="Arial" w:eastAsiaTheme="minorHAnsi" w:hAnsi="Arial" w:cs="Arial"/>
          <w:bCs/>
          <w:lang w:eastAsia="en-US"/>
        </w:rPr>
        <w:t>-</w:t>
      </w:r>
      <w:r w:rsidR="000C2EE1" w:rsidRPr="006A7C4B">
        <w:rPr>
          <w:rFonts w:ascii="Arial" w:eastAsiaTheme="minorHAnsi" w:hAnsi="Arial" w:cs="Arial"/>
          <w:bCs/>
          <w:lang w:eastAsia="en-US"/>
        </w:rPr>
        <w:t xml:space="preserve"> </w:t>
      </w:r>
      <w:r w:rsidRPr="006A7C4B">
        <w:rPr>
          <w:rFonts w:ascii="Arial" w:eastAsiaTheme="minorHAnsi" w:hAnsi="Arial" w:cs="Arial"/>
          <w:b/>
          <w:lang w:eastAsia="en-US"/>
        </w:rPr>
        <w:t>4 cm</w:t>
      </w:r>
      <w:r w:rsidRPr="006A7C4B">
        <w:rPr>
          <w:rFonts w:ascii="Arial" w:eastAsiaTheme="minorHAnsi" w:hAnsi="Arial" w:cs="Arial"/>
          <w:bCs/>
          <w:lang w:eastAsia="en-US"/>
        </w:rPr>
        <w:t xml:space="preserve">  strat de uzura BA16 rul50/70;</w:t>
      </w:r>
    </w:p>
    <w:p w14:paraId="0F0BFBF5" w14:textId="0450F43D" w:rsidR="00B90552" w:rsidRPr="006A7C4B" w:rsidRDefault="00B90552" w:rsidP="00B90552">
      <w:pPr>
        <w:ind w:firstLine="709"/>
        <w:jc w:val="both"/>
        <w:rPr>
          <w:rFonts w:ascii="Arial" w:eastAsiaTheme="minorHAnsi" w:hAnsi="Arial" w:cs="Arial"/>
          <w:bCs/>
          <w:lang w:eastAsia="en-US"/>
        </w:rPr>
      </w:pPr>
      <w:r w:rsidRPr="006A7C4B">
        <w:rPr>
          <w:rFonts w:ascii="Arial" w:eastAsiaTheme="minorHAnsi" w:hAnsi="Arial" w:cs="Arial"/>
          <w:bCs/>
          <w:lang w:eastAsia="en-US"/>
        </w:rPr>
        <w:t>-</w:t>
      </w:r>
      <w:r w:rsidR="000C2EE1" w:rsidRPr="006A7C4B">
        <w:rPr>
          <w:rFonts w:ascii="Arial" w:eastAsiaTheme="minorHAnsi" w:hAnsi="Arial" w:cs="Arial"/>
          <w:bCs/>
          <w:lang w:eastAsia="en-US"/>
        </w:rPr>
        <w:t xml:space="preserve"> </w:t>
      </w:r>
      <w:r w:rsidRPr="006A7C4B">
        <w:rPr>
          <w:rFonts w:ascii="Arial" w:eastAsiaTheme="minorHAnsi" w:hAnsi="Arial" w:cs="Arial"/>
          <w:b/>
          <w:lang w:eastAsia="en-US"/>
        </w:rPr>
        <w:t>6 cm</w:t>
      </w:r>
      <w:r w:rsidRPr="006A7C4B">
        <w:rPr>
          <w:rFonts w:ascii="Arial" w:eastAsiaTheme="minorHAnsi" w:hAnsi="Arial" w:cs="Arial"/>
          <w:bCs/>
          <w:lang w:eastAsia="en-US"/>
        </w:rPr>
        <w:t xml:space="preserve"> strat de legatura BAD22.4 leg50/70;</w:t>
      </w:r>
    </w:p>
    <w:p w14:paraId="59CDA431" w14:textId="64B1C260" w:rsidR="00B90552" w:rsidRPr="006A7C4B" w:rsidRDefault="00B90552" w:rsidP="00B90552">
      <w:pPr>
        <w:ind w:firstLine="709"/>
        <w:jc w:val="both"/>
        <w:rPr>
          <w:rFonts w:ascii="Arial" w:eastAsiaTheme="minorHAnsi" w:hAnsi="Arial" w:cs="Arial"/>
          <w:bCs/>
          <w:lang w:eastAsia="en-US"/>
        </w:rPr>
      </w:pPr>
      <w:r w:rsidRPr="006A7C4B">
        <w:rPr>
          <w:rFonts w:ascii="Arial" w:eastAsiaTheme="minorHAnsi" w:hAnsi="Arial" w:cs="Arial"/>
          <w:bCs/>
          <w:lang w:eastAsia="en-US"/>
        </w:rPr>
        <w:t>-</w:t>
      </w:r>
      <w:r w:rsidR="000C2EE1" w:rsidRPr="006A7C4B">
        <w:rPr>
          <w:rFonts w:ascii="Arial" w:eastAsiaTheme="minorHAnsi" w:hAnsi="Arial" w:cs="Arial"/>
          <w:bCs/>
          <w:lang w:eastAsia="en-US"/>
        </w:rPr>
        <w:t xml:space="preserve"> </w:t>
      </w:r>
      <w:r w:rsidRPr="006A7C4B">
        <w:rPr>
          <w:rFonts w:ascii="Arial" w:eastAsiaTheme="minorHAnsi" w:hAnsi="Arial" w:cs="Arial"/>
          <w:b/>
          <w:lang w:eastAsia="en-US"/>
        </w:rPr>
        <w:t>20 cm</w:t>
      </w:r>
      <w:r w:rsidRPr="006A7C4B">
        <w:rPr>
          <w:rFonts w:ascii="Arial" w:eastAsiaTheme="minorHAnsi" w:hAnsi="Arial" w:cs="Arial"/>
          <w:bCs/>
          <w:lang w:eastAsia="en-US"/>
        </w:rPr>
        <w:t xml:space="preserve"> strat de piatra sparta amestec optimal 0-63 mm cu inchidere cu savură 25 kg/mp;</w:t>
      </w:r>
    </w:p>
    <w:p w14:paraId="4120E2DD" w14:textId="0B35DFD5" w:rsidR="00B90552" w:rsidRPr="006A7C4B" w:rsidRDefault="00B90552" w:rsidP="00B90552">
      <w:pPr>
        <w:ind w:firstLine="709"/>
        <w:jc w:val="both"/>
        <w:rPr>
          <w:rFonts w:ascii="Arial" w:eastAsiaTheme="minorHAnsi" w:hAnsi="Arial" w:cs="Arial"/>
          <w:bCs/>
          <w:lang w:eastAsia="en-US"/>
        </w:rPr>
      </w:pPr>
      <w:r w:rsidRPr="006A7C4B">
        <w:rPr>
          <w:rFonts w:ascii="Arial" w:eastAsiaTheme="minorHAnsi" w:hAnsi="Arial" w:cs="Arial"/>
          <w:bCs/>
          <w:lang w:eastAsia="en-US"/>
        </w:rPr>
        <w:t>-</w:t>
      </w:r>
      <w:r w:rsidR="000C2EE1" w:rsidRPr="006A7C4B">
        <w:rPr>
          <w:rFonts w:ascii="Arial" w:eastAsiaTheme="minorHAnsi" w:hAnsi="Arial" w:cs="Arial"/>
          <w:bCs/>
          <w:lang w:eastAsia="en-US"/>
        </w:rPr>
        <w:t xml:space="preserve"> </w:t>
      </w:r>
      <w:r w:rsidRPr="006A7C4B">
        <w:rPr>
          <w:rFonts w:ascii="Arial" w:eastAsiaTheme="minorHAnsi" w:hAnsi="Arial" w:cs="Arial"/>
          <w:b/>
          <w:lang w:eastAsia="en-US"/>
        </w:rPr>
        <w:t>20 cm</w:t>
      </w:r>
      <w:r w:rsidRPr="006A7C4B">
        <w:rPr>
          <w:rFonts w:ascii="Arial" w:eastAsiaTheme="minorHAnsi" w:hAnsi="Arial" w:cs="Arial"/>
          <w:bCs/>
          <w:lang w:eastAsia="en-US"/>
        </w:rPr>
        <w:t xml:space="preserve"> strat de piatra sparta amestec optimal 0-63;</w:t>
      </w:r>
    </w:p>
    <w:p w14:paraId="25AC03D1" w14:textId="106F6195" w:rsidR="00B90552" w:rsidRPr="006A7C4B" w:rsidRDefault="00B90552" w:rsidP="00B90552">
      <w:pPr>
        <w:ind w:firstLine="709"/>
        <w:jc w:val="both"/>
        <w:rPr>
          <w:rFonts w:ascii="Arial" w:eastAsiaTheme="minorHAnsi" w:hAnsi="Arial" w:cs="Arial"/>
          <w:bCs/>
          <w:lang w:eastAsia="en-US"/>
        </w:rPr>
      </w:pPr>
      <w:r w:rsidRPr="006A7C4B">
        <w:rPr>
          <w:rFonts w:ascii="Arial" w:eastAsiaTheme="minorHAnsi" w:hAnsi="Arial" w:cs="Arial"/>
          <w:bCs/>
          <w:lang w:eastAsia="en-US"/>
        </w:rPr>
        <w:t>-</w:t>
      </w:r>
      <w:r w:rsidR="000C2EE1" w:rsidRPr="006A7C4B">
        <w:rPr>
          <w:rFonts w:ascii="Arial" w:eastAsiaTheme="minorHAnsi" w:hAnsi="Arial" w:cs="Arial"/>
          <w:bCs/>
          <w:lang w:eastAsia="en-US"/>
        </w:rPr>
        <w:t xml:space="preserve"> </w:t>
      </w:r>
      <w:r w:rsidRPr="006A7C4B">
        <w:rPr>
          <w:rFonts w:ascii="Arial" w:eastAsiaTheme="minorHAnsi" w:hAnsi="Arial" w:cs="Arial"/>
          <w:b/>
          <w:lang w:eastAsia="en-US"/>
        </w:rPr>
        <w:t>7 cm</w:t>
      </w:r>
      <w:r w:rsidRPr="006A7C4B">
        <w:rPr>
          <w:rFonts w:ascii="Arial" w:eastAsiaTheme="minorHAnsi" w:hAnsi="Arial" w:cs="Arial"/>
          <w:bCs/>
          <w:lang w:eastAsia="en-US"/>
        </w:rPr>
        <w:t xml:space="preserve"> substrat de nisip de concasaj.</w:t>
      </w:r>
    </w:p>
    <w:p w14:paraId="24F08612" w14:textId="77777777" w:rsidR="00B90552" w:rsidRPr="006A7C4B" w:rsidRDefault="00B90552" w:rsidP="00F05384">
      <w:pPr>
        <w:spacing w:line="276" w:lineRule="auto"/>
        <w:rPr>
          <w:rFonts w:ascii="Arial" w:hAnsi="Arial" w:cs="Arial"/>
        </w:rPr>
      </w:pPr>
    </w:p>
    <w:p w14:paraId="35E23B43" w14:textId="77777777" w:rsidR="007A04AF" w:rsidRPr="006A7C4B" w:rsidRDefault="007A04AF" w:rsidP="002B5300">
      <w:pPr>
        <w:keepLines/>
        <w:numPr>
          <w:ilvl w:val="0"/>
          <w:numId w:val="26"/>
        </w:numPr>
        <w:ind w:left="0" w:firstLine="720"/>
        <w:jc w:val="both"/>
        <w:rPr>
          <w:rFonts w:ascii="Arial" w:hAnsi="Arial" w:cs="Arial"/>
          <w:b/>
          <w:i/>
        </w:rPr>
      </w:pPr>
      <w:r w:rsidRPr="006A7C4B">
        <w:rPr>
          <w:rFonts w:ascii="Arial" w:hAnsi="Arial" w:cs="Arial"/>
          <w:b/>
          <w:i/>
        </w:rPr>
        <w:t>Justificarea necesit</w:t>
      </w:r>
      <w:r w:rsidR="007D4265" w:rsidRPr="006A7C4B">
        <w:rPr>
          <w:rFonts w:ascii="Arial" w:hAnsi="Arial" w:cs="Arial"/>
          <w:b/>
          <w:i/>
        </w:rPr>
        <w:t>ă</w:t>
      </w:r>
      <w:r w:rsidR="000658B7" w:rsidRPr="006A7C4B">
        <w:rPr>
          <w:rFonts w:ascii="Arial" w:hAnsi="Arial" w:cs="Arial"/>
          <w:b/>
          <w:i/>
        </w:rPr>
        <w:t>ț</w:t>
      </w:r>
      <w:r w:rsidRPr="006A7C4B">
        <w:rPr>
          <w:rFonts w:ascii="Arial" w:hAnsi="Arial" w:cs="Arial"/>
          <w:b/>
          <w:i/>
        </w:rPr>
        <w:t>ii proiectului:</w:t>
      </w:r>
    </w:p>
    <w:p w14:paraId="1E2526B8" w14:textId="77777777" w:rsidR="00260FE7" w:rsidRPr="006A7C4B" w:rsidRDefault="00260FE7" w:rsidP="00260FE7">
      <w:pPr>
        <w:ind w:firstLine="720"/>
        <w:jc w:val="both"/>
        <w:rPr>
          <w:rFonts w:ascii="Arial" w:hAnsi="Arial" w:cs="Arial"/>
        </w:rPr>
      </w:pPr>
      <w:r w:rsidRPr="006A7C4B">
        <w:rPr>
          <w:rFonts w:ascii="Arial" w:hAnsi="Arial" w:cs="Arial"/>
        </w:rPr>
        <w:t xml:space="preserve">Necesitatea acestui proiect a apărut in ideea asigurarii accesului deținătorilor de terenuri agricole din comuna Luncavița către exploatațiile agricole și degrevarea circulației de pe drumul național  DN 22 (E87) și de pe drumul județean DJ 222 A a utilajelor agricole și a căruțelor, pentru a evita circulația lor în interiorul localității Luncavița. </w:t>
      </w:r>
    </w:p>
    <w:p w14:paraId="124B12AD" w14:textId="4AE6D0A5" w:rsidR="00260FE7" w:rsidRPr="006A7C4B" w:rsidRDefault="00260FE7" w:rsidP="00260FE7">
      <w:pPr>
        <w:ind w:firstLine="720"/>
        <w:jc w:val="both"/>
        <w:rPr>
          <w:rFonts w:ascii="Arial" w:hAnsi="Arial" w:cs="Arial"/>
        </w:rPr>
      </w:pPr>
      <w:r w:rsidRPr="006A7C4B">
        <w:rPr>
          <w:rFonts w:ascii="Arial" w:hAnsi="Arial" w:cs="Arial"/>
        </w:rPr>
        <w:t>Terenuri</w:t>
      </w:r>
      <w:r w:rsidR="0075680F" w:rsidRPr="006A7C4B">
        <w:rPr>
          <w:rFonts w:ascii="Arial" w:hAnsi="Arial" w:cs="Arial"/>
        </w:rPr>
        <w:t>l</w:t>
      </w:r>
      <w:r w:rsidRPr="006A7C4B">
        <w:rPr>
          <w:rFonts w:ascii="Arial" w:hAnsi="Arial" w:cs="Arial"/>
        </w:rPr>
        <w:t>e din vecinătatea drumu</w:t>
      </w:r>
      <w:r w:rsidR="0075680F" w:rsidRPr="006A7C4B">
        <w:rPr>
          <w:rFonts w:ascii="Arial" w:hAnsi="Arial" w:cs="Arial"/>
        </w:rPr>
        <w:t>lui</w:t>
      </w:r>
      <w:r w:rsidRPr="006A7C4B">
        <w:rPr>
          <w:rFonts w:ascii="Arial" w:hAnsi="Arial" w:cs="Arial"/>
        </w:rPr>
        <w:t xml:space="preserve"> propus</w:t>
      </w:r>
      <w:r w:rsidR="0075680F" w:rsidRPr="006A7C4B">
        <w:rPr>
          <w:rFonts w:ascii="Arial" w:hAnsi="Arial" w:cs="Arial"/>
        </w:rPr>
        <w:t xml:space="preserve"> sunt</w:t>
      </w:r>
      <w:r w:rsidRPr="006A7C4B">
        <w:rPr>
          <w:rFonts w:ascii="Arial" w:hAnsi="Arial" w:cs="Arial"/>
        </w:rPr>
        <w:t xml:space="preserve"> exploatat</w:t>
      </w:r>
      <w:r w:rsidR="0075680F" w:rsidRPr="006A7C4B">
        <w:rPr>
          <w:rFonts w:ascii="Arial" w:hAnsi="Arial" w:cs="Arial"/>
        </w:rPr>
        <w:t>e</w:t>
      </w:r>
      <w:r w:rsidRPr="006A7C4B">
        <w:rPr>
          <w:rFonts w:ascii="Arial" w:hAnsi="Arial" w:cs="Arial"/>
        </w:rPr>
        <w:t xml:space="preserve"> pentru agricultură.</w:t>
      </w:r>
    </w:p>
    <w:p w14:paraId="6518224E" w14:textId="2BEC500D" w:rsidR="00260FE7" w:rsidRPr="006A7C4B" w:rsidRDefault="00260FE7" w:rsidP="00260FE7">
      <w:pPr>
        <w:ind w:firstLine="720"/>
        <w:jc w:val="both"/>
        <w:rPr>
          <w:rFonts w:ascii="Arial" w:hAnsi="Arial" w:cs="Arial"/>
        </w:rPr>
      </w:pPr>
      <w:r w:rsidRPr="006A7C4B">
        <w:rPr>
          <w:rFonts w:ascii="Arial" w:hAnsi="Arial" w:cs="Arial"/>
        </w:rPr>
        <w:t>Prin modernizarea acest</w:t>
      </w:r>
      <w:r w:rsidR="0075680F" w:rsidRPr="006A7C4B">
        <w:rPr>
          <w:rFonts w:ascii="Arial" w:hAnsi="Arial" w:cs="Arial"/>
        </w:rPr>
        <w:t>ui drum</w:t>
      </w:r>
      <w:r w:rsidRPr="006A7C4B">
        <w:rPr>
          <w:rFonts w:ascii="Arial" w:hAnsi="Arial" w:cs="Arial"/>
        </w:rPr>
        <w:t xml:space="preserve"> traficul utilajelor agricole de pe DN 22 (E87) </w:t>
      </w:r>
      <w:r w:rsidR="0075680F" w:rsidRPr="006A7C4B">
        <w:rPr>
          <w:rFonts w:ascii="Arial" w:hAnsi="Arial" w:cs="Arial"/>
        </w:rPr>
        <w:t xml:space="preserve">și DJ222A </w:t>
      </w:r>
      <w:r w:rsidRPr="006A7C4B">
        <w:rPr>
          <w:rFonts w:ascii="Arial" w:hAnsi="Arial" w:cs="Arial"/>
        </w:rPr>
        <w:t>va fi preluat, deoarece mai ales în perioada campaniilor de însămânțare-recoltare, atât persoanele fizice cât și cele juridice folosesc drumul national și drumul județean, având în vedere că cel propus pentru modernizare este impracticabil.</w:t>
      </w:r>
    </w:p>
    <w:p w14:paraId="3392E21F" w14:textId="69E8F1A9" w:rsidR="00260FE7" w:rsidRPr="006A7C4B" w:rsidRDefault="00260FE7" w:rsidP="00712CFE">
      <w:pPr>
        <w:ind w:firstLine="720"/>
        <w:jc w:val="both"/>
        <w:rPr>
          <w:rFonts w:ascii="Arial" w:hAnsi="Arial" w:cs="Arial"/>
        </w:rPr>
      </w:pPr>
      <w:r w:rsidRPr="006A7C4B">
        <w:rPr>
          <w:rFonts w:ascii="Arial" w:hAnsi="Arial" w:cs="Arial"/>
        </w:rPr>
        <w:lastRenderedPageBreak/>
        <w:t>Necesitatea lucrarilor propuse in prezenta documentatie este argumentata si de starea fizica a drumului existent, drum de pământ, raportate la conditiile generaIe de circulatie actuale cat si cele de perspectiva.</w:t>
      </w:r>
    </w:p>
    <w:p w14:paraId="40846C9D" w14:textId="2265B9BA" w:rsidR="0091055A" w:rsidRPr="006A7C4B" w:rsidRDefault="0091055A" w:rsidP="00712CFE">
      <w:pPr>
        <w:ind w:firstLine="720"/>
        <w:jc w:val="both"/>
        <w:rPr>
          <w:rFonts w:ascii="Arial" w:hAnsi="Arial" w:cs="Arial"/>
        </w:rPr>
      </w:pPr>
      <w:r w:rsidRPr="006A7C4B">
        <w:rPr>
          <w:rFonts w:ascii="Arial" w:hAnsi="Arial" w:cs="Arial"/>
        </w:rPr>
        <w:t>Prin dezvoltarea infrastructurii de transport rutiere în zona se creeaz</w:t>
      </w:r>
      <w:r w:rsidR="007D4265" w:rsidRPr="006A7C4B">
        <w:rPr>
          <w:rFonts w:ascii="Arial" w:hAnsi="Arial" w:cs="Arial"/>
        </w:rPr>
        <w:t>ă</w:t>
      </w:r>
      <w:r w:rsidRPr="006A7C4B">
        <w:rPr>
          <w:rFonts w:ascii="Arial" w:hAnsi="Arial" w:cs="Arial"/>
        </w:rPr>
        <w:t xml:space="preserve"> premisele unor noi oportunit</w:t>
      </w:r>
      <w:r w:rsidR="007D4265" w:rsidRPr="006A7C4B">
        <w:rPr>
          <w:rFonts w:ascii="Arial" w:hAnsi="Arial" w:cs="Arial"/>
        </w:rPr>
        <w:t>ă</w:t>
      </w:r>
      <w:r w:rsidR="000658B7" w:rsidRPr="006A7C4B">
        <w:rPr>
          <w:rFonts w:ascii="Arial" w:hAnsi="Arial" w:cs="Arial"/>
        </w:rPr>
        <w:t>ț</w:t>
      </w:r>
      <w:r w:rsidRPr="006A7C4B">
        <w:rPr>
          <w:rFonts w:ascii="Arial" w:hAnsi="Arial" w:cs="Arial"/>
        </w:rPr>
        <w:t>i pentru popula</w:t>
      </w:r>
      <w:r w:rsidR="000658B7" w:rsidRPr="006A7C4B">
        <w:rPr>
          <w:rFonts w:ascii="Arial" w:hAnsi="Arial" w:cs="Arial"/>
        </w:rPr>
        <w:t>ț</w:t>
      </w:r>
      <w:r w:rsidRPr="006A7C4B">
        <w:rPr>
          <w:rFonts w:ascii="Arial" w:hAnsi="Arial" w:cs="Arial"/>
        </w:rPr>
        <w:t>ie, agen</w:t>
      </w:r>
      <w:r w:rsidR="000658B7" w:rsidRPr="006A7C4B">
        <w:rPr>
          <w:rFonts w:ascii="Arial" w:hAnsi="Arial" w:cs="Arial"/>
        </w:rPr>
        <w:t>ț</w:t>
      </w:r>
      <w:r w:rsidRPr="006A7C4B">
        <w:rPr>
          <w:rFonts w:ascii="Arial" w:hAnsi="Arial" w:cs="Arial"/>
        </w:rPr>
        <w:t xml:space="preserve">ii economici </w:t>
      </w:r>
      <w:r w:rsidR="000658B7" w:rsidRPr="006A7C4B">
        <w:rPr>
          <w:rFonts w:ascii="Arial" w:hAnsi="Arial" w:cs="Arial"/>
        </w:rPr>
        <w:t>ș</w:t>
      </w:r>
      <w:r w:rsidRPr="006A7C4B">
        <w:rPr>
          <w:rFonts w:ascii="Arial" w:hAnsi="Arial" w:cs="Arial"/>
        </w:rPr>
        <w:t>i colectivit</w:t>
      </w:r>
      <w:r w:rsidR="007D4265" w:rsidRPr="006A7C4B">
        <w:rPr>
          <w:rFonts w:ascii="Arial" w:hAnsi="Arial" w:cs="Arial"/>
        </w:rPr>
        <w:t>ă</w:t>
      </w:r>
      <w:r w:rsidR="000658B7" w:rsidRPr="006A7C4B">
        <w:rPr>
          <w:rFonts w:ascii="Arial" w:hAnsi="Arial" w:cs="Arial"/>
        </w:rPr>
        <w:t>ț</w:t>
      </w:r>
      <w:r w:rsidRPr="006A7C4B">
        <w:rPr>
          <w:rFonts w:ascii="Arial" w:hAnsi="Arial" w:cs="Arial"/>
        </w:rPr>
        <w:t xml:space="preserve">ile regionale </w:t>
      </w:r>
      <w:r w:rsidR="000658B7" w:rsidRPr="006A7C4B">
        <w:rPr>
          <w:rFonts w:ascii="Arial" w:hAnsi="Arial" w:cs="Arial"/>
        </w:rPr>
        <w:t>ș</w:t>
      </w:r>
      <w:r w:rsidRPr="006A7C4B">
        <w:rPr>
          <w:rFonts w:ascii="Arial" w:hAnsi="Arial" w:cs="Arial"/>
        </w:rPr>
        <w:t xml:space="preserve">i locale </w:t>
      </w:r>
      <w:r w:rsidR="000658B7" w:rsidRPr="006A7C4B">
        <w:rPr>
          <w:rFonts w:ascii="Arial" w:hAnsi="Arial" w:cs="Arial"/>
        </w:rPr>
        <w:t>ș</w:t>
      </w:r>
      <w:r w:rsidRPr="006A7C4B">
        <w:rPr>
          <w:rFonts w:ascii="Arial" w:hAnsi="Arial" w:cs="Arial"/>
        </w:rPr>
        <w:t>i se realizeze leg</w:t>
      </w:r>
      <w:r w:rsidR="007D4265" w:rsidRPr="006A7C4B">
        <w:rPr>
          <w:rFonts w:ascii="Arial" w:hAnsi="Arial" w:cs="Arial"/>
        </w:rPr>
        <w:t>ă</w:t>
      </w:r>
      <w:r w:rsidRPr="006A7C4B">
        <w:rPr>
          <w:rFonts w:ascii="Arial" w:hAnsi="Arial" w:cs="Arial"/>
        </w:rPr>
        <w:t xml:space="preserve">turi eficiente între centre urbane </w:t>
      </w:r>
      <w:r w:rsidR="000658B7" w:rsidRPr="006A7C4B">
        <w:rPr>
          <w:rFonts w:ascii="Arial" w:hAnsi="Arial" w:cs="Arial"/>
        </w:rPr>
        <w:t>ș</w:t>
      </w:r>
      <w:r w:rsidRPr="006A7C4B">
        <w:rPr>
          <w:rFonts w:ascii="Arial" w:hAnsi="Arial" w:cs="Arial"/>
        </w:rPr>
        <w:t xml:space="preserve">i regiuni periferice. </w:t>
      </w:r>
    </w:p>
    <w:p w14:paraId="334794B5" w14:textId="77777777" w:rsidR="00E95C6A" w:rsidRPr="006A7C4B" w:rsidRDefault="00E95C6A" w:rsidP="00712CFE">
      <w:pPr>
        <w:ind w:firstLine="720"/>
        <w:jc w:val="both"/>
        <w:rPr>
          <w:rFonts w:ascii="Arial" w:hAnsi="Arial" w:cs="Arial"/>
        </w:rPr>
      </w:pPr>
    </w:p>
    <w:p w14:paraId="24B0FE35" w14:textId="77777777" w:rsidR="006C0C98" w:rsidRPr="006A7C4B" w:rsidRDefault="007227E0" w:rsidP="00712CFE">
      <w:pPr>
        <w:keepLines/>
        <w:numPr>
          <w:ilvl w:val="0"/>
          <w:numId w:val="26"/>
        </w:numPr>
        <w:ind w:left="0" w:firstLine="720"/>
        <w:jc w:val="both"/>
        <w:rPr>
          <w:rFonts w:ascii="Arial" w:hAnsi="Arial" w:cs="Arial"/>
          <w:b/>
          <w:i/>
        </w:rPr>
      </w:pPr>
      <w:r w:rsidRPr="006A7C4B">
        <w:rPr>
          <w:rFonts w:ascii="Arial" w:hAnsi="Arial" w:cs="Arial"/>
          <w:b/>
          <w:i/>
        </w:rPr>
        <w:t>v</w:t>
      </w:r>
      <w:r w:rsidR="00990F93" w:rsidRPr="006A7C4B">
        <w:rPr>
          <w:rFonts w:ascii="Arial" w:hAnsi="Arial" w:cs="Arial"/>
          <w:b/>
          <w:i/>
        </w:rPr>
        <w:t xml:space="preserve">aloarea </w:t>
      </w:r>
      <w:r w:rsidR="00A25D20" w:rsidRPr="006A7C4B">
        <w:rPr>
          <w:rFonts w:ascii="Arial" w:hAnsi="Arial" w:cs="Arial"/>
          <w:b/>
          <w:i/>
        </w:rPr>
        <w:t>investi</w:t>
      </w:r>
      <w:r w:rsidR="000658B7" w:rsidRPr="006A7C4B">
        <w:rPr>
          <w:rFonts w:ascii="Arial" w:hAnsi="Arial" w:cs="Arial"/>
          <w:b/>
          <w:i/>
        </w:rPr>
        <w:t>ț</w:t>
      </w:r>
      <w:r w:rsidR="00A25D20" w:rsidRPr="006A7C4B">
        <w:rPr>
          <w:rFonts w:ascii="Arial" w:hAnsi="Arial" w:cs="Arial"/>
          <w:b/>
          <w:i/>
        </w:rPr>
        <w:t>ie</w:t>
      </w:r>
      <w:r w:rsidR="00990F93" w:rsidRPr="006A7C4B">
        <w:rPr>
          <w:rFonts w:ascii="Arial" w:hAnsi="Arial" w:cs="Arial"/>
          <w:b/>
          <w:i/>
        </w:rPr>
        <w:t>i</w:t>
      </w:r>
      <w:r w:rsidR="00990F93" w:rsidRPr="006A7C4B">
        <w:rPr>
          <w:rFonts w:ascii="Arial" w:hAnsi="Arial" w:cs="Arial"/>
        </w:rPr>
        <w:t xml:space="preserve"> </w:t>
      </w:r>
      <w:r w:rsidR="002A3486" w:rsidRPr="006A7C4B">
        <w:rPr>
          <w:rFonts w:ascii="Arial" w:hAnsi="Arial" w:cs="Arial"/>
        </w:rPr>
        <w:t xml:space="preserve">rezultata </w:t>
      </w:r>
      <w:r w:rsidR="00E847F7" w:rsidRPr="006A7C4B">
        <w:rPr>
          <w:rFonts w:ascii="Arial" w:hAnsi="Arial" w:cs="Arial"/>
        </w:rPr>
        <w:t>d</w:t>
      </w:r>
      <w:r w:rsidR="00990F93" w:rsidRPr="006A7C4B">
        <w:rPr>
          <w:rFonts w:ascii="Arial" w:hAnsi="Arial" w:cs="Arial"/>
        </w:rPr>
        <w:t xml:space="preserve">in devizul financiar </w:t>
      </w:r>
      <w:r w:rsidR="002A3486" w:rsidRPr="006A7C4B">
        <w:rPr>
          <w:rFonts w:ascii="Arial" w:hAnsi="Arial" w:cs="Arial"/>
        </w:rPr>
        <w:t xml:space="preserve">al </w:t>
      </w:r>
      <w:r w:rsidR="00A25D20" w:rsidRPr="006A7C4B">
        <w:rPr>
          <w:rFonts w:ascii="Arial" w:hAnsi="Arial" w:cs="Arial"/>
        </w:rPr>
        <w:t>investi</w:t>
      </w:r>
      <w:r w:rsidR="000658B7" w:rsidRPr="006A7C4B">
        <w:rPr>
          <w:rFonts w:ascii="Arial" w:hAnsi="Arial" w:cs="Arial"/>
        </w:rPr>
        <w:t>ț</w:t>
      </w:r>
      <w:r w:rsidR="00A25D20" w:rsidRPr="006A7C4B">
        <w:rPr>
          <w:rFonts w:ascii="Arial" w:hAnsi="Arial" w:cs="Arial"/>
        </w:rPr>
        <w:t>ie</w:t>
      </w:r>
      <w:r w:rsidR="002A3486" w:rsidRPr="006A7C4B">
        <w:rPr>
          <w:rFonts w:ascii="Arial" w:hAnsi="Arial" w:cs="Arial"/>
        </w:rPr>
        <w:t xml:space="preserve"> </w:t>
      </w:r>
      <w:r w:rsidR="00990F93" w:rsidRPr="006A7C4B">
        <w:rPr>
          <w:rFonts w:ascii="Arial" w:hAnsi="Arial" w:cs="Arial"/>
        </w:rPr>
        <w:t>este de</w:t>
      </w:r>
      <w:r w:rsidR="002A3486" w:rsidRPr="006A7C4B">
        <w:rPr>
          <w:rFonts w:ascii="Arial" w:hAnsi="Arial" w:cs="Arial"/>
        </w:rPr>
        <w:t xml:space="preserve"> </w:t>
      </w:r>
      <w:r w:rsidR="006C0C98" w:rsidRPr="006A7C4B">
        <w:rPr>
          <w:rFonts w:ascii="Arial" w:hAnsi="Arial" w:cs="Arial"/>
          <w:b/>
        </w:rPr>
        <w:t xml:space="preserve">  </w:t>
      </w:r>
    </w:p>
    <w:p w14:paraId="5C20BD24" w14:textId="35554E7E" w:rsidR="00990F93" w:rsidRPr="006A7C4B" w:rsidRDefault="006C0C98" w:rsidP="006C0C98">
      <w:pPr>
        <w:keepLines/>
        <w:ind w:left="720"/>
        <w:jc w:val="both"/>
        <w:rPr>
          <w:rFonts w:ascii="Arial" w:hAnsi="Arial" w:cs="Arial"/>
          <w:b/>
          <w:i/>
        </w:rPr>
      </w:pPr>
      <w:r w:rsidRPr="006A7C4B">
        <w:rPr>
          <w:rFonts w:ascii="Arial" w:hAnsi="Arial" w:cs="Arial"/>
          <w:b/>
        </w:rPr>
        <w:t xml:space="preserve">  8 435 340,22 inclusiv TVA</w:t>
      </w:r>
    </w:p>
    <w:p w14:paraId="6F0502AA" w14:textId="77777777" w:rsidR="00990F93" w:rsidRPr="006A7C4B" w:rsidRDefault="00990F93" w:rsidP="00712CFE">
      <w:pPr>
        <w:ind w:firstLine="720"/>
        <w:jc w:val="both"/>
        <w:rPr>
          <w:rFonts w:ascii="Arial" w:hAnsi="Arial" w:cs="Arial"/>
          <w:highlight w:val="cyan"/>
        </w:rPr>
      </w:pPr>
      <w:r w:rsidRPr="006A7C4B">
        <w:rPr>
          <w:rFonts w:ascii="Arial" w:hAnsi="Arial" w:cs="Arial"/>
          <w:highlight w:val="cyan"/>
        </w:rPr>
        <w:t xml:space="preserve"> </w:t>
      </w:r>
    </w:p>
    <w:p w14:paraId="2E4425E0" w14:textId="77777777" w:rsidR="00990F93" w:rsidRPr="006A7C4B" w:rsidRDefault="007227E0" w:rsidP="00712CFE">
      <w:pPr>
        <w:keepLines/>
        <w:numPr>
          <w:ilvl w:val="0"/>
          <w:numId w:val="26"/>
        </w:numPr>
        <w:ind w:left="0" w:firstLine="720"/>
        <w:jc w:val="both"/>
        <w:rPr>
          <w:rFonts w:ascii="Arial" w:hAnsi="Arial" w:cs="Arial"/>
          <w:b/>
          <w:i/>
        </w:rPr>
      </w:pPr>
      <w:r w:rsidRPr="006A7C4B">
        <w:rPr>
          <w:rFonts w:ascii="Arial" w:hAnsi="Arial" w:cs="Arial"/>
          <w:b/>
          <w:i/>
        </w:rPr>
        <w:t>p</w:t>
      </w:r>
      <w:r w:rsidR="00990F93" w:rsidRPr="006A7C4B">
        <w:rPr>
          <w:rFonts w:ascii="Arial" w:hAnsi="Arial" w:cs="Arial"/>
          <w:b/>
          <w:i/>
        </w:rPr>
        <w:t>erioada de implementare</w:t>
      </w:r>
      <w:r w:rsidR="00990F93" w:rsidRPr="006A7C4B">
        <w:rPr>
          <w:rFonts w:ascii="Arial" w:hAnsi="Arial" w:cs="Arial"/>
        </w:rPr>
        <w:t xml:space="preserve"> a investi</w:t>
      </w:r>
      <w:r w:rsidR="000658B7" w:rsidRPr="006A7C4B">
        <w:rPr>
          <w:rFonts w:ascii="Arial" w:hAnsi="Arial" w:cs="Arial"/>
        </w:rPr>
        <w:t>ț</w:t>
      </w:r>
      <w:r w:rsidR="00990F93" w:rsidRPr="006A7C4B">
        <w:rPr>
          <w:rFonts w:ascii="Arial" w:hAnsi="Arial" w:cs="Arial"/>
        </w:rPr>
        <w:t xml:space="preserve">iei conform graficului </w:t>
      </w:r>
      <w:r w:rsidR="00C55550" w:rsidRPr="006A7C4B">
        <w:rPr>
          <w:rFonts w:ascii="Arial" w:hAnsi="Arial" w:cs="Arial"/>
        </w:rPr>
        <w:t xml:space="preserve">de realizare </w:t>
      </w:r>
      <w:r w:rsidR="00990F93" w:rsidRPr="006A7C4B">
        <w:rPr>
          <w:rFonts w:ascii="Arial" w:hAnsi="Arial" w:cs="Arial"/>
        </w:rPr>
        <w:t xml:space="preserve">este </w:t>
      </w:r>
      <w:r w:rsidR="008F0575" w:rsidRPr="006A7C4B">
        <w:rPr>
          <w:rFonts w:ascii="Arial" w:hAnsi="Arial" w:cs="Arial"/>
          <w:b/>
        </w:rPr>
        <w:t>36</w:t>
      </w:r>
      <w:r w:rsidR="00C55550" w:rsidRPr="006A7C4B">
        <w:rPr>
          <w:rFonts w:ascii="Arial" w:hAnsi="Arial" w:cs="Arial"/>
          <w:b/>
        </w:rPr>
        <w:t xml:space="preserve"> </w:t>
      </w:r>
      <w:r w:rsidR="008F0575" w:rsidRPr="006A7C4B">
        <w:rPr>
          <w:rFonts w:ascii="Arial" w:hAnsi="Arial" w:cs="Arial"/>
          <w:b/>
        </w:rPr>
        <w:t xml:space="preserve">de </w:t>
      </w:r>
      <w:r w:rsidR="00C55550" w:rsidRPr="006A7C4B">
        <w:rPr>
          <w:rFonts w:ascii="Arial" w:hAnsi="Arial" w:cs="Arial"/>
          <w:b/>
        </w:rPr>
        <w:t>luni.</w:t>
      </w:r>
    </w:p>
    <w:p w14:paraId="076DCE6E" w14:textId="77777777" w:rsidR="00990F93" w:rsidRPr="006A7C4B" w:rsidRDefault="00990F93" w:rsidP="00712CFE">
      <w:pPr>
        <w:ind w:firstLine="720"/>
        <w:jc w:val="both"/>
        <w:rPr>
          <w:rFonts w:ascii="Arial" w:hAnsi="Arial" w:cs="Arial"/>
        </w:rPr>
      </w:pPr>
    </w:p>
    <w:p w14:paraId="1A951373" w14:textId="77777777" w:rsidR="00990F93" w:rsidRPr="006A7C4B" w:rsidRDefault="007227E0" w:rsidP="00712CFE">
      <w:pPr>
        <w:keepLines/>
        <w:numPr>
          <w:ilvl w:val="0"/>
          <w:numId w:val="26"/>
        </w:numPr>
        <w:ind w:left="0" w:firstLine="720"/>
        <w:jc w:val="both"/>
        <w:rPr>
          <w:rFonts w:ascii="Arial" w:hAnsi="Arial" w:cs="Arial"/>
          <w:b/>
          <w:i/>
        </w:rPr>
      </w:pPr>
      <w:r w:rsidRPr="006A7C4B">
        <w:rPr>
          <w:rFonts w:ascii="Arial" w:hAnsi="Arial" w:cs="Arial"/>
          <w:b/>
          <w:i/>
        </w:rPr>
        <w:t>plan</w:t>
      </w:r>
      <w:r w:rsidR="000658B7" w:rsidRPr="006A7C4B">
        <w:rPr>
          <w:rFonts w:ascii="Arial" w:hAnsi="Arial" w:cs="Arial"/>
          <w:b/>
          <w:i/>
        </w:rPr>
        <w:t>ș</w:t>
      </w:r>
      <w:r w:rsidRPr="006A7C4B">
        <w:rPr>
          <w:rFonts w:ascii="Arial" w:hAnsi="Arial" w:cs="Arial"/>
          <w:b/>
          <w:i/>
        </w:rPr>
        <w:t>e reprezentând limitele amplasamentului proiectului, inclusiv orice suprafa</w:t>
      </w:r>
      <w:r w:rsidR="000658B7" w:rsidRPr="006A7C4B">
        <w:rPr>
          <w:rFonts w:ascii="Arial" w:hAnsi="Arial" w:cs="Arial"/>
          <w:b/>
          <w:i/>
        </w:rPr>
        <w:t>ț</w:t>
      </w:r>
      <w:r w:rsidR="007D4265" w:rsidRPr="006A7C4B">
        <w:rPr>
          <w:rFonts w:ascii="Arial" w:hAnsi="Arial" w:cs="Arial"/>
          <w:b/>
          <w:i/>
        </w:rPr>
        <w:t>ă</w:t>
      </w:r>
      <w:r w:rsidRPr="006A7C4B">
        <w:rPr>
          <w:rFonts w:ascii="Arial" w:hAnsi="Arial" w:cs="Arial"/>
          <w:b/>
          <w:i/>
        </w:rPr>
        <w:t xml:space="preserve"> de teren solicitat</w:t>
      </w:r>
      <w:r w:rsidR="007D4265" w:rsidRPr="006A7C4B">
        <w:rPr>
          <w:rFonts w:ascii="Arial" w:hAnsi="Arial" w:cs="Arial"/>
          <w:b/>
          <w:i/>
        </w:rPr>
        <w:t>ă</w:t>
      </w:r>
      <w:r w:rsidRPr="006A7C4B">
        <w:rPr>
          <w:rFonts w:ascii="Arial" w:hAnsi="Arial" w:cs="Arial"/>
          <w:b/>
          <w:i/>
        </w:rPr>
        <w:t xml:space="preserve"> pentru a fi folosit</w:t>
      </w:r>
      <w:r w:rsidR="007D4265" w:rsidRPr="006A7C4B">
        <w:rPr>
          <w:rFonts w:ascii="Arial" w:hAnsi="Arial" w:cs="Arial"/>
          <w:b/>
          <w:i/>
        </w:rPr>
        <w:t>ă</w:t>
      </w:r>
      <w:r w:rsidRPr="006A7C4B">
        <w:rPr>
          <w:rFonts w:ascii="Arial" w:hAnsi="Arial" w:cs="Arial"/>
          <w:b/>
          <w:i/>
        </w:rPr>
        <w:t xml:space="preserve"> temporar (planuri de situa</w:t>
      </w:r>
      <w:r w:rsidR="000658B7" w:rsidRPr="006A7C4B">
        <w:rPr>
          <w:rFonts w:ascii="Arial" w:hAnsi="Arial" w:cs="Arial"/>
          <w:b/>
          <w:i/>
        </w:rPr>
        <w:t>ț</w:t>
      </w:r>
      <w:r w:rsidRPr="006A7C4B">
        <w:rPr>
          <w:rFonts w:ascii="Arial" w:hAnsi="Arial" w:cs="Arial"/>
          <w:b/>
          <w:i/>
        </w:rPr>
        <w:t xml:space="preserve">ie </w:t>
      </w:r>
      <w:r w:rsidR="000658B7" w:rsidRPr="006A7C4B">
        <w:rPr>
          <w:rFonts w:ascii="Arial" w:hAnsi="Arial" w:cs="Arial"/>
          <w:b/>
          <w:i/>
        </w:rPr>
        <w:t>ș</w:t>
      </w:r>
      <w:r w:rsidRPr="006A7C4B">
        <w:rPr>
          <w:rFonts w:ascii="Arial" w:hAnsi="Arial" w:cs="Arial"/>
          <w:b/>
          <w:i/>
        </w:rPr>
        <w:t>i amplasamente)</w:t>
      </w:r>
    </w:p>
    <w:p w14:paraId="6417F32C" w14:textId="77777777" w:rsidR="008F5480" w:rsidRPr="006A7C4B" w:rsidRDefault="008F5480" w:rsidP="00712CFE">
      <w:pPr>
        <w:keepLines/>
        <w:ind w:firstLine="720"/>
        <w:jc w:val="both"/>
        <w:rPr>
          <w:rFonts w:ascii="Arial" w:hAnsi="Arial" w:cs="Arial"/>
        </w:rPr>
      </w:pPr>
      <w:r w:rsidRPr="006A7C4B">
        <w:rPr>
          <w:rFonts w:ascii="Arial" w:hAnsi="Arial" w:cs="Arial"/>
        </w:rPr>
        <w:t>PI – Plan de încadrare în zon</w:t>
      </w:r>
      <w:r w:rsidR="007D4265" w:rsidRPr="006A7C4B">
        <w:rPr>
          <w:rFonts w:ascii="Arial" w:hAnsi="Arial" w:cs="Arial"/>
        </w:rPr>
        <w:t>ă</w:t>
      </w:r>
    </w:p>
    <w:p w14:paraId="05D8DB5F" w14:textId="77777777" w:rsidR="00990F93" w:rsidRPr="006A7C4B" w:rsidRDefault="008F5480" w:rsidP="00712CFE">
      <w:pPr>
        <w:keepLines/>
        <w:ind w:firstLine="720"/>
        <w:jc w:val="both"/>
        <w:rPr>
          <w:rFonts w:ascii="Arial" w:hAnsi="Arial" w:cs="Arial"/>
        </w:rPr>
      </w:pPr>
      <w:r w:rsidRPr="006A7C4B">
        <w:rPr>
          <w:rFonts w:ascii="Arial" w:hAnsi="Arial" w:cs="Arial"/>
        </w:rPr>
        <w:t>PA – Plan de amplasare</w:t>
      </w:r>
      <w:r w:rsidR="0097753B" w:rsidRPr="006A7C4B">
        <w:rPr>
          <w:rFonts w:ascii="Arial" w:hAnsi="Arial" w:cs="Arial"/>
        </w:rPr>
        <w:t>.</w:t>
      </w:r>
    </w:p>
    <w:p w14:paraId="6B646CB4" w14:textId="77777777" w:rsidR="00E95C6A" w:rsidRPr="006A7C4B" w:rsidRDefault="00E95C6A" w:rsidP="00712CFE">
      <w:pPr>
        <w:ind w:firstLine="720"/>
        <w:jc w:val="both"/>
        <w:rPr>
          <w:rFonts w:ascii="Arial" w:hAnsi="Arial" w:cs="Arial"/>
        </w:rPr>
      </w:pPr>
    </w:p>
    <w:p w14:paraId="06AB2124" w14:textId="77777777" w:rsidR="007A04AF" w:rsidRPr="006A7C4B" w:rsidRDefault="007A04AF" w:rsidP="00712CFE">
      <w:pPr>
        <w:keepLines/>
        <w:numPr>
          <w:ilvl w:val="0"/>
          <w:numId w:val="26"/>
        </w:numPr>
        <w:ind w:left="0" w:firstLine="720"/>
        <w:jc w:val="both"/>
        <w:rPr>
          <w:rFonts w:ascii="Arial" w:hAnsi="Arial" w:cs="Arial"/>
          <w:b/>
          <w:i/>
        </w:rPr>
      </w:pPr>
      <w:r w:rsidRPr="006A7C4B">
        <w:rPr>
          <w:rFonts w:ascii="Arial" w:hAnsi="Arial" w:cs="Arial"/>
          <w:b/>
          <w:i/>
        </w:rPr>
        <w:t>o descriere a caracteristicilor fizice ale întregului proiect, formele fizice ale proiectului (planuri, cl</w:t>
      </w:r>
      <w:r w:rsidR="007D4265" w:rsidRPr="006A7C4B">
        <w:rPr>
          <w:rFonts w:ascii="Arial" w:hAnsi="Arial" w:cs="Arial"/>
          <w:b/>
          <w:i/>
        </w:rPr>
        <w:t>ă</w:t>
      </w:r>
      <w:r w:rsidRPr="006A7C4B">
        <w:rPr>
          <w:rFonts w:ascii="Arial" w:hAnsi="Arial" w:cs="Arial"/>
          <w:b/>
          <w:i/>
        </w:rPr>
        <w:t>diri, alte structuri, materiale de construc</w:t>
      </w:r>
      <w:r w:rsidR="000658B7" w:rsidRPr="006A7C4B">
        <w:rPr>
          <w:rFonts w:ascii="Arial" w:hAnsi="Arial" w:cs="Arial"/>
          <w:b/>
          <w:i/>
        </w:rPr>
        <w:t>ț</w:t>
      </w:r>
      <w:r w:rsidRPr="006A7C4B">
        <w:rPr>
          <w:rFonts w:ascii="Arial" w:hAnsi="Arial" w:cs="Arial"/>
          <w:b/>
          <w:i/>
        </w:rPr>
        <w:t xml:space="preserve">ie </w:t>
      </w:r>
      <w:r w:rsidR="000658B7" w:rsidRPr="006A7C4B">
        <w:rPr>
          <w:rFonts w:ascii="Arial" w:hAnsi="Arial" w:cs="Arial"/>
          <w:b/>
          <w:i/>
        </w:rPr>
        <w:t>ș</w:t>
      </w:r>
      <w:r w:rsidRPr="006A7C4B">
        <w:rPr>
          <w:rFonts w:ascii="Arial" w:hAnsi="Arial" w:cs="Arial"/>
          <w:b/>
          <w:i/>
        </w:rPr>
        <w:t xml:space="preserve">i altele). </w:t>
      </w:r>
    </w:p>
    <w:p w14:paraId="5429ACCF" w14:textId="77777777" w:rsidR="00613859" w:rsidRPr="006A7C4B" w:rsidRDefault="00613859" w:rsidP="00712CFE">
      <w:pPr>
        <w:keepLines/>
        <w:ind w:firstLine="720"/>
        <w:jc w:val="both"/>
        <w:rPr>
          <w:rFonts w:ascii="Arial" w:hAnsi="Arial" w:cs="Arial"/>
          <w:b/>
          <w:i/>
        </w:rPr>
      </w:pPr>
      <w:r w:rsidRPr="006A7C4B">
        <w:rPr>
          <w:rFonts w:ascii="Arial" w:hAnsi="Arial" w:cs="Arial"/>
          <w:b/>
          <w:i/>
        </w:rPr>
        <w:t>Situa</w:t>
      </w:r>
      <w:r w:rsidR="000658B7" w:rsidRPr="006A7C4B">
        <w:rPr>
          <w:rFonts w:ascii="Arial" w:hAnsi="Arial" w:cs="Arial"/>
          <w:b/>
          <w:i/>
        </w:rPr>
        <w:t>ț</w:t>
      </w:r>
      <w:r w:rsidRPr="006A7C4B">
        <w:rPr>
          <w:rFonts w:ascii="Arial" w:hAnsi="Arial" w:cs="Arial"/>
          <w:b/>
          <w:i/>
        </w:rPr>
        <w:t>ia existenta</w:t>
      </w:r>
    </w:p>
    <w:p w14:paraId="5E115F72" w14:textId="77777777" w:rsidR="002D3C44" w:rsidRPr="006A7C4B" w:rsidRDefault="002D3C44" w:rsidP="002D3C44">
      <w:pPr>
        <w:ind w:firstLine="720"/>
        <w:jc w:val="both"/>
        <w:rPr>
          <w:rFonts w:ascii="Arial" w:hAnsi="Arial"/>
        </w:rPr>
      </w:pPr>
      <w:r w:rsidRPr="006A7C4B">
        <w:rPr>
          <w:rFonts w:ascii="Arial" w:hAnsi="Arial"/>
        </w:rPr>
        <w:t>Comuna Luncavița este situată în zona de Nord-Vest a Județului Tulcea, pe relația Tulcea – Isaccea – Galați, având ca drum de acces drumul județean DN22.</w:t>
      </w:r>
    </w:p>
    <w:p w14:paraId="5B878356" w14:textId="77777777" w:rsidR="002D3C44" w:rsidRPr="006A7C4B" w:rsidRDefault="002D3C44" w:rsidP="002D3C44">
      <w:pPr>
        <w:ind w:firstLine="720"/>
        <w:jc w:val="both"/>
        <w:rPr>
          <w:rFonts w:ascii="Arial" w:hAnsi="Arial"/>
        </w:rPr>
      </w:pPr>
      <w:r w:rsidRPr="006A7C4B">
        <w:rPr>
          <w:rFonts w:ascii="Arial" w:hAnsi="Arial"/>
        </w:rPr>
        <w:t>În limitele sale teritoriul administrativ al comunei se învecineaza cu:</w:t>
      </w:r>
    </w:p>
    <w:p w14:paraId="78C672CC" w14:textId="77777777" w:rsidR="002D3C44" w:rsidRPr="006A7C4B" w:rsidRDefault="002D3C44" w:rsidP="002D3C44">
      <w:pPr>
        <w:ind w:firstLine="720"/>
        <w:jc w:val="both"/>
        <w:rPr>
          <w:rFonts w:ascii="Arial" w:hAnsi="Arial"/>
        </w:rPr>
      </w:pPr>
      <w:r w:rsidRPr="006A7C4B">
        <w:rPr>
          <w:rFonts w:ascii="Arial" w:hAnsi="Arial"/>
        </w:rPr>
        <w:t>-</w:t>
      </w:r>
      <w:r w:rsidRPr="006A7C4B">
        <w:rPr>
          <w:rFonts w:ascii="Arial" w:hAnsi="Arial"/>
        </w:rPr>
        <w:tab/>
        <w:t>la N-V cu teritoriul administrativ al comunei Văcăreni;</w:t>
      </w:r>
    </w:p>
    <w:p w14:paraId="702F0646" w14:textId="77777777" w:rsidR="002D3C44" w:rsidRPr="006A7C4B" w:rsidRDefault="002D3C44" w:rsidP="002D3C44">
      <w:pPr>
        <w:ind w:firstLine="720"/>
        <w:jc w:val="both"/>
        <w:rPr>
          <w:rFonts w:ascii="Arial" w:hAnsi="Arial"/>
        </w:rPr>
      </w:pPr>
      <w:r w:rsidRPr="006A7C4B">
        <w:rPr>
          <w:rFonts w:ascii="Arial" w:hAnsi="Arial"/>
        </w:rPr>
        <w:t>-</w:t>
      </w:r>
      <w:r w:rsidRPr="006A7C4B">
        <w:rPr>
          <w:rFonts w:ascii="Arial" w:hAnsi="Arial"/>
        </w:rPr>
        <w:tab/>
        <w:t>la S – Ocolul Silvic Măcin;</w:t>
      </w:r>
    </w:p>
    <w:p w14:paraId="5710A988" w14:textId="77777777" w:rsidR="002D3C44" w:rsidRPr="006A7C4B" w:rsidRDefault="002D3C44" w:rsidP="002D3C44">
      <w:pPr>
        <w:ind w:firstLine="720"/>
        <w:jc w:val="both"/>
        <w:rPr>
          <w:rFonts w:ascii="Arial" w:hAnsi="Arial"/>
        </w:rPr>
      </w:pPr>
      <w:r w:rsidRPr="006A7C4B">
        <w:rPr>
          <w:rFonts w:ascii="Arial" w:hAnsi="Arial"/>
        </w:rPr>
        <w:t>-</w:t>
      </w:r>
      <w:r w:rsidRPr="006A7C4B">
        <w:rPr>
          <w:rFonts w:ascii="Arial" w:hAnsi="Arial"/>
        </w:rPr>
        <w:tab/>
        <w:t>la E cu satul Revărsarea;</w:t>
      </w:r>
    </w:p>
    <w:p w14:paraId="3544BB38" w14:textId="77777777" w:rsidR="002D3C44" w:rsidRPr="006A7C4B" w:rsidRDefault="002D3C44" w:rsidP="002D3C44">
      <w:pPr>
        <w:ind w:firstLine="720"/>
        <w:jc w:val="both"/>
        <w:rPr>
          <w:rFonts w:ascii="Arial" w:hAnsi="Arial"/>
        </w:rPr>
      </w:pPr>
      <w:r w:rsidRPr="006A7C4B">
        <w:rPr>
          <w:rFonts w:ascii="Arial" w:hAnsi="Arial"/>
        </w:rPr>
        <w:t>-</w:t>
      </w:r>
      <w:r w:rsidRPr="006A7C4B">
        <w:rPr>
          <w:rFonts w:ascii="Arial" w:hAnsi="Arial"/>
        </w:rPr>
        <w:tab/>
        <w:t>la V cu teritoriul administrativ al comunei Jijila.</w:t>
      </w:r>
    </w:p>
    <w:p w14:paraId="66443CD2" w14:textId="4D32A9A6" w:rsidR="00D079AC" w:rsidRPr="006A7C4B" w:rsidRDefault="002D3C44" w:rsidP="002D3C44">
      <w:pPr>
        <w:ind w:firstLine="720"/>
        <w:jc w:val="both"/>
        <w:rPr>
          <w:rFonts w:ascii="Arial" w:hAnsi="Arial"/>
        </w:rPr>
      </w:pPr>
      <w:r w:rsidRPr="006A7C4B">
        <w:rPr>
          <w:rFonts w:ascii="Arial" w:hAnsi="Arial"/>
        </w:rPr>
        <w:t>Legăturile rutiere directe cu orașele învecinate sunt asigurate pe DN22 la Măcin și DN22 A la Tulcea; DN 22 cu orașul Galați.</w:t>
      </w:r>
    </w:p>
    <w:p w14:paraId="0BA201BB" w14:textId="3E38A3CE" w:rsidR="002D3C44" w:rsidRPr="006A7C4B" w:rsidRDefault="002D3C44" w:rsidP="002D3C44">
      <w:pPr>
        <w:ind w:firstLine="720"/>
        <w:jc w:val="both"/>
        <w:rPr>
          <w:rFonts w:ascii="Arial" w:hAnsi="Arial"/>
        </w:rPr>
      </w:pPr>
      <w:r w:rsidRPr="006A7C4B">
        <w:rPr>
          <w:rFonts w:ascii="Arial" w:hAnsi="Arial"/>
        </w:rPr>
        <w:t>In prezent, drumul propus pentru modernizare este unul necorespunzător unui trafic în siguranță, traficul fiind redus iar drumurile devin greu practicabile în condiții de timp nefavorabil</w:t>
      </w:r>
      <w:r w:rsidR="00A076B4" w:rsidRPr="006A7C4B">
        <w:rPr>
          <w:rFonts w:ascii="Arial" w:hAnsi="Arial"/>
        </w:rPr>
        <w:t>, acesta fiind un drum de pământ</w:t>
      </w:r>
      <w:r w:rsidRPr="006A7C4B">
        <w:rPr>
          <w:rFonts w:ascii="Arial" w:hAnsi="Arial"/>
        </w:rPr>
        <w:t>.</w:t>
      </w:r>
    </w:p>
    <w:p w14:paraId="03FA7CAF" w14:textId="77777777" w:rsidR="0019560E" w:rsidRPr="006A7C4B" w:rsidRDefault="0019560E" w:rsidP="0019560E">
      <w:pPr>
        <w:ind w:firstLine="720"/>
        <w:jc w:val="both"/>
        <w:rPr>
          <w:rFonts w:ascii="Arial" w:hAnsi="Arial" w:cs="Arial"/>
          <w:bCs/>
          <w:iCs/>
        </w:rPr>
      </w:pPr>
      <w:r w:rsidRPr="006A7C4B">
        <w:rPr>
          <w:rFonts w:ascii="Arial" w:hAnsi="Arial" w:cs="Arial"/>
          <w:bCs/>
          <w:iCs/>
        </w:rPr>
        <w:t xml:space="preserve">In conformitate cu Codul de proiectare seismica P100-1/2013 amplasamentul se incadreaza in zona seismica caracterizata de </w:t>
      </w:r>
      <w:r w:rsidRPr="006A7C4B">
        <w:rPr>
          <w:rFonts w:ascii="Arial" w:hAnsi="Arial" w:cs="Arial"/>
          <w:b/>
          <w:iCs/>
        </w:rPr>
        <w:t>ag = 0,20g</w:t>
      </w:r>
      <w:r w:rsidRPr="006A7C4B">
        <w:rPr>
          <w:rFonts w:ascii="Arial" w:hAnsi="Arial" w:cs="Arial"/>
          <w:bCs/>
          <w:iCs/>
        </w:rPr>
        <w:t xml:space="preserve"> si </w:t>
      </w:r>
      <w:r w:rsidRPr="006A7C4B">
        <w:rPr>
          <w:rFonts w:ascii="Arial" w:hAnsi="Arial" w:cs="Arial"/>
          <w:b/>
          <w:iCs/>
        </w:rPr>
        <w:t>Tc = 0,7</w:t>
      </w:r>
      <w:r w:rsidRPr="006A7C4B">
        <w:rPr>
          <w:rFonts w:ascii="Arial" w:hAnsi="Arial" w:cs="Arial"/>
          <w:bCs/>
          <w:iCs/>
        </w:rPr>
        <w:t xml:space="preserve"> secunde pentru intervalul de recurenta IMR = 225 ani.</w:t>
      </w:r>
    </w:p>
    <w:p w14:paraId="28F35DD4" w14:textId="51CEAB6D" w:rsidR="002D3C44" w:rsidRPr="006A7C4B" w:rsidRDefault="0019560E" w:rsidP="0019560E">
      <w:pPr>
        <w:ind w:firstLine="720"/>
        <w:jc w:val="both"/>
        <w:rPr>
          <w:rFonts w:ascii="Arial" w:hAnsi="Arial" w:cs="Arial"/>
          <w:bCs/>
          <w:iCs/>
        </w:rPr>
      </w:pPr>
      <w:r w:rsidRPr="006A7C4B">
        <w:rPr>
          <w:rFonts w:ascii="Arial" w:hAnsi="Arial" w:cs="Arial"/>
          <w:bCs/>
          <w:iCs/>
        </w:rPr>
        <w:t xml:space="preserve">Conform STAS 6054/77 în zona adâncimea de îngheț este de </w:t>
      </w:r>
      <w:r w:rsidRPr="006A7C4B">
        <w:rPr>
          <w:rFonts w:ascii="Arial" w:hAnsi="Arial" w:cs="Arial"/>
          <w:b/>
          <w:iCs/>
        </w:rPr>
        <w:t>90 cm</w:t>
      </w:r>
      <w:r w:rsidRPr="006A7C4B">
        <w:rPr>
          <w:rFonts w:ascii="Arial" w:hAnsi="Arial" w:cs="Arial"/>
          <w:bCs/>
          <w:iCs/>
        </w:rPr>
        <w:t>.</w:t>
      </w:r>
    </w:p>
    <w:p w14:paraId="7457066D" w14:textId="6CA17AF1" w:rsidR="00A076B4" w:rsidRPr="006A7C4B" w:rsidRDefault="0019560E" w:rsidP="002D3C44">
      <w:pPr>
        <w:ind w:firstLine="720"/>
        <w:jc w:val="both"/>
        <w:rPr>
          <w:rFonts w:ascii="Arial" w:hAnsi="Arial" w:cs="Arial"/>
          <w:bCs/>
          <w:iCs/>
        </w:rPr>
      </w:pPr>
      <w:r w:rsidRPr="006A7C4B">
        <w:rPr>
          <w:rFonts w:ascii="Arial" w:hAnsi="Arial" w:cs="Arial"/>
          <w:bCs/>
          <w:iCs/>
        </w:rPr>
        <w:t>Accesul se va face din drum european DN 22(E87) și din drumul județean DJ222 A</w:t>
      </w:r>
    </w:p>
    <w:p w14:paraId="609AC826" w14:textId="624001FC" w:rsidR="00A076B4" w:rsidRPr="006A7C4B" w:rsidRDefault="0019560E" w:rsidP="002D3C44">
      <w:pPr>
        <w:ind w:firstLine="720"/>
        <w:jc w:val="both"/>
        <w:rPr>
          <w:rFonts w:ascii="Arial" w:hAnsi="Arial" w:cs="Arial"/>
          <w:bCs/>
          <w:iCs/>
        </w:rPr>
      </w:pPr>
      <w:r w:rsidRPr="006A7C4B">
        <w:rPr>
          <w:rFonts w:ascii="Arial" w:hAnsi="Arial" w:cs="Arial"/>
          <w:bCs/>
          <w:iCs/>
        </w:rPr>
        <w:t xml:space="preserve">Din punct de vedere al statutului juridic, terenul pe care se vor efectua lucrări de execuție se află pe domeniul public, aflat în administrarea comunei Luncavița, </w:t>
      </w:r>
      <w:r w:rsidR="0047399B" w:rsidRPr="006A7C4B">
        <w:rPr>
          <w:rFonts w:ascii="Arial" w:hAnsi="Arial" w:cs="Arial"/>
          <w:bCs/>
          <w:iCs/>
        </w:rPr>
        <w:t>județ</w:t>
      </w:r>
      <w:r w:rsidRPr="006A7C4B">
        <w:rPr>
          <w:rFonts w:ascii="Arial" w:hAnsi="Arial" w:cs="Arial"/>
          <w:bCs/>
          <w:iCs/>
        </w:rPr>
        <w:t>ul Tulcea</w:t>
      </w:r>
      <w:r w:rsidR="000C1E82" w:rsidRPr="006A7C4B">
        <w:rPr>
          <w:rFonts w:ascii="Arial" w:hAnsi="Arial" w:cs="Arial"/>
          <w:bCs/>
          <w:iCs/>
        </w:rPr>
        <w:t>, identificat prin De501-CF39686; De497-CF36733; DS2593-CF33209 (str. Pietricicea); DN22(E87) - Km 122+790; DJ2</w:t>
      </w:r>
      <w:bookmarkStart w:id="2" w:name="_GoBack"/>
      <w:bookmarkEnd w:id="2"/>
      <w:r w:rsidR="000C1E82" w:rsidRPr="006A7C4B">
        <w:rPr>
          <w:rFonts w:ascii="Arial" w:hAnsi="Arial" w:cs="Arial"/>
          <w:bCs/>
          <w:iCs/>
        </w:rPr>
        <w:t>22A – Km 32+468</w:t>
      </w:r>
      <w:r w:rsidRPr="006A7C4B">
        <w:rPr>
          <w:rFonts w:ascii="Arial" w:hAnsi="Arial" w:cs="Arial"/>
          <w:bCs/>
          <w:iCs/>
        </w:rPr>
        <w:t>.</w:t>
      </w:r>
    </w:p>
    <w:p w14:paraId="2B8DDE2D" w14:textId="77777777" w:rsidR="00A076B4" w:rsidRPr="006A7C4B" w:rsidRDefault="00A076B4" w:rsidP="002D3C44">
      <w:pPr>
        <w:ind w:firstLine="720"/>
        <w:jc w:val="both"/>
        <w:rPr>
          <w:rFonts w:ascii="Arial" w:hAnsi="Arial" w:cs="Arial"/>
          <w:bCs/>
          <w:iCs/>
        </w:rPr>
      </w:pPr>
    </w:p>
    <w:p w14:paraId="62DE235F" w14:textId="77777777" w:rsidR="002B5300" w:rsidRPr="006A7C4B" w:rsidRDefault="002B5300" w:rsidP="002B5300">
      <w:pPr>
        <w:keepLines/>
        <w:ind w:firstLine="720"/>
        <w:jc w:val="both"/>
        <w:rPr>
          <w:rFonts w:ascii="Arial" w:hAnsi="Arial" w:cs="Arial"/>
          <w:b/>
          <w:i/>
        </w:rPr>
      </w:pPr>
      <w:r w:rsidRPr="006A7C4B">
        <w:rPr>
          <w:rFonts w:ascii="Arial" w:hAnsi="Arial" w:cs="Arial"/>
          <w:b/>
          <w:i/>
        </w:rPr>
        <w:t>Situa</w:t>
      </w:r>
      <w:r w:rsidR="000658B7" w:rsidRPr="006A7C4B">
        <w:rPr>
          <w:rFonts w:ascii="Arial" w:hAnsi="Arial" w:cs="Arial"/>
          <w:b/>
          <w:i/>
        </w:rPr>
        <w:t>ț</w:t>
      </w:r>
      <w:r w:rsidRPr="006A7C4B">
        <w:rPr>
          <w:rFonts w:ascii="Arial" w:hAnsi="Arial" w:cs="Arial"/>
          <w:b/>
          <w:i/>
        </w:rPr>
        <w:t>ia propus</w:t>
      </w:r>
      <w:r w:rsidR="007D4265" w:rsidRPr="006A7C4B">
        <w:rPr>
          <w:rFonts w:ascii="Arial" w:hAnsi="Arial" w:cs="Arial"/>
          <w:b/>
          <w:i/>
        </w:rPr>
        <w:t>ă</w:t>
      </w:r>
    </w:p>
    <w:p w14:paraId="1F78A775" w14:textId="77777777" w:rsidR="00E0568D" w:rsidRPr="006A7C4B" w:rsidRDefault="00E0568D" w:rsidP="002B5300">
      <w:pPr>
        <w:keepLines/>
        <w:ind w:firstLine="720"/>
        <w:jc w:val="both"/>
        <w:rPr>
          <w:rFonts w:ascii="Arial" w:hAnsi="Arial" w:cs="Arial"/>
          <w:b/>
          <w:i/>
        </w:rPr>
      </w:pPr>
    </w:p>
    <w:p w14:paraId="54DB732F" w14:textId="01DEC219" w:rsidR="003F6944" w:rsidRPr="006A7C4B" w:rsidRDefault="003F6944" w:rsidP="007D4265">
      <w:pPr>
        <w:ind w:firstLine="709"/>
        <w:jc w:val="both"/>
        <w:rPr>
          <w:rFonts w:ascii="Arial" w:hAnsi="Arial" w:cs="Arial"/>
        </w:rPr>
      </w:pPr>
      <w:bookmarkStart w:id="3" w:name="_Hlk114650575"/>
      <w:r w:rsidRPr="006A7C4B">
        <w:rPr>
          <w:rFonts w:ascii="Arial" w:hAnsi="Arial" w:cs="Arial"/>
        </w:rPr>
        <w:lastRenderedPageBreak/>
        <w:t>Proiectul își propune realizarea unei rute ocolitoare pentru devierea traficului din interiorul localității Luncavița de pe drumul județean DJ 222 A până la ieșirea din localitatea pe DN 22 (E87).</w:t>
      </w:r>
    </w:p>
    <w:p w14:paraId="3039CB48" w14:textId="235B58BB" w:rsidR="0019560E" w:rsidRPr="006A7C4B" w:rsidRDefault="0019560E" w:rsidP="007D4265">
      <w:pPr>
        <w:ind w:firstLine="709"/>
        <w:jc w:val="both"/>
        <w:rPr>
          <w:rFonts w:ascii="Arial" w:hAnsi="Arial" w:cs="Arial"/>
        </w:rPr>
      </w:pPr>
      <w:r w:rsidRPr="006A7C4B">
        <w:rPr>
          <w:rFonts w:ascii="Arial" w:hAnsi="Arial" w:cs="Arial"/>
        </w:rPr>
        <w:t xml:space="preserve">In conformitate cu ridicarile topografice si tema de proiectare, lungimea totala a drumului modernizat este de </w:t>
      </w:r>
      <w:r w:rsidRPr="006A7C4B">
        <w:rPr>
          <w:rFonts w:ascii="Arial" w:hAnsi="Arial" w:cs="Arial"/>
          <w:b/>
          <w:bCs/>
        </w:rPr>
        <w:t>43</w:t>
      </w:r>
      <w:r w:rsidR="006C0C98" w:rsidRPr="006A7C4B">
        <w:rPr>
          <w:rFonts w:ascii="Arial" w:hAnsi="Arial" w:cs="Arial"/>
          <w:b/>
          <w:bCs/>
        </w:rPr>
        <w:t>5</w:t>
      </w:r>
      <w:r w:rsidRPr="006A7C4B">
        <w:rPr>
          <w:rFonts w:ascii="Arial" w:hAnsi="Arial" w:cs="Arial"/>
          <w:b/>
          <w:bCs/>
        </w:rPr>
        <w:t>6</w:t>
      </w:r>
      <w:r w:rsidR="003F621E" w:rsidRPr="006A7C4B">
        <w:rPr>
          <w:rFonts w:ascii="Arial" w:hAnsi="Arial" w:cs="Arial"/>
          <w:b/>
          <w:bCs/>
        </w:rPr>
        <w:t>,</w:t>
      </w:r>
      <w:r w:rsidR="006C0C98" w:rsidRPr="006A7C4B">
        <w:rPr>
          <w:rFonts w:ascii="Arial" w:hAnsi="Arial" w:cs="Arial"/>
          <w:b/>
          <w:bCs/>
        </w:rPr>
        <w:t>35</w:t>
      </w:r>
      <w:r w:rsidRPr="006A7C4B">
        <w:rPr>
          <w:rFonts w:ascii="Arial" w:hAnsi="Arial" w:cs="Arial"/>
          <w:b/>
          <w:bCs/>
        </w:rPr>
        <w:t xml:space="preserve"> m</w:t>
      </w:r>
      <w:r w:rsidRPr="006A7C4B">
        <w:rPr>
          <w:rFonts w:ascii="Arial" w:hAnsi="Arial" w:cs="Arial"/>
        </w:rPr>
        <w:t>.</w:t>
      </w:r>
    </w:p>
    <w:p w14:paraId="71B66841" w14:textId="63A3AC3E" w:rsidR="0019560E" w:rsidRPr="006A7C4B" w:rsidRDefault="00561264" w:rsidP="007D4265">
      <w:pPr>
        <w:ind w:firstLine="709"/>
        <w:jc w:val="both"/>
        <w:rPr>
          <w:rFonts w:ascii="Arial" w:hAnsi="Arial" w:cs="Arial"/>
        </w:rPr>
      </w:pPr>
      <w:r w:rsidRPr="006A7C4B">
        <w:rPr>
          <w:rFonts w:ascii="Arial" w:hAnsi="Arial" w:cs="Arial"/>
        </w:rPr>
        <w:t>Potrivit STAS 10144/1/90, drumul care face obiectul proiectului se încadrează în străzi de categoria a IV- a.</w:t>
      </w:r>
    </w:p>
    <w:p w14:paraId="18B6969F" w14:textId="77777777" w:rsidR="00E0568D" w:rsidRPr="006A7C4B" w:rsidRDefault="00E0568D" w:rsidP="00E0568D">
      <w:pPr>
        <w:autoSpaceDE w:val="0"/>
        <w:autoSpaceDN w:val="0"/>
        <w:adjustRightInd w:val="0"/>
        <w:spacing w:line="360" w:lineRule="auto"/>
        <w:jc w:val="both"/>
      </w:pPr>
    </w:p>
    <w:p w14:paraId="2FBD0204" w14:textId="77777777" w:rsidR="00E0568D" w:rsidRPr="006A7C4B" w:rsidRDefault="00E0568D" w:rsidP="00E0568D">
      <w:pPr>
        <w:autoSpaceDE w:val="0"/>
        <w:autoSpaceDN w:val="0"/>
        <w:adjustRightInd w:val="0"/>
        <w:spacing w:line="360" w:lineRule="auto"/>
        <w:jc w:val="both"/>
      </w:pPr>
      <w:r w:rsidRPr="006A7C4B">
        <w:t>Tabel modificari faza emitere Decizia etapei de incadrare și faza documentației Proiectului tehnic.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42"/>
        <w:gridCol w:w="4253"/>
      </w:tblGrid>
      <w:tr w:rsidR="006A7C4B" w:rsidRPr="006A7C4B" w14:paraId="07DCFF40" w14:textId="77777777" w:rsidTr="0049086B">
        <w:tc>
          <w:tcPr>
            <w:tcW w:w="2269" w:type="dxa"/>
            <w:shd w:val="clear" w:color="auto" w:fill="E7E6E6"/>
          </w:tcPr>
          <w:p w14:paraId="01032C66" w14:textId="77777777" w:rsidR="00E0568D" w:rsidRPr="006A7C4B" w:rsidRDefault="00E0568D" w:rsidP="0049086B">
            <w:pPr>
              <w:autoSpaceDE w:val="0"/>
              <w:autoSpaceDN w:val="0"/>
              <w:adjustRightInd w:val="0"/>
              <w:rPr>
                <w:b/>
                <w:bCs/>
              </w:rPr>
            </w:pPr>
            <w:r w:rsidRPr="006A7C4B">
              <w:rPr>
                <w:b/>
                <w:bCs/>
              </w:rPr>
              <w:t>Criteriu</w:t>
            </w:r>
          </w:p>
        </w:tc>
        <w:tc>
          <w:tcPr>
            <w:tcW w:w="2942" w:type="dxa"/>
            <w:shd w:val="clear" w:color="auto" w:fill="E7E6E6"/>
          </w:tcPr>
          <w:p w14:paraId="71CAE978" w14:textId="77777777" w:rsidR="00E0568D" w:rsidRPr="006A7C4B" w:rsidRDefault="00E0568D" w:rsidP="0049086B">
            <w:pPr>
              <w:autoSpaceDE w:val="0"/>
              <w:autoSpaceDN w:val="0"/>
              <w:adjustRightInd w:val="0"/>
              <w:jc w:val="both"/>
              <w:rPr>
                <w:b/>
                <w:bCs/>
              </w:rPr>
            </w:pPr>
            <w:r w:rsidRPr="006A7C4B">
              <w:rPr>
                <w:b/>
                <w:bCs/>
              </w:rPr>
              <w:t>Documentație la baza emiterii Deciziei de incadrare 21/18.01.2023</w:t>
            </w:r>
          </w:p>
        </w:tc>
        <w:tc>
          <w:tcPr>
            <w:tcW w:w="4253" w:type="dxa"/>
            <w:shd w:val="clear" w:color="auto" w:fill="E7E6E6"/>
          </w:tcPr>
          <w:p w14:paraId="106B8514" w14:textId="77777777" w:rsidR="00E0568D" w:rsidRPr="006A7C4B" w:rsidRDefault="00E0568D" w:rsidP="0049086B">
            <w:pPr>
              <w:autoSpaceDE w:val="0"/>
              <w:autoSpaceDN w:val="0"/>
              <w:adjustRightInd w:val="0"/>
              <w:ind w:left="295"/>
              <w:jc w:val="both"/>
              <w:rPr>
                <w:b/>
                <w:bCs/>
              </w:rPr>
            </w:pPr>
            <w:r w:rsidRPr="006A7C4B">
              <w:rPr>
                <w:b/>
                <w:bCs/>
              </w:rPr>
              <w:t>Documentație la faza PT</w:t>
            </w:r>
          </w:p>
        </w:tc>
      </w:tr>
      <w:tr w:rsidR="006A7C4B" w:rsidRPr="006A7C4B" w14:paraId="1D60ED78" w14:textId="77777777" w:rsidTr="0049086B">
        <w:tc>
          <w:tcPr>
            <w:tcW w:w="2269" w:type="dxa"/>
            <w:shd w:val="clear" w:color="auto" w:fill="E7E6E6"/>
          </w:tcPr>
          <w:p w14:paraId="4438E974" w14:textId="77777777" w:rsidR="00E0568D" w:rsidRPr="006A7C4B" w:rsidRDefault="00E0568D" w:rsidP="00E0568D">
            <w:pPr>
              <w:numPr>
                <w:ilvl w:val="0"/>
                <w:numId w:val="49"/>
              </w:numPr>
              <w:tabs>
                <w:tab w:val="left" w:pos="142"/>
              </w:tabs>
              <w:autoSpaceDE w:val="0"/>
              <w:autoSpaceDN w:val="0"/>
              <w:adjustRightInd w:val="0"/>
              <w:ind w:left="0" w:firstLine="300"/>
              <w:rPr>
                <w:b/>
                <w:bCs/>
              </w:rPr>
            </w:pPr>
            <w:r w:rsidRPr="006A7C4B">
              <w:rPr>
                <w:b/>
                <w:bCs/>
              </w:rPr>
              <w:t>amenajarea noului sistem rutier</w:t>
            </w:r>
          </w:p>
        </w:tc>
        <w:tc>
          <w:tcPr>
            <w:tcW w:w="2942" w:type="dxa"/>
            <w:shd w:val="clear" w:color="auto" w:fill="auto"/>
          </w:tcPr>
          <w:p w14:paraId="5660F19D" w14:textId="77777777" w:rsidR="00E0568D" w:rsidRPr="006A7C4B" w:rsidRDefault="00E0568D" w:rsidP="0049086B">
            <w:pPr>
              <w:autoSpaceDE w:val="0"/>
              <w:autoSpaceDN w:val="0"/>
              <w:adjustRightInd w:val="0"/>
              <w:jc w:val="both"/>
            </w:pPr>
            <w:r w:rsidRPr="006A7C4B">
              <w:t>-   4 cm strat de uzură BA16 rul50/70;</w:t>
            </w:r>
          </w:p>
          <w:p w14:paraId="6021F225" w14:textId="77777777" w:rsidR="00E0568D" w:rsidRPr="006A7C4B" w:rsidRDefault="00E0568D" w:rsidP="0049086B">
            <w:pPr>
              <w:autoSpaceDE w:val="0"/>
              <w:autoSpaceDN w:val="0"/>
              <w:adjustRightInd w:val="0"/>
              <w:jc w:val="both"/>
            </w:pPr>
            <w:r w:rsidRPr="006A7C4B">
              <w:t>- 6 cm strat de legătură BAD22,4 leg50/70;</w:t>
            </w:r>
          </w:p>
          <w:p w14:paraId="115354AE" w14:textId="77777777" w:rsidR="00E0568D" w:rsidRPr="006A7C4B" w:rsidRDefault="00E0568D" w:rsidP="0049086B">
            <w:pPr>
              <w:autoSpaceDE w:val="0"/>
              <w:autoSpaceDN w:val="0"/>
              <w:adjustRightInd w:val="0"/>
              <w:jc w:val="both"/>
            </w:pPr>
            <w:r w:rsidRPr="006A7C4B">
              <w:t>- 20 cm strat de piatră spartă amestec optimal 0-63 mm cu închidere cu savură 25 kg/mp;</w:t>
            </w:r>
          </w:p>
          <w:p w14:paraId="44E44584" w14:textId="77777777" w:rsidR="00E0568D" w:rsidRPr="006A7C4B" w:rsidRDefault="00E0568D" w:rsidP="0049086B">
            <w:pPr>
              <w:autoSpaceDE w:val="0"/>
              <w:autoSpaceDN w:val="0"/>
              <w:adjustRightInd w:val="0"/>
              <w:jc w:val="both"/>
            </w:pPr>
            <w:r w:rsidRPr="006A7C4B">
              <w:t>- 20 cm strat de piatră spartă amestec optimal 0-63 mm;</w:t>
            </w:r>
          </w:p>
          <w:p w14:paraId="044BBC89" w14:textId="77777777" w:rsidR="00E0568D" w:rsidRPr="006A7C4B" w:rsidRDefault="00E0568D" w:rsidP="0049086B">
            <w:pPr>
              <w:autoSpaceDE w:val="0"/>
              <w:autoSpaceDN w:val="0"/>
              <w:adjustRightInd w:val="0"/>
              <w:jc w:val="both"/>
            </w:pPr>
            <w:r w:rsidRPr="006A7C4B">
              <w:t>- 7 cm substrat de nisip de concasaj;</w:t>
            </w:r>
          </w:p>
        </w:tc>
        <w:tc>
          <w:tcPr>
            <w:tcW w:w="4253" w:type="dxa"/>
            <w:shd w:val="clear" w:color="auto" w:fill="auto"/>
          </w:tcPr>
          <w:p w14:paraId="688C969A" w14:textId="77777777" w:rsidR="00E0568D" w:rsidRPr="006A7C4B" w:rsidRDefault="00E0568D" w:rsidP="0049086B">
            <w:pPr>
              <w:autoSpaceDE w:val="0"/>
              <w:autoSpaceDN w:val="0"/>
              <w:adjustRightInd w:val="0"/>
              <w:ind w:left="41"/>
              <w:jc w:val="both"/>
            </w:pPr>
            <w:r w:rsidRPr="006A7C4B">
              <w:t>-</w:t>
            </w:r>
            <w:r w:rsidRPr="006A7C4B">
              <w:tab/>
              <w:t>4 cm mixturã asfalticä stabilizatà MAS 16 (EB 16 RUL 50/70);</w:t>
            </w:r>
          </w:p>
          <w:p w14:paraId="747A930B" w14:textId="77777777" w:rsidR="00E0568D" w:rsidRPr="006A7C4B" w:rsidRDefault="00E0568D" w:rsidP="0049086B">
            <w:pPr>
              <w:autoSpaceDE w:val="0"/>
              <w:autoSpaceDN w:val="0"/>
              <w:adjustRightInd w:val="0"/>
              <w:ind w:left="41"/>
              <w:jc w:val="both"/>
            </w:pPr>
            <w:r w:rsidRPr="006A7C4B">
              <w:t>-</w:t>
            </w:r>
            <w:r w:rsidRPr="006A7C4B">
              <w:tab/>
              <w:t>5 cm beton asfaltic deschis BAD 22.4 (EB 22,4 LEG 35/50);</w:t>
            </w:r>
          </w:p>
          <w:p w14:paraId="1D680BED" w14:textId="77777777" w:rsidR="00E0568D" w:rsidRPr="006A7C4B" w:rsidRDefault="00E0568D" w:rsidP="0049086B">
            <w:pPr>
              <w:autoSpaceDE w:val="0"/>
              <w:autoSpaceDN w:val="0"/>
              <w:adjustRightInd w:val="0"/>
              <w:ind w:left="41"/>
              <w:jc w:val="both"/>
            </w:pPr>
            <w:r w:rsidRPr="006A7C4B">
              <w:t>-</w:t>
            </w:r>
            <w:r w:rsidRPr="006A7C4B">
              <w:tab/>
              <w:t>6 cm anrobat bituminous cu criblurâ AB 22,4 (EB 22,4 LEG 35/50);</w:t>
            </w:r>
          </w:p>
          <w:p w14:paraId="3B9E518C" w14:textId="77777777" w:rsidR="00E0568D" w:rsidRPr="006A7C4B" w:rsidRDefault="00E0568D" w:rsidP="0049086B">
            <w:pPr>
              <w:autoSpaceDE w:val="0"/>
              <w:autoSpaceDN w:val="0"/>
              <w:adjustRightInd w:val="0"/>
              <w:ind w:left="41"/>
              <w:jc w:val="both"/>
            </w:pPr>
            <w:r w:rsidRPr="006A7C4B">
              <w:t>-</w:t>
            </w:r>
            <w:r w:rsidRPr="006A7C4B">
              <w:tab/>
              <w:t>20 cm strat de piatrâ sparta SR EN 13242+A1;</w:t>
            </w:r>
          </w:p>
          <w:p w14:paraId="43AB4884" w14:textId="77777777" w:rsidR="00E0568D" w:rsidRPr="006A7C4B" w:rsidRDefault="00E0568D" w:rsidP="0049086B">
            <w:pPr>
              <w:autoSpaceDE w:val="0"/>
              <w:autoSpaceDN w:val="0"/>
              <w:adjustRightInd w:val="0"/>
              <w:ind w:left="41"/>
              <w:jc w:val="both"/>
            </w:pPr>
            <w:r w:rsidRPr="006A7C4B">
              <w:t>-</w:t>
            </w:r>
            <w:r w:rsidRPr="006A7C4B">
              <w:tab/>
              <w:t xml:space="preserve">35 cm strat de balast SR 179/1995; </w:t>
            </w:r>
          </w:p>
          <w:p w14:paraId="1D09D5EF" w14:textId="77777777" w:rsidR="00E0568D" w:rsidRPr="006A7C4B" w:rsidRDefault="00E0568D" w:rsidP="0049086B">
            <w:pPr>
              <w:autoSpaceDE w:val="0"/>
              <w:autoSpaceDN w:val="0"/>
              <w:adjustRightInd w:val="0"/>
              <w:ind w:left="41"/>
              <w:jc w:val="both"/>
            </w:pPr>
            <w:r w:rsidRPr="006A7C4B">
              <w:t>-</w:t>
            </w:r>
            <w:r w:rsidRPr="006A7C4B">
              <w:tab/>
              <w:t>20 cm strat de formâ din amestec argila Iocalä Cu 30% de nisip grâunos.</w:t>
            </w:r>
          </w:p>
        </w:tc>
      </w:tr>
      <w:tr w:rsidR="006A7C4B" w:rsidRPr="006A7C4B" w14:paraId="29A77ED7" w14:textId="77777777" w:rsidTr="0049086B">
        <w:tc>
          <w:tcPr>
            <w:tcW w:w="2269" w:type="dxa"/>
            <w:shd w:val="clear" w:color="auto" w:fill="E7E6E6"/>
          </w:tcPr>
          <w:p w14:paraId="2A82DE8D" w14:textId="77777777" w:rsidR="00E0568D" w:rsidRPr="006A7C4B" w:rsidRDefault="00E0568D" w:rsidP="0049086B">
            <w:pPr>
              <w:autoSpaceDE w:val="0"/>
              <w:autoSpaceDN w:val="0"/>
              <w:adjustRightInd w:val="0"/>
              <w:rPr>
                <w:b/>
                <w:bCs/>
              </w:rPr>
            </w:pPr>
            <w:r w:rsidRPr="006A7C4B">
              <w:rPr>
                <w:b/>
                <w:bCs/>
              </w:rPr>
              <w:t xml:space="preserve">    b) consolidarea acostamentelor</w:t>
            </w:r>
          </w:p>
        </w:tc>
        <w:tc>
          <w:tcPr>
            <w:tcW w:w="2942" w:type="dxa"/>
            <w:shd w:val="clear" w:color="auto" w:fill="auto"/>
          </w:tcPr>
          <w:p w14:paraId="79A08569" w14:textId="77777777" w:rsidR="00E0568D" w:rsidRPr="006A7C4B" w:rsidRDefault="00E0568D" w:rsidP="0049086B">
            <w:pPr>
              <w:autoSpaceDE w:val="0"/>
              <w:autoSpaceDN w:val="0"/>
              <w:adjustRightInd w:val="0"/>
              <w:jc w:val="both"/>
            </w:pPr>
            <w:r w:rsidRPr="006A7C4B">
              <w:t>În studiul de fezabilitate nu au fost incluse acostamentele;</w:t>
            </w:r>
          </w:p>
        </w:tc>
        <w:tc>
          <w:tcPr>
            <w:tcW w:w="4253" w:type="dxa"/>
            <w:shd w:val="clear" w:color="auto" w:fill="auto"/>
          </w:tcPr>
          <w:p w14:paraId="1E2B0435" w14:textId="77777777" w:rsidR="00E0568D" w:rsidRPr="006A7C4B" w:rsidRDefault="00E0568D" w:rsidP="00E0568D">
            <w:pPr>
              <w:numPr>
                <w:ilvl w:val="1"/>
                <w:numId w:val="45"/>
              </w:numPr>
              <w:ind w:left="295"/>
              <w:jc w:val="both"/>
              <w:rPr>
                <w:rFonts w:eastAsia="Calibri"/>
                <w:kern w:val="2"/>
              </w:rPr>
            </w:pPr>
            <w:r w:rsidRPr="006A7C4B">
              <w:rPr>
                <w:rFonts w:eastAsia="Arial"/>
                <w:kern w:val="2"/>
              </w:rPr>
              <w:t>15 cm piatrã sparta (0-40,0 mm) .</w:t>
            </w:r>
          </w:p>
          <w:p w14:paraId="734D30DB" w14:textId="77777777" w:rsidR="00E0568D" w:rsidRPr="006A7C4B" w:rsidRDefault="00E0568D" w:rsidP="0049086B">
            <w:pPr>
              <w:ind w:left="295"/>
              <w:jc w:val="both"/>
              <w:rPr>
                <w:rFonts w:eastAsia="Calibri"/>
                <w:kern w:val="2"/>
              </w:rPr>
            </w:pPr>
            <w:r w:rsidRPr="006A7C4B">
              <w:rPr>
                <w:rFonts w:eastAsia="Calibri"/>
                <w:kern w:val="2"/>
              </w:rPr>
              <w:t>Lungimea totala a drumului este de 4356,35 m.</w:t>
            </w:r>
          </w:p>
          <w:p w14:paraId="735825F6" w14:textId="77777777" w:rsidR="00E0568D" w:rsidRPr="006A7C4B" w:rsidRDefault="00E0568D" w:rsidP="0049086B">
            <w:pPr>
              <w:ind w:left="295"/>
              <w:jc w:val="both"/>
              <w:rPr>
                <w:rFonts w:eastAsia="Calibri"/>
                <w:kern w:val="2"/>
              </w:rPr>
            </w:pPr>
            <w:r w:rsidRPr="006A7C4B">
              <w:rPr>
                <w:rFonts w:eastAsia="Calibri"/>
                <w:kern w:val="2"/>
              </w:rPr>
              <w:t>Profil transversal tip ,,acoperiș 2,5%'' carosabil cu o bandă de circulație:</w:t>
            </w:r>
          </w:p>
          <w:p w14:paraId="17B5377F" w14:textId="77777777" w:rsidR="00E0568D" w:rsidRPr="006A7C4B" w:rsidRDefault="00E0568D" w:rsidP="0049086B">
            <w:pPr>
              <w:ind w:left="295"/>
              <w:jc w:val="both"/>
              <w:rPr>
                <w:rFonts w:eastAsia="Calibri"/>
                <w:kern w:val="2"/>
              </w:rPr>
            </w:pPr>
            <w:r w:rsidRPr="006A7C4B">
              <w:rPr>
                <w:rFonts w:eastAsia="Calibri"/>
                <w:kern w:val="2"/>
              </w:rPr>
              <w:t>• parte carosabila = 4,0m.</w:t>
            </w:r>
          </w:p>
          <w:p w14:paraId="1E1EB09F" w14:textId="77777777" w:rsidR="00E0568D" w:rsidRPr="006A7C4B" w:rsidRDefault="00E0568D" w:rsidP="0049086B">
            <w:pPr>
              <w:ind w:left="295"/>
              <w:jc w:val="both"/>
              <w:rPr>
                <w:rFonts w:eastAsia="Calibri"/>
                <w:kern w:val="2"/>
              </w:rPr>
            </w:pPr>
            <w:r w:rsidRPr="006A7C4B">
              <w:rPr>
                <w:rFonts w:eastAsia="Calibri"/>
                <w:kern w:val="2"/>
              </w:rPr>
              <w:t>• acostamente pe ambele părți 0,5m.</w:t>
            </w:r>
          </w:p>
          <w:p w14:paraId="1A6A810E" w14:textId="77777777" w:rsidR="00E0568D" w:rsidRPr="006A7C4B" w:rsidRDefault="00E0568D" w:rsidP="0049086B">
            <w:pPr>
              <w:ind w:left="295"/>
              <w:jc w:val="both"/>
              <w:rPr>
                <w:rFonts w:eastAsia="Calibri"/>
                <w:kern w:val="2"/>
              </w:rPr>
            </w:pPr>
            <w:r w:rsidRPr="006A7C4B">
              <w:rPr>
                <w:rFonts w:eastAsia="Calibri"/>
                <w:kern w:val="2"/>
              </w:rPr>
              <w:t>• rigola betonată trapezoidală de 1,40 m pe ambele părți.</w:t>
            </w:r>
          </w:p>
          <w:p w14:paraId="02E5BFE5" w14:textId="77777777" w:rsidR="00E0568D" w:rsidRPr="006A7C4B" w:rsidRDefault="00E0568D" w:rsidP="0049086B">
            <w:pPr>
              <w:ind w:left="295"/>
              <w:jc w:val="both"/>
              <w:rPr>
                <w:rFonts w:eastAsia="Calibri"/>
                <w:kern w:val="2"/>
              </w:rPr>
            </w:pPr>
            <w:r w:rsidRPr="006A7C4B">
              <w:rPr>
                <w:rFonts w:eastAsia="Calibri"/>
                <w:kern w:val="2"/>
              </w:rPr>
              <w:t>• bandă de depanare 20m lungime și 2,5m lățime.</w:t>
            </w:r>
          </w:p>
          <w:p w14:paraId="42FF6472" w14:textId="77777777" w:rsidR="00E0568D" w:rsidRPr="006A7C4B" w:rsidRDefault="00E0568D" w:rsidP="0049086B">
            <w:pPr>
              <w:ind w:left="295"/>
              <w:jc w:val="both"/>
              <w:rPr>
                <w:rFonts w:eastAsia="Calibri"/>
                <w:kern w:val="2"/>
              </w:rPr>
            </w:pPr>
            <w:r w:rsidRPr="006A7C4B">
              <w:rPr>
                <w:rFonts w:eastAsia="Calibri"/>
                <w:kern w:val="2"/>
              </w:rPr>
              <w:t>Rigola trapezoidale se va executa cu pereu din beton de ciment hidrotehnic C25/30 de 10 cm turnat pe un substrat de 5 cm nisip.</w:t>
            </w:r>
          </w:p>
          <w:p w14:paraId="5ABD425B" w14:textId="77777777" w:rsidR="00E0568D" w:rsidRPr="006A7C4B" w:rsidRDefault="00E0568D" w:rsidP="0049086B">
            <w:pPr>
              <w:ind w:left="295"/>
              <w:jc w:val="both"/>
              <w:rPr>
                <w:rFonts w:eastAsia="Calibri"/>
                <w:kern w:val="2"/>
              </w:rPr>
            </w:pPr>
            <w:r w:rsidRPr="006A7C4B">
              <w:rPr>
                <w:rFonts w:eastAsia="Calibri"/>
                <w:kern w:val="2"/>
              </w:rPr>
              <w:t>Raza de racord cu celelalte străzi va fi de 2,50 – 25,00 m.</w:t>
            </w:r>
          </w:p>
        </w:tc>
      </w:tr>
      <w:tr w:rsidR="006A7C4B" w:rsidRPr="006A7C4B" w14:paraId="61ACCD64" w14:textId="77777777" w:rsidTr="0049086B">
        <w:tc>
          <w:tcPr>
            <w:tcW w:w="2269" w:type="dxa"/>
            <w:shd w:val="clear" w:color="auto" w:fill="E7E6E6"/>
          </w:tcPr>
          <w:p w14:paraId="19B9D985" w14:textId="77777777" w:rsidR="00E0568D" w:rsidRPr="006A7C4B" w:rsidRDefault="00E0568D" w:rsidP="0049086B">
            <w:pPr>
              <w:autoSpaceDE w:val="0"/>
              <w:autoSpaceDN w:val="0"/>
              <w:adjustRightInd w:val="0"/>
              <w:rPr>
                <w:b/>
                <w:bCs/>
              </w:rPr>
            </w:pPr>
            <w:r w:rsidRPr="006A7C4B">
              <w:rPr>
                <w:b/>
                <w:bCs/>
              </w:rPr>
              <w:t xml:space="preserve">    c) realizarea dispozitivelor de scurgere a apelor de suprafață</w:t>
            </w:r>
          </w:p>
        </w:tc>
        <w:tc>
          <w:tcPr>
            <w:tcW w:w="2942" w:type="dxa"/>
            <w:shd w:val="clear" w:color="auto" w:fill="auto"/>
          </w:tcPr>
          <w:p w14:paraId="09DA8DE0" w14:textId="77777777" w:rsidR="00E0568D" w:rsidRPr="006A7C4B" w:rsidRDefault="00E0568D" w:rsidP="0049086B">
            <w:pPr>
              <w:autoSpaceDE w:val="0"/>
              <w:autoSpaceDN w:val="0"/>
              <w:adjustRightInd w:val="0"/>
              <w:jc w:val="both"/>
            </w:pPr>
            <w:r w:rsidRPr="006A7C4B">
              <w:t>În studiul de fezabilitate nu a fost tratată evacuarea apelor de suprafață având în considerație și cazul că sunt sectoare în profilul longitudinal proiectate în</w:t>
            </w:r>
          </w:p>
          <w:p w14:paraId="20817396" w14:textId="77777777" w:rsidR="00E0568D" w:rsidRPr="006A7C4B" w:rsidRDefault="00E0568D" w:rsidP="0049086B">
            <w:pPr>
              <w:autoSpaceDE w:val="0"/>
              <w:autoSpaceDN w:val="0"/>
              <w:adjustRightInd w:val="0"/>
              <w:jc w:val="both"/>
            </w:pPr>
            <w:r w:rsidRPr="006A7C4B">
              <w:t>debleu.</w:t>
            </w:r>
          </w:p>
        </w:tc>
        <w:tc>
          <w:tcPr>
            <w:tcW w:w="4253" w:type="dxa"/>
            <w:shd w:val="clear" w:color="auto" w:fill="auto"/>
          </w:tcPr>
          <w:p w14:paraId="213C1796" w14:textId="77777777" w:rsidR="00E0568D" w:rsidRPr="006A7C4B" w:rsidRDefault="00E0568D" w:rsidP="00E0568D">
            <w:pPr>
              <w:numPr>
                <w:ilvl w:val="1"/>
                <w:numId w:val="45"/>
              </w:numPr>
              <w:ind w:left="295"/>
              <w:jc w:val="both"/>
              <w:rPr>
                <w:rFonts w:eastAsia="Arial"/>
                <w:kern w:val="2"/>
              </w:rPr>
            </w:pPr>
            <w:r w:rsidRPr="006A7C4B">
              <w:rPr>
                <w:rFonts w:eastAsia="Arial"/>
                <w:kern w:val="2"/>
              </w:rPr>
              <w:t xml:space="preserve">Podete: </w:t>
            </w:r>
          </w:p>
          <w:p w14:paraId="1961A405" w14:textId="77777777" w:rsidR="00E0568D" w:rsidRPr="006A7C4B" w:rsidRDefault="00E0568D" w:rsidP="0049086B">
            <w:pPr>
              <w:ind w:left="295"/>
              <w:jc w:val="both"/>
              <w:rPr>
                <w:rFonts w:eastAsia="Arial"/>
                <w:kern w:val="2"/>
              </w:rPr>
            </w:pPr>
            <w:r w:rsidRPr="006A7C4B">
              <w:rPr>
                <w:rFonts w:eastAsia="Arial"/>
                <w:kern w:val="2"/>
              </w:rPr>
              <w:t xml:space="preserve">La subtraversarea drumului si drumuri laterale, pentru asigurarea scurgerii apelor pluviale, sunt necesare: </w:t>
            </w:r>
          </w:p>
          <w:p w14:paraId="51DE1514" w14:textId="77777777" w:rsidR="00E0568D" w:rsidRPr="006A7C4B" w:rsidRDefault="00E0568D" w:rsidP="00E0568D">
            <w:pPr>
              <w:numPr>
                <w:ilvl w:val="0"/>
                <w:numId w:val="46"/>
              </w:numPr>
              <w:jc w:val="both"/>
              <w:rPr>
                <w:rFonts w:eastAsia="Arial"/>
                <w:kern w:val="2"/>
              </w:rPr>
            </w:pPr>
            <w:r w:rsidRPr="006A7C4B">
              <w:rPr>
                <w:rFonts w:eastAsia="Arial"/>
                <w:kern w:val="2"/>
              </w:rPr>
              <w:t xml:space="preserve">buc. - Podete din tuburi PREMO CX)  600 cu lungime de L=7,50 m, </w:t>
            </w:r>
          </w:p>
          <w:p w14:paraId="4FDB821F" w14:textId="77777777" w:rsidR="00E0568D" w:rsidRPr="006A7C4B" w:rsidRDefault="00E0568D" w:rsidP="00E0568D">
            <w:pPr>
              <w:numPr>
                <w:ilvl w:val="0"/>
                <w:numId w:val="47"/>
              </w:numPr>
              <w:jc w:val="both"/>
              <w:rPr>
                <w:rFonts w:eastAsia="Arial"/>
                <w:kern w:val="2"/>
              </w:rPr>
            </w:pPr>
            <w:r w:rsidRPr="006A7C4B">
              <w:rPr>
                <w:rFonts w:eastAsia="Arial"/>
                <w:kern w:val="2"/>
              </w:rPr>
              <w:lastRenderedPageBreak/>
              <w:t xml:space="preserve">buc. - Podete din tuburi PREMO D 600 cu lungime de L=10,00 m, </w:t>
            </w:r>
          </w:p>
          <w:p w14:paraId="331BC1A5" w14:textId="77777777" w:rsidR="00E0568D" w:rsidRPr="006A7C4B" w:rsidRDefault="00E0568D" w:rsidP="00E0568D">
            <w:pPr>
              <w:numPr>
                <w:ilvl w:val="0"/>
                <w:numId w:val="48"/>
              </w:numPr>
              <w:jc w:val="both"/>
              <w:rPr>
                <w:rFonts w:eastAsia="Arial"/>
                <w:kern w:val="2"/>
              </w:rPr>
            </w:pPr>
            <w:r w:rsidRPr="006A7C4B">
              <w:rPr>
                <w:rFonts w:eastAsia="Arial"/>
                <w:kern w:val="2"/>
              </w:rPr>
              <w:t xml:space="preserve">buc. podete din tuburi PREMO 0 800 cu lungime de L=7,50 m. </w:t>
            </w:r>
          </w:p>
          <w:p w14:paraId="4AE09D60" w14:textId="77777777" w:rsidR="00E0568D" w:rsidRPr="006A7C4B" w:rsidRDefault="00E0568D" w:rsidP="0049086B">
            <w:pPr>
              <w:ind w:left="720"/>
              <w:jc w:val="both"/>
              <w:rPr>
                <w:rFonts w:eastAsia="Arial"/>
                <w:kern w:val="2"/>
              </w:rPr>
            </w:pPr>
          </w:p>
          <w:p w14:paraId="26023BD3" w14:textId="77777777" w:rsidR="00E0568D" w:rsidRPr="006A7C4B" w:rsidRDefault="00E0568D" w:rsidP="00E0568D">
            <w:pPr>
              <w:numPr>
                <w:ilvl w:val="1"/>
                <w:numId w:val="45"/>
              </w:numPr>
              <w:ind w:left="295"/>
              <w:jc w:val="both"/>
              <w:rPr>
                <w:rFonts w:eastAsia="Arial"/>
                <w:kern w:val="2"/>
              </w:rPr>
            </w:pPr>
            <w:r w:rsidRPr="006A7C4B">
              <w:rPr>
                <w:rFonts w:eastAsia="Arial"/>
                <w:kern w:val="2"/>
              </w:rPr>
              <w:t xml:space="preserve">Rigole pereate trapezoidale; </w:t>
            </w:r>
          </w:p>
          <w:p w14:paraId="3EBDE039" w14:textId="77777777" w:rsidR="00E0568D" w:rsidRPr="006A7C4B" w:rsidRDefault="00E0568D" w:rsidP="0049086B">
            <w:pPr>
              <w:ind w:left="295"/>
              <w:jc w:val="both"/>
              <w:rPr>
                <w:rFonts w:eastAsia="Arial"/>
                <w:kern w:val="2"/>
              </w:rPr>
            </w:pPr>
            <w:r w:rsidRPr="006A7C4B">
              <w:rPr>
                <w:rFonts w:eastAsia="Arial"/>
                <w:kern w:val="2"/>
              </w:rPr>
              <w:t xml:space="preserve">Rigolele se vor executa Cu pereu din beton de ciment hidrotehnic C25/30 de 10Cm turnat pe un substrat de 5cm nisip. Panta longitudinala a santurilor/rigolelor urmareste in general linia rosie a stràzii. Prolectarea șanturilor s-a fäcut conform STAS 10796. </w:t>
            </w:r>
          </w:p>
          <w:p w14:paraId="154FCAFE" w14:textId="77777777" w:rsidR="00E0568D" w:rsidRPr="006A7C4B" w:rsidRDefault="00E0568D" w:rsidP="00E0568D">
            <w:pPr>
              <w:numPr>
                <w:ilvl w:val="1"/>
                <w:numId w:val="45"/>
              </w:numPr>
              <w:ind w:left="295"/>
              <w:jc w:val="both"/>
              <w:rPr>
                <w:rFonts w:eastAsia="Arial"/>
                <w:kern w:val="2"/>
              </w:rPr>
            </w:pPr>
            <w:r w:rsidRPr="006A7C4B">
              <w:rPr>
                <w:rFonts w:eastAsia="Arial"/>
                <w:kern w:val="2"/>
              </w:rPr>
              <w:t xml:space="preserve">podete tubulare cu 0600, 0800. </w:t>
            </w:r>
          </w:p>
          <w:p w14:paraId="312B3569" w14:textId="77777777" w:rsidR="00E0568D" w:rsidRPr="006A7C4B" w:rsidRDefault="00E0568D" w:rsidP="0049086B">
            <w:pPr>
              <w:ind w:left="295"/>
              <w:jc w:val="both"/>
              <w:rPr>
                <w:rFonts w:eastAsia="Arial"/>
                <w:kern w:val="2"/>
              </w:rPr>
            </w:pPr>
          </w:p>
        </w:tc>
      </w:tr>
      <w:tr w:rsidR="006A7C4B" w:rsidRPr="006A7C4B" w14:paraId="2C8C2B69" w14:textId="77777777" w:rsidTr="0049086B">
        <w:tc>
          <w:tcPr>
            <w:tcW w:w="2269" w:type="dxa"/>
            <w:shd w:val="clear" w:color="auto" w:fill="E7E6E6"/>
          </w:tcPr>
          <w:p w14:paraId="3D5063C6" w14:textId="77777777" w:rsidR="00E0568D" w:rsidRPr="006A7C4B" w:rsidRDefault="00E0568D" w:rsidP="0049086B">
            <w:pPr>
              <w:autoSpaceDE w:val="0"/>
              <w:autoSpaceDN w:val="0"/>
              <w:adjustRightInd w:val="0"/>
              <w:ind w:firstLine="284"/>
              <w:rPr>
                <w:b/>
                <w:bCs/>
              </w:rPr>
            </w:pPr>
            <w:r w:rsidRPr="006A7C4B">
              <w:rPr>
                <w:b/>
                <w:bCs/>
              </w:rPr>
              <w:lastRenderedPageBreak/>
              <w:t>d) amenajarea străzilor lateral existente si intersectii</w:t>
            </w:r>
          </w:p>
          <w:p w14:paraId="501072BA" w14:textId="77777777" w:rsidR="00E0568D" w:rsidRPr="006A7C4B" w:rsidRDefault="00E0568D" w:rsidP="0049086B">
            <w:pPr>
              <w:autoSpaceDE w:val="0"/>
              <w:autoSpaceDN w:val="0"/>
              <w:adjustRightInd w:val="0"/>
              <w:rPr>
                <w:b/>
                <w:bCs/>
              </w:rPr>
            </w:pPr>
          </w:p>
        </w:tc>
        <w:tc>
          <w:tcPr>
            <w:tcW w:w="2942" w:type="dxa"/>
            <w:shd w:val="clear" w:color="auto" w:fill="auto"/>
          </w:tcPr>
          <w:p w14:paraId="220E3492" w14:textId="77777777" w:rsidR="00E0568D" w:rsidRPr="006A7C4B" w:rsidRDefault="00E0568D" w:rsidP="0049086B">
            <w:pPr>
              <w:autoSpaceDE w:val="0"/>
              <w:autoSpaceDN w:val="0"/>
              <w:adjustRightInd w:val="0"/>
              <w:jc w:val="both"/>
            </w:pPr>
            <w:r w:rsidRPr="006A7C4B">
              <w:t>Amenajarea intersectiilor cu strazile principale mentine solutia existenta in ceea ce priveste tipul si elementele geometrice ale amenajarii, realizandu-se racordarea liniei rosii proiectate la niveleta strazilor principale intersectate.</w:t>
            </w:r>
          </w:p>
          <w:p w14:paraId="16038734" w14:textId="77777777" w:rsidR="00E0568D" w:rsidRPr="006A7C4B" w:rsidRDefault="00E0568D" w:rsidP="0049086B">
            <w:pPr>
              <w:autoSpaceDE w:val="0"/>
              <w:autoSpaceDN w:val="0"/>
              <w:adjustRightInd w:val="0"/>
              <w:jc w:val="both"/>
            </w:pPr>
            <w:r w:rsidRPr="006A7C4B">
              <w:t>În studiul de fezabilitatea se regăsesc curbe în plan cu raze de 6,0m acest lucru nu va permite traversarea acestui sector de curbă fără a părăsi limita părții carosabile</w:t>
            </w:r>
          </w:p>
        </w:tc>
        <w:tc>
          <w:tcPr>
            <w:tcW w:w="4253" w:type="dxa"/>
            <w:shd w:val="clear" w:color="auto" w:fill="auto"/>
          </w:tcPr>
          <w:p w14:paraId="20669848" w14:textId="77777777" w:rsidR="00E0568D" w:rsidRPr="006A7C4B" w:rsidRDefault="00E0568D" w:rsidP="00E0568D">
            <w:pPr>
              <w:numPr>
                <w:ilvl w:val="1"/>
                <w:numId w:val="45"/>
              </w:numPr>
              <w:ind w:left="295"/>
              <w:jc w:val="both"/>
              <w:rPr>
                <w:rFonts w:eastAsia="Arial"/>
                <w:kern w:val="2"/>
              </w:rPr>
            </w:pPr>
            <w:r w:rsidRPr="006A7C4B">
              <w:rPr>
                <w:rFonts w:eastAsia="Arial"/>
                <w:kern w:val="2"/>
              </w:rPr>
              <w:t>Strazile laterale existente (amorse laterale) - se vor amenaja pe o lungime de 15,0-20,Om si latimea de 3,00-4,00 m.</w:t>
            </w:r>
          </w:p>
          <w:p w14:paraId="1AECB316" w14:textId="77777777" w:rsidR="00E0568D" w:rsidRPr="006A7C4B" w:rsidRDefault="00E0568D" w:rsidP="00E0568D">
            <w:pPr>
              <w:numPr>
                <w:ilvl w:val="1"/>
                <w:numId w:val="45"/>
              </w:numPr>
              <w:ind w:left="295"/>
              <w:jc w:val="both"/>
              <w:rPr>
                <w:rFonts w:eastAsia="Arial"/>
                <w:kern w:val="2"/>
              </w:rPr>
            </w:pPr>
            <w:r w:rsidRPr="006A7C4B">
              <w:rPr>
                <w:rFonts w:eastAsia="Arial"/>
                <w:kern w:val="2"/>
              </w:rPr>
              <w:t>luând în considerare faptul că drumul proiectat va fi destinat cu precădere traficului de camioane, pentru evitarea în zonele de curbă a accidentelor, proiectul tehnic prevede</w:t>
            </w:r>
          </w:p>
          <w:p w14:paraId="059F1DED" w14:textId="77777777" w:rsidR="00E0568D" w:rsidRPr="006A7C4B" w:rsidRDefault="00E0568D" w:rsidP="00E0568D">
            <w:pPr>
              <w:numPr>
                <w:ilvl w:val="1"/>
                <w:numId w:val="45"/>
              </w:numPr>
              <w:ind w:left="295"/>
              <w:jc w:val="both"/>
              <w:rPr>
                <w:rFonts w:eastAsia="Arial"/>
                <w:kern w:val="2"/>
              </w:rPr>
            </w:pPr>
            <w:r w:rsidRPr="006A7C4B">
              <w:rPr>
                <w:rFonts w:eastAsia="Arial"/>
                <w:kern w:val="2"/>
              </w:rPr>
              <w:t>amenajarea axei cu o raza minimă de 12 m.</w:t>
            </w:r>
          </w:p>
          <w:p w14:paraId="444BB2C9" w14:textId="77777777" w:rsidR="00E0568D" w:rsidRPr="006A7C4B" w:rsidRDefault="00E0568D" w:rsidP="0049086B">
            <w:pPr>
              <w:rPr>
                <w:rFonts w:eastAsia="Arial"/>
                <w:kern w:val="2"/>
              </w:rPr>
            </w:pPr>
          </w:p>
          <w:p w14:paraId="2716B0DF" w14:textId="77777777" w:rsidR="00E0568D" w:rsidRPr="006A7C4B" w:rsidRDefault="00E0568D" w:rsidP="0049086B">
            <w:pPr>
              <w:rPr>
                <w:rFonts w:eastAsia="Arial"/>
              </w:rPr>
            </w:pPr>
          </w:p>
        </w:tc>
      </w:tr>
      <w:tr w:rsidR="006A7C4B" w:rsidRPr="006A7C4B" w14:paraId="7AA4EF37" w14:textId="77777777" w:rsidTr="0049086B">
        <w:tc>
          <w:tcPr>
            <w:tcW w:w="2269" w:type="dxa"/>
            <w:shd w:val="clear" w:color="auto" w:fill="E7E6E6"/>
          </w:tcPr>
          <w:p w14:paraId="186A312A" w14:textId="77777777" w:rsidR="00E0568D" w:rsidRPr="006A7C4B" w:rsidRDefault="00E0568D" w:rsidP="0049086B">
            <w:pPr>
              <w:autoSpaceDE w:val="0"/>
              <w:autoSpaceDN w:val="0"/>
              <w:adjustRightInd w:val="0"/>
              <w:ind w:firstLine="284"/>
              <w:rPr>
                <w:b/>
                <w:bCs/>
              </w:rPr>
            </w:pPr>
            <w:r w:rsidRPr="006A7C4B">
              <w:rPr>
                <w:b/>
                <w:bCs/>
              </w:rPr>
              <w:t>e) aplicarea semnalizării rutiere</w:t>
            </w:r>
          </w:p>
          <w:p w14:paraId="3CECDFD1" w14:textId="77777777" w:rsidR="00E0568D" w:rsidRPr="006A7C4B" w:rsidRDefault="00E0568D" w:rsidP="0049086B">
            <w:pPr>
              <w:autoSpaceDE w:val="0"/>
              <w:autoSpaceDN w:val="0"/>
              <w:adjustRightInd w:val="0"/>
              <w:ind w:firstLine="284"/>
              <w:rPr>
                <w:b/>
                <w:bCs/>
              </w:rPr>
            </w:pPr>
          </w:p>
        </w:tc>
        <w:tc>
          <w:tcPr>
            <w:tcW w:w="2942" w:type="dxa"/>
            <w:shd w:val="clear" w:color="auto" w:fill="auto"/>
          </w:tcPr>
          <w:p w14:paraId="66531A4F" w14:textId="77777777" w:rsidR="00E0568D" w:rsidRPr="006A7C4B" w:rsidRDefault="00E0568D" w:rsidP="0049086B">
            <w:pPr>
              <w:autoSpaceDE w:val="0"/>
              <w:autoSpaceDN w:val="0"/>
              <w:adjustRightInd w:val="0"/>
              <w:jc w:val="both"/>
            </w:pPr>
            <w:r w:rsidRPr="006A7C4B">
              <w:t>Proiectarea sistemului de semnalizare si marcaj va fi efectuat atat pentru traseul studiat cat si pentru caile de comunicatii rutiere cu acces la aceasta.</w:t>
            </w:r>
          </w:p>
        </w:tc>
        <w:tc>
          <w:tcPr>
            <w:tcW w:w="4253" w:type="dxa"/>
            <w:shd w:val="clear" w:color="auto" w:fill="auto"/>
          </w:tcPr>
          <w:p w14:paraId="1D252A2F" w14:textId="77777777" w:rsidR="00E0568D" w:rsidRPr="006A7C4B" w:rsidRDefault="00E0568D" w:rsidP="0049086B">
            <w:pPr>
              <w:jc w:val="both"/>
              <w:rPr>
                <w:rFonts w:eastAsia="Arial"/>
                <w:kern w:val="2"/>
              </w:rPr>
            </w:pPr>
            <w:r w:rsidRPr="006A7C4B">
              <w:rPr>
                <w:rFonts w:eastAsia="Arial"/>
                <w:kern w:val="2"/>
              </w:rPr>
              <w:t xml:space="preserve">Semnalizarea rutiera, va fi realizatà astfel: </w:t>
            </w:r>
          </w:p>
          <w:p w14:paraId="35D00C9D" w14:textId="77777777" w:rsidR="00E0568D" w:rsidRPr="006A7C4B" w:rsidRDefault="00E0568D" w:rsidP="00E0568D">
            <w:pPr>
              <w:numPr>
                <w:ilvl w:val="1"/>
                <w:numId w:val="45"/>
              </w:numPr>
              <w:ind w:left="154" w:firstLine="141"/>
              <w:jc w:val="both"/>
              <w:rPr>
                <w:rFonts w:eastAsia="Arial"/>
                <w:kern w:val="2"/>
              </w:rPr>
            </w:pPr>
            <w:r w:rsidRPr="006A7C4B">
              <w:rPr>
                <w:rFonts w:eastAsia="Arial"/>
                <w:kern w:val="2"/>
              </w:rPr>
              <w:t xml:space="preserve">semnalizarea verticalã cu semne de circulatie , amplasate vertical; </w:t>
            </w:r>
          </w:p>
          <w:p w14:paraId="0980BE14" w14:textId="77777777" w:rsidR="00E0568D" w:rsidRPr="006A7C4B" w:rsidRDefault="00E0568D" w:rsidP="00E0568D">
            <w:pPr>
              <w:numPr>
                <w:ilvl w:val="1"/>
                <w:numId w:val="45"/>
              </w:numPr>
              <w:ind w:left="154" w:firstLine="141"/>
              <w:jc w:val="both"/>
              <w:rPr>
                <w:rFonts w:eastAsia="Arial"/>
                <w:kern w:val="2"/>
              </w:rPr>
            </w:pPr>
            <w:r w:rsidRPr="006A7C4B">
              <w:rPr>
                <w:rFonts w:eastAsia="Arial"/>
                <w:kern w:val="2"/>
              </w:rPr>
              <w:t xml:space="preserve">In cazul desfãurärii lucrärilor sub circulatie, punctele de lucru vor fi marcate și asigurate din timp cu mijloace de semnalizare - avertizare pe timp de zi și de noapte pentru evitarea accidentelor. </w:t>
            </w:r>
          </w:p>
          <w:p w14:paraId="2B08ACFB" w14:textId="77777777" w:rsidR="00E0568D" w:rsidRPr="006A7C4B" w:rsidRDefault="00E0568D" w:rsidP="00E0568D">
            <w:pPr>
              <w:numPr>
                <w:ilvl w:val="1"/>
                <w:numId w:val="45"/>
              </w:numPr>
              <w:ind w:left="154" w:firstLine="141"/>
              <w:jc w:val="both"/>
              <w:rPr>
                <w:rFonts w:eastAsia="Arial"/>
                <w:kern w:val="2"/>
              </w:rPr>
            </w:pPr>
            <w:r w:rsidRPr="006A7C4B">
              <w:rPr>
                <w:rFonts w:eastAsia="Arial"/>
                <w:kern w:val="2"/>
              </w:rPr>
              <w:t xml:space="preserve">Se respecta ,,Normele metodologice privind conditiile de inchidere a circulatiei si de instituire a restrictiilor de circulatie in vederea executarii de lucrari in zona drumului public" aprobat de Ministerul de interne Si ministerul transporturilor, cont. Ordinul MT/MI. NR. 411/1112/2000 </w:t>
            </w:r>
            <w:r w:rsidRPr="006A7C4B">
              <w:rPr>
                <w:rFonts w:eastAsia="Arial"/>
                <w:kern w:val="2"/>
              </w:rPr>
              <w:lastRenderedPageBreak/>
              <w:t xml:space="preserve">publicat in M.O. 397/24.08.2000. </w:t>
            </w:r>
          </w:p>
          <w:p w14:paraId="06E0D701" w14:textId="77777777" w:rsidR="00E0568D" w:rsidRPr="006A7C4B" w:rsidRDefault="00E0568D" w:rsidP="0049086B">
            <w:pPr>
              <w:ind w:left="295"/>
              <w:jc w:val="both"/>
              <w:rPr>
                <w:rFonts w:eastAsia="Arial"/>
                <w:kern w:val="2"/>
              </w:rPr>
            </w:pPr>
          </w:p>
        </w:tc>
      </w:tr>
      <w:tr w:rsidR="006A7C4B" w:rsidRPr="006A7C4B" w14:paraId="5A5EFA02" w14:textId="77777777" w:rsidTr="0049086B">
        <w:tc>
          <w:tcPr>
            <w:tcW w:w="2269" w:type="dxa"/>
            <w:shd w:val="clear" w:color="auto" w:fill="E7E6E6"/>
          </w:tcPr>
          <w:p w14:paraId="247A177B" w14:textId="77777777" w:rsidR="00E0568D" w:rsidRPr="006A7C4B" w:rsidRDefault="00E0568D" w:rsidP="0049086B">
            <w:pPr>
              <w:autoSpaceDE w:val="0"/>
              <w:autoSpaceDN w:val="0"/>
              <w:adjustRightInd w:val="0"/>
              <w:ind w:firstLine="284"/>
              <w:rPr>
                <w:b/>
                <w:bCs/>
              </w:rPr>
            </w:pPr>
            <w:r w:rsidRPr="006A7C4B">
              <w:rPr>
                <w:b/>
                <w:bCs/>
              </w:rPr>
              <w:lastRenderedPageBreak/>
              <w:t>f) Platforme de depanare</w:t>
            </w:r>
          </w:p>
        </w:tc>
        <w:tc>
          <w:tcPr>
            <w:tcW w:w="2942" w:type="dxa"/>
            <w:shd w:val="clear" w:color="auto" w:fill="auto"/>
          </w:tcPr>
          <w:p w14:paraId="7AE37EF4" w14:textId="77777777" w:rsidR="00E0568D" w:rsidRPr="006A7C4B" w:rsidRDefault="00E0568D" w:rsidP="0049086B">
            <w:pPr>
              <w:autoSpaceDE w:val="0"/>
              <w:autoSpaceDN w:val="0"/>
              <w:adjustRightInd w:val="0"/>
              <w:jc w:val="both"/>
            </w:pPr>
            <w:r w:rsidRPr="006A7C4B">
              <w:t>Platforme de întâlnire nu se regăseau în studiul de fezabilitate</w:t>
            </w:r>
          </w:p>
        </w:tc>
        <w:tc>
          <w:tcPr>
            <w:tcW w:w="4253" w:type="dxa"/>
            <w:shd w:val="clear" w:color="auto" w:fill="auto"/>
          </w:tcPr>
          <w:p w14:paraId="048A5C77" w14:textId="77777777" w:rsidR="00E0568D" w:rsidRPr="006A7C4B" w:rsidRDefault="00E0568D" w:rsidP="0049086B">
            <w:pPr>
              <w:jc w:val="both"/>
              <w:rPr>
                <w:rFonts w:eastAsia="Arial"/>
                <w:kern w:val="2"/>
              </w:rPr>
            </w:pPr>
            <w:r w:rsidRPr="006A7C4B">
              <w:rPr>
                <w:rFonts w:eastAsia="Arial"/>
                <w:kern w:val="2"/>
              </w:rPr>
              <w:t>6 platforme cu urmatoarele specificatii tehnice : - 20 m lungime; 2,5 m</w:t>
            </w:r>
          </w:p>
          <w:p w14:paraId="4B0A0497" w14:textId="77777777" w:rsidR="00E0568D" w:rsidRPr="006A7C4B" w:rsidRDefault="00E0568D" w:rsidP="0049086B">
            <w:pPr>
              <w:jc w:val="both"/>
              <w:rPr>
                <w:rFonts w:eastAsia="Arial"/>
                <w:kern w:val="2"/>
              </w:rPr>
            </w:pPr>
            <w:r w:rsidRPr="006A7C4B">
              <w:rPr>
                <w:rFonts w:eastAsia="Arial"/>
                <w:kern w:val="2"/>
              </w:rPr>
              <w:t>latime.</w:t>
            </w:r>
          </w:p>
        </w:tc>
      </w:tr>
    </w:tbl>
    <w:p w14:paraId="5787D89C" w14:textId="77777777" w:rsidR="00E0568D" w:rsidRPr="006A7C4B" w:rsidRDefault="00E0568D" w:rsidP="00E0568D">
      <w:pPr>
        <w:spacing w:line="276" w:lineRule="auto"/>
        <w:jc w:val="both"/>
        <w:rPr>
          <w:rFonts w:ascii="Arial" w:hAnsi="Arial" w:cs="Arial"/>
          <w:b/>
          <w:shd w:val="pct10" w:color="000000" w:fill="FFFFFF"/>
        </w:rPr>
      </w:pPr>
    </w:p>
    <w:p w14:paraId="0684408E" w14:textId="77777777" w:rsidR="00E0568D" w:rsidRPr="006A7C4B" w:rsidRDefault="00E0568D" w:rsidP="00561264">
      <w:pPr>
        <w:spacing w:line="276" w:lineRule="auto"/>
        <w:ind w:firstLine="706"/>
        <w:jc w:val="both"/>
        <w:rPr>
          <w:rFonts w:ascii="Arial" w:hAnsi="Arial" w:cs="Arial"/>
          <w:b/>
          <w:shd w:val="pct10" w:color="000000" w:fill="FFFFFF"/>
        </w:rPr>
      </w:pPr>
    </w:p>
    <w:bookmarkEnd w:id="3"/>
    <w:p w14:paraId="6E80EA3E" w14:textId="77777777" w:rsidR="007D4EB7" w:rsidRPr="006A7C4B" w:rsidRDefault="007D4EB7" w:rsidP="002B5300">
      <w:pPr>
        <w:ind w:firstLine="720"/>
        <w:jc w:val="both"/>
        <w:rPr>
          <w:rFonts w:ascii="Arial" w:hAnsi="Arial" w:cs="Arial"/>
          <w:i/>
          <w:szCs w:val="20"/>
          <w:lang w:eastAsia="en-US"/>
        </w:rPr>
      </w:pPr>
      <w:r w:rsidRPr="006A7C4B">
        <w:rPr>
          <w:rFonts w:ascii="Arial" w:hAnsi="Arial" w:cs="Arial"/>
          <w:i/>
          <w:szCs w:val="20"/>
          <w:lang w:eastAsia="en-US"/>
        </w:rPr>
        <w:t>Lucr</w:t>
      </w:r>
      <w:r w:rsidR="007D4265" w:rsidRPr="006A7C4B">
        <w:rPr>
          <w:rFonts w:ascii="Arial" w:hAnsi="Arial" w:cs="Arial"/>
          <w:i/>
          <w:szCs w:val="20"/>
          <w:lang w:eastAsia="en-US"/>
        </w:rPr>
        <w:t>ă</w:t>
      </w:r>
      <w:r w:rsidRPr="006A7C4B">
        <w:rPr>
          <w:rFonts w:ascii="Arial" w:hAnsi="Arial" w:cs="Arial"/>
          <w:i/>
          <w:szCs w:val="20"/>
          <w:lang w:eastAsia="en-US"/>
        </w:rPr>
        <w:t xml:space="preserve">rile propuse nu vor afecta sistemele de alimentare cu apa potabila </w:t>
      </w:r>
      <w:r w:rsidR="000658B7" w:rsidRPr="006A7C4B">
        <w:rPr>
          <w:rFonts w:ascii="Arial" w:hAnsi="Arial" w:cs="Arial"/>
          <w:i/>
          <w:szCs w:val="20"/>
          <w:lang w:eastAsia="en-US"/>
        </w:rPr>
        <w:t>ș</w:t>
      </w:r>
      <w:r w:rsidRPr="006A7C4B">
        <w:rPr>
          <w:rFonts w:ascii="Arial" w:hAnsi="Arial" w:cs="Arial"/>
          <w:i/>
          <w:szCs w:val="20"/>
          <w:lang w:eastAsia="en-US"/>
        </w:rPr>
        <w:t>i canalizare ap</w:t>
      </w:r>
      <w:r w:rsidR="007D4265" w:rsidRPr="006A7C4B">
        <w:rPr>
          <w:rFonts w:ascii="Arial" w:hAnsi="Arial" w:cs="Arial"/>
          <w:i/>
          <w:szCs w:val="20"/>
          <w:lang w:eastAsia="en-US"/>
        </w:rPr>
        <w:t>ă</w:t>
      </w:r>
      <w:r w:rsidRPr="006A7C4B">
        <w:rPr>
          <w:rFonts w:ascii="Arial" w:hAnsi="Arial" w:cs="Arial"/>
          <w:i/>
          <w:szCs w:val="20"/>
          <w:lang w:eastAsia="en-US"/>
        </w:rPr>
        <w:t xml:space="preserve"> uzat</w:t>
      </w:r>
      <w:r w:rsidR="007D4265" w:rsidRPr="006A7C4B">
        <w:rPr>
          <w:rFonts w:ascii="Arial" w:hAnsi="Arial" w:cs="Arial"/>
          <w:i/>
          <w:szCs w:val="20"/>
          <w:lang w:eastAsia="en-US"/>
        </w:rPr>
        <w:t>ă</w:t>
      </w:r>
      <w:r w:rsidRPr="006A7C4B">
        <w:rPr>
          <w:rFonts w:ascii="Arial" w:hAnsi="Arial" w:cs="Arial"/>
          <w:i/>
          <w:szCs w:val="20"/>
          <w:lang w:eastAsia="en-US"/>
        </w:rPr>
        <w:t xml:space="preserve"> menajer</w:t>
      </w:r>
      <w:r w:rsidR="007D4265" w:rsidRPr="006A7C4B">
        <w:rPr>
          <w:rFonts w:ascii="Arial" w:hAnsi="Arial" w:cs="Arial"/>
          <w:i/>
          <w:szCs w:val="20"/>
          <w:lang w:eastAsia="en-US"/>
        </w:rPr>
        <w:t>ă</w:t>
      </w:r>
      <w:r w:rsidRPr="006A7C4B">
        <w:rPr>
          <w:rFonts w:ascii="Arial" w:hAnsi="Arial" w:cs="Arial"/>
          <w:i/>
          <w:szCs w:val="20"/>
          <w:lang w:eastAsia="en-US"/>
        </w:rPr>
        <w:t>.</w:t>
      </w:r>
    </w:p>
    <w:p w14:paraId="62A7345F" w14:textId="77777777" w:rsidR="0097753B" w:rsidRPr="006A7C4B" w:rsidRDefault="0097753B" w:rsidP="002B5300">
      <w:pPr>
        <w:ind w:firstLine="720"/>
        <w:jc w:val="both"/>
        <w:rPr>
          <w:rFonts w:ascii="Arial" w:hAnsi="Arial" w:cs="Arial"/>
          <w:b/>
        </w:rPr>
      </w:pPr>
    </w:p>
    <w:p w14:paraId="4391176C" w14:textId="77777777" w:rsidR="008640A6" w:rsidRPr="006A7C4B" w:rsidRDefault="00D77E85" w:rsidP="002B5300">
      <w:pPr>
        <w:numPr>
          <w:ilvl w:val="0"/>
          <w:numId w:val="15"/>
        </w:numPr>
        <w:tabs>
          <w:tab w:val="clear" w:pos="1080"/>
          <w:tab w:val="num" w:pos="426"/>
        </w:tabs>
        <w:ind w:left="0" w:firstLine="720"/>
        <w:jc w:val="both"/>
        <w:rPr>
          <w:rFonts w:ascii="Arial" w:hAnsi="Arial" w:cs="Arial"/>
          <w:b/>
          <w:bCs/>
          <w:i/>
          <w:spacing w:val="-2"/>
          <w:u w:val="single"/>
        </w:rPr>
      </w:pPr>
      <w:r w:rsidRPr="006A7C4B">
        <w:rPr>
          <w:rFonts w:ascii="Arial" w:hAnsi="Arial" w:cs="Arial"/>
          <w:b/>
          <w:bCs/>
          <w:i/>
          <w:spacing w:val="-2"/>
          <w:u w:val="single"/>
        </w:rPr>
        <w:t>descrierea proceselor de produc</w:t>
      </w:r>
      <w:r w:rsidR="000658B7" w:rsidRPr="006A7C4B">
        <w:rPr>
          <w:rFonts w:ascii="Arial" w:hAnsi="Arial" w:cs="Arial"/>
          <w:b/>
          <w:bCs/>
          <w:i/>
          <w:spacing w:val="-2"/>
          <w:u w:val="single"/>
        </w:rPr>
        <w:t>ț</w:t>
      </w:r>
      <w:r w:rsidRPr="006A7C4B">
        <w:rPr>
          <w:rFonts w:ascii="Arial" w:hAnsi="Arial" w:cs="Arial"/>
          <w:b/>
          <w:bCs/>
          <w:i/>
          <w:spacing w:val="-2"/>
          <w:u w:val="single"/>
        </w:rPr>
        <w:t>ie ale proiectului propus, în func</w:t>
      </w:r>
      <w:r w:rsidR="000658B7" w:rsidRPr="006A7C4B">
        <w:rPr>
          <w:rFonts w:ascii="Arial" w:hAnsi="Arial" w:cs="Arial"/>
          <w:b/>
          <w:bCs/>
          <w:i/>
          <w:spacing w:val="-2"/>
          <w:u w:val="single"/>
        </w:rPr>
        <w:t>ț</w:t>
      </w:r>
      <w:r w:rsidRPr="006A7C4B">
        <w:rPr>
          <w:rFonts w:ascii="Arial" w:hAnsi="Arial" w:cs="Arial"/>
          <w:b/>
          <w:bCs/>
          <w:i/>
          <w:spacing w:val="-2"/>
          <w:u w:val="single"/>
        </w:rPr>
        <w:t>ie de specificul investi</w:t>
      </w:r>
      <w:r w:rsidR="000658B7" w:rsidRPr="006A7C4B">
        <w:rPr>
          <w:rFonts w:ascii="Arial" w:hAnsi="Arial" w:cs="Arial"/>
          <w:b/>
          <w:bCs/>
          <w:i/>
          <w:spacing w:val="-2"/>
          <w:u w:val="single"/>
        </w:rPr>
        <w:t>ț</w:t>
      </w:r>
      <w:r w:rsidRPr="006A7C4B">
        <w:rPr>
          <w:rFonts w:ascii="Arial" w:hAnsi="Arial" w:cs="Arial"/>
          <w:b/>
          <w:bCs/>
          <w:i/>
          <w:spacing w:val="-2"/>
          <w:u w:val="single"/>
        </w:rPr>
        <w:t xml:space="preserve">iei, produse </w:t>
      </w:r>
      <w:r w:rsidR="000658B7" w:rsidRPr="006A7C4B">
        <w:rPr>
          <w:rFonts w:ascii="Arial" w:hAnsi="Arial" w:cs="Arial"/>
          <w:b/>
          <w:bCs/>
          <w:i/>
          <w:spacing w:val="-2"/>
          <w:u w:val="single"/>
        </w:rPr>
        <w:t>ș</w:t>
      </w:r>
      <w:r w:rsidRPr="006A7C4B">
        <w:rPr>
          <w:rFonts w:ascii="Arial" w:hAnsi="Arial" w:cs="Arial"/>
          <w:b/>
          <w:bCs/>
          <w:i/>
          <w:spacing w:val="-2"/>
          <w:u w:val="single"/>
        </w:rPr>
        <w:t>i subproduse ob</w:t>
      </w:r>
      <w:r w:rsidR="000658B7" w:rsidRPr="006A7C4B">
        <w:rPr>
          <w:rFonts w:ascii="Arial" w:hAnsi="Arial" w:cs="Arial"/>
          <w:b/>
          <w:bCs/>
          <w:i/>
          <w:spacing w:val="-2"/>
          <w:u w:val="single"/>
        </w:rPr>
        <w:t>ț</w:t>
      </w:r>
      <w:r w:rsidRPr="006A7C4B">
        <w:rPr>
          <w:rFonts w:ascii="Arial" w:hAnsi="Arial" w:cs="Arial"/>
          <w:b/>
          <w:bCs/>
          <w:i/>
          <w:spacing w:val="-2"/>
          <w:u w:val="single"/>
        </w:rPr>
        <w:t>inute, m</w:t>
      </w:r>
      <w:r w:rsidR="007D4265" w:rsidRPr="006A7C4B">
        <w:rPr>
          <w:rFonts w:ascii="Arial" w:hAnsi="Arial" w:cs="Arial"/>
          <w:b/>
          <w:bCs/>
          <w:i/>
          <w:spacing w:val="-2"/>
          <w:u w:val="single"/>
        </w:rPr>
        <w:t>ă</w:t>
      </w:r>
      <w:r w:rsidRPr="006A7C4B">
        <w:rPr>
          <w:rFonts w:ascii="Arial" w:hAnsi="Arial" w:cs="Arial"/>
          <w:b/>
          <w:bCs/>
          <w:i/>
          <w:spacing w:val="-2"/>
          <w:u w:val="single"/>
        </w:rPr>
        <w:t>rimea, capacitatea.</w:t>
      </w:r>
    </w:p>
    <w:p w14:paraId="303C6E31" w14:textId="77777777" w:rsidR="002B5300" w:rsidRPr="006A7C4B" w:rsidRDefault="002B5300" w:rsidP="002B5300">
      <w:pPr>
        <w:numPr>
          <w:ilvl w:val="0"/>
          <w:numId w:val="15"/>
        </w:numPr>
        <w:ind w:left="0" w:firstLine="720"/>
        <w:jc w:val="both"/>
        <w:rPr>
          <w:rFonts w:ascii="Arial" w:hAnsi="Arial" w:cs="Arial"/>
          <w:i/>
          <w:u w:val="single"/>
        </w:rPr>
      </w:pPr>
      <w:r w:rsidRPr="006A7C4B">
        <w:rPr>
          <w:rFonts w:ascii="Arial" w:hAnsi="Arial" w:cs="Arial"/>
        </w:rPr>
        <w:t xml:space="preserve">Realizarea terasamentelor. La executarea terasamentelor se vor respecta prevederile din STAS 2914 </w:t>
      </w:r>
      <w:r w:rsidR="000658B7" w:rsidRPr="006A7C4B">
        <w:rPr>
          <w:rFonts w:ascii="Arial" w:hAnsi="Arial" w:cs="Arial"/>
        </w:rPr>
        <w:t>ș</w:t>
      </w:r>
      <w:r w:rsidRPr="006A7C4B">
        <w:rPr>
          <w:rFonts w:ascii="Arial" w:hAnsi="Arial" w:cs="Arial"/>
        </w:rPr>
        <w:t xml:space="preserve">i alte standarde </w:t>
      </w:r>
      <w:r w:rsidR="000658B7" w:rsidRPr="006A7C4B">
        <w:rPr>
          <w:rFonts w:ascii="Arial" w:hAnsi="Arial" w:cs="Arial"/>
        </w:rPr>
        <w:t>ș</w:t>
      </w:r>
      <w:r w:rsidR="003758A2" w:rsidRPr="006A7C4B">
        <w:rPr>
          <w:rFonts w:ascii="Arial" w:hAnsi="Arial" w:cs="Arial"/>
        </w:rPr>
        <w:t>i</w:t>
      </w:r>
      <w:r w:rsidRPr="006A7C4B">
        <w:rPr>
          <w:rFonts w:ascii="Arial" w:hAnsi="Arial" w:cs="Arial"/>
        </w:rPr>
        <w:t xml:space="preserve"> normative în vigoare, la data </w:t>
      </w:r>
      <w:r w:rsidR="00D06D3A" w:rsidRPr="006A7C4B">
        <w:rPr>
          <w:rFonts w:ascii="Arial" w:hAnsi="Arial" w:cs="Arial"/>
        </w:rPr>
        <w:t>execu</w:t>
      </w:r>
      <w:r w:rsidR="000658B7" w:rsidRPr="006A7C4B">
        <w:rPr>
          <w:rFonts w:ascii="Arial" w:hAnsi="Arial" w:cs="Arial"/>
        </w:rPr>
        <w:t>ț</w:t>
      </w:r>
      <w:r w:rsidR="00D06D3A" w:rsidRPr="006A7C4B">
        <w:rPr>
          <w:rFonts w:ascii="Arial" w:hAnsi="Arial" w:cs="Arial"/>
        </w:rPr>
        <w:t>ie</w:t>
      </w:r>
      <w:r w:rsidRPr="006A7C4B">
        <w:rPr>
          <w:rFonts w:ascii="Arial" w:hAnsi="Arial" w:cs="Arial"/>
        </w:rPr>
        <w:t>i</w:t>
      </w:r>
    </w:p>
    <w:p w14:paraId="195C0D1E" w14:textId="77777777" w:rsidR="002B5300" w:rsidRPr="006A7C4B" w:rsidRDefault="002B5300" w:rsidP="002B5300">
      <w:pPr>
        <w:numPr>
          <w:ilvl w:val="0"/>
          <w:numId w:val="15"/>
        </w:numPr>
        <w:tabs>
          <w:tab w:val="left" w:pos="-720"/>
        </w:tabs>
        <w:suppressAutoHyphens/>
        <w:ind w:left="0" w:firstLine="720"/>
        <w:jc w:val="both"/>
        <w:rPr>
          <w:rFonts w:ascii="Arial" w:hAnsi="Arial" w:cs="Arial"/>
        </w:rPr>
      </w:pPr>
      <w:r w:rsidRPr="006A7C4B">
        <w:rPr>
          <w:rFonts w:ascii="Arial" w:hAnsi="Arial" w:cs="Arial"/>
        </w:rPr>
        <w:t>La execu</w:t>
      </w:r>
      <w:r w:rsidR="000658B7" w:rsidRPr="006A7C4B">
        <w:rPr>
          <w:rFonts w:ascii="Arial" w:hAnsi="Arial" w:cs="Arial"/>
        </w:rPr>
        <w:t>ț</w:t>
      </w:r>
      <w:r w:rsidRPr="006A7C4B">
        <w:rPr>
          <w:rFonts w:ascii="Arial" w:hAnsi="Arial" w:cs="Arial"/>
        </w:rPr>
        <w:t>ia stratului de funda</w:t>
      </w:r>
      <w:r w:rsidR="000658B7" w:rsidRPr="006A7C4B">
        <w:rPr>
          <w:rFonts w:ascii="Arial" w:hAnsi="Arial" w:cs="Arial"/>
        </w:rPr>
        <w:t>ț</w:t>
      </w:r>
      <w:r w:rsidRPr="006A7C4B">
        <w:rPr>
          <w:rFonts w:ascii="Arial" w:hAnsi="Arial" w:cs="Arial"/>
        </w:rPr>
        <w:t xml:space="preserve">ie se va trece numai </w:t>
      </w:r>
      <w:r w:rsidR="00D06D3A" w:rsidRPr="006A7C4B">
        <w:rPr>
          <w:rFonts w:ascii="Arial" w:hAnsi="Arial" w:cs="Arial"/>
        </w:rPr>
        <w:t>dup</w:t>
      </w:r>
      <w:r w:rsidR="007D4265" w:rsidRPr="006A7C4B">
        <w:rPr>
          <w:rFonts w:ascii="Arial" w:hAnsi="Arial" w:cs="Arial"/>
        </w:rPr>
        <w:t>ă</w:t>
      </w:r>
      <w:r w:rsidRPr="006A7C4B">
        <w:rPr>
          <w:rFonts w:ascii="Arial" w:hAnsi="Arial" w:cs="Arial"/>
        </w:rPr>
        <w:t xml:space="preserve"> recep</w:t>
      </w:r>
      <w:r w:rsidR="000658B7" w:rsidRPr="006A7C4B">
        <w:rPr>
          <w:rFonts w:ascii="Arial" w:hAnsi="Arial" w:cs="Arial"/>
        </w:rPr>
        <w:t>ț</w:t>
      </w:r>
      <w:r w:rsidRPr="006A7C4B">
        <w:rPr>
          <w:rFonts w:ascii="Arial" w:hAnsi="Arial" w:cs="Arial"/>
        </w:rPr>
        <w:t xml:space="preserve">ionarea </w:t>
      </w:r>
      <w:r w:rsidR="00D06D3A" w:rsidRPr="006A7C4B">
        <w:rPr>
          <w:rFonts w:ascii="Arial" w:hAnsi="Arial" w:cs="Arial"/>
        </w:rPr>
        <w:t>lucr</w:t>
      </w:r>
      <w:r w:rsidR="007D4265" w:rsidRPr="006A7C4B">
        <w:rPr>
          <w:rFonts w:ascii="Arial" w:hAnsi="Arial" w:cs="Arial"/>
        </w:rPr>
        <w:t>ă</w:t>
      </w:r>
      <w:r w:rsidR="00D06D3A" w:rsidRPr="006A7C4B">
        <w:rPr>
          <w:rFonts w:ascii="Arial" w:hAnsi="Arial" w:cs="Arial"/>
        </w:rPr>
        <w:t>ri</w:t>
      </w:r>
      <w:r w:rsidRPr="006A7C4B">
        <w:rPr>
          <w:rFonts w:ascii="Arial" w:hAnsi="Arial" w:cs="Arial"/>
        </w:rPr>
        <w:t xml:space="preserve">lor de terasamente sau de strat de forma, </w:t>
      </w:r>
      <w:r w:rsidR="003758A2" w:rsidRPr="006A7C4B">
        <w:rPr>
          <w:rFonts w:ascii="Arial" w:hAnsi="Arial" w:cs="Arial"/>
        </w:rPr>
        <w:t>î</w:t>
      </w:r>
      <w:r w:rsidRPr="006A7C4B">
        <w:rPr>
          <w:rFonts w:ascii="Arial" w:hAnsi="Arial" w:cs="Arial"/>
        </w:rPr>
        <w:t xml:space="preserve">n conformitate cu prevederile caietelor de sarcini pentru realizarea acestor </w:t>
      </w:r>
      <w:r w:rsidR="00D06D3A" w:rsidRPr="006A7C4B">
        <w:rPr>
          <w:rFonts w:ascii="Arial" w:hAnsi="Arial" w:cs="Arial"/>
        </w:rPr>
        <w:t>lucr</w:t>
      </w:r>
      <w:r w:rsidR="007D4265" w:rsidRPr="006A7C4B">
        <w:rPr>
          <w:rFonts w:ascii="Arial" w:hAnsi="Arial" w:cs="Arial"/>
        </w:rPr>
        <w:t>ă</w:t>
      </w:r>
      <w:r w:rsidR="00D06D3A" w:rsidRPr="006A7C4B">
        <w:rPr>
          <w:rFonts w:ascii="Arial" w:hAnsi="Arial" w:cs="Arial"/>
        </w:rPr>
        <w:t>ri</w:t>
      </w:r>
      <w:r w:rsidRPr="006A7C4B">
        <w:rPr>
          <w:rFonts w:ascii="Arial" w:hAnsi="Arial" w:cs="Arial"/>
        </w:rPr>
        <w:t>.</w:t>
      </w:r>
    </w:p>
    <w:p w14:paraId="7B6FFE07" w14:textId="77777777" w:rsidR="00BE1814" w:rsidRPr="006A7C4B" w:rsidRDefault="00BE1814" w:rsidP="00BE1814">
      <w:pPr>
        <w:numPr>
          <w:ilvl w:val="0"/>
          <w:numId w:val="15"/>
        </w:numPr>
        <w:tabs>
          <w:tab w:val="left" w:pos="-720"/>
        </w:tabs>
        <w:suppressAutoHyphens/>
        <w:ind w:left="0" w:firstLine="720"/>
        <w:jc w:val="both"/>
        <w:rPr>
          <w:rFonts w:ascii="Arial" w:hAnsi="Arial" w:cs="Arial"/>
        </w:rPr>
      </w:pPr>
      <w:r w:rsidRPr="006A7C4B">
        <w:rPr>
          <w:rFonts w:ascii="Arial" w:hAnsi="Arial" w:cs="Arial"/>
        </w:rPr>
        <w:t>Înainte de începerea lucrărilor de funda</w:t>
      </w:r>
      <w:r w:rsidR="000658B7" w:rsidRPr="006A7C4B">
        <w:rPr>
          <w:rFonts w:ascii="Arial" w:hAnsi="Arial" w:cs="Arial"/>
        </w:rPr>
        <w:t>ț</w:t>
      </w:r>
      <w:r w:rsidRPr="006A7C4B">
        <w:rPr>
          <w:rFonts w:ascii="Arial" w:hAnsi="Arial" w:cs="Arial"/>
        </w:rPr>
        <w:t xml:space="preserve">ie se vor verifica </w:t>
      </w:r>
      <w:r w:rsidR="000658B7" w:rsidRPr="006A7C4B">
        <w:rPr>
          <w:rFonts w:ascii="Arial" w:hAnsi="Arial" w:cs="Arial"/>
        </w:rPr>
        <w:t>ș</w:t>
      </w:r>
      <w:r w:rsidRPr="006A7C4B">
        <w:rPr>
          <w:rFonts w:ascii="Arial" w:hAnsi="Arial" w:cs="Arial"/>
        </w:rPr>
        <w:t xml:space="preserve">i regla toate utilajele </w:t>
      </w:r>
      <w:r w:rsidR="000658B7" w:rsidRPr="006A7C4B">
        <w:rPr>
          <w:rFonts w:ascii="Arial" w:hAnsi="Arial" w:cs="Arial"/>
        </w:rPr>
        <w:t>ș</w:t>
      </w:r>
      <w:r w:rsidRPr="006A7C4B">
        <w:rPr>
          <w:rFonts w:ascii="Arial" w:hAnsi="Arial" w:cs="Arial"/>
        </w:rPr>
        <w:t>i dispozitivele necesare punerii în opera a straturilor de funda</w:t>
      </w:r>
      <w:r w:rsidR="000658B7" w:rsidRPr="006A7C4B">
        <w:rPr>
          <w:rFonts w:ascii="Arial" w:hAnsi="Arial" w:cs="Arial"/>
        </w:rPr>
        <w:t>ț</w:t>
      </w:r>
      <w:r w:rsidRPr="006A7C4B">
        <w:rPr>
          <w:rFonts w:ascii="Arial" w:hAnsi="Arial" w:cs="Arial"/>
        </w:rPr>
        <w:t>ie.</w:t>
      </w:r>
    </w:p>
    <w:p w14:paraId="12715359" w14:textId="77777777" w:rsidR="00BE1814" w:rsidRPr="006A7C4B" w:rsidRDefault="00BE1814" w:rsidP="00BE1814">
      <w:pPr>
        <w:pStyle w:val="ListParagraph"/>
        <w:numPr>
          <w:ilvl w:val="0"/>
          <w:numId w:val="15"/>
        </w:numPr>
        <w:ind w:right="27"/>
        <w:jc w:val="both"/>
        <w:rPr>
          <w:rFonts w:ascii="Arial" w:eastAsia="Calibri" w:hAnsi="Arial" w:cs="Arial"/>
          <w:lang w:val="ro-RO"/>
        </w:rPr>
      </w:pPr>
      <w:r w:rsidRPr="006A7C4B">
        <w:rPr>
          <w:rFonts w:ascii="Arial" w:eastAsia="Calibri" w:hAnsi="Arial" w:cs="Arial"/>
          <w:lang w:val="ro-RO"/>
        </w:rPr>
        <w:t>excavarea structurii rutiere existente la cota terenului de fundare;</w:t>
      </w:r>
    </w:p>
    <w:p w14:paraId="20973A1A" w14:textId="77777777" w:rsidR="00BE1814" w:rsidRPr="006A7C4B" w:rsidRDefault="00BE1814" w:rsidP="00BE1814">
      <w:pPr>
        <w:pStyle w:val="ListParagraph"/>
        <w:numPr>
          <w:ilvl w:val="0"/>
          <w:numId w:val="15"/>
        </w:numPr>
        <w:ind w:right="27"/>
        <w:jc w:val="both"/>
        <w:rPr>
          <w:rFonts w:ascii="Arial" w:eastAsia="Calibri" w:hAnsi="Arial" w:cs="Arial"/>
          <w:lang w:val="ro-RO"/>
        </w:rPr>
      </w:pPr>
      <w:r w:rsidRPr="006A7C4B">
        <w:rPr>
          <w:rFonts w:ascii="Arial" w:eastAsia="Calibri" w:hAnsi="Arial" w:cs="Arial"/>
          <w:lang w:val="ro-RO"/>
        </w:rPr>
        <w:t>nivelarea si compactarea terenului de fundare</w:t>
      </w:r>
    </w:p>
    <w:p w14:paraId="649CB6D5" w14:textId="77777777" w:rsidR="00BE1814" w:rsidRPr="006A7C4B" w:rsidRDefault="00BE1814" w:rsidP="00BE1814">
      <w:pPr>
        <w:pStyle w:val="ListParagraph"/>
        <w:numPr>
          <w:ilvl w:val="0"/>
          <w:numId w:val="15"/>
        </w:numPr>
        <w:ind w:right="27"/>
        <w:jc w:val="both"/>
        <w:rPr>
          <w:rFonts w:ascii="Arial" w:eastAsia="Calibri" w:hAnsi="Arial" w:cs="Arial"/>
          <w:lang w:val="ro-RO"/>
        </w:rPr>
      </w:pPr>
      <w:r w:rsidRPr="006A7C4B">
        <w:rPr>
          <w:rFonts w:ascii="Arial" w:eastAsia="Calibri" w:hAnsi="Arial" w:cs="Arial"/>
          <w:lang w:val="ro-RO"/>
        </w:rPr>
        <w:t>ridicarea la cota proiect a capacelor căminelor de alimentare cu apa si de canalizare;</w:t>
      </w:r>
    </w:p>
    <w:p w14:paraId="6B1EFCD7" w14:textId="77777777" w:rsidR="002B5300" w:rsidRPr="006A7C4B" w:rsidRDefault="002B5300" w:rsidP="002B5300">
      <w:pPr>
        <w:numPr>
          <w:ilvl w:val="0"/>
          <w:numId w:val="15"/>
        </w:numPr>
        <w:tabs>
          <w:tab w:val="left" w:pos="-720"/>
        </w:tabs>
        <w:suppressAutoHyphens/>
        <w:ind w:left="0" w:firstLine="720"/>
        <w:jc w:val="both"/>
        <w:rPr>
          <w:rFonts w:ascii="Arial" w:hAnsi="Arial" w:cs="Arial"/>
        </w:rPr>
      </w:pPr>
      <w:r w:rsidRPr="006A7C4B">
        <w:rPr>
          <w:rFonts w:ascii="Arial" w:hAnsi="Arial" w:cs="Arial"/>
        </w:rPr>
        <w:t>Nisipul a</w:t>
      </w:r>
      <w:r w:rsidR="000658B7" w:rsidRPr="006A7C4B">
        <w:rPr>
          <w:rFonts w:ascii="Arial" w:hAnsi="Arial" w:cs="Arial"/>
        </w:rPr>
        <w:t>ș</w:t>
      </w:r>
      <w:r w:rsidRPr="006A7C4B">
        <w:rPr>
          <w:rFonts w:ascii="Arial" w:hAnsi="Arial" w:cs="Arial"/>
        </w:rPr>
        <w:t>ternut se umecteaz</w:t>
      </w:r>
      <w:r w:rsidR="007D4265" w:rsidRPr="006A7C4B">
        <w:rPr>
          <w:rFonts w:ascii="Arial" w:hAnsi="Arial" w:cs="Arial"/>
        </w:rPr>
        <w:t>ă</w:t>
      </w:r>
      <w:r w:rsidRPr="006A7C4B">
        <w:rPr>
          <w:rFonts w:ascii="Arial" w:hAnsi="Arial" w:cs="Arial"/>
        </w:rPr>
        <w:t xml:space="preserve"> prin stropire </w:t>
      </w:r>
      <w:r w:rsidR="000658B7" w:rsidRPr="006A7C4B">
        <w:rPr>
          <w:rFonts w:ascii="Arial" w:hAnsi="Arial" w:cs="Arial"/>
        </w:rPr>
        <w:t>ș</w:t>
      </w:r>
      <w:r w:rsidRPr="006A7C4B">
        <w:rPr>
          <w:rFonts w:ascii="Arial" w:hAnsi="Arial" w:cs="Arial"/>
        </w:rPr>
        <w:t>i se cilindreaz</w:t>
      </w:r>
      <w:r w:rsidR="007D4265" w:rsidRPr="006A7C4B">
        <w:rPr>
          <w:rFonts w:ascii="Arial" w:hAnsi="Arial" w:cs="Arial"/>
        </w:rPr>
        <w:t>ă</w:t>
      </w:r>
      <w:r w:rsidRPr="006A7C4B">
        <w:rPr>
          <w:rFonts w:ascii="Arial" w:hAnsi="Arial" w:cs="Arial"/>
        </w:rPr>
        <w:t>.</w:t>
      </w:r>
    </w:p>
    <w:p w14:paraId="1ED6C0CA" w14:textId="77777777" w:rsidR="002B5300" w:rsidRPr="006A7C4B" w:rsidRDefault="002B5300" w:rsidP="002B5300">
      <w:pPr>
        <w:numPr>
          <w:ilvl w:val="0"/>
          <w:numId w:val="15"/>
        </w:numPr>
        <w:tabs>
          <w:tab w:val="left" w:pos="-720"/>
        </w:tabs>
        <w:suppressAutoHyphens/>
        <w:ind w:left="0" w:firstLine="720"/>
        <w:jc w:val="both"/>
        <w:rPr>
          <w:rFonts w:ascii="Arial" w:hAnsi="Arial" w:cs="Arial"/>
        </w:rPr>
      </w:pPr>
      <w:r w:rsidRPr="006A7C4B">
        <w:rPr>
          <w:rFonts w:ascii="Arial" w:hAnsi="Arial" w:cs="Arial"/>
        </w:rPr>
        <w:t>Pe substratul de nisip realizat, piatra sparta amestec optimal se a</w:t>
      </w:r>
      <w:r w:rsidR="000658B7" w:rsidRPr="006A7C4B">
        <w:rPr>
          <w:rFonts w:ascii="Arial" w:hAnsi="Arial" w:cs="Arial"/>
        </w:rPr>
        <w:t>ș</w:t>
      </w:r>
      <w:r w:rsidRPr="006A7C4B">
        <w:rPr>
          <w:rFonts w:ascii="Arial" w:hAnsi="Arial" w:cs="Arial"/>
        </w:rPr>
        <w:t>terne cu un repartizor-finisor de asfalt, cu o eventuala completare a cantit</w:t>
      </w:r>
      <w:r w:rsidR="007D4265" w:rsidRPr="006A7C4B">
        <w:rPr>
          <w:rFonts w:ascii="Arial" w:hAnsi="Arial" w:cs="Arial"/>
        </w:rPr>
        <w:t>ă</w:t>
      </w:r>
      <w:r w:rsidR="000658B7" w:rsidRPr="006A7C4B">
        <w:rPr>
          <w:rFonts w:ascii="Arial" w:hAnsi="Arial" w:cs="Arial"/>
        </w:rPr>
        <w:t>ț</w:t>
      </w:r>
      <w:r w:rsidRPr="006A7C4B">
        <w:rPr>
          <w:rFonts w:ascii="Arial" w:hAnsi="Arial" w:cs="Arial"/>
        </w:rPr>
        <w:t>ii de</w:t>
      </w:r>
      <w:r w:rsidR="003758A2" w:rsidRPr="006A7C4B">
        <w:rPr>
          <w:rFonts w:ascii="Arial" w:hAnsi="Arial" w:cs="Arial"/>
        </w:rPr>
        <w:t xml:space="preserve"> ap</w:t>
      </w:r>
      <w:r w:rsidR="007D4265" w:rsidRPr="006A7C4B">
        <w:rPr>
          <w:rFonts w:ascii="Arial" w:hAnsi="Arial" w:cs="Arial"/>
        </w:rPr>
        <w:t>ă</w:t>
      </w:r>
      <w:r w:rsidRPr="006A7C4B">
        <w:rPr>
          <w:rFonts w:ascii="Arial" w:hAnsi="Arial" w:cs="Arial"/>
        </w:rPr>
        <w:t>, corespunz</w:t>
      </w:r>
      <w:r w:rsidR="007D4265" w:rsidRPr="006A7C4B">
        <w:rPr>
          <w:rFonts w:ascii="Arial" w:hAnsi="Arial" w:cs="Arial"/>
        </w:rPr>
        <w:t>ă</w:t>
      </w:r>
      <w:r w:rsidR="00D06D3A" w:rsidRPr="006A7C4B">
        <w:rPr>
          <w:rFonts w:ascii="Arial" w:hAnsi="Arial" w:cs="Arial"/>
        </w:rPr>
        <w:t>t</w:t>
      </w:r>
      <w:r w:rsidRPr="006A7C4B">
        <w:rPr>
          <w:rFonts w:ascii="Arial" w:hAnsi="Arial" w:cs="Arial"/>
        </w:rPr>
        <w:t>oare umidit</w:t>
      </w:r>
      <w:r w:rsidR="007D4265" w:rsidRPr="006A7C4B">
        <w:rPr>
          <w:rFonts w:ascii="Arial" w:hAnsi="Arial" w:cs="Arial"/>
        </w:rPr>
        <w:t>ă</w:t>
      </w:r>
      <w:r w:rsidR="000658B7" w:rsidRPr="006A7C4B">
        <w:rPr>
          <w:rFonts w:ascii="Arial" w:hAnsi="Arial" w:cs="Arial"/>
        </w:rPr>
        <w:t>ț</w:t>
      </w:r>
      <w:r w:rsidRPr="006A7C4B">
        <w:rPr>
          <w:rFonts w:ascii="Arial" w:hAnsi="Arial" w:cs="Arial"/>
        </w:rPr>
        <w:t>ii optime de compactare.</w:t>
      </w:r>
    </w:p>
    <w:p w14:paraId="2FAEC273" w14:textId="77777777" w:rsidR="002B5300" w:rsidRPr="006A7C4B" w:rsidRDefault="002B5300" w:rsidP="002B5300">
      <w:pPr>
        <w:numPr>
          <w:ilvl w:val="0"/>
          <w:numId w:val="15"/>
        </w:numPr>
        <w:tabs>
          <w:tab w:val="left" w:pos="-720"/>
        </w:tabs>
        <w:suppressAutoHyphens/>
        <w:ind w:left="0" w:firstLine="720"/>
        <w:jc w:val="both"/>
        <w:rPr>
          <w:rFonts w:ascii="Arial" w:hAnsi="Arial" w:cs="Arial"/>
          <w:b/>
        </w:rPr>
      </w:pPr>
      <w:r w:rsidRPr="006A7C4B">
        <w:rPr>
          <w:rFonts w:ascii="Arial" w:hAnsi="Arial" w:cs="Arial"/>
          <w:b/>
        </w:rPr>
        <w:t>Preg</w:t>
      </w:r>
      <w:r w:rsidR="007D4265" w:rsidRPr="006A7C4B">
        <w:rPr>
          <w:rFonts w:ascii="Arial" w:hAnsi="Arial" w:cs="Arial"/>
          <w:b/>
        </w:rPr>
        <w:t>ă</w:t>
      </w:r>
      <w:r w:rsidRPr="006A7C4B">
        <w:rPr>
          <w:rFonts w:ascii="Arial" w:hAnsi="Arial" w:cs="Arial"/>
          <w:b/>
        </w:rPr>
        <w:t xml:space="preserve">tirea stratului suport </w:t>
      </w:r>
      <w:r w:rsidR="003758A2" w:rsidRPr="006A7C4B">
        <w:rPr>
          <w:rFonts w:ascii="Arial" w:hAnsi="Arial" w:cs="Arial"/>
          <w:b/>
        </w:rPr>
        <w:t>î</w:t>
      </w:r>
      <w:r w:rsidRPr="006A7C4B">
        <w:rPr>
          <w:rFonts w:ascii="Arial" w:hAnsi="Arial" w:cs="Arial"/>
          <w:b/>
        </w:rPr>
        <w:t>nainte de punerea in opera a mixturilor asfaltice</w:t>
      </w:r>
    </w:p>
    <w:p w14:paraId="5E66910A" w14:textId="77777777" w:rsidR="002B5300" w:rsidRPr="006A7C4B" w:rsidRDefault="003758A2" w:rsidP="002B5300">
      <w:pPr>
        <w:numPr>
          <w:ilvl w:val="0"/>
          <w:numId w:val="15"/>
        </w:numPr>
        <w:tabs>
          <w:tab w:val="left" w:pos="-720"/>
        </w:tabs>
        <w:suppressAutoHyphens/>
        <w:ind w:left="0" w:firstLine="720"/>
        <w:jc w:val="both"/>
        <w:rPr>
          <w:rFonts w:ascii="Arial" w:hAnsi="Arial" w:cs="Arial"/>
        </w:rPr>
      </w:pPr>
      <w:r w:rsidRPr="006A7C4B">
        <w:rPr>
          <w:rFonts w:ascii="Arial" w:hAnsi="Arial" w:cs="Arial"/>
        </w:rPr>
        <w:t>Î</w:t>
      </w:r>
      <w:r w:rsidR="002B5300" w:rsidRPr="006A7C4B">
        <w:rPr>
          <w:rFonts w:ascii="Arial" w:hAnsi="Arial" w:cs="Arial"/>
        </w:rPr>
        <w:t>nainte de a</w:t>
      </w:r>
      <w:r w:rsidR="000658B7" w:rsidRPr="006A7C4B">
        <w:rPr>
          <w:rFonts w:ascii="Arial" w:hAnsi="Arial" w:cs="Arial"/>
        </w:rPr>
        <w:t>ș</w:t>
      </w:r>
      <w:r w:rsidR="002B5300" w:rsidRPr="006A7C4B">
        <w:rPr>
          <w:rFonts w:ascii="Arial" w:hAnsi="Arial" w:cs="Arial"/>
        </w:rPr>
        <w:t>ternerea mixturii, stratul suport trebuie bine cur</w:t>
      </w:r>
      <w:r w:rsidR="007D4265" w:rsidRPr="006A7C4B">
        <w:rPr>
          <w:rFonts w:ascii="Arial" w:hAnsi="Arial" w:cs="Arial"/>
        </w:rPr>
        <w:t>ă</w:t>
      </w:r>
      <w:r w:rsidR="000658B7" w:rsidRPr="006A7C4B">
        <w:rPr>
          <w:rFonts w:ascii="Arial" w:hAnsi="Arial" w:cs="Arial"/>
        </w:rPr>
        <w:t>ț</w:t>
      </w:r>
      <w:r w:rsidR="002B5300" w:rsidRPr="006A7C4B">
        <w:rPr>
          <w:rFonts w:ascii="Arial" w:hAnsi="Arial" w:cs="Arial"/>
        </w:rPr>
        <w:t>at, iar dac</w:t>
      </w:r>
      <w:r w:rsidR="007D4265" w:rsidRPr="006A7C4B">
        <w:rPr>
          <w:rFonts w:ascii="Arial" w:hAnsi="Arial" w:cs="Arial"/>
        </w:rPr>
        <w:t>ă</w:t>
      </w:r>
      <w:r w:rsidR="002B5300" w:rsidRPr="006A7C4B">
        <w:rPr>
          <w:rFonts w:ascii="Arial" w:hAnsi="Arial" w:cs="Arial"/>
        </w:rPr>
        <w:t xml:space="preserve"> este cazul se remediaz</w:t>
      </w:r>
      <w:r w:rsidR="007D4265" w:rsidRPr="006A7C4B">
        <w:rPr>
          <w:rFonts w:ascii="Arial" w:hAnsi="Arial" w:cs="Arial"/>
        </w:rPr>
        <w:t>ă</w:t>
      </w:r>
      <w:r w:rsidR="002B5300" w:rsidRPr="006A7C4B">
        <w:rPr>
          <w:rFonts w:ascii="Arial" w:hAnsi="Arial" w:cs="Arial"/>
        </w:rPr>
        <w:t xml:space="preserve"> </w:t>
      </w:r>
      <w:r w:rsidR="000658B7" w:rsidRPr="006A7C4B">
        <w:rPr>
          <w:rFonts w:ascii="Arial" w:hAnsi="Arial" w:cs="Arial"/>
        </w:rPr>
        <w:t>ș</w:t>
      </w:r>
      <w:r w:rsidR="002B5300" w:rsidRPr="006A7C4B">
        <w:rPr>
          <w:rFonts w:ascii="Arial" w:hAnsi="Arial" w:cs="Arial"/>
        </w:rPr>
        <w:t>i se reprofileaz</w:t>
      </w:r>
      <w:r w:rsidR="007D4265" w:rsidRPr="006A7C4B">
        <w:rPr>
          <w:rFonts w:ascii="Arial" w:hAnsi="Arial" w:cs="Arial"/>
        </w:rPr>
        <w:t>ă</w:t>
      </w:r>
      <w:r w:rsidR="002B5300" w:rsidRPr="006A7C4B">
        <w:rPr>
          <w:rFonts w:ascii="Arial" w:hAnsi="Arial" w:cs="Arial"/>
        </w:rPr>
        <w:t xml:space="preserve">. Materialele neaderente, praful </w:t>
      </w:r>
      <w:r w:rsidR="000658B7" w:rsidRPr="006A7C4B">
        <w:rPr>
          <w:rFonts w:ascii="Arial" w:hAnsi="Arial" w:cs="Arial"/>
        </w:rPr>
        <w:t>ș</w:t>
      </w:r>
      <w:r w:rsidR="002B5300" w:rsidRPr="006A7C4B">
        <w:rPr>
          <w:rFonts w:ascii="Arial" w:hAnsi="Arial" w:cs="Arial"/>
        </w:rPr>
        <w:t>i orice poate afecta leg</w:t>
      </w:r>
      <w:r w:rsidR="007D4265" w:rsidRPr="006A7C4B">
        <w:rPr>
          <w:rFonts w:ascii="Arial" w:hAnsi="Arial" w:cs="Arial"/>
        </w:rPr>
        <w:t>ă</w:t>
      </w:r>
      <w:r w:rsidR="002B5300" w:rsidRPr="006A7C4B">
        <w:rPr>
          <w:rFonts w:ascii="Arial" w:hAnsi="Arial" w:cs="Arial"/>
        </w:rPr>
        <w:t xml:space="preserve">tura </w:t>
      </w:r>
      <w:r w:rsidRPr="006A7C4B">
        <w:rPr>
          <w:rFonts w:ascii="Arial" w:hAnsi="Arial" w:cs="Arial"/>
        </w:rPr>
        <w:t>î</w:t>
      </w:r>
      <w:r w:rsidR="002B5300" w:rsidRPr="006A7C4B">
        <w:rPr>
          <w:rFonts w:ascii="Arial" w:hAnsi="Arial" w:cs="Arial"/>
        </w:rPr>
        <w:t xml:space="preserve">ntre stratul suport </w:t>
      </w:r>
      <w:r w:rsidR="000658B7" w:rsidRPr="006A7C4B">
        <w:rPr>
          <w:rFonts w:ascii="Arial" w:hAnsi="Arial" w:cs="Arial"/>
        </w:rPr>
        <w:t>ș</w:t>
      </w:r>
      <w:r w:rsidR="002B5300" w:rsidRPr="006A7C4B">
        <w:rPr>
          <w:rFonts w:ascii="Arial" w:hAnsi="Arial" w:cs="Arial"/>
        </w:rPr>
        <w:t xml:space="preserve">i stratul nou executat trebuie </w:t>
      </w:r>
      <w:r w:rsidRPr="006A7C4B">
        <w:rPr>
          <w:rFonts w:ascii="Arial" w:hAnsi="Arial" w:cs="Arial"/>
        </w:rPr>
        <w:t>î</w:t>
      </w:r>
      <w:r w:rsidR="002B5300" w:rsidRPr="006A7C4B">
        <w:rPr>
          <w:rFonts w:ascii="Arial" w:hAnsi="Arial" w:cs="Arial"/>
        </w:rPr>
        <w:t>ndep</w:t>
      </w:r>
      <w:r w:rsidR="007D4265" w:rsidRPr="006A7C4B">
        <w:rPr>
          <w:rFonts w:ascii="Arial" w:hAnsi="Arial" w:cs="Arial"/>
        </w:rPr>
        <w:t>ă</w:t>
      </w:r>
      <w:r w:rsidR="002B5300" w:rsidRPr="006A7C4B">
        <w:rPr>
          <w:rFonts w:ascii="Arial" w:hAnsi="Arial" w:cs="Arial"/>
        </w:rPr>
        <w:t>rtat.</w:t>
      </w:r>
    </w:p>
    <w:p w14:paraId="1FD70F9E" w14:textId="77777777" w:rsidR="002B5300" w:rsidRPr="006A7C4B" w:rsidRDefault="00D06D3A" w:rsidP="002B5300">
      <w:pPr>
        <w:numPr>
          <w:ilvl w:val="0"/>
          <w:numId w:val="15"/>
        </w:numPr>
        <w:tabs>
          <w:tab w:val="left" w:pos="-720"/>
        </w:tabs>
        <w:suppressAutoHyphens/>
        <w:ind w:left="0" w:firstLine="720"/>
        <w:jc w:val="both"/>
        <w:rPr>
          <w:rFonts w:ascii="Arial" w:hAnsi="Arial" w:cs="Arial"/>
          <w:b/>
        </w:rPr>
      </w:pPr>
      <w:r w:rsidRPr="006A7C4B">
        <w:rPr>
          <w:rFonts w:ascii="Arial" w:hAnsi="Arial" w:cs="Arial"/>
          <w:b/>
        </w:rPr>
        <w:t>Lucr</w:t>
      </w:r>
      <w:r w:rsidR="007D4265" w:rsidRPr="006A7C4B">
        <w:rPr>
          <w:rFonts w:ascii="Arial" w:hAnsi="Arial" w:cs="Arial"/>
          <w:b/>
        </w:rPr>
        <w:t>ă</w:t>
      </w:r>
      <w:r w:rsidRPr="006A7C4B">
        <w:rPr>
          <w:rFonts w:ascii="Arial" w:hAnsi="Arial" w:cs="Arial"/>
          <w:b/>
        </w:rPr>
        <w:t>ri</w:t>
      </w:r>
      <w:r w:rsidR="002B5300" w:rsidRPr="006A7C4B">
        <w:rPr>
          <w:rFonts w:ascii="Arial" w:hAnsi="Arial" w:cs="Arial"/>
          <w:b/>
        </w:rPr>
        <w:t xml:space="preserve">le se </w:t>
      </w:r>
      <w:r w:rsidR="003758A2" w:rsidRPr="006A7C4B">
        <w:rPr>
          <w:rFonts w:ascii="Arial" w:hAnsi="Arial" w:cs="Arial"/>
          <w:b/>
        </w:rPr>
        <w:t>î</w:t>
      </w:r>
      <w:r w:rsidR="002B5300" w:rsidRPr="006A7C4B">
        <w:rPr>
          <w:rFonts w:ascii="Arial" w:hAnsi="Arial" w:cs="Arial"/>
          <w:b/>
        </w:rPr>
        <w:t>ntrerup pe v</w:t>
      </w:r>
      <w:r w:rsidR="003758A2" w:rsidRPr="006A7C4B">
        <w:rPr>
          <w:rFonts w:ascii="Arial" w:hAnsi="Arial" w:cs="Arial"/>
          <w:b/>
        </w:rPr>
        <w:t>â</w:t>
      </w:r>
      <w:r w:rsidR="002B5300" w:rsidRPr="006A7C4B">
        <w:rPr>
          <w:rFonts w:ascii="Arial" w:hAnsi="Arial" w:cs="Arial"/>
          <w:b/>
        </w:rPr>
        <w:t xml:space="preserve">nt puternic sau ploaie </w:t>
      </w:r>
      <w:r w:rsidR="000658B7" w:rsidRPr="006A7C4B">
        <w:rPr>
          <w:rFonts w:ascii="Arial" w:hAnsi="Arial" w:cs="Arial"/>
          <w:b/>
        </w:rPr>
        <w:t>ș</w:t>
      </w:r>
      <w:r w:rsidR="002B5300" w:rsidRPr="006A7C4B">
        <w:rPr>
          <w:rFonts w:ascii="Arial" w:hAnsi="Arial" w:cs="Arial"/>
          <w:b/>
        </w:rPr>
        <w:t xml:space="preserve">i se reiau numai </w:t>
      </w:r>
      <w:r w:rsidRPr="006A7C4B">
        <w:rPr>
          <w:rFonts w:ascii="Arial" w:hAnsi="Arial" w:cs="Arial"/>
          <w:b/>
        </w:rPr>
        <w:t>dup</w:t>
      </w:r>
      <w:r w:rsidR="007D4265" w:rsidRPr="006A7C4B">
        <w:rPr>
          <w:rFonts w:ascii="Arial" w:hAnsi="Arial" w:cs="Arial"/>
          <w:b/>
        </w:rPr>
        <w:t>ă</w:t>
      </w:r>
      <w:r w:rsidR="002B5300" w:rsidRPr="006A7C4B">
        <w:rPr>
          <w:rFonts w:ascii="Arial" w:hAnsi="Arial" w:cs="Arial"/>
          <w:b/>
        </w:rPr>
        <w:t xml:space="preserve"> uscarea stratului suport. </w:t>
      </w:r>
    </w:p>
    <w:p w14:paraId="187ED1DB" w14:textId="77777777" w:rsidR="00BE1814" w:rsidRPr="006A7C4B" w:rsidRDefault="00BE1814" w:rsidP="00BE1814">
      <w:pPr>
        <w:numPr>
          <w:ilvl w:val="0"/>
          <w:numId w:val="15"/>
        </w:numPr>
        <w:tabs>
          <w:tab w:val="left" w:pos="-720"/>
        </w:tabs>
        <w:suppressAutoHyphens/>
        <w:ind w:left="0" w:firstLine="720"/>
        <w:jc w:val="both"/>
        <w:rPr>
          <w:rFonts w:ascii="Arial" w:hAnsi="Arial" w:cs="Arial"/>
        </w:rPr>
      </w:pPr>
      <w:r w:rsidRPr="006A7C4B">
        <w:rPr>
          <w:rFonts w:ascii="Arial" w:hAnsi="Arial" w:cs="Arial"/>
        </w:rPr>
        <w:t>implementarea măsurilor de dirijare a circula</w:t>
      </w:r>
      <w:r w:rsidR="000658B7" w:rsidRPr="006A7C4B">
        <w:rPr>
          <w:rFonts w:ascii="Arial" w:hAnsi="Arial" w:cs="Arial"/>
        </w:rPr>
        <w:t>ț</w:t>
      </w:r>
      <w:r w:rsidRPr="006A7C4B">
        <w:rPr>
          <w:rFonts w:ascii="Arial" w:hAnsi="Arial" w:cs="Arial"/>
        </w:rPr>
        <w:t xml:space="preserve">iei prin semnalizare orizontală </w:t>
      </w:r>
      <w:r w:rsidR="000658B7" w:rsidRPr="006A7C4B">
        <w:rPr>
          <w:rFonts w:ascii="Arial" w:hAnsi="Arial" w:cs="Arial"/>
        </w:rPr>
        <w:t>ș</w:t>
      </w:r>
      <w:r w:rsidRPr="006A7C4B">
        <w:rPr>
          <w:rFonts w:ascii="Arial" w:hAnsi="Arial" w:cs="Arial"/>
        </w:rPr>
        <w:t>i verticală;</w:t>
      </w:r>
    </w:p>
    <w:p w14:paraId="54456D8A" w14:textId="77777777" w:rsidR="00BE1814" w:rsidRPr="006A7C4B" w:rsidRDefault="00BE1814" w:rsidP="002B5300">
      <w:pPr>
        <w:ind w:firstLine="720"/>
        <w:jc w:val="both"/>
        <w:rPr>
          <w:rStyle w:val="tpa1"/>
        </w:rPr>
      </w:pPr>
    </w:p>
    <w:p w14:paraId="06881CB4" w14:textId="77777777" w:rsidR="00E10FB7" w:rsidRPr="006A7C4B" w:rsidRDefault="00E10FB7" w:rsidP="002B5300">
      <w:pPr>
        <w:numPr>
          <w:ilvl w:val="0"/>
          <w:numId w:val="6"/>
        </w:numPr>
        <w:ind w:left="0" w:firstLine="720"/>
        <w:jc w:val="both"/>
        <w:rPr>
          <w:rStyle w:val="tpa1"/>
          <w:rFonts w:ascii="Arial" w:hAnsi="Arial" w:cs="Arial"/>
          <w:b/>
          <w:i/>
          <w:u w:val="single"/>
        </w:rPr>
      </w:pPr>
      <w:r w:rsidRPr="006A7C4B">
        <w:rPr>
          <w:rStyle w:val="tpa1"/>
          <w:rFonts w:ascii="Arial" w:hAnsi="Arial" w:cs="Arial"/>
          <w:b/>
          <w:i/>
          <w:u w:val="single"/>
        </w:rPr>
        <w:t xml:space="preserve">materiile prime, energia </w:t>
      </w:r>
      <w:r w:rsidR="000658B7" w:rsidRPr="006A7C4B">
        <w:rPr>
          <w:rStyle w:val="tpa1"/>
          <w:rFonts w:ascii="Arial" w:hAnsi="Arial" w:cs="Arial"/>
          <w:b/>
          <w:i/>
          <w:u w:val="single"/>
        </w:rPr>
        <w:t>ș</w:t>
      </w:r>
      <w:r w:rsidRPr="006A7C4B">
        <w:rPr>
          <w:rStyle w:val="tpa1"/>
          <w:rFonts w:ascii="Arial" w:hAnsi="Arial" w:cs="Arial"/>
          <w:b/>
          <w:i/>
          <w:u w:val="single"/>
        </w:rPr>
        <w:t>i combustibilii utiliza</w:t>
      </w:r>
      <w:r w:rsidR="000658B7" w:rsidRPr="006A7C4B">
        <w:rPr>
          <w:rStyle w:val="tpa1"/>
          <w:rFonts w:ascii="Arial" w:hAnsi="Arial" w:cs="Arial"/>
          <w:b/>
          <w:i/>
          <w:u w:val="single"/>
        </w:rPr>
        <w:t>ț</w:t>
      </w:r>
      <w:r w:rsidRPr="006A7C4B">
        <w:rPr>
          <w:rStyle w:val="tpa1"/>
          <w:rFonts w:ascii="Arial" w:hAnsi="Arial" w:cs="Arial"/>
          <w:b/>
          <w:i/>
          <w:u w:val="single"/>
        </w:rPr>
        <w:t>i, cu modul de asigurare a acestora</w:t>
      </w:r>
    </w:p>
    <w:p w14:paraId="2EC1E980" w14:textId="77777777" w:rsidR="00E264BA" w:rsidRPr="006A7C4B" w:rsidRDefault="00246C71" w:rsidP="002B5300">
      <w:pPr>
        <w:tabs>
          <w:tab w:val="left" w:pos="-720"/>
        </w:tabs>
        <w:suppressAutoHyphens/>
        <w:ind w:firstLine="720"/>
        <w:jc w:val="both"/>
        <w:rPr>
          <w:rFonts w:ascii="Arial" w:hAnsi="Arial" w:cs="Arial"/>
        </w:rPr>
      </w:pPr>
      <w:r w:rsidRPr="006A7C4B">
        <w:rPr>
          <w:rFonts w:ascii="Arial" w:hAnsi="Arial" w:cs="Arial"/>
        </w:rPr>
        <w:t>Pe perioada de execu</w:t>
      </w:r>
      <w:r w:rsidR="000658B7" w:rsidRPr="006A7C4B">
        <w:rPr>
          <w:rFonts w:ascii="Arial" w:hAnsi="Arial" w:cs="Arial"/>
        </w:rPr>
        <w:t>ț</w:t>
      </w:r>
      <w:r w:rsidRPr="006A7C4B">
        <w:rPr>
          <w:rFonts w:ascii="Arial" w:hAnsi="Arial" w:cs="Arial"/>
        </w:rPr>
        <w:t>ie se vor folosi agregate (nisip,</w:t>
      </w:r>
      <w:r w:rsidR="00D079AC" w:rsidRPr="006A7C4B">
        <w:rPr>
          <w:rFonts w:ascii="Arial" w:hAnsi="Arial" w:cs="Arial"/>
        </w:rPr>
        <w:t xml:space="preserve"> piatr</w:t>
      </w:r>
      <w:r w:rsidR="007D4265" w:rsidRPr="006A7C4B">
        <w:rPr>
          <w:rFonts w:ascii="Arial" w:hAnsi="Arial" w:cs="Arial"/>
        </w:rPr>
        <w:t>ă</w:t>
      </w:r>
      <w:r w:rsidR="00D079AC" w:rsidRPr="006A7C4B">
        <w:rPr>
          <w:rFonts w:ascii="Arial" w:hAnsi="Arial" w:cs="Arial"/>
        </w:rPr>
        <w:t xml:space="preserve"> spart</w:t>
      </w:r>
      <w:r w:rsidR="007D4265" w:rsidRPr="006A7C4B">
        <w:rPr>
          <w:rFonts w:ascii="Arial" w:hAnsi="Arial" w:cs="Arial"/>
        </w:rPr>
        <w:t>ă</w:t>
      </w:r>
      <w:r w:rsidRPr="006A7C4B">
        <w:rPr>
          <w:rFonts w:ascii="Arial" w:hAnsi="Arial" w:cs="Arial"/>
        </w:rPr>
        <w:t xml:space="preserve">) </w:t>
      </w:r>
      <w:r w:rsidR="000658B7" w:rsidRPr="006A7C4B">
        <w:rPr>
          <w:rFonts w:ascii="Arial" w:hAnsi="Arial" w:cs="Arial"/>
        </w:rPr>
        <w:t>ș</w:t>
      </w:r>
      <w:r w:rsidRPr="006A7C4B">
        <w:rPr>
          <w:rFonts w:ascii="Arial" w:hAnsi="Arial" w:cs="Arial"/>
        </w:rPr>
        <w:t>i ap</w:t>
      </w:r>
      <w:r w:rsidR="007D4265" w:rsidRPr="006A7C4B">
        <w:rPr>
          <w:rFonts w:ascii="Arial" w:hAnsi="Arial" w:cs="Arial"/>
        </w:rPr>
        <w:t>ă</w:t>
      </w:r>
      <w:r w:rsidRPr="006A7C4B">
        <w:rPr>
          <w:rFonts w:ascii="Arial" w:hAnsi="Arial" w:cs="Arial"/>
        </w:rPr>
        <w:t xml:space="preserve"> pentru realizarea obiectelor propuse.</w:t>
      </w:r>
    </w:p>
    <w:p w14:paraId="6027B19C" w14:textId="77777777" w:rsidR="00E10FB7" w:rsidRPr="006A7C4B" w:rsidRDefault="00E10FB7" w:rsidP="002B5300">
      <w:pPr>
        <w:ind w:firstLine="720"/>
        <w:jc w:val="both"/>
        <w:rPr>
          <w:rStyle w:val="tpa1"/>
          <w:rFonts w:ascii="Arial" w:hAnsi="Arial" w:cs="Arial"/>
        </w:rPr>
      </w:pPr>
    </w:p>
    <w:p w14:paraId="6DD58CE7" w14:textId="77777777" w:rsidR="00E10FB7" w:rsidRPr="006A7C4B" w:rsidRDefault="00E10FB7" w:rsidP="002B5300">
      <w:pPr>
        <w:numPr>
          <w:ilvl w:val="0"/>
          <w:numId w:val="6"/>
        </w:numPr>
        <w:ind w:left="0" w:firstLine="720"/>
        <w:jc w:val="both"/>
        <w:rPr>
          <w:rStyle w:val="tpa1"/>
          <w:rFonts w:ascii="Arial" w:hAnsi="Arial" w:cs="Arial"/>
          <w:b/>
          <w:i/>
          <w:u w:val="single"/>
        </w:rPr>
      </w:pPr>
      <w:r w:rsidRPr="006A7C4B">
        <w:rPr>
          <w:rStyle w:val="tpa1"/>
          <w:rFonts w:ascii="Arial" w:hAnsi="Arial" w:cs="Arial"/>
          <w:b/>
          <w:i/>
          <w:u w:val="single"/>
        </w:rPr>
        <w:t>racordarea la re</w:t>
      </w:r>
      <w:r w:rsidR="000658B7" w:rsidRPr="006A7C4B">
        <w:rPr>
          <w:rStyle w:val="tpa1"/>
          <w:rFonts w:ascii="Arial" w:hAnsi="Arial" w:cs="Arial"/>
          <w:b/>
          <w:i/>
          <w:u w:val="single"/>
        </w:rPr>
        <w:t>ț</w:t>
      </w:r>
      <w:r w:rsidRPr="006A7C4B">
        <w:rPr>
          <w:rStyle w:val="tpa1"/>
          <w:rFonts w:ascii="Arial" w:hAnsi="Arial" w:cs="Arial"/>
          <w:b/>
          <w:i/>
          <w:u w:val="single"/>
        </w:rPr>
        <w:t>elele utilitare existente în zon</w:t>
      </w:r>
      <w:r w:rsidR="007D4265" w:rsidRPr="006A7C4B">
        <w:rPr>
          <w:rStyle w:val="tpa1"/>
          <w:rFonts w:ascii="Arial" w:hAnsi="Arial" w:cs="Arial"/>
          <w:b/>
          <w:i/>
          <w:u w:val="single"/>
        </w:rPr>
        <w:t>ă</w:t>
      </w:r>
      <w:r w:rsidRPr="006A7C4B">
        <w:rPr>
          <w:rStyle w:val="tpa1"/>
          <w:rFonts w:ascii="Arial" w:hAnsi="Arial" w:cs="Arial"/>
          <w:b/>
          <w:i/>
          <w:u w:val="single"/>
        </w:rPr>
        <w:t>;</w:t>
      </w:r>
    </w:p>
    <w:p w14:paraId="348B74F4" w14:textId="77777777" w:rsidR="00246C71" w:rsidRPr="006A7C4B" w:rsidRDefault="00246C71" w:rsidP="002B5300">
      <w:pPr>
        <w:pStyle w:val="BodyTextIndent3"/>
        <w:spacing w:after="0"/>
        <w:ind w:left="0" w:firstLine="720"/>
        <w:jc w:val="both"/>
        <w:rPr>
          <w:rFonts w:ascii="Arial" w:hAnsi="Arial" w:cs="Arial"/>
          <w:sz w:val="24"/>
          <w:szCs w:val="24"/>
        </w:rPr>
      </w:pPr>
      <w:r w:rsidRPr="006A7C4B">
        <w:rPr>
          <w:rFonts w:ascii="Arial" w:hAnsi="Arial" w:cs="Arial"/>
          <w:sz w:val="24"/>
          <w:szCs w:val="24"/>
        </w:rPr>
        <w:t>Nu este cazul.</w:t>
      </w:r>
    </w:p>
    <w:p w14:paraId="65127201" w14:textId="77777777" w:rsidR="002E6616" w:rsidRPr="006A7C4B" w:rsidRDefault="002E6616" w:rsidP="002B5300">
      <w:pPr>
        <w:pStyle w:val="BodyTextIndent3"/>
        <w:spacing w:after="0"/>
        <w:ind w:left="0" w:firstLine="720"/>
        <w:jc w:val="both"/>
        <w:rPr>
          <w:rStyle w:val="tpa1"/>
        </w:rPr>
      </w:pPr>
    </w:p>
    <w:p w14:paraId="0FAC8781" w14:textId="77777777" w:rsidR="00E10FB7" w:rsidRPr="006A7C4B" w:rsidRDefault="00E10FB7" w:rsidP="002B5300">
      <w:pPr>
        <w:pStyle w:val="BodyTextIndent3"/>
        <w:numPr>
          <w:ilvl w:val="0"/>
          <w:numId w:val="6"/>
        </w:numPr>
        <w:spacing w:after="0"/>
        <w:ind w:left="0" w:firstLine="720"/>
        <w:jc w:val="both"/>
        <w:rPr>
          <w:rStyle w:val="tpa1"/>
          <w:rFonts w:ascii="Arial" w:hAnsi="Arial" w:cs="Arial"/>
          <w:b/>
          <w:i/>
          <w:sz w:val="24"/>
          <w:szCs w:val="24"/>
          <w:u w:val="single"/>
        </w:rPr>
      </w:pPr>
      <w:r w:rsidRPr="006A7C4B">
        <w:rPr>
          <w:rStyle w:val="tpa1"/>
          <w:rFonts w:ascii="Arial" w:hAnsi="Arial" w:cs="Arial"/>
          <w:b/>
          <w:i/>
          <w:sz w:val="24"/>
          <w:szCs w:val="24"/>
          <w:u w:val="single"/>
        </w:rPr>
        <w:t>descrierea lucr</w:t>
      </w:r>
      <w:r w:rsidR="007D4265" w:rsidRPr="006A7C4B">
        <w:rPr>
          <w:rStyle w:val="tpa1"/>
          <w:rFonts w:ascii="Arial" w:hAnsi="Arial" w:cs="Arial"/>
          <w:b/>
          <w:i/>
          <w:sz w:val="24"/>
          <w:szCs w:val="24"/>
          <w:u w:val="single"/>
        </w:rPr>
        <w:t>ă</w:t>
      </w:r>
      <w:r w:rsidRPr="006A7C4B">
        <w:rPr>
          <w:rStyle w:val="tpa1"/>
          <w:rFonts w:ascii="Arial" w:hAnsi="Arial" w:cs="Arial"/>
          <w:b/>
          <w:i/>
          <w:sz w:val="24"/>
          <w:szCs w:val="24"/>
          <w:u w:val="single"/>
        </w:rPr>
        <w:t>rilor de refacere a amplasamentului în zona afectat</w:t>
      </w:r>
      <w:r w:rsidR="007D4265" w:rsidRPr="006A7C4B">
        <w:rPr>
          <w:rStyle w:val="tpa1"/>
          <w:rFonts w:ascii="Arial" w:hAnsi="Arial" w:cs="Arial"/>
          <w:b/>
          <w:i/>
          <w:sz w:val="24"/>
          <w:szCs w:val="24"/>
          <w:u w:val="single"/>
        </w:rPr>
        <w:t>ă</w:t>
      </w:r>
      <w:r w:rsidRPr="006A7C4B">
        <w:rPr>
          <w:rStyle w:val="tpa1"/>
          <w:rFonts w:ascii="Arial" w:hAnsi="Arial" w:cs="Arial"/>
          <w:b/>
          <w:i/>
          <w:sz w:val="24"/>
          <w:szCs w:val="24"/>
          <w:u w:val="single"/>
        </w:rPr>
        <w:t xml:space="preserve"> de execu</w:t>
      </w:r>
      <w:r w:rsidR="000658B7" w:rsidRPr="006A7C4B">
        <w:rPr>
          <w:rStyle w:val="tpa1"/>
          <w:rFonts w:ascii="Arial" w:hAnsi="Arial" w:cs="Arial"/>
          <w:b/>
          <w:i/>
          <w:sz w:val="24"/>
          <w:szCs w:val="24"/>
          <w:u w:val="single"/>
        </w:rPr>
        <w:t>ț</w:t>
      </w:r>
      <w:r w:rsidRPr="006A7C4B">
        <w:rPr>
          <w:rStyle w:val="tpa1"/>
          <w:rFonts w:ascii="Arial" w:hAnsi="Arial" w:cs="Arial"/>
          <w:b/>
          <w:i/>
          <w:sz w:val="24"/>
          <w:szCs w:val="24"/>
          <w:u w:val="single"/>
        </w:rPr>
        <w:t>ia investi</w:t>
      </w:r>
      <w:r w:rsidR="000658B7" w:rsidRPr="006A7C4B">
        <w:rPr>
          <w:rStyle w:val="tpa1"/>
          <w:rFonts w:ascii="Arial" w:hAnsi="Arial" w:cs="Arial"/>
          <w:b/>
          <w:i/>
          <w:sz w:val="24"/>
          <w:szCs w:val="24"/>
          <w:u w:val="single"/>
        </w:rPr>
        <w:t>ț</w:t>
      </w:r>
      <w:r w:rsidRPr="006A7C4B">
        <w:rPr>
          <w:rStyle w:val="tpa1"/>
          <w:rFonts w:ascii="Arial" w:hAnsi="Arial" w:cs="Arial"/>
          <w:b/>
          <w:i/>
          <w:sz w:val="24"/>
          <w:szCs w:val="24"/>
          <w:u w:val="single"/>
        </w:rPr>
        <w:t>iei;</w:t>
      </w:r>
    </w:p>
    <w:p w14:paraId="68D70BFE" w14:textId="77777777" w:rsidR="00E10FB7" w:rsidRPr="006A7C4B" w:rsidRDefault="000658B7" w:rsidP="002B5300">
      <w:pPr>
        <w:ind w:firstLine="720"/>
        <w:jc w:val="both"/>
        <w:rPr>
          <w:rFonts w:ascii="Arial" w:hAnsi="Arial" w:cs="Arial"/>
        </w:rPr>
      </w:pPr>
      <w:r w:rsidRPr="006A7C4B">
        <w:rPr>
          <w:rFonts w:ascii="Arial" w:hAnsi="Arial" w:cs="Arial"/>
        </w:rPr>
        <w:t>Ș</w:t>
      </w:r>
      <w:r w:rsidR="00E10FB7" w:rsidRPr="006A7C4B">
        <w:rPr>
          <w:rFonts w:ascii="Arial" w:hAnsi="Arial" w:cs="Arial"/>
        </w:rPr>
        <w:t>antierul, drumurile de acces si toate suprafe</w:t>
      </w:r>
      <w:r w:rsidRPr="006A7C4B">
        <w:rPr>
          <w:rFonts w:ascii="Arial" w:hAnsi="Arial" w:cs="Arial"/>
        </w:rPr>
        <w:t>ț</w:t>
      </w:r>
      <w:r w:rsidR="00E10FB7" w:rsidRPr="006A7C4B">
        <w:rPr>
          <w:rFonts w:ascii="Arial" w:hAnsi="Arial" w:cs="Arial"/>
        </w:rPr>
        <w:t>ele al c</w:t>
      </w:r>
      <w:r w:rsidR="007D4265" w:rsidRPr="006A7C4B">
        <w:rPr>
          <w:rFonts w:ascii="Arial" w:hAnsi="Arial" w:cs="Arial"/>
        </w:rPr>
        <w:t>ă</w:t>
      </w:r>
      <w:r w:rsidR="00E10FB7" w:rsidRPr="006A7C4B">
        <w:rPr>
          <w:rFonts w:ascii="Arial" w:hAnsi="Arial" w:cs="Arial"/>
        </w:rPr>
        <w:t>ror înveli</w:t>
      </w:r>
      <w:r w:rsidRPr="006A7C4B">
        <w:rPr>
          <w:rFonts w:ascii="Arial" w:hAnsi="Arial" w:cs="Arial"/>
        </w:rPr>
        <w:t>ș</w:t>
      </w:r>
      <w:r w:rsidR="00E10FB7" w:rsidRPr="006A7C4B">
        <w:rPr>
          <w:rFonts w:ascii="Arial" w:hAnsi="Arial" w:cs="Arial"/>
        </w:rPr>
        <w:t xml:space="preserve"> vegetal a fost afectat, vor fi renaturate adecvat si redate folosin</w:t>
      </w:r>
      <w:r w:rsidRPr="006A7C4B">
        <w:rPr>
          <w:rFonts w:ascii="Arial" w:hAnsi="Arial" w:cs="Arial"/>
        </w:rPr>
        <w:t>ț</w:t>
      </w:r>
      <w:r w:rsidR="00E10FB7" w:rsidRPr="006A7C4B">
        <w:rPr>
          <w:rFonts w:ascii="Arial" w:hAnsi="Arial" w:cs="Arial"/>
        </w:rPr>
        <w:t>ei lor ini</w:t>
      </w:r>
      <w:r w:rsidRPr="006A7C4B">
        <w:rPr>
          <w:rFonts w:ascii="Arial" w:hAnsi="Arial" w:cs="Arial"/>
        </w:rPr>
        <w:t>ț</w:t>
      </w:r>
      <w:r w:rsidR="00E10FB7" w:rsidRPr="006A7C4B">
        <w:rPr>
          <w:rFonts w:ascii="Arial" w:hAnsi="Arial" w:cs="Arial"/>
        </w:rPr>
        <w:t>iale.</w:t>
      </w:r>
    </w:p>
    <w:p w14:paraId="1CF40EF4" w14:textId="77777777" w:rsidR="00E10FB7" w:rsidRPr="006A7C4B" w:rsidRDefault="00E10FB7" w:rsidP="002B5300">
      <w:pPr>
        <w:ind w:firstLine="720"/>
        <w:jc w:val="both"/>
        <w:rPr>
          <w:rStyle w:val="tpa1"/>
        </w:rPr>
      </w:pPr>
    </w:p>
    <w:p w14:paraId="59EE6DE5" w14:textId="77777777" w:rsidR="00E10FB7" w:rsidRPr="006A7C4B" w:rsidRDefault="00E10FB7" w:rsidP="002B5300">
      <w:pPr>
        <w:numPr>
          <w:ilvl w:val="0"/>
          <w:numId w:val="6"/>
        </w:numPr>
        <w:ind w:left="0" w:firstLine="720"/>
        <w:jc w:val="both"/>
        <w:rPr>
          <w:rFonts w:ascii="Arial" w:hAnsi="Arial" w:cs="Arial"/>
          <w:b/>
          <w:i/>
          <w:u w:val="single"/>
        </w:rPr>
      </w:pPr>
      <w:r w:rsidRPr="006A7C4B">
        <w:rPr>
          <w:rFonts w:ascii="Arial" w:hAnsi="Arial" w:cs="Arial"/>
          <w:b/>
          <w:i/>
          <w:u w:val="single"/>
        </w:rPr>
        <w:lastRenderedPageBreak/>
        <w:t>c</w:t>
      </w:r>
      <w:r w:rsidR="007D4265" w:rsidRPr="006A7C4B">
        <w:rPr>
          <w:rFonts w:ascii="Arial" w:hAnsi="Arial" w:cs="Arial"/>
          <w:b/>
          <w:i/>
          <w:u w:val="single"/>
        </w:rPr>
        <w:t>ă</w:t>
      </w:r>
      <w:r w:rsidRPr="006A7C4B">
        <w:rPr>
          <w:rFonts w:ascii="Arial" w:hAnsi="Arial" w:cs="Arial"/>
          <w:b/>
          <w:i/>
          <w:u w:val="single"/>
        </w:rPr>
        <w:t>i noi de  acces sau schimb</w:t>
      </w:r>
      <w:r w:rsidR="007D4265" w:rsidRPr="006A7C4B">
        <w:rPr>
          <w:rFonts w:ascii="Arial" w:hAnsi="Arial" w:cs="Arial"/>
          <w:b/>
          <w:i/>
          <w:u w:val="single"/>
        </w:rPr>
        <w:t>ă</w:t>
      </w:r>
      <w:r w:rsidRPr="006A7C4B">
        <w:rPr>
          <w:rFonts w:ascii="Arial" w:hAnsi="Arial" w:cs="Arial"/>
          <w:b/>
          <w:i/>
          <w:u w:val="single"/>
        </w:rPr>
        <w:t>ri ale celor existente</w:t>
      </w:r>
    </w:p>
    <w:p w14:paraId="2AFAE06E" w14:textId="77777777" w:rsidR="002B5300" w:rsidRPr="006A7C4B" w:rsidRDefault="002E6616" w:rsidP="002B5300">
      <w:pPr>
        <w:ind w:firstLine="720"/>
        <w:jc w:val="both"/>
        <w:rPr>
          <w:rFonts w:ascii="Arial" w:hAnsi="Arial" w:cs="Arial"/>
        </w:rPr>
      </w:pPr>
      <w:r w:rsidRPr="006A7C4B">
        <w:rPr>
          <w:rFonts w:ascii="Arial" w:hAnsi="Arial" w:cs="Arial"/>
        </w:rPr>
        <w:t>C</w:t>
      </w:r>
      <w:r w:rsidR="007D4265" w:rsidRPr="006A7C4B">
        <w:rPr>
          <w:rFonts w:ascii="Arial" w:hAnsi="Arial" w:cs="Arial"/>
        </w:rPr>
        <w:t>ă</w:t>
      </w:r>
      <w:r w:rsidRPr="006A7C4B">
        <w:rPr>
          <w:rFonts w:ascii="Arial" w:hAnsi="Arial" w:cs="Arial"/>
        </w:rPr>
        <w:t xml:space="preserve">ile de acces vor fi cele existente. </w:t>
      </w:r>
    </w:p>
    <w:p w14:paraId="7580A790" w14:textId="77777777" w:rsidR="002E6616" w:rsidRPr="006A7C4B" w:rsidRDefault="002E6616" w:rsidP="002B5300">
      <w:pPr>
        <w:ind w:firstLine="720"/>
        <w:jc w:val="both"/>
        <w:rPr>
          <w:rFonts w:ascii="Arial" w:hAnsi="Arial" w:cs="Arial"/>
        </w:rPr>
      </w:pPr>
      <w:r w:rsidRPr="006A7C4B">
        <w:rPr>
          <w:rFonts w:ascii="Arial" w:hAnsi="Arial" w:cs="Arial"/>
        </w:rPr>
        <w:t>Proiectul nu prevede realizarea de c</w:t>
      </w:r>
      <w:r w:rsidR="007D4265" w:rsidRPr="006A7C4B">
        <w:rPr>
          <w:rFonts w:ascii="Arial" w:hAnsi="Arial" w:cs="Arial"/>
        </w:rPr>
        <w:t>ă</w:t>
      </w:r>
      <w:r w:rsidRPr="006A7C4B">
        <w:rPr>
          <w:rFonts w:ascii="Arial" w:hAnsi="Arial" w:cs="Arial"/>
        </w:rPr>
        <w:t>i noi de acces sau schimb</w:t>
      </w:r>
      <w:r w:rsidR="007D4265" w:rsidRPr="006A7C4B">
        <w:rPr>
          <w:rFonts w:ascii="Arial" w:hAnsi="Arial" w:cs="Arial"/>
        </w:rPr>
        <w:t>ă</w:t>
      </w:r>
      <w:r w:rsidRPr="006A7C4B">
        <w:rPr>
          <w:rFonts w:ascii="Arial" w:hAnsi="Arial" w:cs="Arial"/>
        </w:rPr>
        <w:t>ri ale celor existente.</w:t>
      </w:r>
    </w:p>
    <w:p w14:paraId="63A923B7" w14:textId="77777777" w:rsidR="00336C96" w:rsidRPr="006A7C4B" w:rsidRDefault="00336C96" w:rsidP="002B5300">
      <w:pPr>
        <w:ind w:firstLine="720"/>
        <w:jc w:val="both"/>
        <w:rPr>
          <w:rStyle w:val="tpa1"/>
        </w:rPr>
      </w:pPr>
    </w:p>
    <w:p w14:paraId="6ACC0C9A" w14:textId="77777777" w:rsidR="00E10FB7" w:rsidRPr="006A7C4B" w:rsidRDefault="00E10FB7" w:rsidP="002B5300">
      <w:pPr>
        <w:numPr>
          <w:ilvl w:val="0"/>
          <w:numId w:val="6"/>
        </w:numPr>
        <w:ind w:left="0" w:firstLine="720"/>
        <w:jc w:val="both"/>
        <w:rPr>
          <w:rFonts w:ascii="Arial" w:hAnsi="Arial" w:cs="Arial"/>
          <w:b/>
          <w:i/>
          <w:u w:val="single"/>
        </w:rPr>
      </w:pPr>
      <w:r w:rsidRPr="006A7C4B">
        <w:rPr>
          <w:rFonts w:ascii="Arial" w:hAnsi="Arial" w:cs="Arial"/>
          <w:b/>
          <w:i/>
          <w:u w:val="single"/>
        </w:rPr>
        <w:t>resursele naturale folosite în construc</w:t>
      </w:r>
      <w:r w:rsidR="000658B7" w:rsidRPr="006A7C4B">
        <w:rPr>
          <w:rFonts w:ascii="Arial" w:hAnsi="Arial" w:cs="Arial"/>
          <w:b/>
          <w:i/>
          <w:u w:val="single"/>
        </w:rPr>
        <w:t>ț</w:t>
      </w:r>
      <w:r w:rsidRPr="006A7C4B">
        <w:rPr>
          <w:rFonts w:ascii="Arial" w:hAnsi="Arial" w:cs="Arial"/>
          <w:b/>
          <w:i/>
          <w:u w:val="single"/>
        </w:rPr>
        <w:t xml:space="preserve">ie </w:t>
      </w:r>
      <w:r w:rsidR="000658B7" w:rsidRPr="006A7C4B">
        <w:rPr>
          <w:rFonts w:ascii="Arial" w:hAnsi="Arial" w:cs="Arial"/>
          <w:b/>
          <w:i/>
          <w:u w:val="single"/>
        </w:rPr>
        <w:t>ș</w:t>
      </w:r>
      <w:r w:rsidRPr="006A7C4B">
        <w:rPr>
          <w:rFonts w:ascii="Arial" w:hAnsi="Arial" w:cs="Arial"/>
          <w:b/>
          <w:i/>
          <w:u w:val="single"/>
        </w:rPr>
        <w:t>i func</w:t>
      </w:r>
      <w:r w:rsidR="000658B7" w:rsidRPr="006A7C4B">
        <w:rPr>
          <w:rFonts w:ascii="Arial" w:hAnsi="Arial" w:cs="Arial"/>
          <w:b/>
          <w:i/>
          <w:u w:val="single"/>
        </w:rPr>
        <w:t>ț</w:t>
      </w:r>
      <w:r w:rsidRPr="006A7C4B">
        <w:rPr>
          <w:rFonts w:ascii="Arial" w:hAnsi="Arial" w:cs="Arial"/>
          <w:b/>
          <w:i/>
          <w:u w:val="single"/>
        </w:rPr>
        <w:t>ionare</w:t>
      </w:r>
    </w:p>
    <w:p w14:paraId="310C6A14" w14:textId="77777777" w:rsidR="00E10FB7" w:rsidRPr="006A7C4B" w:rsidRDefault="00E10FB7" w:rsidP="002B5300">
      <w:pPr>
        <w:ind w:firstLine="720"/>
        <w:jc w:val="both"/>
        <w:rPr>
          <w:rFonts w:ascii="Arial" w:hAnsi="Arial" w:cs="Arial"/>
        </w:rPr>
      </w:pPr>
      <w:r w:rsidRPr="006A7C4B">
        <w:rPr>
          <w:rFonts w:ascii="Arial" w:hAnsi="Arial" w:cs="Arial"/>
        </w:rPr>
        <w:t>In perioada de execu</w:t>
      </w:r>
      <w:r w:rsidR="000658B7" w:rsidRPr="006A7C4B">
        <w:rPr>
          <w:rFonts w:ascii="Arial" w:hAnsi="Arial" w:cs="Arial"/>
        </w:rPr>
        <w:t>ț</w:t>
      </w:r>
      <w:r w:rsidRPr="006A7C4B">
        <w:rPr>
          <w:rFonts w:ascii="Arial" w:hAnsi="Arial" w:cs="Arial"/>
        </w:rPr>
        <w:t xml:space="preserve">ie se vor folosi agregate </w:t>
      </w:r>
      <w:r w:rsidR="00E264BA" w:rsidRPr="006A7C4B">
        <w:rPr>
          <w:rFonts w:ascii="Arial" w:hAnsi="Arial" w:cs="Arial"/>
        </w:rPr>
        <w:t>(nisip, pietri</w:t>
      </w:r>
      <w:r w:rsidR="000658B7" w:rsidRPr="006A7C4B">
        <w:rPr>
          <w:rFonts w:ascii="Arial" w:hAnsi="Arial" w:cs="Arial"/>
        </w:rPr>
        <w:t>ș</w:t>
      </w:r>
      <w:r w:rsidR="00E264BA" w:rsidRPr="006A7C4B">
        <w:rPr>
          <w:rFonts w:ascii="Arial" w:hAnsi="Arial" w:cs="Arial"/>
        </w:rPr>
        <w:t xml:space="preserve">) </w:t>
      </w:r>
      <w:r w:rsidR="000658B7" w:rsidRPr="006A7C4B">
        <w:rPr>
          <w:rFonts w:ascii="Arial" w:hAnsi="Arial" w:cs="Arial"/>
        </w:rPr>
        <w:t>ș</w:t>
      </w:r>
      <w:r w:rsidRPr="006A7C4B">
        <w:rPr>
          <w:rFonts w:ascii="Arial" w:hAnsi="Arial" w:cs="Arial"/>
        </w:rPr>
        <w:t>i ap</w:t>
      </w:r>
      <w:r w:rsidR="007D4265" w:rsidRPr="006A7C4B">
        <w:rPr>
          <w:rFonts w:ascii="Arial" w:hAnsi="Arial" w:cs="Arial"/>
        </w:rPr>
        <w:t>ă</w:t>
      </w:r>
      <w:r w:rsidRPr="006A7C4B">
        <w:rPr>
          <w:rFonts w:ascii="Arial" w:hAnsi="Arial" w:cs="Arial"/>
        </w:rPr>
        <w:t xml:space="preserve"> pentru realizarea obiectelor propuse.</w:t>
      </w:r>
    </w:p>
    <w:p w14:paraId="444E5E1A" w14:textId="77777777" w:rsidR="00246C71" w:rsidRPr="006A7C4B" w:rsidRDefault="00246C71" w:rsidP="002B5300">
      <w:pPr>
        <w:ind w:firstLine="720"/>
        <w:jc w:val="both"/>
        <w:rPr>
          <w:rFonts w:ascii="Arial" w:hAnsi="Arial" w:cs="Arial"/>
        </w:rPr>
      </w:pPr>
    </w:p>
    <w:p w14:paraId="0D7CE750" w14:textId="77777777" w:rsidR="00315BEB" w:rsidRPr="006A7C4B" w:rsidRDefault="00A91FCC" w:rsidP="002B5300">
      <w:pPr>
        <w:numPr>
          <w:ilvl w:val="0"/>
          <w:numId w:val="6"/>
        </w:numPr>
        <w:ind w:left="0" w:firstLine="720"/>
        <w:jc w:val="both"/>
        <w:rPr>
          <w:rFonts w:ascii="Arial" w:hAnsi="Arial" w:cs="Arial"/>
          <w:b/>
          <w:i/>
          <w:u w:val="single"/>
        </w:rPr>
      </w:pPr>
      <w:r w:rsidRPr="006A7C4B">
        <w:rPr>
          <w:rFonts w:ascii="Arial" w:hAnsi="Arial" w:cs="Arial"/>
          <w:b/>
          <w:i/>
          <w:u w:val="single"/>
        </w:rPr>
        <w:t>metode folosite în construc</w:t>
      </w:r>
      <w:r w:rsidR="000658B7" w:rsidRPr="006A7C4B">
        <w:rPr>
          <w:rFonts w:ascii="Arial" w:hAnsi="Arial" w:cs="Arial"/>
          <w:b/>
          <w:i/>
          <w:u w:val="single"/>
        </w:rPr>
        <w:t>ț</w:t>
      </w:r>
      <w:r w:rsidRPr="006A7C4B">
        <w:rPr>
          <w:rFonts w:ascii="Arial" w:hAnsi="Arial" w:cs="Arial"/>
          <w:b/>
          <w:i/>
          <w:u w:val="single"/>
        </w:rPr>
        <w:t>ie/demolare</w:t>
      </w:r>
    </w:p>
    <w:p w14:paraId="0BC28FB4" w14:textId="77777777" w:rsidR="00246C71" w:rsidRPr="006A7C4B" w:rsidRDefault="00246C71" w:rsidP="002B5300">
      <w:pPr>
        <w:numPr>
          <w:ilvl w:val="0"/>
          <w:numId w:val="6"/>
        </w:numPr>
        <w:ind w:left="0" w:firstLine="720"/>
        <w:jc w:val="both"/>
        <w:rPr>
          <w:rFonts w:ascii="Arial" w:hAnsi="Arial" w:cs="Arial"/>
          <w:i/>
          <w:u w:val="single"/>
        </w:rPr>
      </w:pPr>
      <w:r w:rsidRPr="006A7C4B">
        <w:rPr>
          <w:rFonts w:ascii="Arial" w:hAnsi="Arial" w:cs="Arial"/>
        </w:rPr>
        <w:t xml:space="preserve">Realizarea terasamentelor. </w:t>
      </w:r>
    </w:p>
    <w:p w14:paraId="420FA33D" w14:textId="77777777" w:rsidR="00246C71" w:rsidRPr="006A7C4B" w:rsidRDefault="00246C71" w:rsidP="002B5300">
      <w:pPr>
        <w:numPr>
          <w:ilvl w:val="0"/>
          <w:numId w:val="6"/>
        </w:numPr>
        <w:tabs>
          <w:tab w:val="left" w:pos="-720"/>
        </w:tabs>
        <w:suppressAutoHyphens/>
        <w:ind w:left="0" w:firstLine="720"/>
        <w:jc w:val="both"/>
        <w:rPr>
          <w:rFonts w:ascii="Arial" w:hAnsi="Arial" w:cs="Arial"/>
        </w:rPr>
      </w:pPr>
      <w:r w:rsidRPr="006A7C4B">
        <w:rPr>
          <w:rFonts w:ascii="Arial" w:hAnsi="Arial" w:cs="Arial"/>
        </w:rPr>
        <w:t xml:space="preserve">Realizare </w:t>
      </w:r>
      <w:r w:rsidR="00D06D3A" w:rsidRPr="006A7C4B">
        <w:rPr>
          <w:rFonts w:ascii="Arial" w:hAnsi="Arial" w:cs="Arial"/>
        </w:rPr>
        <w:t>lucr</w:t>
      </w:r>
      <w:r w:rsidR="007D4265" w:rsidRPr="006A7C4B">
        <w:rPr>
          <w:rFonts w:ascii="Arial" w:hAnsi="Arial" w:cs="Arial"/>
        </w:rPr>
        <w:t>ă</w:t>
      </w:r>
      <w:r w:rsidR="00D06D3A" w:rsidRPr="006A7C4B">
        <w:rPr>
          <w:rFonts w:ascii="Arial" w:hAnsi="Arial" w:cs="Arial"/>
        </w:rPr>
        <w:t>ri</w:t>
      </w:r>
      <w:r w:rsidRPr="006A7C4B">
        <w:rPr>
          <w:rFonts w:ascii="Arial" w:hAnsi="Arial" w:cs="Arial"/>
        </w:rPr>
        <w:t>lor de funda</w:t>
      </w:r>
      <w:r w:rsidR="000658B7" w:rsidRPr="006A7C4B">
        <w:rPr>
          <w:rFonts w:ascii="Arial" w:hAnsi="Arial" w:cs="Arial"/>
        </w:rPr>
        <w:t>ț</w:t>
      </w:r>
      <w:r w:rsidRPr="006A7C4B">
        <w:rPr>
          <w:rFonts w:ascii="Arial" w:hAnsi="Arial" w:cs="Arial"/>
        </w:rPr>
        <w:t xml:space="preserve">ie </w:t>
      </w:r>
    </w:p>
    <w:p w14:paraId="6CF63380" w14:textId="77777777" w:rsidR="00246C71" w:rsidRPr="006A7C4B" w:rsidRDefault="00246C71" w:rsidP="002B5300">
      <w:pPr>
        <w:numPr>
          <w:ilvl w:val="0"/>
          <w:numId w:val="6"/>
        </w:numPr>
        <w:tabs>
          <w:tab w:val="left" w:pos="-720"/>
        </w:tabs>
        <w:suppressAutoHyphens/>
        <w:ind w:left="0" w:firstLine="720"/>
        <w:jc w:val="both"/>
        <w:rPr>
          <w:rFonts w:ascii="Arial" w:hAnsi="Arial" w:cs="Arial"/>
        </w:rPr>
      </w:pPr>
      <w:r w:rsidRPr="006A7C4B">
        <w:rPr>
          <w:rFonts w:ascii="Arial" w:hAnsi="Arial" w:cs="Arial"/>
        </w:rPr>
        <w:t>Nisipul a</w:t>
      </w:r>
      <w:r w:rsidR="000658B7" w:rsidRPr="006A7C4B">
        <w:rPr>
          <w:rFonts w:ascii="Arial" w:hAnsi="Arial" w:cs="Arial"/>
        </w:rPr>
        <w:t>ș</w:t>
      </w:r>
      <w:r w:rsidRPr="006A7C4B">
        <w:rPr>
          <w:rFonts w:ascii="Arial" w:hAnsi="Arial" w:cs="Arial"/>
        </w:rPr>
        <w:t>ternut se umecteaz</w:t>
      </w:r>
      <w:r w:rsidR="007D4265" w:rsidRPr="006A7C4B">
        <w:rPr>
          <w:rFonts w:ascii="Arial" w:hAnsi="Arial" w:cs="Arial"/>
        </w:rPr>
        <w:t>ă</w:t>
      </w:r>
      <w:r w:rsidRPr="006A7C4B">
        <w:rPr>
          <w:rFonts w:ascii="Arial" w:hAnsi="Arial" w:cs="Arial"/>
        </w:rPr>
        <w:t xml:space="preserve"> prin stropire </w:t>
      </w:r>
      <w:r w:rsidR="000658B7" w:rsidRPr="006A7C4B">
        <w:rPr>
          <w:rFonts w:ascii="Arial" w:hAnsi="Arial" w:cs="Arial"/>
        </w:rPr>
        <w:t>ș</w:t>
      </w:r>
      <w:r w:rsidRPr="006A7C4B">
        <w:rPr>
          <w:rFonts w:ascii="Arial" w:hAnsi="Arial" w:cs="Arial"/>
        </w:rPr>
        <w:t>i se cilindreaz</w:t>
      </w:r>
      <w:r w:rsidR="007D4265" w:rsidRPr="006A7C4B">
        <w:rPr>
          <w:rFonts w:ascii="Arial" w:hAnsi="Arial" w:cs="Arial"/>
        </w:rPr>
        <w:t>ă</w:t>
      </w:r>
      <w:r w:rsidRPr="006A7C4B">
        <w:rPr>
          <w:rFonts w:ascii="Arial" w:hAnsi="Arial" w:cs="Arial"/>
        </w:rPr>
        <w:t>.</w:t>
      </w:r>
    </w:p>
    <w:p w14:paraId="3C229542" w14:textId="77777777" w:rsidR="00246C71" w:rsidRPr="006A7C4B" w:rsidRDefault="00246C71" w:rsidP="002B5300">
      <w:pPr>
        <w:numPr>
          <w:ilvl w:val="0"/>
          <w:numId w:val="6"/>
        </w:numPr>
        <w:tabs>
          <w:tab w:val="left" w:pos="-720"/>
        </w:tabs>
        <w:suppressAutoHyphens/>
        <w:ind w:left="0" w:firstLine="720"/>
        <w:jc w:val="both"/>
        <w:rPr>
          <w:rFonts w:ascii="Arial" w:hAnsi="Arial" w:cs="Arial"/>
        </w:rPr>
      </w:pPr>
      <w:r w:rsidRPr="006A7C4B">
        <w:rPr>
          <w:rFonts w:ascii="Arial" w:hAnsi="Arial" w:cs="Arial"/>
        </w:rPr>
        <w:t>Se a</w:t>
      </w:r>
      <w:r w:rsidR="000658B7" w:rsidRPr="006A7C4B">
        <w:rPr>
          <w:rFonts w:ascii="Arial" w:hAnsi="Arial" w:cs="Arial"/>
        </w:rPr>
        <w:t>ș</w:t>
      </w:r>
      <w:r w:rsidRPr="006A7C4B">
        <w:rPr>
          <w:rFonts w:ascii="Arial" w:hAnsi="Arial" w:cs="Arial"/>
        </w:rPr>
        <w:t>terne piatra sparta amestec optimal cu un repartizor-finisor de asfalt, cu o eventuala completare a cantit</w:t>
      </w:r>
      <w:r w:rsidR="007D4265" w:rsidRPr="006A7C4B">
        <w:rPr>
          <w:rFonts w:ascii="Arial" w:hAnsi="Arial" w:cs="Arial"/>
        </w:rPr>
        <w:t>ă</w:t>
      </w:r>
      <w:r w:rsidR="000658B7" w:rsidRPr="006A7C4B">
        <w:rPr>
          <w:rFonts w:ascii="Arial" w:hAnsi="Arial" w:cs="Arial"/>
        </w:rPr>
        <w:t>ț</w:t>
      </w:r>
      <w:r w:rsidRPr="006A7C4B">
        <w:rPr>
          <w:rFonts w:ascii="Arial" w:hAnsi="Arial" w:cs="Arial"/>
        </w:rPr>
        <w:t>ii de ap</w:t>
      </w:r>
      <w:r w:rsidR="007D4265" w:rsidRPr="006A7C4B">
        <w:rPr>
          <w:rFonts w:ascii="Arial" w:hAnsi="Arial" w:cs="Arial"/>
        </w:rPr>
        <w:t>ă</w:t>
      </w:r>
      <w:r w:rsidRPr="006A7C4B">
        <w:rPr>
          <w:rFonts w:ascii="Arial" w:hAnsi="Arial" w:cs="Arial"/>
        </w:rPr>
        <w:t>, corespunz</w:t>
      </w:r>
      <w:r w:rsidR="007D4265" w:rsidRPr="006A7C4B">
        <w:rPr>
          <w:rFonts w:ascii="Arial" w:hAnsi="Arial" w:cs="Arial"/>
        </w:rPr>
        <w:t>ă</w:t>
      </w:r>
      <w:r w:rsidRPr="006A7C4B">
        <w:rPr>
          <w:rFonts w:ascii="Arial" w:hAnsi="Arial" w:cs="Arial"/>
        </w:rPr>
        <w:t>toare umidit</w:t>
      </w:r>
      <w:r w:rsidR="007D4265" w:rsidRPr="006A7C4B">
        <w:rPr>
          <w:rFonts w:ascii="Arial" w:hAnsi="Arial" w:cs="Arial"/>
        </w:rPr>
        <w:t>ă</w:t>
      </w:r>
      <w:r w:rsidR="000658B7" w:rsidRPr="006A7C4B">
        <w:rPr>
          <w:rFonts w:ascii="Arial" w:hAnsi="Arial" w:cs="Arial"/>
        </w:rPr>
        <w:t>ț</w:t>
      </w:r>
      <w:r w:rsidRPr="006A7C4B">
        <w:rPr>
          <w:rFonts w:ascii="Arial" w:hAnsi="Arial" w:cs="Arial"/>
        </w:rPr>
        <w:t>ii optime de compactare.</w:t>
      </w:r>
    </w:p>
    <w:p w14:paraId="15C4E437" w14:textId="77777777" w:rsidR="00246C71" w:rsidRPr="006A7C4B" w:rsidRDefault="00246C71" w:rsidP="002B5300">
      <w:pPr>
        <w:numPr>
          <w:ilvl w:val="0"/>
          <w:numId w:val="6"/>
        </w:numPr>
        <w:tabs>
          <w:tab w:val="left" w:pos="-720"/>
        </w:tabs>
        <w:suppressAutoHyphens/>
        <w:ind w:left="0" w:firstLine="720"/>
        <w:jc w:val="both"/>
        <w:rPr>
          <w:rFonts w:ascii="Arial" w:hAnsi="Arial" w:cs="Arial"/>
          <w:b/>
        </w:rPr>
      </w:pPr>
      <w:r w:rsidRPr="006A7C4B">
        <w:rPr>
          <w:rFonts w:ascii="Arial" w:hAnsi="Arial" w:cs="Arial"/>
          <w:b/>
        </w:rPr>
        <w:t>Preg</w:t>
      </w:r>
      <w:r w:rsidR="007D4265" w:rsidRPr="006A7C4B">
        <w:rPr>
          <w:rFonts w:ascii="Arial" w:hAnsi="Arial" w:cs="Arial"/>
          <w:b/>
        </w:rPr>
        <w:t>ă</w:t>
      </w:r>
      <w:r w:rsidRPr="006A7C4B">
        <w:rPr>
          <w:rFonts w:ascii="Arial" w:hAnsi="Arial" w:cs="Arial"/>
          <w:b/>
        </w:rPr>
        <w:t xml:space="preserve">tirea stratului suport </w:t>
      </w:r>
      <w:r w:rsidR="003758A2" w:rsidRPr="006A7C4B">
        <w:rPr>
          <w:rFonts w:ascii="Arial" w:hAnsi="Arial" w:cs="Arial"/>
          <w:b/>
        </w:rPr>
        <w:t>î</w:t>
      </w:r>
      <w:r w:rsidRPr="006A7C4B">
        <w:rPr>
          <w:rFonts w:ascii="Arial" w:hAnsi="Arial" w:cs="Arial"/>
          <w:b/>
        </w:rPr>
        <w:t xml:space="preserve">nainte de punerea </w:t>
      </w:r>
      <w:r w:rsidR="003758A2" w:rsidRPr="006A7C4B">
        <w:rPr>
          <w:rFonts w:ascii="Arial" w:hAnsi="Arial" w:cs="Arial"/>
          <w:b/>
        </w:rPr>
        <w:t>î</w:t>
      </w:r>
      <w:r w:rsidRPr="006A7C4B">
        <w:rPr>
          <w:rFonts w:ascii="Arial" w:hAnsi="Arial" w:cs="Arial"/>
          <w:b/>
        </w:rPr>
        <w:t>n opera a mixturilor asfaltice</w:t>
      </w:r>
    </w:p>
    <w:p w14:paraId="3D73C049" w14:textId="77777777" w:rsidR="00246C71" w:rsidRPr="006A7C4B" w:rsidRDefault="003758A2" w:rsidP="002B5300">
      <w:pPr>
        <w:numPr>
          <w:ilvl w:val="0"/>
          <w:numId w:val="6"/>
        </w:numPr>
        <w:tabs>
          <w:tab w:val="left" w:pos="-720"/>
        </w:tabs>
        <w:suppressAutoHyphens/>
        <w:ind w:left="0" w:firstLine="720"/>
        <w:jc w:val="both"/>
        <w:rPr>
          <w:rFonts w:ascii="Arial" w:hAnsi="Arial" w:cs="Arial"/>
        </w:rPr>
      </w:pPr>
      <w:r w:rsidRPr="006A7C4B">
        <w:rPr>
          <w:rFonts w:ascii="Arial" w:hAnsi="Arial" w:cs="Arial"/>
        </w:rPr>
        <w:t>î</w:t>
      </w:r>
      <w:r w:rsidR="00246C71" w:rsidRPr="006A7C4B">
        <w:rPr>
          <w:rFonts w:ascii="Arial" w:hAnsi="Arial" w:cs="Arial"/>
        </w:rPr>
        <w:t>nainte de a</w:t>
      </w:r>
      <w:r w:rsidR="000658B7" w:rsidRPr="006A7C4B">
        <w:rPr>
          <w:rFonts w:ascii="Arial" w:hAnsi="Arial" w:cs="Arial"/>
        </w:rPr>
        <w:t>ș</w:t>
      </w:r>
      <w:r w:rsidR="00246C71" w:rsidRPr="006A7C4B">
        <w:rPr>
          <w:rFonts w:ascii="Arial" w:hAnsi="Arial" w:cs="Arial"/>
        </w:rPr>
        <w:t>ternerea mixturii, stratul suport trebuie bine cur</w:t>
      </w:r>
      <w:r w:rsidR="007D4265" w:rsidRPr="006A7C4B">
        <w:rPr>
          <w:rFonts w:ascii="Arial" w:hAnsi="Arial" w:cs="Arial"/>
        </w:rPr>
        <w:t>ă</w:t>
      </w:r>
      <w:r w:rsidR="000658B7" w:rsidRPr="006A7C4B">
        <w:rPr>
          <w:rFonts w:ascii="Arial" w:hAnsi="Arial" w:cs="Arial"/>
        </w:rPr>
        <w:t>ț</w:t>
      </w:r>
      <w:r w:rsidR="00246C71" w:rsidRPr="006A7C4B">
        <w:rPr>
          <w:rFonts w:ascii="Arial" w:hAnsi="Arial" w:cs="Arial"/>
        </w:rPr>
        <w:t>at</w:t>
      </w:r>
    </w:p>
    <w:p w14:paraId="1CA4941A" w14:textId="77777777" w:rsidR="00246C71" w:rsidRPr="006A7C4B" w:rsidRDefault="00246C71" w:rsidP="002B5300">
      <w:pPr>
        <w:ind w:firstLine="720"/>
        <w:jc w:val="both"/>
        <w:rPr>
          <w:rFonts w:ascii="Arial" w:hAnsi="Arial" w:cs="Arial"/>
        </w:rPr>
      </w:pPr>
    </w:p>
    <w:p w14:paraId="70D26C47" w14:textId="77777777" w:rsidR="00A91FCC" w:rsidRPr="006A7C4B" w:rsidRDefault="006060DD" w:rsidP="002B5300">
      <w:pPr>
        <w:numPr>
          <w:ilvl w:val="0"/>
          <w:numId w:val="6"/>
        </w:numPr>
        <w:ind w:left="0" w:firstLine="720"/>
        <w:jc w:val="both"/>
        <w:rPr>
          <w:rFonts w:ascii="Arial" w:hAnsi="Arial" w:cs="Arial"/>
          <w:b/>
          <w:i/>
          <w:u w:val="single"/>
        </w:rPr>
      </w:pPr>
      <w:r w:rsidRPr="006A7C4B">
        <w:rPr>
          <w:rFonts w:ascii="Arial" w:hAnsi="Arial" w:cs="Arial"/>
          <w:b/>
          <w:i/>
          <w:u w:val="single"/>
        </w:rPr>
        <w:t>planul de execu</w:t>
      </w:r>
      <w:r w:rsidR="000658B7" w:rsidRPr="006A7C4B">
        <w:rPr>
          <w:rFonts w:ascii="Arial" w:hAnsi="Arial" w:cs="Arial"/>
          <w:b/>
          <w:i/>
          <w:u w:val="single"/>
        </w:rPr>
        <w:t>ț</w:t>
      </w:r>
      <w:r w:rsidRPr="006A7C4B">
        <w:rPr>
          <w:rFonts w:ascii="Arial" w:hAnsi="Arial" w:cs="Arial"/>
          <w:b/>
          <w:i/>
          <w:u w:val="single"/>
        </w:rPr>
        <w:t>ie, cuprinzând faza de construc</w:t>
      </w:r>
      <w:r w:rsidR="000658B7" w:rsidRPr="006A7C4B">
        <w:rPr>
          <w:rFonts w:ascii="Arial" w:hAnsi="Arial" w:cs="Arial"/>
          <w:b/>
          <w:i/>
          <w:u w:val="single"/>
        </w:rPr>
        <w:t>ț</w:t>
      </w:r>
      <w:r w:rsidRPr="006A7C4B">
        <w:rPr>
          <w:rFonts w:ascii="Arial" w:hAnsi="Arial" w:cs="Arial"/>
          <w:b/>
          <w:i/>
          <w:u w:val="single"/>
        </w:rPr>
        <w:t>ie, punerea în func</w:t>
      </w:r>
      <w:r w:rsidR="000658B7" w:rsidRPr="006A7C4B">
        <w:rPr>
          <w:rFonts w:ascii="Arial" w:hAnsi="Arial" w:cs="Arial"/>
          <w:b/>
          <w:i/>
          <w:u w:val="single"/>
        </w:rPr>
        <w:t>ț</w:t>
      </w:r>
      <w:r w:rsidRPr="006A7C4B">
        <w:rPr>
          <w:rFonts w:ascii="Arial" w:hAnsi="Arial" w:cs="Arial"/>
          <w:b/>
          <w:i/>
          <w:u w:val="single"/>
        </w:rPr>
        <w:t xml:space="preserve">iune, exploatare, refacere </w:t>
      </w:r>
      <w:r w:rsidR="000658B7" w:rsidRPr="006A7C4B">
        <w:rPr>
          <w:rFonts w:ascii="Arial" w:hAnsi="Arial" w:cs="Arial"/>
          <w:b/>
          <w:i/>
          <w:u w:val="single"/>
        </w:rPr>
        <w:t>ș</w:t>
      </w:r>
      <w:r w:rsidRPr="006A7C4B">
        <w:rPr>
          <w:rFonts w:ascii="Arial" w:hAnsi="Arial" w:cs="Arial"/>
          <w:b/>
          <w:i/>
          <w:u w:val="single"/>
        </w:rPr>
        <w:t>i folosire ulterioar</w:t>
      </w:r>
      <w:r w:rsidR="007D4265" w:rsidRPr="006A7C4B">
        <w:rPr>
          <w:rFonts w:ascii="Arial" w:hAnsi="Arial" w:cs="Arial"/>
          <w:b/>
          <w:i/>
          <w:u w:val="single"/>
        </w:rPr>
        <w:t>ă</w:t>
      </w:r>
    </w:p>
    <w:p w14:paraId="5390E0E5" w14:textId="77777777" w:rsidR="00246C71" w:rsidRPr="006A7C4B" w:rsidRDefault="00246C71" w:rsidP="00A11DD9">
      <w:pPr>
        <w:pStyle w:val="ListParagraph"/>
        <w:tabs>
          <w:tab w:val="left" w:pos="-720"/>
        </w:tabs>
        <w:suppressAutoHyphens/>
        <w:jc w:val="both"/>
        <w:rPr>
          <w:rFonts w:ascii="Arial" w:hAnsi="Arial" w:cs="Arial"/>
          <w:lang w:val="ro-RO"/>
        </w:rPr>
      </w:pPr>
      <w:r w:rsidRPr="006A7C4B">
        <w:rPr>
          <w:rFonts w:ascii="Arial" w:hAnsi="Arial" w:cs="Arial"/>
          <w:lang w:val="ro-RO"/>
        </w:rPr>
        <w:t>Controlul calit</w:t>
      </w:r>
      <w:r w:rsidR="007D4265" w:rsidRPr="006A7C4B">
        <w:rPr>
          <w:rFonts w:ascii="Arial" w:hAnsi="Arial" w:cs="Arial"/>
          <w:lang w:val="ro-RO"/>
        </w:rPr>
        <w:t>ă</w:t>
      </w:r>
      <w:r w:rsidR="000658B7" w:rsidRPr="006A7C4B">
        <w:rPr>
          <w:rFonts w:ascii="Arial" w:hAnsi="Arial" w:cs="Arial"/>
          <w:lang w:val="ro-RO"/>
        </w:rPr>
        <w:t>ț</w:t>
      </w:r>
      <w:r w:rsidR="003758A2" w:rsidRPr="006A7C4B">
        <w:rPr>
          <w:rFonts w:ascii="Arial" w:hAnsi="Arial" w:cs="Arial"/>
          <w:lang w:val="ro-RO"/>
        </w:rPr>
        <w:t>i</w:t>
      </w:r>
      <w:r w:rsidRPr="006A7C4B">
        <w:rPr>
          <w:rFonts w:ascii="Arial" w:hAnsi="Arial" w:cs="Arial"/>
          <w:lang w:val="ro-RO"/>
        </w:rPr>
        <w:t>i lucr</w:t>
      </w:r>
      <w:r w:rsidR="007D4265" w:rsidRPr="006A7C4B">
        <w:rPr>
          <w:rFonts w:ascii="Arial" w:hAnsi="Arial" w:cs="Arial"/>
          <w:lang w:val="ro-RO"/>
        </w:rPr>
        <w:t>ă</w:t>
      </w:r>
      <w:r w:rsidRPr="006A7C4B">
        <w:rPr>
          <w:rFonts w:ascii="Arial" w:hAnsi="Arial" w:cs="Arial"/>
          <w:lang w:val="ro-RO"/>
        </w:rPr>
        <w:t>rilor de terasamente const</w:t>
      </w:r>
      <w:r w:rsidR="007D4265" w:rsidRPr="006A7C4B">
        <w:rPr>
          <w:rFonts w:ascii="Arial" w:hAnsi="Arial" w:cs="Arial"/>
          <w:lang w:val="ro-RO"/>
        </w:rPr>
        <w:t>ă</w:t>
      </w:r>
      <w:r w:rsidRPr="006A7C4B">
        <w:rPr>
          <w:rFonts w:ascii="Arial" w:hAnsi="Arial" w:cs="Arial"/>
          <w:lang w:val="ro-RO"/>
        </w:rPr>
        <w:t xml:space="preserve"> în:</w:t>
      </w:r>
    </w:p>
    <w:p w14:paraId="781089D4" w14:textId="77777777" w:rsidR="00246C71" w:rsidRPr="006A7C4B" w:rsidRDefault="00246C71" w:rsidP="00A11DD9">
      <w:pPr>
        <w:tabs>
          <w:tab w:val="left" w:pos="-720"/>
          <w:tab w:val="left" w:pos="851"/>
        </w:tabs>
        <w:suppressAutoHyphens/>
        <w:ind w:firstLine="720"/>
        <w:jc w:val="both"/>
        <w:rPr>
          <w:rFonts w:ascii="Arial" w:hAnsi="Arial" w:cs="Arial"/>
        </w:rPr>
      </w:pPr>
      <w:r w:rsidRPr="006A7C4B">
        <w:rPr>
          <w:rFonts w:ascii="Arial" w:hAnsi="Arial" w:cs="Arial"/>
        </w:rPr>
        <w:tab/>
        <w:t>- verificarea tras</w:t>
      </w:r>
      <w:r w:rsidR="007D4265" w:rsidRPr="006A7C4B">
        <w:rPr>
          <w:rFonts w:ascii="Arial" w:hAnsi="Arial" w:cs="Arial"/>
        </w:rPr>
        <w:t>ă</w:t>
      </w:r>
      <w:r w:rsidRPr="006A7C4B">
        <w:rPr>
          <w:rFonts w:ascii="Arial" w:hAnsi="Arial" w:cs="Arial"/>
        </w:rPr>
        <w:t>rii axului, amprizei drumului si a tuturor celorlal</w:t>
      </w:r>
      <w:r w:rsidR="000658B7" w:rsidRPr="006A7C4B">
        <w:rPr>
          <w:rFonts w:ascii="Arial" w:hAnsi="Arial" w:cs="Arial"/>
        </w:rPr>
        <w:t>ț</w:t>
      </w:r>
      <w:r w:rsidRPr="006A7C4B">
        <w:rPr>
          <w:rFonts w:ascii="Arial" w:hAnsi="Arial" w:cs="Arial"/>
        </w:rPr>
        <w:t>i reperi de trasare;</w:t>
      </w:r>
    </w:p>
    <w:p w14:paraId="2D8485A6" w14:textId="77777777" w:rsidR="00246C71" w:rsidRPr="006A7C4B" w:rsidRDefault="00246C71" w:rsidP="00A11DD9">
      <w:pPr>
        <w:tabs>
          <w:tab w:val="left" w:pos="-720"/>
          <w:tab w:val="left" w:pos="851"/>
        </w:tabs>
        <w:suppressAutoHyphens/>
        <w:ind w:firstLine="720"/>
        <w:jc w:val="both"/>
        <w:rPr>
          <w:rFonts w:ascii="Arial" w:hAnsi="Arial" w:cs="Arial"/>
        </w:rPr>
      </w:pPr>
      <w:r w:rsidRPr="006A7C4B">
        <w:rPr>
          <w:rFonts w:ascii="Arial" w:hAnsi="Arial" w:cs="Arial"/>
        </w:rPr>
        <w:tab/>
        <w:t>- verificarea preg</w:t>
      </w:r>
      <w:r w:rsidR="007D4265" w:rsidRPr="006A7C4B">
        <w:rPr>
          <w:rFonts w:ascii="Arial" w:hAnsi="Arial" w:cs="Arial"/>
        </w:rPr>
        <w:t>ă</w:t>
      </w:r>
      <w:r w:rsidRPr="006A7C4B">
        <w:rPr>
          <w:rFonts w:ascii="Arial" w:hAnsi="Arial" w:cs="Arial"/>
        </w:rPr>
        <w:t>tirii terenului de funda</w:t>
      </w:r>
      <w:r w:rsidR="000658B7" w:rsidRPr="006A7C4B">
        <w:rPr>
          <w:rFonts w:ascii="Arial" w:hAnsi="Arial" w:cs="Arial"/>
        </w:rPr>
        <w:t>ț</w:t>
      </w:r>
      <w:r w:rsidRPr="006A7C4B">
        <w:rPr>
          <w:rFonts w:ascii="Arial" w:hAnsi="Arial" w:cs="Arial"/>
        </w:rPr>
        <w:t>ie (de sub rambleu);</w:t>
      </w:r>
    </w:p>
    <w:p w14:paraId="5008000E" w14:textId="77777777" w:rsidR="00246C71" w:rsidRPr="006A7C4B" w:rsidRDefault="00246C71" w:rsidP="00A11DD9">
      <w:pPr>
        <w:tabs>
          <w:tab w:val="left" w:pos="-720"/>
          <w:tab w:val="left" w:pos="851"/>
        </w:tabs>
        <w:suppressAutoHyphens/>
        <w:ind w:firstLine="720"/>
        <w:jc w:val="both"/>
        <w:rPr>
          <w:rFonts w:ascii="Arial" w:hAnsi="Arial" w:cs="Arial"/>
        </w:rPr>
      </w:pPr>
      <w:r w:rsidRPr="006A7C4B">
        <w:rPr>
          <w:rFonts w:ascii="Arial" w:hAnsi="Arial" w:cs="Arial"/>
        </w:rPr>
        <w:tab/>
        <w:t>- verificarea calit</w:t>
      </w:r>
      <w:r w:rsidR="007D4265" w:rsidRPr="006A7C4B">
        <w:rPr>
          <w:rFonts w:ascii="Arial" w:hAnsi="Arial" w:cs="Arial"/>
        </w:rPr>
        <w:t>ă</w:t>
      </w:r>
      <w:r w:rsidR="000658B7" w:rsidRPr="006A7C4B">
        <w:rPr>
          <w:rFonts w:ascii="Arial" w:hAnsi="Arial" w:cs="Arial"/>
        </w:rPr>
        <w:t>ț</w:t>
      </w:r>
      <w:r w:rsidRPr="006A7C4B">
        <w:rPr>
          <w:rFonts w:ascii="Arial" w:hAnsi="Arial" w:cs="Arial"/>
        </w:rPr>
        <w:t>ii si st</w:t>
      </w:r>
      <w:r w:rsidR="007D4265" w:rsidRPr="006A7C4B">
        <w:rPr>
          <w:rFonts w:ascii="Arial" w:hAnsi="Arial" w:cs="Arial"/>
        </w:rPr>
        <w:t>ă</w:t>
      </w:r>
      <w:r w:rsidRPr="006A7C4B">
        <w:rPr>
          <w:rFonts w:ascii="Arial" w:hAnsi="Arial" w:cs="Arial"/>
        </w:rPr>
        <w:t>rii p</w:t>
      </w:r>
      <w:r w:rsidR="007D4265" w:rsidRPr="006A7C4B">
        <w:rPr>
          <w:rFonts w:ascii="Arial" w:hAnsi="Arial" w:cs="Arial"/>
        </w:rPr>
        <w:t>ă</w:t>
      </w:r>
      <w:r w:rsidRPr="006A7C4B">
        <w:rPr>
          <w:rFonts w:ascii="Arial" w:hAnsi="Arial" w:cs="Arial"/>
        </w:rPr>
        <w:t>mântului utilizat pentru umpluturi;</w:t>
      </w:r>
    </w:p>
    <w:p w14:paraId="5DF6EF41" w14:textId="77777777" w:rsidR="00246C71" w:rsidRPr="006A7C4B" w:rsidRDefault="00246C71" w:rsidP="00A11DD9">
      <w:pPr>
        <w:tabs>
          <w:tab w:val="left" w:pos="-720"/>
          <w:tab w:val="left" w:pos="851"/>
        </w:tabs>
        <w:suppressAutoHyphens/>
        <w:ind w:firstLine="720"/>
        <w:jc w:val="both"/>
        <w:rPr>
          <w:rFonts w:ascii="Arial" w:hAnsi="Arial" w:cs="Arial"/>
        </w:rPr>
      </w:pPr>
      <w:r w:rsidRPr="006A7C4B">
        <w:rPr>
          <w:rFonts w:ascii="Arial" w:hAnsi="Arial" w:cs="Arial"/>
        </w:rPr>
        <w:tab/>
        <w:t>- verificarea grosimii straturilor a</w:t>
      </w:r>
      <w:r w:rsidR="000658B7" w:rsidRPr="006A7C4B">
        <w:rPr>
          <w:rFonts w:ascii="Arial" w:hAnsi="Arial" w:cs="Arial"/>
        </w:rPr>
        <w:t>ș</w:t>
      </w:r>
      <w:r w:rsidRPr="006A7C4B">
        <w:rPr>
          <w:rFonts w:ascii="Arial" w:hAnsi="Arial" w:cs="Arial"/>
        </w:rPr>
        <w:t>ternute;</w:t>
      </w:r>
    </w:p>
    <w:p w14:paraId="6545661B" w14:textId="77777777" w:rsidR="00246C71" w:rsidRPr="006A7C4B" w:rsidRDefault="00246C71" w:rsidP="00A11DD9">
      <w:pPr>
        <w:tabs>
          <w:tab w:val="left" w:pos="-720"/>
          <w:tab w:val="left" w:pos="851"/>
        </w:tabs>
        <w:suppressAutoHyphens/>
        <w:ind w:firstLine="720"/>
        <w:jc w:val="both"/>
        <w:rPr>
          <w:rFonts w:ascii="Arial" w:hAnsi="Arial" w:cs="Arial"/>
        </w:rPr>
      </w:pPr>
      <w:r w:rsidRPr="006A7C4B">
        <w:rPr>
          <w:rFonts w:ascii="Arial" w:hAnsi="Arial" w:cs="Arial"/>
        </w:rPr>
        <w:tab/>
        <w:t>- verificarea compact</w:t>
      </w:r>
      <w:r w:rsidR="007D4265" w:rsidRPr="006A7C4B">
        <w:rPr>
          <w:rFonts w:ascii="Arial" w:hAnsi="Arial" w:cs="Arial"/>
        </w:rPr>
        <w:t>ă</w:t>
      </w:r>
      <w:r w:rsidRPr="006A7C4B">
        <w:rPr>
          <w:rFonts w:ascii="Arial" w:hAnsi="Arial" w:cs="Arial"/>
        </w:rPr>
        <w:t>rii umpluturilor;</w:t>
      </w:r>
    </w:p>
    <w:p w14:paraId="326AFD51" w14:textId="77777777" w:rsidR="00246C71" w:rsidRPr="006A7C4B" w:rsidRDefault="00246C71" w:rsidP="00A11DD9">
      <w:pPr>
        <w:tabs>
          <w:tab w:val="left" w:pos="-720"/>
          <w:tab w:val="left" w:pos="851"/>
        </w:tabs>
        <w:suppressAutoHyphens/>
        <w:ind w:firstLine="720"/>
        <w:jc w:val="both"/>
        <w:rPr>
          <w:rFonts w:ascii="Arial" w:hAnsi="Arial" w:cs="Arial"/>
        </w:rPr>
      </w:pPr>
      <w:r w:rsidRPr="006A7C4B">
        <w:rPr>
          <w:rFonts w:ascii="Arial" w:hAnsi="Arial" w:cs="Arial"/>
        </w:rPr>
        <w:tab/>
        <w:t>- controlul caracteristicilor patului drumului.</w:t>
      </w:r>
    </w:p>
    <w:p w14:paraId="4D84C84B" w14:textId="77777777" w:rsidR="00246C71" w:rsidRPr="006A7C4B" w:rsidRDefault="00246C71" w:rsidP="002B5300">
      <w:pPr>
        <w:ind w:firstLine="720"/>
        <w:jc w:val="both"/>
        <w:rPr>
          <w:rStyle w:val="tpa1"/>
          <w:rFonts w:ascii="Arial" w:hAnsi="Arial" w:cs="Arial"/>
          <w:i/>
          <w:u w:val="single"/>
        </w:rPr>
      </w:pPr>
      <w:r w:rsidRPr="006A7C4B">
        <w:rPr>
          <w:rStyle w:val="tpa1"/>
          <w:rFonts w:ascii="Arial" w:hAnsi="Arial" w:cs="Arial"/>
        </w:rPr>
        <w:t>- Verificarea stratului de funda</w:t>
      </w:r>
      <w:r w:rsidR="000658B7" w:rsidRPr="006A7C4B">
        <w:rPr>
          <w:rStyle w:val="tpa1"/>
          <w:rFonts w:ascii="Arial" w:hAnsi="Arial" w:cs="Arial"/>
        </w:rPr>
        <w:t>ț</w:t>
      </w:r>
      <w:r w:rsidRPr="006A7C4B">
        <w:rPr>
          <w:rStyle w:val="tpa1"/>
          <w:rFonts w:ascii="Arial" w:hAnsi="Arial" w:cs="Arial"/>
        </w:rPr>
        <w:t xml:space="preserve">ie. </w:t>
      </w:r>
      <w:r w:rsidRPr="006A7C4B">
        <w:rPr>
          <w:rFonts w:ascii="Arial" w:hAnsi="Arial" w:cs="Arial"/>
        </w:rPr>
        <w:t>Verificarea grosimii se face cu ajutorul unei tije metalice gradate, cu care se str</w:t>
      </w:r>
      <w:r w:rsidR="007D4265" w:rsidRPr="006A7C4B">
        <w:rPr>
          <w:rFonts w:ascii="Arial" w:hAnsi="Arial" w:cs="Arial"/>
        </w:rPr>
        <w:t>ă</w:t>
      </w:r>
      <w:r w:rsidRPr="006A7C4B">
        <w:rPr>
          <w:rFonts w:ascii="Arial" w:hAnsi="Arial" w:cs="Arial"/>
        </w:rPr>
        <w:t>punge stratul, la fiecare 200 m de drum executat sau la 1500 mp suprafa</w:t>
      </w:r>
      <w:r w:rsidR="000658B7" w:rsidRPr="006A7C4B">
        <w:rPr>
          <w:rFonts w:ascii="Arial" w:hAnsi="Arial" w:cs="Arial"/>
        </w:rPr>
        <w:t>ț</w:t>
      </w:r>
      <w:r w:rsidRPr="006A7C4B">
        <w:rPr>
          <w:rFonts w:ascii="Arial" w:hAnsi="Arial" w:cs="Arial"/>
        </w:rPr>
        <w:t>a de drum</w:t>
      </w:r>
      <w:r w:rsidR="002C507A" w:rsidRPr="006A7C4B">
        <w:rPr>
          <w:rFonts w:ascii="Arial" w:hAnsi="Arial" w:cs="Arial"/>
        </w:rPr>
        <w:t>.</w:t>
      </w:r>
    </w:p>
    <w:p w14:paraId="7A04C41A" w14:textId="77777777" w:rsidR="00246C71" w:rsidRPr="006A7C4B" w:rsidRDefault="00246C71" w:rsidP="002B5300">
      <w:pPr>
        <w:ind w:firstLine="720"/>
        <w:jc w:val="both"/>
        <w:rPr>
          <w:rFonts w:ascii="Arial" w:hAnsi="Arial" w:cs="Arial"/>
          <w:i/>
          <w:u w:val="single"/>
        </w:rPr>
      </w:pPr>
      <w:r w:rsidRPr="006A7C4B">
        <w:rPr>
          <w:rFonts w:ascii="Arial" w:hAnsi="Arial" w:cs="Arial"/>
        </w:rPr>
        <w:t>Verificarea cali</w:t>
      </w:r>
      <w:r w:rsidR="00E30B69" w:rsidRPr="006A7C4B">
        <w:rPr>
          <w:rFonts w:ascii="Arial" w:hAnsi="Arial" w:cs="Arial"/>
        </w:rPr>
        <w:t>t</w:t>
      </w:r>
      <w:r w:rsidR="007D4265" w:rsidRPr="006A7C4B">
        <w:rPr>
          <w:rFonts w:ascii="Arial" w:hAnsi="Arial" w:cs="Arial"/>
        </w:rPr>
        <w:t>ă</w:t>
      </w:r>
      <w:r w:rsidR="000658B7" w:rsidRPr="006A7C4B">
        <w:rPr>
          <w:rFonts w:ascii="Arial" w:hAnsi="Arial" w:cs="Arial"/>
        </w:rPr>
        <w:t>ț</w:t>
      </w:r>
      <w:r w:rsidRPr="006A7C4B">
        <w:rPr>
          <w:rFonts w:ascii="Arial" w:hAnsi="Arial" w:cs="Arial"/>
        </w:rPr>
        <w:t>ii stratului de beton asfaltic se efectueaz</w:t>
      </w:r>
      <w:r w:rsidR="007D4265" w:rsidRPr="006A7C4B">
        <w:rPr>
          <w:rFonts w:ascii="Arial" w:hAnsi="Arial" w:cs="Arial"/>
        </w:rPr>
        <w:t>ă</w:t>
      </w:r>
      <w:r w:rsidRPr="006A7C4B">
        <w:rPr>
          <w:rFonts w:ascii="Arial" w:hAnsi="Arial" w:cs="Arial"/>
        </w:rPr>
        <w:t xml:space="preserve"> prin prelevarea de epruvete</w:t>
      </w:r>
      <w:r w:rsidR="002C507A" w:rsidRPr="006A7C4B">
        <w:rPr>
          <w:rFonts w:ascii="Arial" w:hAnsi="Arial" w:cs="Arial"/>
        </w:rPr>
        <w:t>.</w:t>
      </w:r>
    </w:p>
    <w:p w14:paraId="23E41800" w14:textId="77777777" w:rsidR="00A11DD9" w:rsidRPr="006A7C4B" w:rsidRDefault="00246C71" w:rsidP="002B5300">
      <w:pPr>
        <w:ind w:firstLine="720"/>
        <w:jc w:val="both"/>
        <w:rPr>
          <w:rFonts w:ascii="Arial" w:hAnsi="Arial" w:cs="Arial"/>
        </w:rPr>
      </w:pPr>
      <w:r w:rsidRPr="006A7C4B">
        <w:rPr>
          <w:rFonts w:ascii="Arial" w:hAnsi="Arial" w:cs="Arial"/>
        </w:rPr>
        <w:t>Urm</w:t>
      </w:r>
      <w:r w:rsidR="007D4265" w:rsidRPr="006A7C4B">
        <w:rPr>
          <w:rFonts w:ascii="Arial" w:hAnsi="Arial" w:cs="Arial"/>
        </w:rPr>
        <w:t>ă</w:t>
      </w:r>
      <w:r w:rsidRPr="006A7C4B">
        <w:rPr>
          <w:rFonts w:ascii="Arial" w:hAnsi="Arial" w:cs="Arial"/>
        </w:rPr>
        <w:t>rire în timp</w:t>
      </w:r>
      <w:r w:rsidR="002C507A" w:rsidRPr="006A7C4B">
        <w:rPr>
          <w:rFonts w:ascii="Arial" w:hAnsi="Arial" w:cs="Arial"/>
        </w:rPr>
        <w:t xml:space="preserve">. </w:t>
      </w:r>
    </w:p>
    <w:p w14:paraId="007989E7" w14:textId="77777777" w:rsidR="00246C71" w:rsidRPr="006A7C4B" w:rsidRDefault="00246C71" w:rsidP="002B5300">
      <w:pPr>
        <w:ind w:firstLine="720"/>
        <w:jc w:val="both"/>
        <w:rPr>
          <w:rFonts w:ascii="Arial" w:hAnsi="Arial" w:cs="Arial"/>
        </w:rPr>
      </w:pPr>
      <w:r w:rsidRPr="006A7C4B">
        <w:rPr>
          <w:rFonts w:ascii="Arial" w:hAnsi="Arial" w:cs="Arial"/>
        </w:rPr>
        <w:t>Se va urm</w:t>
      </w:r>
      <w:r w:rsidR="007D4265" w:rsidRPr="006A7C4B">
        <w:rPr>
          <w:rFonts w:ascii="Arial" w:hAnsi="Arial" w:cs="Arial"/>
        </w:rPr>
        <w:t>ă</w:t>
      </w:r>
      <w:r w:rsidRPr="006A7C4B">
        <w:rPr>
          <w:rFonts w:ascii="Arial" w:hAnsi="Arial" w:cs="Arial"/>
        </w:rPr>
        <w:t>ri apari</w:t>
      </w:r>
      <w:r w:rsidR="000658B7" w:rsidRPr="006A7C4B">
        <w:rPr>
          <w:rFonts w:ascii="Arial" w:hAnsi="Arial" w:cs="Arial"/>
        </w:rPr>
        <w:t>ț</w:t>
      </w:r>
      <w:r w:rsidRPr="006A7C4B">
        <w:rPr>
          <w:rFonts w:ascii="Arial" w:hAnsi="Arial" w:cs="Arial"/>
        </w:rPr>
        <w:t>ia denivel</w:t>
      </w:r>
      <w:r w:rsidR="007D4265" w:rsidRPr="006A7C4B">
        <w:rPr>
          <w:rFonts w:ascii="Arial" w:hAnsi="Arial" w:cs="Arial"/>
        </w:rPr>
        <w:t>ă</w:t>
      </w:r>
      <w:r w:rsidRPr="006A7C4B">
        <w:rPr>
          <w:rFonts w:ascii="Arial" w:hAnsi="Arial" w:cs="Arial"/>
        </w:rPr>
        <w:t>rilor sau a tas</w:t>
      </w:r>
      <w:r w:rsidR="007D4265" w:rsidRPr="006A7C4B">
        <w:rPr>
          <w:rFonts w:ascii="Arial" w:hAnsi="Arial" w:cs="Arial"/>
        </w:rPr>
        <w:t>ă</w:t>
      </w:r>
      <w:r w:rsidRPr="006A7C4B">
        <w:rPr>
          <w:rFonts w:ascii="Arial" w:hAnsi="Arial" w:cs="Arial"/>
        </w:rPr>
        <w:t>rilor funda</w:t>
      </w:r>
      <w:r w:rsidR="000658B7" w:rsidRPr="006A7C4B">
        <w:rPr>
          <w:rFonts w:ascii="Arial" w:hAnsi="Arial" w:cs="Arial"/>
        </w:rPr>
        <w:t>ț</w:t>
      </w:r>
      <w:r w:rsidRPr="006A7C4B">
        <w:rPr>
          <w:rFonts w:ascii="Arial" w:hAnsi="Arial" w:cs="Arial"/>
        </w:rPr>
        <w:t>iei drumului.</w:t>
      </w:r>
    </w:p>
    <w:p w14:paraId="51AC047C" w14:textId="77777777" w:rsidR="00246C71" w:rsidRPr="006A7C4B" w:rsidRDefault="00D06D3A" w:rsidP="002B5300">
      <w:pPr>
        <w:ind w:firstLine="720"/>
        <w:jc w:val="both"/>
        <w:rPr>
          <w:rFonts w:ascii="Arial" w:hAnsi="Arial" w:cs="Arial"/>
        </w:rPr>
      </w:pPr>
      <w:r w:rsidRPr="006A7C4B">
        <w:rPr>
          <w:rFonts w:ascii="Arial" w:hAnsi="Arial" w:cs="Arial"/>
        </w:rPr>
        <w:t>Lucr</w:t>
      </w:r>
      <w:r w:rsidR="007D4265" w:rsidRPr="006A7C4B">
        <w:rPr>
          <w:rFonts w:ascii="Arial" w:hAnsi="Arial" w:cs="Arial"/>
        </w:rPr>
        <w:t>ă</w:t>
      </w:r>
      <w:r w:rsidRPr="006A7C4B">
        <w:rPr>
          <w:rFonts w:ascii="Arial" w:hAnsi="Arial" w:cs="Arial"/>
        </w:rPr>
        <w:t>ri</w:t>
      </w:r>
      <w:r w:rsidR="00246C71" w:rsidRPr="006A7C4B">
        <w:rPr>
          <w:rFonts w:ascii="Arial" w:hAnsi="Arial" w:cs="Arial"/>
        </w:rPr>
        <w:t xml:space="preserve">le de </w:t>
      </w:r>
      <w:r w:rsidR="003758A2" w:rsidRPr="006A7C4B">
        <w:rPr>
          <w:rFonts w:ascii="Arial" w:hAnsi="Arial" w:cs="Arial"/>
        </w:rPr>
        <w:t>î</w:t>
      </w:r>
      <w:r w:rsidR="00246C71" w:rsidRPr="006A7C4B">
        <w:rPr>
          <w:rFonts w:ascii="Arial" w:hAnsi="Arial" w:cs="Arial"/>
        </w:rPr>
        <w:t>ntre</w:t>
      </w:r>
      <w:r w:rsidR="000658B7" w:rsidRPr="006A7C4B">
        <w:rPr>
          <w:rFonts w:ascii="Arial" w:hAnsi="Arial" w:cs="Arial"/>
        </w:rPr>
        <w:t>ț</w:t>
      </w:r>
      <w:r w:rsidR="00246C71" w:rsidRPr="006A7C4B">
        <w:rPr>
          <w:rFonts w:ascii="Arial" w:hAnsi="Arial" w:cs="Arial"/>
        </w:rPr>
        <w:t>inere se efectueaz</w:t>
      </w:r>
      <w:r w:rsidR="007D4265" w:rsidRPr="006A7C4B">
        <w:rPr>
          <w:rFonts w:ascii="Arial" w:hAnsi="Arial" w:cs="Arial"/>
        </w:rPr>
        <w:t>ă</w:t>
      </w:r>
      <w:r w:rsidR="00246C71" w:rsidRPr="006A7C4B">
        <w:rPr>
          <w:rFonts w:ascii="Arial" w:hAnsi="Arial" w:cs="Arial"/>
        </w:rPr>
        <w:t xml:space="preserve"> </w:t>
      </w:r>
      <w:r w:rsidR="003758A2" w:rsidRPr="006A7C4B">
        <w:rPr>
          <w:rFonts w:ascii="Arial" w:hAnsi="Arial" w:cs="Arial"/>
        </w:rPr>
        <w:t>î</w:t>
      </w:r>
      <w:r w:rsidR="00246C71" w:rsidRPr="006A7C4B">
        <w:rPr>
          <w:rFonts w:ascii="Arial" w:hAnsi="Arial" w:cs="Arial"/>
        </w:rPr>
        <w:t xml:space="preserve">n tot timpul anului </w:t>
      </w:r>
      <w:r w:rsidR="003758A2" w:rsidRPr="006A7C4B">
        <w:rPr>
          <w:rFonts w:ascii="Arial" w:hAnsi="Arial" w:cs="Arial"/>
        </w:rPr>
        <w:t>î</w:t>
      </w:r>
      <w:r w:rsidR="00246C71" w:rsidRPr="006A7C4B">
        <w:rPr>
          <w:rFonts w:ascii="Arial" w:hAnsi="Arial" w:cs="Arial"/>
        </w:rPr>
        <w:t>n scopul men</w:t>
      </w:r>
      <w:r w:rsidR="000658B7" w:rsidRPr="006A7C4B">
        <w:rPr>
          <w:rFonts w:ascii="Arial" w:hAnsi="Arial" w:cs="Arial"/>
        </w:rPr>
        <w:t>ț</w:t>
      </w:r>
      <w:r w:rsidR="00246C71" w:rsidRPr="006A7C4B">
        <w:rPr>
          <w:rFonts w:ascii="Arial" w:hAnsi="Arial" w:cs="Arial"/>
        </w:rPr>
        <w:t>inerii drumurilor in condi</w:t>
      </w:r>
      <w:r w:rsidR="000658B7" w:rsidRPr="006A7C4B">
        <w:rPr>
          <w:rFonts w:ascii="Arial" w:hAnsi="Arial" w:cs="Arial"/>
        </w:rPr>
        <w:t>ț</w:t>
      </w:r>
      <w:r w:rsidR="00246C71" w:rsidRPr="006A7C4B">
        <w:rPr>
          <w:rFonts w:ascii="Arial" w:hAnsi="Arial" w:cs="Arial"/>
        </w:rPr>
        <w:t>iile tehnice corespunz</w:t>
      </w:r>
      <w:r w:rsidR="007D4265" w:rsidRPr="006A7C4B">
        <w:rPr>
          <w:rFonts w:ascii="Arial" w:hAnsi="Arial" w:cs="Arial"/>
        </w:rPr>
        <w:t>ă</w:t>
      </w:r>
      <w:r w:rsidR="00246C71" w:rsidRPr="006A7C4B">
        <w:rPr>
          <w:rFonts w:ascii="Arial" w:hAnsi="Arial" w:cs="Arial"/>
        </w:rPr>
        <w:t>toare desf</w:t>
      </w:r>
      <w:r w:rsidR="007D4265" w:rsidRPr="006A7C4B">
        <w:rPr>
          <w:rFonts w:ascii="Arial" w:hAnsi="Arial" w:cs="Arial"/>
        </w:rPr>
        <w:t>ă</w:t>
      </w:r>
      <w:r w:rsidR="000658B7" w:rsidRPr="006A7C4B">
        <w:rPr>
          <w:rFonts w:ascii="Arial" w:hAnsi="Arial" w:cs="Arial"/>
        </w:rPr>
        <w:t>ș</w:t>
      </w:r>
      <w:r w:rsidR="00246C71" w:rsidRPr="006A7C4B">
        <w:rPr>
          <w:rFonts w:ascii="Arial" w:hAnsi="Arial" w:cs="Arial"/>
        </w:rPr>
        <w:t>ur</w:t>
      </w:r>
      <w:r w:rsidR="007D4265" w:rsidRPr="006A7C4B">
        <w:rPr>
          <w:rFonts w:ascii="Arial" w:hAnsi="Arial" w:cs="Arial"/>
        </w:rPr>
        <w:t>ă</w:t>
      </w:r>
      <w:r w:rsidR="00246C71" w:rsidRPr="006A7C4B">
        <w:rPr>
          <w:rFonts w:ascii="Arial" w:hAnsi="Arial" w:cs="Arial"/>
        </w:rPr>
        <w:t>rii circula</w:t>
      </w:r>
      <w:r w:rsidR="000658B7" w:rsidRPr="006A7C4B">
        <w:rPr>
          <w:rFonts w:ascii="Arial" w:hAnsi="Arial" w:cs="Arial"/>
        </w:rPr>
        <w:t>ț</w:t>
      </w:r>
      <w:r w:rsidR="00246C71" w:rsidRPr="006A7C4B">
        <w:rPr>
          <w:rFonts w:ascii="Arial" w:hAnsi="Arial" w:cs="Arial"/>
        </w:rPr>
        <w:t xml:space="preserve">iei auto </w:t>
      </w:r>
      <w:r w:rsidR="000658B7" w:rsidRPr="006A7C4B">
        <w:rPr>
          <w:rFonts w:ascii="Arial" w:hAnsi="Arial" w:cs="Arial"/>
        </w:rPr>
        <w:t>ș</w:t>
      </w:r>
      <w:r w:rsidR="00246C71" w:rsidRPr="006A7C4B">
        <w:rPr>
          <w:rFonts w:ascii="Arial" w:hAnsi="Arial" w:cs="Arial"/>
        </w:rPr>
        <w:t>i pietonale in condi</w:t>
      </w:r>
      <w:r w:rsidR="000658B7" w:rsidRPr="006A7C4B">
        <w:rPr>
          <w:rFonts w:ascii="Arial" w:hAnsi="Arial" w:cs="Arial"/>
        </w:rPr>
        <w:t>ț</w:t>
      </w:r>
      <w:r w:rsidR="00246C71" w:rsidRPr="006A7C4B">
        <w:rPr>
          <w:rFonts w:ascii="Arial" w:hAnsi="Arial" w:cs="Arial"/>
        </w:rPr>
        <w:t>ii de deplina siguran</w:t>
      </w:r>
      <w:r w:rsidR="000658B7" w:rsidRPr="006A7C4B">
        <w:rPr>
          <w:rFonts w:ascii="Arial" w:hAnsi="Arial" w:cs="Arial"/>
        </w:rPr>
        <w:t>ț</w:t>
      </w:r>
      <w:r w:rsidR="007D4265" w:rsidRPr="006A7C4B">
        <w:rPr>
          <w:rFonts w:ascii="Arial" w:hAnsi="Arial" w:cs="Arial"/>
        </w:rPr>
        <w:t>ă</w:t>
      </w:r>
      <w:r w:rsidR="00246C71" w:rsidRPr="006A7C4B">
        <w:rPr>
          <w:rFonts w:ascii="Arial" w:hAnsi="Arial" w:cs="Arial"/>
        </w:rPr>
        <w:t>.</w:t>
      </w:r>
    </w:p>
    <w:p w14:paraId="4F34F146" w14:textId="77777777" w:rsidR="00246C71" w:rsidRPr="006A7C4B" w:rsidRDefault="00D06D3A" w:rsidP="002B5300">
      <w:pPr>
        <w:ind w:firstLine="720"/>
        <w:jc w:val="both"/>
        <w:rPr>
          <w:rFonts w:ascii="Arial" w:hAnsi="Arial" w:cs="Arial"/>
        </w:rPr>
      </w:pPr>
      <w:r w:rsidRPr="006A7C4B">
        <w:rPr>
          <w:rFonts w:ascii="Arial" w:hAnsi="Arial" w:cs="Arial"/>
        </w:rPr>
        <w:t>Lucr</w:t>
      </w:r>
      <w:r w:rsidR="007D4265" w:rsidRPr="006A7C4B">
        <w:rPr>
          <w:rFonts w:ascii="Arial" w:hAnsi="Arial" w:cs="Arial"/>
        </w:rPr>
        <w:t>ă</w:t>
      </w:r>
      <w:r w:rsidRPr="006A7C4B">
        <w:rPr>
          <w:rFonts w:ascii="Arial" w:hAnsi="Arial" w:cs="Arial"/>
        </w:rPr>
        <w:t>ri</w:t>
      </w:r>
      <w:r w:rsidR="00246C71" w:rsidRPr="006A7C4B">
        <w:rPr>
          <w:rFonts w:ascii="Arial" w:hAnsi="Arial" w:cs="Arial"/>
        </w:rPr>
        <w:t xml:space="preserve">le de </w:t>
      </w:r>
      <w:r w:rsidR="003758A2" w:rsidRPr="006A7C4B">
        <w:rPr>
          <w:rFonts w:ascii="Arial" w:hAnsi="Arial" w:cs="Arial"/>
        </w:rPr>
        <w:t>î</w:t>
      </w:r>
      <w:r w:rsidR="00246C71" w:rsidRPr="006A7C4B">
        <w:rPr>
          <w:rFonts w:ascii="Arial" w:hAnsi="Arial" w:cs="Arial"/>
        </w:rPr>
        <w:t>ntre</w:t>
      </w:r>
      <w:r w:rsidR="000658B7" w:rsidRPr="006A7C4B">
        <w:rPr>
          <w:rFonts w:ascii="Arial" w:hAnsi="Arial" w:cs="Arial"/>
        </w:rPr>
        <w:t>ț</w:t>
      </w:r>
      <w:r w:rsidR="00246C71" w:rsidRPr="006A7C4B">
        <w:rPr>
          <w:rFonts w:ascii="Arial" w:hAnsi="Arial" w:cs="Arial"/>
        </w:rPr>
        <w:t>inere ale drumurilor constau in:</w:t>
      </w:r>
    </w:p>
    <w:p w14:paraId="3D18E2C5" w14:textId="77777777" w:rsidR="00246C71" w:rsidRPr="006A7C4B" w:rsidRDefault="00246C71" w:rsidP="002B5300">
      <w:pPr>
        <w:numPr>
          <w:ilvl w:val="0"/>
          <w:numId w:val="33"/>
        </w:numPr>
        <w:tabs>
          <w:tab w:val="clear" w:pos="1060"/>
          <w:tab w:val="num" w:pos="0"/>
        </w:tabs>
        <w:ind w:left="0" w:firstLine="720"/>
        <w:jc w:val="both"/>
        <w:rPr>
          <w:rFonts w:ascii="Arial" w:hAnsi="Arial" w:cs="Arial"/>
        </w:rPr>
      </w:pPr>
      <w:r w:rsidRPr="006A7C4B">
        <w:rPr>
          <w:rFonts w:ascii="Arial" w:hAnsi="Arial" w:cs="Arial"/>
        </w:rPr>
        <w:t>cur</w:t>
      </w:r>
      <w:r w:rsidR="007D4265" w:rsidRPr="006A7C4B">
        <w:rPr>
          <w:rFonts w:ascii="Arial" w:hAnsi="Arial" w:cs="Arial"/>
        </w:rPr>
        <w:t>ă</w:t>
      </w:r>
      <w:r w:rsidR="000658B7" w:rsidRPr="006A7C4B">
        <w:rPr>
          <w:rFonts w:ascii="Arial" w:hAnsi="Arial" w:cs="Arial"/>
        </w:rPr>
        <w:t>ț</w:t>
      </w:r>
      <w:r w:rsidRPr="006A7C4B">
        <w:rPr>
          <w:rFonts w:ascii="Arial" w:hAnsi="Arial" w:cs="Arial"/>
        </w:rPr>
        <w:t>area par</w:t>
      </w:r>
      <w:r w:rsidR="000658B7" w:rsidRPr="006A7C4B">
        <w:rPr>
          <w:rFonts w:ascii="Arial" w:hAnsi="Arial" w:cs="Arial"/>
        </w:rPr>
        <w:t>ț</w:t>
      </w:r>
      <w:r w:rsidRPr="006A7C4B">
        <w:rPr>
          <w:rFonts w:ascii="Arial" w:hAnsi="Arial" w:cs="Arial"/>
        </w:rPr>
        <w:t>ii carosabile;</w:t>
      </w:r>
    </w:p>
    <w:p w14:paraId="7EC07F52" w14:textId="77777777" w:rsidR="00246C71" w:rsidRPr="006A7C4B" w:rsidRDefault="003758A2" w:rsidP="002B5300">
      <w:pPr>
        <w:numPr>
          <w:ilvl w:val="0"/>
          <w:numId w:val="33"/>
        </w:numPr>
        <w:tabs>
          <w:tab w:val="clear" w:pos="1060"/>
          <w:tab w:val="num" w:pos="0"/>
        </w:tabs>
        <w:ind w:left="0" w:firstLine="720"/>
        <w:jc w:val="both"/>
        <w:rPr>
          <w:rFonts w:ascii="Arial" w:hAnsi="Arial" w:cs="Arial"/>
        </w:rPr>
      </w:pPr>
      <w:r w:rsidRPr="006A7C4B">
        <w:rPr>
          <w:rFonts w:ascii="Arial" w:hAnsi="Arial" w:cs="Arial"/>
        </w:rPr>
        <w:t>î</w:t>
      </w:r>
      <w:r w:rsidR="00246C71" w:rsidRPr="006A7C4B">
        <w:rPr>
          <w:rFonts w:ascii="Arial" w:hAnsi="Arial" w:cs="Arial"/>
        </w:rPr>
        <w:t>nl</w:t>
      </w:r>
      <w:r w:rsidR="007D4265" w:rsidRPr="006A7C4B">
        <w:rPr>
          <w:rFonts w:ascii="Arial" w:hAnsi="Arial" w:cs="Arial"/>
        </w:rPr>
        <w:t>ă</w:t>
      </w:r>
      <w:r w:rsidR="00246C71" w:rsidRPr="006A7C4B">
        <w:rPr>
          <w:rFonts w:ascii="Arial" w:hAnsi="Arial" w:cs="Arial"/>
        </w:rPr>
        <w:t>turarea de pe partea carosabila a gunoaielor, frunzelor, crengilor, etc.</w:t>
      </w:r>
    </w:p>
    <w:p w14:paraId="18E854F8" w14:textId="77777777" w:rsidR="00246C71" w:rsidRPr="006A7C4B" w:rsidRDefault="003758A2" w:rsidP="002B5300">
      <w:pPr>
        <w:numPr>
          <w:ilvl w:val="0"/>
          <w:numId w:val="33"/>
        </w:numPr>
        <w:tabs>
          <w:tab w:val="clear" w:pos="1060"/>
          <w:tab w:val="num" w:pos="0"/>
        </w:tabs>
        <w:ind w:left="0" w:firstLine="720"/>
        <w:jc w:val="both"/>
        <w:rPr>
          <w:rFonts w:ascii="Arial" w:hAnsi="Arial" w:cs="Arial"/>
        </w:rPr>
      </w:pPr>
      <w:r w:rsidRPr="006A7C4B">
        <w:rPr>
          <w:rFonts w:ascii="Arial" w:hAnsi="Arial" w:cs="Arial"/>
        </w:rPr>
        <w:t>î</w:t>
      </w:r>
      <w:r w:rsidR="00246C71" w:rsidRPr="006A7C4B">
        <w:rPr>
          <w:rFonts w:ascii="Arial" w:hAnsi="Arial" w:cs="Arial"/>
        </w:rPr>
        <w:t>ndep</w:t>
      </w:r>
      <w:r w:rsidR="007D4265" w:rsidRPr="006A7C4B">
        <w:rPr>
          <w:rFonts w:ascii="Arial" w:hAnsi="Arial" w:cs="Arial"/>
        </w:rPr>
        <w:t>ă</w:t>
      </w:r>
      <w:r w:rsidR="00246C71" w:rsidRPr="006A7C4B">
        <w:rPr>
          <w:rFonts w:ascii="Arial" w:hAnsi="Arial" w:cs="Arial"/>
        </w:rPr>
        <w:t>rtarea de pe partea carosabila a ghe</w:t>
      </w:r>
      <w:r w:rsidR="000658B7" w:rsidRPr="006A7C4B">
        <w:rPr>
          <w:rFonts w:ascii="Arial" w:hAnsi="Arial" w:cs="Arial"/>
        </w:rPr>
        <w:t>ț</w:t>
      </w:r>
      <w:r w:rsidR="00246C71" w:rsidRPr="006A7C4B">
        <w:rPr>
          <w:rFonts w:ascii="Arial" w:hAnsi="Arial" w:cs="Arial"/>
        </w:rPr>
        <w:t xml:space="preserve">ii </w:t>
      </w:r>
      <w:r w:rsidR="000658B7" w:rsidRPr="006A7C4B">
        <w:rPr>
          <w:rFonts w:ascii="Arial" w:hAnsi="Arial" w:cs="Arial"/>
        </w:rPr>
        <w:t>ș</w:t>
      </w:r>
      <w:r w:rsidR="00246C71" w:rsidRPr="006A7C4B">
        <w:rPr>
          <w:rFonts w:ascii="Arial" w:hAnsi="Arial" w:cs="Arial"/>
        </w:rPr>
        <w:t>i a z</w:t>
      </w:r>
      <w:r w:rsidR="007D4265" w:rsidRPr="006A7C4B">
        <w:rPr>
          <w:rFonts w:ascii="Arial" w:hAnsi="Arial" w:cs="Arial"/>
        </w:rPr>
        <w:t>ă</w:t>
      </w:r>
      <w:r w:rsidR="00246C71" w:rsidRPr="006A7C4B">
        <w:rPr>
          <w:rFonts w:ascii="Arial" w:hAnsi="Arial" w:cs="Arial"/>
        </w:rPr>
        <w:t>pezii. Aceste opera</w:t>
      </w:r>
      <w:r w:rsidR="000658B7" w:rsidRPr="006A7C4B">
        <w:rPr>
          <w:rFonts w:ascii="Arial" w:hAnsi="Arial" w:cs="Arial"/>
        </w:rPr>
        <w:t>ț</w:t>
      </w:r>
      <w:r w:rsidR="00246C71" w:rsidRPr="006A7C4B">
        <w:rPr>
          <w:rFonts w:ascii="Arial" w:hAnsi="Arial" w:cs="Arial"/>
        </w:rPr>
        <w:t>ii se vor face cu aten</w:t>
      </w:r>
      <w:r w:rsidR="000658B7" w:rsidRPr="006A7C4B">
        <w:rPr>
          <w:rFonts w:ascii="Arial" w:hAnsi="Arial" w:cs="Arial"/>
        </w:rPr>
        <w:t>ț</w:t>
      </w:r>
      <w:r w:rsidR="00246C71" w:rsidRPr="006A7C4B">
        <w:rPr>
          <w:rFonts w:ascii="Arial" w:hAnsi="Arial" w:cs="Arial"/>
        </w:rPr>
        <w:t xml:space="preserve">ie pentru a nu deteriora integritatea </w:t>
      </w:r>
      <w:r w:rsidRPr="006A7C4B">
        <w:rPr>
          <w:rFonts w:ascii="Arial" w:hAnsi="Arial" w:cs="Arial"/>
        </w:rPr>
        <w:t>î</w:t>
      </w:r>
      <w:r w:rsidR="00246C71" w:rsidRPr="006A7C4B">
        <w:rPr>
          <w:rFonts w:ascii="Arial" w:hAnsi="Arial" w:cs="Arial"/>
        </w:rPr>
        <w:t>mbr</w:t>
      </w:r>
      <w:r w:rsidR="007D4265" w:rsidRPr="006A7C4B">
        <w:rPr>
          <w:rFonts w:ascii="Arial" w:hAnsi="Arial" w:cs="Arial"/>
        </w:rPr>
        <w:t>ă</w:t>
      </w:r>
      <w:r w:rsidR="00246C71" w:rsidRPr="006A7C4B">
        <w:rPr>
          <w:rFonts w:ascii="Arial" w:hAnsi="Arial" w:cs="Arial"/>
        </w:rPr>
        <w:t>c</w:t>
      </w:r>
      <w:r w:rsidR="007D4265" w:rsidRPr="006A7C4B">
        <w:rPr>
          <w:rFonts w:ascii="Arial" w:hAnsi="Arial" w:cs="Arial"/>
        </w:rPr>
        <w:t>ă</w:t>
      </w:r>
      <w:r w:rsidR="00246C71" w:rsidRPr="006A7C4B">
        <w:rPr>
          <w:rFonts w:ascii="Arial" w:hAnsi="Arial" w:cs="Arial"/>
        </w:rPr>
        <w:t>min</w:t>
      </w:r>
      <w:r w:rsidR="000658B7" w:rsidRPr="006A7C4B">
        <w:rPr>
          <w:rFonts w:ascii="Arial" w:hAnsi="Arial" w:cs="Arial"/>
        </w:rPr>
        <w:t>ț</w:t>
      </w:r>
      <w:r w:rsidR="00246C71" w:rsidRPr="006A7C4B">
        <w:rPr>
          <w:rFonts w:ascii="Arial" w:hAnsi="Arial" w:cs="Arial"/>
        </w:rPr>
        <w:t>ii rutiere;</w:t>
      </w:r>
    </w:p>
    <w:p w14:paraId="273924A6" w14:textId="77777777" w:rsidR="00246C71" w:rsidRPr="006A7C4B" w:rsidRDefault="00246C71" w:rsidP="002B5300">
      <w:pPr>
        <w:ind w:firstLine="720"/>
        <w:jc w:val="both"/>
        <w:rPr>
          <w:rFonts w:ascii="Arial" w:hAnsi="Arial" w:cs="Arial"/>
        </w:rPr>
      </w:pPr>
    </w:p>
    <w:p w14:paraId="563FB019" w14:textId="77777777" w:rsidR="006060DD" w:rsidRPr="006A7C4B" w:rsidRDefault="006060DD" w:rsidP="002B5300">
      <w:pPr>
        <w:numPr>
          <w:ilvl w:val="0"/>
          <w:numId w:val="6"/>
        </w:numPr>
        <w:ind w:left="0" w:firstLine="720"/>
        <w:jc w:val="both"/>
        <w:rPr>
          <w:rFonts w:ascii="Arial" w:hAnsi="Arial" w:cs="Arial"/>
          <w:b/>
          <w:i/>
          <w:u w:val="single"/>
        </w:rPr>
      </w:pPr>
      <w:r w:rsidRPr="006A7C4B">
        <w:rPr>
          <w:rFonts w:ascii="Arial" w:hAnsi="Arial" w:cs="Arial"/>
          <w:b/>
          <w:i/>
          <w:u w:val="single"/>
        </w:rPr>
        <w:t>rela</w:t>
      </w:r>
      <w:r w:rsidR="000658B7" w:rsidRPr="006A7C4B">
        <w:rPr>
          <w:rFonts w:ascii="Arial" w:hAnsi="Arial" w:cs="Arial"/>
          <w:b/>
          <w:i/>
          <w:u w:val="single"/>
        </w:rPr>
        <w:t>ț</w:t>
      </w:r>
      <w:r w:rsidRPr="006A7C4B">
        <w:rPr>
          <w:rFonts w:ascii="Arial" w:hAnsi="Arial" w:cs="Arial"/>
          <w:b/>
          <w:i/>
          <w:u w:val="single"/>
        </w:rPr>
        <w:t>ia cu alte proiecte existente sau planificate;</w:t>
      </w:r>
    </w:p>
    <w:p w14:paraId="645386F9" w14:textId="3ABD114E" w:rsidR="002B5300" w:rsidRPr="006A7C4B" w:rsidRDefault="002B5300" w:rsidP="002B5300">
      <w:pPr>
        <w:ind w:firstLine="720"/>
        <w:jc w:val="both"/>
        <w:rPr>
          <w:rFonts w:ascii="Arial" w:hAnsi="Arial" w:cs="Arial"/>
        </w:rPr>
      </w:pPr>
      <w:r w:rsidRPr="006A7C4B">
        <w:rPr>
          <w:rFonts w:ascii="Arial" w:hAnsi="Arial" w:cs="Arial"/>
        </w:rPr>
        <w:t>Drumul modernizat se v</w:t>
      </w:r>
      <w:r w:rsidR="00420C6C" w:rsidRPr="006A7C4B">
        <w:rPr>
          <w:rFonts w:ascii="Arial" w:hAnsi="Arial" w:cs="Arial"/>
        </w:rPr>
        <w:t>a</w:t>
      </w:r>
      <w:r w:rsidRPr="006A7C4B">
        <w:rPr>
          <w:rFonts w:ascii="Arial" w:hAnsi="Arial" w:cs="Arial"/>
        </w:rPr>
        <w:t xml:space="preserve"> integra in re</w:t>
      </w:r>
      <w:r w:rsidR="000658B7" w:rsidRPr="006A7C4B">
        <w:rPr>
          <w:rFonts w:ascii="Arial" w:hAnsi="Arial" w:cs="Arial"/>
        </w:rPr>
        <w:t>ț</w:t>
      </w:r>
      <w:r w:rsidRPr="006A7C4B">
        <w:rPr>
          <w:rFonts w:ascii="Arial" w:hAnsi="Arial" w:cs="Arial"/>
        </w:rPr>
        <w:t xml:space="preserve">eaua de drumuri a </w:t>
      </w:r>
      <w:r w:rsidR="00F26526" w:rsidRPr="006A7C4B">
        <w:rPr>
          <w:rFonts w:ascii="Arial" w:hAnsi="Arial" w:cs="Arial"/>
        </w:rPr>
        <w:t>comune</w:t>
      </w:r>
      <w:r w:rsidRPr="006A7C4B">
        <w:rPr>
          <w:rFonts w:ascii="Arial" w:hAnsi="Arial" w:cs="Arial"/>
        </w:rPr>
        <w:t>i, realizând leg</w:t>
      </w:r>
      <w:r w:rsidR="007D4265" w:rsidRPr="006A7C4B">
        <w:rPr>
          <w:rFonts w:ascii="Arial" w:hAnsi="Arial" w:cs="Arial"/>
        </w:rPr>
        <w:t>ă</w:t>
      </w:r>
      <w:r w:rsidRPr="006A7C4B">
        <w:rPr>
          <w:rFonts w:ascii="Arial" w:hAnsi="Arial" w:cs="Arial"/>
        </w:rPr>
        <w:t>tura cu drumu</w:t>
      </w:r>
      <w:r w:rsidR="00420C6C" w:rsidRPr="006A7C4B">
        <w:rPr>
          <w:rFonts w:ascii="Arial" w:hAnsi="Arial" w:cs="Arial"/>
        </w:rPr>
        <w:t>l</w:t>
      </w:r>
      <w:r w:rsidRPr="006A7C4B">
        <w:rPr>
          <w:rFonts w:ascii="Arial" w:hAnsi="Arial" w:cs="Arial"/>
        </w:rPr>
        <w:t xml:space="preserve"> jude</w:t>
      </w:r>
      <w:r w:rsidR="000658B7" w:rsidRPr="006A7C4B">
        <w:rPr>
          <w:rFonts w:ascii="Arial" w:hAnsi="Arial" w:cs="Arial"/>
        </w:rPr>
        <w:t>ț</w:t>
      </w:r>
      <w:r w:rsidRPr="006A7C4B">
        <w:rPr>
          <w:rFonts w:ascii="Arial" w:hAnsi="Arial" w:cs="Arial"/>
        </w:rPr>
        <w:t>e</w:t>
      </w:r>
      <w:r w:rsidR="00420C6C" w:rsidRPr="006A7C4B">
        <w:rPr>
          <w:rFonts w:ascii="Arial" w:hAnsi="Arial" w:cs="Arial"/>
        </w:rPr>
        <w:t>an</w:t>
      </w:r>
      <w:r w:rsidRPr="006A7C4B">
        <w:rPr>
          <w:rFonts w:ascii="Arial" w:hAnsi="Arial" w:cs="Arial"/>
        </w:rPr>
        <w:t xml:space="preserve"> DJ22</w:t>
      </w:r>
      <w:r w:rsidR="00420C6C" w:rsidRPr="006A7C4B">
        <w:rPr>
          <w:rFonts w:ascii="Arial" w:hAnsi="Arial" w:cs="Arial"/>
        </w:rPr>
        <w:t>2A</w:t>
      </w:r>
      <w:r w:rsidR="003758A2" w:rsidRPr="006A7C4B">
        <w:rPr>
          <w:rFonts w:ascii="Arial" w:hAnsi="Arial" w:cs="Arial"/>
        </w:rPr>
        <w:t xml:space="preserve"> </w:t>
      </w:r>
      <w:r w:rsidR="000658B7" w:rsidRPr="006A7C4B">
        <w:rPr>
          <w:rFonts w:ascii="Arial" w:hAnsi="Arial" w:cs="Arial"/>
        </w:rPr>
        <w:t>ș</w:t>
      </w:r>
      <w:r w:rsidR="003758A2" w:rsidRPr="006A7C4B">
        <w:rPr>
          <w:rFonts w:ascii="Arial" w:hAnsi="Arial" w:cs="Arial"/>
        </w:rPr>
        <w:t>i</w:t>
      </w:r>
      <w:r w:rsidR="00420C6C" w:rsidRPr="006A7C4B">
        <w:rPr>
          <w:rFonts w:ascii="Arial" w:hAnsi="Arial" w:cs="Arial"/>
        </w:rPr>
        <w:t xml:space="preserve"> drumul național</w:t>
      </w:r>
      <w:r w:rsidR="003758A2" w:rsidRPr="006A7C4B">
        <w:rPr>
          <w:rFonts w:ascii="Arial" w:hAnsi="Arial" w:cs="Arial"/>
        </w:rPr>
        <w:t xml:space="preserve"> D</w:t>
      </w:r>
      <w:r w:rsidR="00420C6C" w:rsidRPr="006A7C4B">
        <w:rPr>
          <w:rFonts w:ascii="Arial" w:hAnsi="Arial" w:cs="Arial"/>
        </w:rPr>
        <w:t>N 22 (E87)</w:t>
      </w:r>
      <w:r w:rsidRPr="006A7C4B">
        <w:rPr>
          <w:rFonts w:ascii="Arial" w:hAnsi="Arial" w:cs="Arial"/>
        </w:rPr>
        <w:t>.</w:t>
      </w:r>
    </w:p>
    <w:p w14:paraId="736DDAC4" w14:textId="77777777" w:rsidR="001B6B2D" w:rsidRPr="006A7C4B" w:rsidRDefault="001B6B2D" w:rsidP="002B5300">
      <w:pPr>
        <w:ind w:firstLine="720"/>
        <w:jc w:val="both"/>
        <w:rPr>
          <w:rFonts w:ascii="Arial" w:hAnsi="Arial" w:cs="Arial"/>
        </w:rPr>
      </w:pPr>
    </w:p>
    <w:p w14:paraId="586E8903" w14:textId="77777777" w:rsidR="006060DD" w:rsidRPr="006A7C4B" w:rsidRDefault="006060DD" w:rsidP="002B5300">
      <w:pPr>
        <w:numPr>
          <w:ilvl w:val="0"/>
          <w:numId w:val="6"/>
        </w:numPr>
        <w:ind w:left="0" w:firstLine="720"/>
        <w:jc w:val="both"/>
        <w:rPr>
          <w:rFonts w:ascii="Arial" w:hAnsi="Arial" w:cs="Arial"/>
          <w:b/>
          <w:i/>
          <w:u w:val="single"/>
        </w:rPr>
      </w:pPr>
      <w:r w:rsidRPr="006A7C4B">
        <w:rPr>
          <w:rFonts w:ascii="Arial" w:hAnsi="Arial" w:cs="Arial"/>
          <w:b/>
          <w:i/>
          <w:u w:val="single"/>
        </w:rPr>
        <w:lastRenderedPageBreak/>
        <w:t>detalii privind alternativele care au fost luate în considerare;</w:t>
      </w:r>
    </w:p>
    <w:p w14:paraId="238B2304" w14:textId="07031AE9" w:rsidR="001B6B2D" w:rsidRPr="006A7C4B" w:rsidRDefault="00246C71" w:rsidP="002B5300">
      <w:pPr>
        <w:ind w:firstLine="720"/>
        <w:jc w:val="both"/>
        <w:rPr>
          <w:rFonts w:ascii="Arial" w:hAnsi="Arial" w:cs="Arial"/>
        </w:rPr>
      </w:pPr>
      <w:r w:rsidRPr="006A7C4B">
        <w:rPr>
          <w:rFonts w:ascii="Arial" w:hAnsi="Arial" w:cs="Arial"/>
        </w:rPr>
        <w:t>Stabilirea solu</w:t>
      </w:r>
      <w:r w:rsidR="000658B7" w:rsidRPr="006A7C4B">
        <w:rPr>
          <w:rFonts w:ascii="Arial" w:hAnsi="Arial" w:cs="Arial"/>
        </w:rPr>
        <w:t>ț</w:t>
      </w:r>
      <w:r w:rsidRPr="006A7C4B">
        <w:rPr>
          <w:rFonts w:ascii="Arial" w:hAnsi="Arial" w:cs="Arial"/>
        </w:rPr>
        <w:t xml:space="preserve">iei tehnice a </w:t>
      </w:r>
      <w:r w:rsidR="000658B7" w:rsidRPr="006A7C4B">
        <w:rPr>
          <w:rFonts w:ascii="Arial" w:hAnsi="Arial" w:cs="Arial"/>
        </w:rPr>
        <w:t>ț</w:t>
      </w:r>
      <w:r w:rsidRPr="006A7C4B">
        <w:rPr>
          <w:rFonts w:ascii="Arial" w:hAnsi="Arial" w:cs="Arial"/>
        </w:rPr>
        <w:t>inut cont de sistematizarea localit</w:t>
      </w:r>
      <w:r w:rsidR="007D4265" w:rsidRPr="006A7C4B">
        <w:rPr>
          <w:rFonts w:ascii="Arial" w:hAnsi="Arial" w:cs="Arial"/>
        </w:rPr>
        <w:t>ă</w:t>
      </w:r>
      <w:r w:rsidR="000658B7" w:rsidRPr="006A7C4B">
        <w:rPr>
          <w:rFonts w:ascii="Arial" w:hAnsi="Arial" w:cs="Arial"/>
        </w:rPr>
        <w:t>ț</w:t>
      </w:r>
      <w:r w:rsidRPr="006A7C4B">
        <w:rPr>
          <w:rFonts w:ascii="Arial" w:hAnsi="Arial" w:cs="Arial"/>
        </w:rPr>
        <w:t>i</w:t>
      </w:r>
      <w:r w:rsidR="002B5300" w:rsidRPr="006A7C4B">
        <w:rPr>
          <w:rFonts w:ascii="Arial" w:hAnsi="Arial" w:cs="Arial"/>
        </w:rPr>
        <w:t xml:space="preserve">i </w:t>
      </w:r>
      <w:r w:rsidR="000658B7" w:rsidRPr="006A7C4B">
        <w:rPr>
          <w:rFonts w:ascii="Arial" w:hAnsi="Arial" w:cs="Arial"/>
        </w:rPr>
        <w:t>ș</w:t>
      </w:r>
      <w:r w:rsidR="002B5300" w:rsidRPr="006A7C4B">
        <w:rPr>
          <w:rFonts w:ascii="Arial" w:hAnsi="Arial" w:cs="Arial"/>
        </w:rPr>
        <w:t>i de</w:t>
      </w:r>
      <w:r w:rsidRPr="006A7C4B">
        <w:rPr>
          <w:rFonts w:ascii="Arial" w:hAnsi="Arial" w:cs="Arial"/>
        </w:rPr>
        <w:t xml:space="preserve"> structura asfaltic</w:t>
      </w:r>
      <w:r w:rsidR="007D4265" w:rsidRPr="006A7C4B">
        <w:rPr>
          <w:rFonts w:ascii="Arial" w:hAnsi="Arial" w:cs="Arial"/>
        </w:rPr>
        <w:t>ă</w:t>
      </w:r>
      <w:r w:rsidRPr="006A7C4B">
        <w:rPr>
          <w:rFonts w:ascii="Arial" w:hAnsi="Arial" w:cs="Arial"/>
        </w:rPr>
        <w:t xml:space="preserve"> a drumu</w:t>
      </w:r>
      <w:r w:rsidR="003758A2" w:rsidRPr="006A7C4B">
        <w:rPr>
          <w:rFonts w:ascii="Arial" w:hAnsi="Arial" w:cs="Arial"/>
        </w:rPr>
        <w:t>rilor</w:t>
      </w:r>
      <w:r w:rsidRPr="006A7C4B">
        <w:rPr>
          <w:rFonts w:ascii="Arial" w:hAnsi="Arial" w:cs="Arial"/>
        </w:rPr>
        <w:t xml:space="preserve"> de categorie superioar</w:t>
      </w:r>
      <w:r w:rsidR="007D4265" w:rsidRPr="006A7C4B">
        <w:rPr>
          <w:rFonts w:ascii="Arial" w:hAnsi="Arial" w:cs="Arial"/>
        </w:rPr>
        <w:t>ă</w:t>
      </w:r>
      <w:r w:rsidRPr="006A7C4B">
        <w:rPr>
          <w:rFonts w:ascii="Arial" w:hAnsi="Arial" w:cs="Arial"/>
        </w:rPr>
        <w:t xml:space="preserve"> </w:t>
      </w:r>
      <w:r w:rsidR="003758A2" w:rsidRPr="006A7C4B">
        <w:rPr>
          <w:rFonts w:ascii="Arial" w:hAnsi="Arial" w:cs="Arial"/>
        </w:rPr>
        <w:t>DJ22</w:t>
      </w:r>
      <w:r w:rsidR="00420C6C" w:rsidRPr="006A7C4B">
        <w:rPr>
          <w:rFonts w:ascii="Arial" w:hAnsi="Arial" w:cs="Arial"/>
        </w:rPr>
        <w:t>2A</w:t>
      </w:r>
      <w:r w:rsidR="003758A2" w:rsidRPr="006A7C4B">
        <w:rPr>
          <w:rFonts w:ascii="Arial" w:hAnsi="Arial" w:cs="Arial"/>
        </w:rPr>
        <w:t xml:space="preserve"> </w:t>
      </w:r>
      <w:r w:rsidR="000658B7" w:rsidRPr="006A7C4B">
        <w:rPr>
          <w:rFonts w:ascii="Arial" w:hAnsi="Arial" w:cs="Arial"/>
        </w:rPr>
        <w:t>ș</w:t>
      </w:r>
      <w:r w:rsidR="003758A2" w:rsidRPr="006A7C4B">
        <w:rPr>
          <w:rFonts w:ascii="Arial" w:hAnsi="Arial" w:cs="Arial"/>
        </w:rPr>
        <w:t>i D</w:t>
      </w:r>
      <w:r w:rsidR="00420C6C" w:rsidRPr="006A7C4B">
        <w:rPr>
          <w:rFonts w:ascii="Arial" w:hAnsi="Arial" w:cs="Arial"/>
        </w:rPr>
        <w:t>N</w:t>
      </w:r>
      <w:r w:rsidR="003758A2" w:rsidRPr="006A7C4B">
        <w:rPr>
          <w:rFonts w:ascii="Arial" w:hAnsi="Arial" w:cs="Arial"/>
        </w:rPr>
        <w:t>22</w:t>
      </w:r>
      <w:r w:rsidR="00420C6C" w:rsidRPr="006A7C4B">
        <w:rPr>
          <w:rFonts w:ascii="Arial" w:hAnsi="Arial" w:cs="Arial"/>
        </w:rPr>
        <w:t xml:space="preserve"> (E87)</w:t>
      </w:r>
      <w:r w:rsidRPr="006A7C4B">
        <w:rPr>
          <w:rFonts w:ascii="Arial" w:hAnsi="Arial" w:cs="Arial"/>
        </w:rPr>
        <w:t>.</w:t>
      </w:r>
    </w:p>
    <w:p w14:paraId="2BCB0BA6" w14:textId="77777777" w:rsidR="00246C71" w:rsidRPr="006A7C4B" w:rsidRDefault="00246C71" w:rsidP="002B5300">
      <w:pPr>
        <w:ind w:firstLine="720"/>
        <w:jc w:val="both"/>
        <w:rPr>
          <w:rFonts w:ascii="Arial" w:hAnsi="Arial" w:cs="Arial"/>
        </w:rPr>
      </w:pPr>
    </w:p>
    <w:p w14:paraId="2CA1192E" w14:textId="77777777" w:rsidR="006F59A9" w:rsidRPr="006A7C4B" w:rsidRDefault="006060DD" w:rsidP="006F59A9">
      <w:pPr>
        <w:numPr>
          <w:ilvl w:val="0"/>
          <w:numId w:val="6"/>
        </w:numPr>
        <w:ind w:left="0" w:firstLine="720"/>
        <w:jc w:val="both"/>
        <w:rPr>
          <w:rFonts w:ascii="Arial" w:hAnsi="Arial" w:cs="Arial"/>
          <w:b/>
          <w:i/>
          <w:u w:val="single"/>
        </w:rPr>
      </w:pPr>
      <w:r w:rsidRPr="006A7C4B">
        <w:rPr>
          <w:rFonts w:ascii="Arial" w:hAnsi="Arial" w:cs="Arial"/>
          <w:b/>
          <w:i/>
          <w:u w:val="single"/>
        </w:rPr>
        <w:t>alte activit</w:t>
      </w:r>
      <w:r w:rsidR="007D4265" w:rsidRPr="006A7C4B">
        <w:rPr>
          <w:rFonts w:ascii="Arial" w:hAnsi="Arial" w:cs="Arial"/>
          <w:b/>
          <w:i/>
          <w:u w:val="single"/>
        </w:rPr>
        <w:t>ă</w:t>
      </w:r>
      <w:r w:rsidR="000658B7" w:rsidRPr="006A7C4B">
        <w:rPr>
          <w:rFonts w:ascii="Arial" w:hAnsi="Arial" w:cs="Arial"/>
          <w:b/>
          <w:i/>
          <w:u w:val="single"/>
        </w:rPr>
        <w:t>ț</w:t>
      </w:r>
      <w:r w:rsidRPr="006A7C4B">
        <w:rPr>
          <w:rFonts w:ascii="Arial" w:hAnsi="Arial" w:cs="Arial"/>
          <w:b/>
          <w:i/>
          <w:u w:val="single"/>
        </w:rPr>
        <w:t>i care pot ap</w:t>
      </w:r>
      <w:r w:rsidR="007D4265" w:rsidRPr="006A7C4B">
        <w:rPr>
          <w:rFonts w:ascii="Arial" w:hAnsi="Arial" w:cs="Arial"/>
          <w:b/>
          <w:i/>
          <w:u w:val="single"/>
        </w:rPr>
        <w:t>ă</w:t>
      </w:r>
      <w:r w:rsidRPr="006A7C4B">
        <w:rPr>
          <w:rFonts w:ascii="Arial" w:hAnsi="Arial" w:cs="Arial"/>
          <w:b/>
          <w:i/>
          <w:u w:val="single"/>
        </w:rPr>
        <w:t>rea ca urmare a proiectului (de exemplu, extragerea de</w:t>
      </w:r>
      <w:r w:rsidR="001815C0" w:rsidRPr="006A7C4B">
        <w:rPr>
          <w:rFonts w:ascii="Arial" w:hAnsi="Arial" w:cs="Arial"/>
          <w:b/>
          <w:i/>
          <w:u w:val="single"/>
        </w:rPr>
        <w:t xml:space="preserve"> </w:t>
      </w:r>
      <w:r w:rsidRPr="006A7C4B">
        <w:rPr>
          <w:rFonts w:ascii="Arial" w:hAnsi="Arial" w:cs="Arial"/>
          <w:b/>
          <w:i/>
          <w:u w:val="single"/>
        </w:rPr>
        <w:t>agregate, asigurarea unor noi surse de ap</w:t>
      </w:r>
      <w:r w:rsidR="007D4265" w:rsidRPr="006A7C4B">
        <w:rPr>
          <w:rFonts w:ascii="Arial" w:hAnsi="Arial" w:cs="Arial"/>
          <w:b/>
          <w:i/>
          <w:u w:val="single"/>
        </w:rPr>
        <w:t>ă</w:t>
      </w:r>
      <w:r w:rsidRPr="006A7C4B">
        <w:rPr>
          <w:rFonts w:ascii="Arial" w:hAnsi="Arial" w:cs="Arial"/>
          <w:b/>
          <w:i/>
          <w:u w:val="single"/>
        </w:rPr>
        <w:t>, surse sau linii de transport al energiei,</w:t>
      </w:r>
      <w:r w:rsidR="001B6B2D" w:rsidRPr="006A7C4B">
        <w:rPr>
          <w:rFonts w:ascii="Arial" w:hAnsi="Arial" w:cs="Arial"/>
          <w:b/>
          <w:i/>
          <w:u w:val="single"/>
        </w:rPr>
        <w:t xml:space="preserve"> cre</w:t>
      </w:r>
      <w:r w:rsidR="000658B7" w:rsidRPr="006A7C4B">
        <w:rPr>
          <w:rFonts w:ascii="Arial" w:hAnsi="Arial" w:cs="Arial"/>
          <w:b/>
          <w:i/>
          <w:u w:val="single"/>
        </w:rPr>
        <w:t>ș</w:t>
      </w:r>
      <w:r w:rsidR="001B6B2D" w:rsidRPr="006A7C4B">
        <w:rPr>
          <w:rFonts w:ascii="Arial" w:hAnsi="Arial" w:cs="Arial"/>
          <w:b/>
          <w:i/>
          <w:u w:val="single"/>
        </w:rPr>
        <w:t>terea num</w:t>
      </w:r>
      <w:r w:rsidR="007D4265" w:rsidRPr="006A7C4B">
        <w:rPr>
          <w:rFonts w:ascii="Arial" w:hAnsi="Arial" w:cs="Arial"/>
          <w:b/>
          <w:i/>
          <w:u w:val="single"/>
        </w:rPr>
        <w:t>ă</w:t>
      </w:r>
      <w:r w:rsidR="001B6B2D" w:rsidRPr="006A7C4B">
        <w:rPr>
          <w:rFonts w:ascii="Arial" w:hAnsi="Arial" w:cs="Arial"/>
          <w:b/>
          <w:i/>
          <w:u w:val="single"/>
        </w:rPr>
        <w:t>rului de locuin</w:t>
      </w:r>
      <w:r w:rsidR="000658B7" w:rsidRPr="006A7C4B">
        <w:rPr>
          <w:rFonts w:ascii="Arial" w:hAnsi="Arial" w:cs="Arial"/>
          <w:b/>
          <w:i/>
          <w:u w:val="single"/>
        </w:rPr>
        <w:t>ț</w:t>
      </w:r>
      <w:r w:rsidR="001B6B2D" w:rsidRPr="006A7C4B">
        <w:rPr>
          <w:rFonts w:ascii="Arial" w:hAnsi="Arial" w:cs="Arial"/>
          <w:b/>
          <w:i/>
          <w:u w:val="single"/>
        </w:rPr>
        <w:t xml:space="preserve">e, eliminarea apelor uzate </w:t>
      </w:r>
      <w:r w:rsidR="000658B7" w:rsidRPr="006A7C4B">
        <w:rPr>
          <w:rFonts w:ascii="Arial" w:hAnsi="Arial" w:cs="Arial"/>
          <w:b/>
          <w:i/>
          <w:u w:val="single"/>
        </w:rPr>
        <w:t>ș</w:t>
      </w:r>
      <w:r w:rsidR="001B6B2D" w:rsidRPr="006A7C4B">
        <w:rPr>
          <w:rFonts w:ascii="Arial" w:hAnsi="Arial" w:cs="Arial"/>
          <w:b/>
          <w:i/>
          <w:u w:val="single"/>
        </w:rPr>
        <w:t>i a de</w:t>
      </w:r>
      <w:r w:rsidR="000658B7" w:rsidRPr="006A7C4B">
        <w:rPr>
          <w:rFonts w:ascii="Arial" w:hAnsi="Arial" w:cs="Arial"/>
          <w:b/>
          <w:i/>
          <w:u w:val="single"/>
        </w:rPr>
        <w:t>ș</w:t>
      </w:r>
      <w:r w:rsidR="001B6B2D" w:rsidRPr="006A7C4B">
        <w:rPr>
          <w:rFonts w:ascii="Arial" w:hAnsi="Arial" w:cs="Arial"/>
          <w:b/>
          <w:i/>
          <w:u w:val="single"/>
        </w:rPr>
        <w:t>eurilor);</w:t>
      </w:r>
    </w:p>
    <w:p w14:paraId="67290B87" w14:textId="4FB39D1A" w:rsidR="008D521C" w:rsidRPr="006A7C4B" w:rsidRDefault="006F59A9" w:rsidP="008D521C">
      <w:pPr>
        <w:numPr>
          <w:ilvl w:val="0"/>
          <w:numId w:val="6"/>
        </w:numPr>
        <w:ind w:left="0" w:firstLine="720"/>
        <w:jc w:val="both"/>
        <w:rPr>
          <w:rFonts w:ascii="Bookman Old Style" w:hAnsi="Bookman Old Style"/>
        </w:rPr>
      </w:pPr>
      <w:r w:rsidRPr="006A7C4B">
        <w:rPr>
          <w:rFonts w:ascii="Arial" w:hAnsi="Arial" w:cs="Arial"/>
        </w:rPr>
        <w:t>prin realizarea lucrărilor propuse, se va descongestiona traficul  greu, astfel încât să se protejeze locuințele situate pe m</w:t>
      </w:r>
      <w:r w:rsidR="008D521C" w:rsidRPr="006A7C4B">
        <w:rPr>
          <w:rFonts w:ascii="Arial" w:hAnsi="Arial" w:cs="Arial"/>
        </w:rPr>
        <w:t>a</w:t>
      </w:r>
      <w:r w:rsidRPr="006A7C4B">
        <w:rPr>
          <w:rFonts w:ascii="Arial" w:hAnsi="Arial" w:cs="Arial"/>
        </w:rPr>
        <w:t>rginea drumului județean DJ 222A, fără să fie periclitate activitățile economice din zonă</w:t>
      </w:r>
      <w:r w:rsidR="008D521C" w:rsidRPr="006A7C4B">
        <w:rPr>
          <w:rFonts w:ascii="Arial" w:hAnsi="Arial" w:cs="Arial"/>
        </w:rPr>
        <w:t>;</w:t>
      </w:r>
    </w:p>
    <w:p w14:paraId="0D07F37C" w14:textId="50447189" w:rsidR="00172B19" w:rsidRPr="006A7C4B" w:rsidRDefault="00172B19" w:rsidP="006F59A9">
      <w:pPr>
        <w:numPr>
          <w:ilvl w:val="0"/>
          <w:numId w:val="6"/>
        </w:numPr>
        <w:ind w:left="0" w:firstLine="720"/>
        <w:jc w:val="both"/>
        <w:rPr>
          <w:rFonts w:ascii="Bookman Old Style" w:hAnsi="Bookman Old Style"/>
        </w:rPr>
      </w:pPr>
      <w:r w:rsidRPr="006A7C4B">
        <w:rPr>
          <w:rFonts w:ascii="Arial" w:hAnsi="Arial" w:cs="Arial"/>
        </w:rPr>
        <w:t>Prin proiect nu se solicit</w:t>
      </w:r>
      <w:r w:rsidR="007D4265" w:rsidRPr="006A7C4B">
        <w:rPr>
          <w:rFonts w:ascii="Arial" w:hAnsi="Arial" w:cs="Arial"/>
        </w:rPr>
        <w:t>ă</w:t>
      </w:r>
      <w:r w:rsidRPr="006A7C4B">
        <w:rPr>
          <w:rFonts w:ascii="Arial" w:hAnsi="Arial" w:cs="Arial"/>
        </w:rPr>
        <w:t xml:space="preserve"> o nou</w:t>
      </w:r>
      <w:r w:rsidR="007D4265" w:rsidRPr="006A7C4B">
        <w:rPr>
          <w:rFonts w:ascii="Arial" w:hAnsi="Arial" w:cs="Arial"/>
        </w:rPr>
        <w:t>ă</w:t>
      </w:r>
      <w:r w:rsidRPr="006A7C4B">
        <w:rPr>
          <w:rFonts w:ascii="Arial" w:hAnsi="Arial" w:cs="Arial"/>
        </w:rPr>
        <w:t xml:space="preserve"> surs</w:t>
      </w:r>
      <w:r w:rsidR="007D4265" w:rsidRPr="006A7C4B">
        <w:rPr>
          <w:rFonts w:ascii="Arial" w:hAnsi="Arial" w:cs="Arial"/>
        </w:rPr>
        <w:t>ă</w:t>
      </w:r>
      <w:r w:rsidRPr="006A7C4B">
        <w:rPr>
          <w:rFonts w:ascii="Arial" w:hAnsi="Arial" w:cs="Arial"/>
        </w:rPr>
        <w:t xml:space="preserve"> de apa, surse sau linii de transport a energiei.</w:t>
      </w:r>
    </w:p>
    <w:p w14:paraId="3E35B321" w14:textId="4293DB67" w:rsidR="006F59A9" w:rsidRPr="006A7C4B" w:rsidRDefault="006F59A9" w:rsidP="006F59A9">
      <w:pPr>
        <w:pStyle w:val="ListParagraph"/>
        <w:numPr>
          <w:ilvl w:val="0"/>
          <w:numId w:val="6"/>
        </w:numPr>
        <w:jc w:val="both"/>
        <w:rPr>
          <w:rFonts w:ascii="Bookman Old Style" w:hAnsi="Bookman Old Style"/>
        </w:rPr>
      </w:pPr>
      <w:proofErr w:type="spellStart"/>
      <w:r w:rsidRPr="006A7C4B">
        <w:rPr>
          <w:rFonts w:ascii="Arial" w:hAnsi="Arial" w:cs="Arial"/>
        </w:rPr>
        <w:t>deseurile</w:t>
      </w:r>
      <w:proofErr w:type="spellEnd"/>
      <w:r w:rsidRPr="006A7C4B">
        <w:rPr>
          <w:rFonts w:ascii="Arial" w:hAnsi="Arial" w:cs="Arial"/>
        </w:rPr>
        <w:t xml:space="preserve"> </w:t>
      </w:r>
      <w:proofErr w:type="spellStart"/>
      <w:r w:rsidRPr="006A7C4B">
        <w:rPr>
          <w:rFonts w:ascii="Arial" w:hAnsi="Arial" w:cs="Arial"/>
        </w:rPr>
        <w:t>menajere</w:t>
      </w:r>
      <w:proofErr w:type="spellEnd"/>
      <w:r w:rsidRPr="006A7C4B">
        <w:rPr>
          <w:rFonts w:ascii="Arial" w:hAnsi="Arial" w:cs="Arial"/>
        </w:rPr>
        <w:t xml:space="preserve"> </w:t>
      </w:r>
      <w:proofErr w:type="spellStart"/>
      <w:r w:rsidRPr="006A7C4B">
        <w:rPr>
          <w:rFonts w:ascii="Arial" w:hAnsi="Arial" w:cs="Arial"/>
        </w:rPr>
        <w:t>rezultate</w:t>
      </w:r>
      <w:proofErr w:type="spellEnd"/>
      <w:r w:rsidRPr="006A7C4B">
        <w:rPr>
          <w:rFonts w:ascii="Arial" w:hAnsi="Arial" w:cs="Arial"/>
        </w:rPr>
        <w:t xml:space="preserve"> in </w:t>
      </w:r>
      <w:proofErr w:type="spellStart"/>
      <w:r w:rsidRPr="006A7C4B">
        <w:rPr>
          <w:rFonts w:ascii="Arial" w:hAnsi="Arial" w:cs="Arial"/>
        </w:rPr>
        <w:t>timpul</w:t>
      </w:r>
      <w:proofErr w:type="spellEnd"/>
      <w:r w:rsidRPr="006A7C4B">
        <w:rPr>
          <w:rFonts w:ascii="Arial" w:hAnsi="Arial" w:cs="Arial"/>
        </w:rPr>
        <w:t xml:space="preserve"> </w:t>
      </w:r>
      <w:proofErr w:type="spellStart"/>
      <w:r w:rsidRPr="006A7C4B">
        <w:rPr>
          <w:rFonts w:ascii="Arial" w:hAnsi="Arial" w:cs="Arial"/>
        </w:rPr>
        <w:t>realizarii</w:t>
      </w:r>
      <w:proofErr w:type="spellEnd"/>
      <w:r w:rsidRPr="006A7C4B">
        <w:rPr>
          <w:rFonts w:ascii="Arial" w:hAnsi="Arial" w:cs="Arial"/>
        </w:rPr>
        <w:t xml:space="preserve"> </w:t>
      </w:r>
      <w:proofErr w:type="spellStart"/>
      <w:r w:rsidRPr="006A7C4B">
        <w:rPr>
          <w:rFonts w:ascii="Arial" w:hAnsi="Arial" w:cs="Arial"/>
        </w:rPr>
        <w:t>proiectului</w:t>
      </w:r>
      <w:proofErr w:type="spellEnd"/>
      <w:r w:rsidRPr="006A7C4B">
        <w:rPr>
          <w:rFonts w:ascii="Arial" w:hAnsi="Arial" w:cs="Arial"/>
        </w:rPr>
        <w:t xml:space="preserve">, </w:t>
      </w:r>
      <w:proofErr w:type="spellStart"/>
      <w:r w:rsidRPr="006A7C4B">
        <w:rPr>
          <w:rFonts w:ascii="Arial" w:hAnsi="Arial" w:cs="Arial"/>
        </w:rPr>
        <w:t>vor</w:t>
      </w:r>
      <w:proofErr w:type="spellEnd"/>
      <w:r w:rsidRPr="006A7C4B">
        <w:rPr>
          <w:rFonts w:ascii="Arial" w:hAnsi="Arial" w:cs="Arial"/>
        </w:rPr>
        <w:t xml:space="preserve"> fi </w:t>
      </w:r>
      <w:proofErr w:type="spellStart"/>
      <w:r w:rsidRPr="006A7C4B">
        <w:rPr>
          <w:rFonts w:ascii="Arial" w:hAnsi="Arial" w:cs="Arial"/>
        </w:rPr>
        <w:t>colectate</w:t>
      </w:r>
      <w:proofErr w:type="spellEnd"/>
      <w:r w:rsidRPr="006A7C4B">
        <w:rPr>
          <w:rFonts w:ascii="Arial" w:hAnsi="Arial" w:cs="Arial"/>
        </w:rPr>
        <w:t xml:space="preserve"> </w:t>
      </w:r>
      <w:proofErr w:type="spellStart"/>
      <w:r w:rsidRPr="006A7C4B">
        <w:rPr>
          <w:rFonts w:ascii="Arial" w:hAnsi="Arial" w:cs="Arial"/>
        </w:rPr>
        <w:t>diferentiat</w:t>
      </w:r>
      <w:proofErr w:type="spellEnd"/>
      <w:r w:rsidRPr="006A7C4B">
        <w:rPr>
          <w:rFonts w:ascii="Arial" w:hAnsi="Arial" w:cs="Arial"/>
        </w:rPr>
        <w:t xml:space="preserve"> </w:t>
      </w:r>
      <w:proofErr w:type="spellStart"/>
      <w:r w:rsidRPr="006A7C4B">
        <w:rPr>
          <w:rFonts w:ascii="Arial" w:hAnsi="Arial" w:cs="Arial"/>
        </w:rPr>
        <w:t>si</w:t>
      </w:r>
      <w:proofErr w:type="spellEnd"/>
      <w:r w:rsidRPr="006A7C4B">
        <w:rPr>
          <w:rFonts w:ascii="Arial" w:hAnsi="Arial" w:cs="Arial"/>
        </w:rPr>
        <w:t xml:space="preserve"> </w:t>
      </w:r>
      <w:proofErr w:type="spellStart"/>
      <w:r w:rsidRPr="006A7C4B">
        <w:rPr>
          <w:rFonts w:ascii="Arial" w:hAnsi="Arial" w:cs="Arial"/>
        </w:rPr>
        <w:t>vor</w:t>
      </w:r>
      <w:proofErr w:type="spellEnd"/>
      <w:r w:rsidRPr="006A7C4B">
        <w:rPr>
          <w:rFonts w:ascii="Arial" w:hAnsi="Arial" w:cs="Arial"/>
        </w:rPr>
        <w:t xml:space="preserve"> fi predate </w:t>
      </w:r>
      <w:proofErr w:type="spellStart"/>
      <w:r w:rsidRPr="006A7C4B">
        <w:rPr>
          <w:rFonts w:ascii="Arial" w:hAnsi="Arial" w:cs="Arial"/>
        </w:rPr>
        <w:t>unui</w:t>
      </w:r>
      <w:proofErr w:type="spellEnd"/>
      <w:r w:rsidRPr="006A7C4B">
        <w:rPr>
          <w:rFonts w:ascii="Arial" w:hAnsi="Arial" w:cs="Arial"/>
        </w:rPr>
        <w:t xml:space="preserve"> operator economic </w:t>
      </w:r>
      <w:proofErr w:type="spellStart"/>
      <w:r w:rsidRPr="006A7C4B">
        <w:rPr>
          <w:rFonts w:ascii="Arial" w:hAnsi="Arial" w:cs="Arial"/>
        </w:rPr>
        <w:t>autorizat</w:t>
      </w:r>
      <w:proofErr w:type="spellEnd"/>
      <w:r w:rsidR="008D521C" w:rsidRPr="006A7C4B">
        <w:rPr>
          <w:rFonts w:ascii="Arial" w:hAnsi="Arial" w:cs="Arial"/>
        </w:rPr>
        <w:t>;</w:t>
      </w:r>
    </w:p>
    <w:p w14:paraId="05148423" w14:textId="303C8C30" w:rsidR="001B6B2D" w:rsidRPr="006A7C4B" w:rsidRDefault="008D521C" w:rsidP="008D521C">
      <w:pPr>
        <w:pStyle w:val="ListParagraph"/>
        <w:numPr>
          <w:ilvl w:val="0"/>
          <w:numId w:val="6"/>
        </w:numPr>
        <w:jc w:val="both"/>
        <w:rPr>
          <w:rFonts w:ascii="Arial" w:hAnsi="Arial" w:cs="Arial"/>
        </w:rPr>
      </w:pPr>
      <w:proofErr w:type="spellStart"/>
      <w:r w:rsidRPr="006A7C4B">
        <w:rPr>
          <w:rFonts w:ascii="Arial" w:hAnsi="Arial" w:cs="Arial"/>
        </w:rPr>
        <w:t>d</w:t>
      </w:r>
      <w:r w:rsidR="001B6B2D" w:rsidRPr="006A7C4B">
        <w:rPr>
          <w:rFonts w:ascii="Arial" w:hAnsi="Arial" w:cs="Arial"/>
        </w:rPr>
        <w:t>e</w:t>
      </w:r>
      <w:r w:rsidR="000658B7" w:rsidRPr="006A7C4B">
        <w:rPr>
          <w:rFonts w:ascii="Arial" w:hAnsi="Arial" w:cs="Arial"/>
        </w:rPr>
        <w:t>ș</w:t>
      </w:r>
      <w:r w:rsidR="001B6B2D" w:rsidRPr="006A7C4B">
        <w:rPr>
          <w:rFonts w:ascii="Arial" w:hAnsi="Arial" w:cs="Arial"/>
        </w:rPr>
        <w:t>euri</w:t>
      </w:r>
      <w:r w:rsidRPr="006A7C4B">
        <w:rPr>
          <w:rFonts w:ascii="Arial" w:hAnsi="Arial" w:cs="Arial"/>
        </w:rPr>
        <w:t>le</w:t>
      </w:r>
      <w:proofErr w:type="spellEnd"/>
      <w:r w:rsidR="001B6B2D" w:rsidRPr="006A7C4B">
        <w:rPr>
          <w:rFonts w:ascii="Arial" w:hAnsi="Arial" w:cs="Arial"/>
        </w:rPr>
        <w:t xml:space="preserve"> </w:t>
      </w:r>
      <w:proofErr w:type="spellStart"/>
      <w:r w:rsidR="001B6B2D" w:rsidRPr="006A7C4B">
        <w:rPr>
          <w:rFonts w:ascii="Arial" w:hAnsi="Arial" w:cs="Arial"/>
        </w:rPr>
        <w:t>rezultate</w:t>
      </w:r>
      <w:proofErr w:type="spellEnd"/>
      <w:r w:rsidR="001B6B2D" w:rsidRPr="006A7C4B">
        <w:rPr>
          <w:rFonts w:ascii="Arial" w:hAnsi="Arial" w:cs="Arial"/>
        </w:rPr>
        <w:t xml:space="preserve"> din </w:t>
      </w:r>
      <w:proofErr w:type="spellStart"/>
      <w:r w:rsidR="001B6B2D" w:rsidRPr="006A7C4B">
        <w:rPr>
          <w:rFonts w:ascii="Arial" w:hAnsi="Arial" w:cs="Arial"/>
        </w:rPr>
        <w:t>activitatea</w:t>
      </w:r>
      <w:proofErr w:type="spellEnd"/>
      <w:r w:rsidR="001B6B2D" w:rsidRPr="006A7C4B">
        <w:rPr>
          <w:rFonts w:ascii="Arial" w:hAnsi="Arial" w:cs="Arial"/>
        </w:rPr>
        <w:t xml:space="preserve"> de între</w:t>
      </w:r>
      <w:r w:rsidR="000658B7" w:rsidRPr="006A7C4B">
        <w:rPr>
          <w:rFonts w:ascii="Arial" w:hAnsi="Arial" w:cs="Arial"/>
        </w:rPr>
        <w:t>ț</w:t>
      </w:r>
      <w:r w:rsidR="001B6B2D" w:rsidRPr="006A7C4B">
        <w:rPr>
          <w:rFonts w:ascii="Arial" w:hAnsi="Arial" w:cs="Arial"/>
        </w:rPr>
        <w:t>inere sau repara</w:t>
      </w:r>
      <w:r w:rsidR="000658B7" w:rsidRPr="006A7C4B">
        <w:rPr>
          <w:rFonts w:ascii="Arial" w:hAnsi="Arial" w:cs="Arial"/>
        </w:rPr>
        <w:t>ț</w:t>
      </w:r>
      <w:r w:rsidR="001B6B2D" w:rsidRPr="006A7C4B">
        <w:rPr>
          <w:rFonts w:ascii="Arial" w:hAnsi="Arial" w:cs="Arial"/>
        </w:rPr>
        <w:t xml:space="preserve">ie vor fi colectate în pubele </w:t>
      </w:r>
      <w:r w:rsidR="000658B7" w:rsidRPr="006A7C4B">
        <w:rPr>
          <w:rFonts w:ascii="Arial" w:hAnsi="Arial" w:cs="Arial"/>
        </w:rPr>
        <w:t>ș</w:t>
      </w:r>
      <w:r w:rsidR="001B6B2D" w:rsidRPr="006A7C4B">
        <w:rPr>
          <w:rFonts w:ascii="Arial" w:hAnsi="Arial" w:cs="Arial"/>
        </w:rPr>
        <w:t>i acestea vor fi evacuate de o firm</w:t>
      </w:r>
      <w:r w:rsidR="007D4265" w:rsidRPr="006A7C4B">
        <w:rPr>
          <w:rFonts w:ascii="Arial" w:hAnsi="Arial" w:cs="Arial"/>
        </w:rPr>
        <w:t>ă</w:t>
      </w:r>
      <w:r w:rsidR="001B6B2D" w:rsidRPr="006A7C4B">
        <w:rPr>
          <w:rFonts w:ascii="Arial" w:hAnsi="Arial" w:cs="Arial"/>
        </w:rPr>
        <w:t xml:space="preserve"> autorizat</w:t>
      </w:r>
      <w:r w:rsidR="007D4265" w:rsidRPr="006A7C4B">
        <w:rPr>
          <w:rFonts w:ascii="Arial" w:hAnsi="Arial" w:cs="Arial"/>
        </w:rPr>
        <w:t>ă</w:t>
      </w:r>
      <w:r w:rsidR="001B6B2D" w:rsidRPr="006A7C4B">
        <w:rPr>
          <w:rFonts w:ascii="Arial" w:hAnsi="Arial" w:cs="Arial"/>
        </w:rPr>
        <w:t>, pe baza unui contract.</w:t>
      </w:r>
    </w:p>
    <w:p w14:paraId="7F1DED01" w14:textId="77777777" w:rsidR="001B6B2D" w:rsidRPr="006A7C4B" w:rsidRDefault="001B6B2D" w:rsidP="002B5300">
      <w:pPr>
        <w:ind w:firstLine="720"/>
        <w:jc w:val="both"/>
        <w:rPr>
          <w:rFonts w:ascii="Arial" w:hAnsi="Arial" w:cs="Arial"/>
        </w:rPr>
      </w:pPr>
      <w:r w:rsidRPr="006A7C4B">
        <w:rPr>
          <w:rFonts w:ascii="Arial" w:hAnsi="Arial" w:cs="Arial"/>
        </w:rPr>
        <w:t xml:space="preserve">Se va </w:t>
      </w:r>
      <w:r w:rsidR="000658B7" w:rsidRPr="006A7C4B">
        <w:rPr>
          <w:rFonts w:ascii="Arial" w:hAnsi="Arial" w:cs="Arial"/>
        </w:rPr>
        <w:t>ț</w:t>
      </w:r>
      <w:r w:rsidRPr="006A7C4B">
        <w:rPr>
          <w:rFonts w:ascii="Arial" w:hAnsi="Arial" w:cs="Arial"/>
        </w:rPr>
        <w:t>ine eviden</w:t>
      </w:r>
      <w:r w:rsidR="000658B7" w:rsidRPr="006A7C4B">
        <w:rPr>
          <w:rFonts w:ascii="Arial" w:hAnsi="Arial" w:cs="Arial"/>
        </w:rPr>
        <w:t>ț</w:t>
      </w:r>
      <w:r w:rsidRPr="006A7C4B">
        <w:rPr>
          <w:rFonts w:ascii="Arial" w:hAnsi="Arial" w:cs="Arial"/>
        </w:rPr>
        <w:t>a de</w:t>
      </w:r>
      <w:r w:rsidR="000658B7" w:rsidRPr="006A7C4B">
        <w:rPr>
          <w:rFonts w:ascii="Arial" w:hAnsi="Arial" w:cs="Arial"/>
        </w:rPr>
        <w:t>ș</w:t>
      </w:r>
      <w:r w:rsidRPr="006A7C4B">
        <w:rPr>
          <w:rFonts w:ascii="Arial" w:hAnsi="Arial" w:cs="Arial"/>
        </w:rPr>
        <w:t>eurilor conform HG</w:t>
      </w:r>
      <w:r w:rsidR="001815C0" w:rsidRPr="006A7C4B">
        <w:rPr>
          <w:rFonts w:ascii="Arial" w:hAnsi="Arial" w:cs="Arial"/>
        </w:rPr>
        <w:t xml:space="preserve"> </w:t>
      </w:r>
      <w:r w:rsidRPr="006A7C4B">
        <w:rPr>
          <w:rFonts w:ascii="Arial" w:hAnsi="Arial" w:cs="Arial"/>
        </w:rPr>
        <w:t>856/2002.</w:t>
      </w:r>
    </w:p>
    <w:p w14:paraId="3A1A4BB4" w14:textId="77777777" w:rsidR="001B6B2D" w:rsidRPr="006A7C4B" w:rsidRDefault="001B6B2D" w:rsidP="002B5300">
      <w:pPr>
        <w:ind w:firstLine="720"/>
        <w:jc w:val="both"/>
        <w:rPr>
          <w:rFonts w:ascii="Arial" w:hAnsi="Arial" w:cs="Arial"/>
        </w:rPr>
      </w:pPr>
    </w:p>
    <w:p w14:paraId="1DD71A79" w14:textId="77777777" w:rsidR="006060DD" w:rsidRPr="006A7C4B" w:rsidRDefault="006060DD" w:rsidP="002B5300">
      <w:pPr>
        <w:numPr>
          <w:ilvl w:val="0"/>
          <w:numId w:val="6"/>
        </w:numPr>
        <w:ind w:left="0" w:firstLine="720"/>
        <w:jc w:val="both"/>
        <w:rPr>
          <w:rFonts w:ascii="Arial" w:hAnsi="Arial" w:cs="Arial"/>
          <w:b/>
          <w:i/>
          <w:u w:val="single"/>
        </w:rPr>
      </w:pPr>
      <w:r w:rsidRPr="006A7C4B">
        <w:rPr>
          <w:rFonts w:ascii="Arial" w:hAnsi="Arial" w:cs="Arial"/>
          <w:b/>
          <w:i/>
          <w:u w:val="single"/>
        </w:rPr>
        <w:t>alte autoriza</w:t>
      </w:r>
      <w:r w:rsidR="000658B7" w:rsidRPr="006A7C4B">
        <w:rPr>
          <w:rFonts w:ascii="Arial" w:hAnsi="Arial" w:cs="Arial"/>
          <w:b/>
          <w:i/>
          <w:u w:val="single"/>
        </w:rPr>
        <w:t>ț</w:t>
      </w:r>
      <w:r w:rsidRPr="006A7C4B">
        <w:rPr>
          <w:rFonts w:ascii="Arial" w:hAnsi="Arial" w:cs="Arial"/>
          <w:b/>
          <w:i/>
          <w:u w:val="single"/>
        </w:rPr>
        <w:t>ii cerute pentru proiect.</w:t>
      </w:r>
    </w:p>
    <w:p w14:paraId="5E7E4E9C" w14:textId="798F139C" w:rsidR="006870AF" w:rsidRPr="006A7C4B" w:rsidRDefault="001B6B2D" w:rsidP="00E0568D">
      <w:pPr>
        <w:ind w:firstLine="720"/>
        <w:jc w:val="both"/>
        <w:rPr>
          <w:rFonts w:ascii="Arial" w:hAnsi="Arial" w:cs="Arial"/>
        </w:rPr>
      </w:pPr>
      <w:r w:rsidRPr="006A7C4B">
        <w:rPr>
          <w:rFonts w:ascii="Arial" w:hAnsi="Arial" w:cs="Arial"/>
        </w:rPr>
        <w:t>Conform Certificat de urbanism</w:t>
      </w:r>
      <w:r w:rsidR="007550C5" w:rsidRPr="006A7C4B">
        <w:rPr>
          <w:rFonts w:ascii="Arial" w:hAnsi="Arial" w:cs="Arial"/>
        </w:rPr>
        <w:t>.</w:t>
      </w:r>
    </w:p>
    <w:p w14:paraId="7AFCFF61" w14:textId="77777777" w:rsidR="006870AF" w:rsidRPr="006A7C4B" w:rsidRDefault="006870AF" w:rsidP="002B5300">
      <w:pPr>
        <w:ind w:firstLine="720"/>
        <w:jc w:val="both"/>
        <w:rPr>
          <w:rFonts w:ascii="Arial" w:hAnsi="Arial" w:cs="Arial"/>
        </w:rPr>
      </w:pPr>
    </w:p>
    <w:p w14:paraId="270A250F" w14:textId="77777777" w:rsidR="007550C5" w:rsidRPr="006A7C4B" w:rsidRDefault="007550C5" w:rsidP="002B5300">
      <w:pPr>
        <w:ind w:firstLine="720"/>
        <w:jc w:val="both"/>
        <w:rPr>
          <w:rStyle w:val="pt1"/>
          <w:rFonts w:ascii="Arial" w:hAnsi="Arial" w:cs="Arial"/>
          <w:i/>
          <w:color w:val="auto"/>
        </w:rPr>
      </w:pPr>
      <w:r w:rsidRPr="006A7C4B">
        <w:rPr>
          <w:rStyle w:val="pt1"/>
          <w:rFonts w:ascii="Arial" w:hAnsi="Arial" w:cs="Arial"/>
          <w:color w:val="auto"/>
        </w:rPr>
        <w:t>IV.</w:t>
      </w:r>
      <w:r w:rsidR="00EE7F51" w:rsidRPr="006A7C4B">
        <w:rPr>
          <w:rStyle w:val="pt1"/>
          <w:rFonts w:ascii="Arial" w:hAnsi="Arial" w:cs="Arial"/>
          <w:i/>
          <w:color w:val="auto"/>
        </w:rPr>
        <w:t xml:space="preserve"> </w:t>
      </w:r>
      <w:r w:rsidRPr="006A7C4B">
        <w:rPr>
          <w:rStyle w:val="pt1"/>
          <w:rFonts w:ascii="Arial" w:hAnsi="Arial" w:cs="Arial"/>
          <w:b w:val="0"/>
          <w:i/>
          <w:color w:val="auto"/>
        </w:rPr>
        <w:t>Descrierea lucr</w:t>
      </w:r>
      <w:r w:rsidR="007D4265" w:rsidRPr="006A7C4B">
        <w:rPr>
          <w:rStyle w:val="pt1"/>
          <w:rFonts w:ascii="Arial" w:hAnsi="Arial" w:cs="Arial"/>
          <w:b w:val="0"/>
          <w:i/>
          <w:color w:val="auto"/>
        </w:rPr>
        <w:t>ă</w:t>
      </w:r>
      <w:r w:rsidRPr="006A7C4B">
        <w:rPr>
          <w:rStyle w:val="pt1"/>
          <w:rFonts w:ascii="Arial" w:hAnsi="Arial" w:cs="Arial"/>
          <w:b w:val="0"/>
          <w:i/>
          <w:color w:val="auto"/>
        </w:rPr>
        <w:t>rilor de demolare necesare</w:t>
      </w:r>
      <w:r w:rsidR="00336C96" w:rsidRPr="006A7C4B">
        <w:rPr>
          <w:rStyle w:val="pt1"/>
          <w:rFonts w:ascii="Arial" w:hAnsi="Arial" w:cs="Arial"/>
          <w:b w:val="0"/>
          <w:i/>
          <w:color w:val="auto"/>
        </w:rPr>
        <w:t>.</w:t>
      </w:r>
    </w:p>
    <w:p w14:paraId="4B3C7874" w14:textId="77777777" w:rsidR="007550C5" w:rsidRPr="006A7C4B" w:rsidRDefault="007550C5" w:rsidP="002B5300">
      <w:pPr>
        <w:ind w:firstLine="720"/>
        <w:jc w:val="both"/>
        <w:rPr>
          <w:rFonts w:ascii="Arial" w:hAnsi="Arial" w:cs="Arial"/>
        </w:rPr>
      </w:pPr>
      <w:r w:rsidRPr="006A7C4B">
        <w:rPr>
          <w:rFonts w:ascii="Arial" w:hAnsi="Arial" w:cs="Arial"/>
          <w:b/>
        </w:rPr>
        <w:t>- planul de execu</w:t>
      </w:r>
      <w:r w:rsidR="000658B7" w:rsidRPr="006A7C4B">
        <w:rPr>
          <w:rFonts w:ascii="Arial" w:hAnsi="Arial" w:cs="Arial"/>
          <w:b/>
        </w:rPr>
        <w:t>ț</w:t>
      </w:r>
      <w:r w:rsidRPr="006A7C4B">
        <w:rPr>
          <w:rFonts w:ascii="Arial" w:hAnsi="Arial" w:cs="Arial"/>
          <w:b/>
        </w:rPr>
        <w:t>ie a lucr</w:t>
      </w:r>
      <w:r w:rsidR="007D4265" w:rsidRPr="006A7C4B">
        <w:rPr>
          <w:rFonts w:ascii="Arial" w:hAnsi="Arial" w:cs="Arial"/>
          <w:b/>
        </w:rPr>
        <w:t>ă</w:t>
      </w:r>
      <w:r w:rsidRPr="006A7C4B">
        <w:rPr>
          <w:rFonts w:ascii="Arial" w:hAnsi="Arial" w:cs="Arial"/>
          <w:b/>
        </w:rPr>
        <w:t xml:space="preserve">rilor de demolare, de refacere </w:t>
      </w:r>
      <w:r w:rsidR="000658B7" w:rsidRPr="006A7C4B">
        <w:rPr>
          <w:rFonts w:ascii="Arial" w:hAnsi="Arial" w:cs="Arial"/>
          <w:b/>
        </w:rPr>
        <w:t>ș</w:t>
      </w:r>
      <w:r w:rsidRPr="006A7C4B">
        <w:rPr>
          <w:rFonts w:ascii="Arial" w:hAnsi="Arial" w:cs="Arial"/>
          <w:b/>
        </w:rPr>
        <w:t>i folosire ulterioar</w:t>
      </w:r>
      <w:r w:rsidR="007D4265" w:rsidRPr="006A7C4B">
        <w:rPr>
          <w:rFonts w:ascii="Arial" w:hAnsi="Arial" w:cs="Arial"/>
          <w:b/>
        </w:rPr>
        <w:t>ă</w:t>
      </w:r>
      <w:r w:rsidRPr="006A7C4B">
        <w:rPr>
          <w:rFonts w:ascii="Arial" w:hAnsi="Arial" w:cs="Arial"/>
          <w:b/>
        </w:rPr>
        <w:t xml:space="preserve"> a</w:t>
      </w:r>
      <w:r w:rsidR="00EE7F51" w:rsidRPr="006A7C4B">
        <w:rPr>
          <w:rFonts w:ascii="Arial" w:hAnsi="Arial" w:cs="Arial"/>
          <w:b/>
        </w:rPr>
        <w:t xml:space="preserve"> </w:t>
      </w:r>
      <w:r w:rsidRPr="006A7C4B">
        <w:rPr>
          <w:rFonts w:ascii="Arial" w:hAnsi="Arial" w:cs="Arial"/>
          <w:b/>
        </w:rPr>
        <w:t>terenului;</w:t>
      </w:r>
    </w:p>
    <w:p w14:paraId="69E5E955" w14:textId="77777777" w:rsidR="00172B19" w:rsidRPr="006A7C4B" w:rsidRDefault="00172B19" w:rsidP="002B5300">
      <w:pPr>
        <w:pStyle w:val="Default"/>
        <w:ind w:firstLine="720"/>
        <w:jc w:val="both"/>
        <w:rPr>
          <w:color w:val="auto"/>
          <w:lang w:val="ro-RO"/>
        </w:rPr>
      </w:pPr>
      <w:r w:rsidRPr="006A7C4B">
        <w:rPr>
          <w:color w:val="auto"/>
          <w:lang w:val="ro-RO"/>
        </w:rPr>
        <w:t>Nu se execut</w:t>
      </w:r>
      <w:r w:rsidR="007D4265" w:rsidRPr="006A7C4B">
        <w:rPr>
          <w:color w:val="auto"/>
          <w:lang w:val="ro-RO"/>
        </w:rPr>
        <w:t>ă</w:t>
      </w:r>
      <w:r w:rsidRPr="006A7C4B">
        <w:rPr>
          <w:color w:val="auto"/>
          <w:lang w:val="ro-RO"/>
        </w:rPr>
        <w:t xml:space="preserve"> lucr</w:t>
      </w:r>
      <w:r w:rsidR="007D4265" w:rsidRPr="006A7C4B">
        <w:rPr>
          <w:color w:val="auto"/>
          <w:lang w:val="ro-RO"/>
        </w:rPr>
        <w:t>ă</w:t>
      </w:r>
      <w:r w:rsidRPr="006A7C4B">
        <w:rPr>
          <w:color w:val="auto"/>
          <w:lang w:val="ro-RO"/>
        </w:rPr>
        <w:t>ri de demolare.</w:t>
      </w:r>
    </w:p>
    <w:p w14:paraId="7C712EC9" w14:textId="07A6357F" w:rsidR="007550C5" w:rsidRPr="006A7C4B" w:rsidRDefault="007550C5" w:rsidP="00E0568D">
      <w:pPr>
        <w:rPr>
          <w:rFonts w:ascii="Arial" w:hAnsi="Arial" w:cs="Arial"/>
        </w:rPr>
      </w:pPr>
      <w:r w:rsidRPr="006A7C4B">
        <w:rPr>
          <w:rFonts w:ascii="Arial" w:hAnsi="Arial" w:cs="Arial"/>
          <w:b/>
        </w:rPr>
        <w:t xml:space="preserve"> descrierea lucr</w:t>
      </w:r>
      <w:r w:rsidR="007D4265" w:rsidRPr="006A7C4B">
        <w:rPr>
          <w:rFonts w:ascii="Arial" w:hAnsi="Arial" w:cs="Arial"/>
          <w:b/>
        </w:rPr>
        <w:t>ă</w:t>
      </w:r>
      <w:r w:rsidRPr="006A7C4B">
        <w:rPr>
          <w:rFonts w:ascii="Arial" w:hAnsi="Arial" w:cs="Arial"/>
          <w:b/>
        </w:rPr>
        <w:t>rilor de refacere a amplasamentului;</w:t>
      </w:r>
    </w:p>
    <w:p w14:paraId="1D1CC14B" w14:textId="77777777" w:rsidR="00D17807" w:rsidRPr="006A7C4B" w:rsidRDefault="00D17807" w:rsidP="002B5300">
      <w:pPr>
        <w:ind w:firstLine="720"/>
        <w:jc w:val="both"/>
        <w:rPr>
          <w:rFonts w:ascii="Arial" w:hAnsi="Arial" w:cs="Arial"/>
        </w:rPr>
      </w:pPr>
      <w:r w:rsidRPr="006A7C4B">
        <w:rPr>
          <w:rFonts w:ascii="Arial" w:hAnsi="Arial" w:cs="Arial"/>
        </w:rPr>
        <w:t xml:space="preserve">Stratul de sol vegetal </w:t>
      </w:r>
      <w:r w:rsidR="00384433" w:rsidRPr="006A7C4B">
        <w:rPr>
          <w:rFonts w:ascii="Arial" w:hAnsi="Arial" w:cs="Arial"/>
        </w:rPr>
        <w:t>adiacent p</w:t>
      </w:r>
      <w:r w:rsidR="007D4265" w:rsidRPr="006A7C4B">
        <w:rPr>
          <w:rFonts w:ascii="Arial" w:hAnsi="Arial" w:cs="Arial"/>
        </w:rPr>
        <w:t>ă</w:t>
      </w:r>
      <w:r w:rsidR="00384433" w:rsidRPr="006A7C4B">
        <w:rPr>
          <w:rFonts w:ascii="Arial" w:hAnsi="Arial" w:cs="Arial"/>
        </w:rPr>
        <w:t>r</w:t>
      </w:r>
      <w:r w:rsidR="000658B7" w:rsidRPr="006A7C4B">
        <w:rPr>
          <w:rFonts w:ascii="Arial" w:hAnsi="Arial" w:cs="Arial"/>
        </w:rPr>
        <w:t>ț</w:t>
      </w:r>
      <w:r w:rsidR="00384433" w:rsidRPr="006A7C4B">
        <w:rPr>
          <w:rFonts w:ascii="Arial" w:hAnsi="Arial" w:cs="Arial"/>
        </w:rPr>
        <w:t>ii carosabile v</w:t>
      </w:r>
      <w:r w:rsidRPr="006A7C4B">
        <w:rPr>
          <w:rFonts w:ascii="Arial" w:hAnsi="Arial" w:cs="Arial"/>
        </w:rPr>
        <w:t xml:space="preserve">a fi </w:t>
      </w:r>
      <w:r w:rsidR="003758A2" w:rsidRPr="006A7C4B">
        <w:rPr>
          <w:rFonts w:ascii="Arial" w:hAnsi="Arial" w:cs="Arial"/>
        </w:rPr>
        <w:t>î</w:t>
      </w:r>
      <w:r w:rsidRPr="006A7C4B">
        <w:rPr>
          <w:rFonts w:ascii="Arial" w:hAnsi="Arial" w:cs="Arial"/>
        </w:rPr>
        <w:t>ndep</w:t>
      </w:r>
      <w:r w:rsidR="007D4265" w:rsidRPr="006A7C4B">
        <w:rPr>
          <w:rFonts w:ascii="Arial" w:hAnsi="Arial" w:cs="Arial"/>
        </w:rPr>
        <w:t>ă</w:t>
      </w:r>
      <w:r w:rsidRPr="006A7C4B">
        <w:rPr>
          <w:rFonts w:ascii="Arial" w:hAnsi="Arial" w:cs="Arial"/>
        </w:rPr>
        <w:t>rtat cu grij</w:t>
      </w:r>
      <w:r w:rsidR="007D4265" w:rsidRPr="006A7C4B">
        <w:rPr>
          <w:rFonts w:ascii="Arial" w:hAnsi="Arial" w:cs="Arial"/>
        </w:rPr>
        <w:t>ă</w:t>
      </w:r>
      <w:r w:rsidRPr="006A7C4B">
        <w:rPr>
          <w:rFonts w:ascii="Arial" w:hAnsi="Arial" w:cs="Arial"/>
        </w:rPr>
        <w:t xml:space="preserve"> </w:t>
      </w:r>
      <w:r w:rsidR="000658B7" w:rsidRPr="006A7C4B">
        <w:rPr>
          <w:rFonts w:ascii="Arial" w:hAnsi="Arial" w:cs="Arial"/>
        </w:rPr>
        <w:t>ș</w:t>
      </w:r>
      <w:r w:rsidRPr="006A7C4B">
        <w:rPr>
          <w:rFonts w:ascii="Arial" w:hAnsi="Arial" w:cs="Arial"/>
        </w:rPr>
        <w:t xml:space="preserve">i depozitat </w:t>
      </w:r>
      <w:r w:rsidR="003758A2" w:rsidRPr="006A7C4B">
        <w:rPr>
          <w:rFonts w:ascii="Arial" w:hAnsi="Arial" w:cs="Arial"/>
        </w:rPr>
        <w:t>î</w:t>
      </w:r>
      <w:r w:rsidRPr="006A7C4B">
        <w:rPr>
          <w:rFonts w:ascii="Arial" w:hAnsi="Arial" w:cs="Arial"/>
        </w:rPr>
        <w:t>n gr</w:t>
      </w:r>
      <w:r w:rsidR="007D4265" w:rsidRPr="006A7C4B">
        <w:rPr>
          <w:rFonts w:ascii="Arial" w:hAnsi="Arial" w:cs="Arial"/>
        </w:rPr>
        <w:t>ă</w:t>
      </w:r>
      <w:r w:rsidRPr="006A7C4B">
        <w:rPr>
          <w:rFonts w:ascii="Arial" w:hAnsi="Arial" w:cs="Arial"/>
        </w:rPr>
        <w:t>mezi separate</w:t>
      </w:r>
      <w:r w:rsidR="003758A2" w:rsidRPr="006A7C4B">
        <w:rPr>
          <w:rFonts w:ascii="Arial" w:hAnsi="Arial" w:cs="Arial"/>
        </w:rPr>
        <w:t>,</w:t>
      </w:r>
      <w:r w:rsidRPr="006A7C4B">
        <w:rPr>
          <w:rFonts w:ascii="Arial" w:hAnsi="Arial" w:cs="Arial"/>
        </w:rPr>
        <w:t xml:space="preserve"> ulterior va fi reinstalat </w:t>
      </w:r>
      <w:r w:rsidR="00D06D3A" w:rsidRPr="006A7C4B">
        <w:rPr>
          <w:rFonts w:ascii="Arial" w:hAnsi="Arial" w:cs="Arial"/>
        </w:rPr>
        <w:t>dup</w:t>
      </w:r>
      <w:r w:rsidR="007D4265" w:rsidRPr="006A7C4B">
        <w:rPr>
          <w:rFonts w:ascii="Arial" w:hAnsi="Arial" w:cs="Arial"/>
        </w:rPr>
        <w:t>ă</w:t>
      </w:r>
      <w:r w:rsidRPr="006A7C4B">
        <w:rPr>
          <w:rFonts w:ascii="Arial" w:hAnsi="Arial" w:cs="Arial"/>
        </w:rPr>
        <w:t xml:space="preserve"> reumplerea s</w:t>
      </w:r>
      <w:r w:rsidR="007D4265" w:rsidRPr="006A7C4B">
        <w:rPr>
          <w:rFonts w:ascii="Arial" w:hAnsi="Arial" w:cs="Arial"/>
        </w:rPr>
        <w:t>ă</w:t>
      </w:r>
      <w:r w:rsidRPr="006A7C4B">
        <w:rPr>
          <w:rFonts w:ascii="Arial" w:hAnsi="Arial" w:cs="Arial"/>
        </w:rPr>
        <w:t>p</w:t>
      </w:r>
      <w:r w:rsidR="007D4265" w:rsidRPr="006A7C4B">
        <w:rPr>
          <w:rFonts w:ascii="Arial" w:hAnsi="Arial" w:cs="Arial"/>
        </w:rPr>
        <w:t>ă</w:t>
      </w:r>
      <w:r w:rsidRPr="006A7C4B">
        <w:rPr>
          <w:rFonts w:ascii="Arial" w:hAnsi="Arial" w:cs="Arial"/>
        </w:rPr>
        <w:t>turii, pentru a face posibila refacerea vegeta</w:t>
      </w:r>
      <w:r w:rsidR="000658B7" w:rsidRPr="006A7C4B">
        <w:rPr>
          <w:rFonts w:ascii="Arial" w:hAnsi="Arial" w:cs="Arial"/>
        </w:rPr>
        <w:t>ț</w:t>
      </w:r>
      <w:r w:rsidRPr="006A7C4B">
        <w:rPr>
          <w:rFonts w:ascii="Arial" w:hAnsi="Arial" w:cs="Arial"/>
        </w:rPr>
        <w:t>iei;</w:t>
      </w:r>
    </w:p>
    <w:p w14:paraId="73301FDA" w14:textId="77777777" w:rsidR="00D17807" w:rsidRPr="006A7C4B" w:rsidRDefault="000658B7" w:rsidP="002B5300">
      <w:pPr>
        <w:ind w:firstLine="720"/>
        <w:jc w:val="both"/>
        <w:rPr>
          <w:rFonts w:ascii="Arial" w:hAnsi="Arial" w:cs="Arial"/>
        </w:rPr>
      </w:pPr>
      <w:r w:rsidRPr="006A7C4B">
        <w:rPr>
          <w:rFonts w:ascii="Arial" w:hAnsi="Arial" w:cs="Arial"/>
        </w:rPr>
        <w:t>Ș</w:t>
      </w:r>
      <w:r w:rsidR="00D17807" w:rsidRPr="006A7C4B">
        <w:rPr>
          <w:rFonts w:ascii="Arial" w:hAnsi="Arial" w:cs="Arial"/>
        </w:rPr>
        <w:t xml:space="preserve">antierul, drumurile de acces </w:t>
      </w:r>
      <w:r w:rsidRPr="006A7C4B">
        <w:rPr>
          <w:rFonts w:ascii="Arial" w:hAnsi="Arial" w:cs="Arial"/>
        </w:rPr>
        <w:t>ș</w:t>
      </w:r>
      <w:r w:rsidR="00D17807" w:rsidRPr="006A7C4B">
        <w:rPr>
          <w:rFonts w:ascii="Arial" w:hAnsi="Arial" w:cs="Arial"/>
        </w:rPr>
        <w:t>i toate suprafe</w:t>
      </w:r>
      <w:r w:rsidRPr="006A7C4B">
        <w:rPr>
          <w:rFonts w:ascii="Arial" w:hAnsi="Arial" w:cs="Arial"/>
        </w:rPr>
        <w:t>ț</w:t>
      </w:r>
      <w:r w:rsidR="00D17807" w:rsidRPr="006A7C4B">
        <w:rPr>
          <w:rFonts w:ascii="Arial" w:hAnsi="Arial" w:cs="Arial"/>
        </w:rPr>
        <w:t>ele</w:t>
      </w:r>
      <w:r w:rsidR="003758A2" w:rsidRPr="006A7C4B">
        <w:rPr>
          <w:rFonts w:ascii="Arial" w:hAnsi="Arial" w:cs="Arial"/>
        </w:rPr>
        <w:t>,</w:t>
      </w:r>
      <w:r w:rsidR="00D17807" w:rsidRPr="006A7C4B">
        <w:rPr>
          <w:rFonts w:ascii="Arial" w:hAnsi="Arial" w:cs="Arial"/>
        </w:rPr>
        <w:t xml:space="preserve"> al c</w:t>
      </w:r>
      <w:r w:rsidR="007D4265" w:rsidRPr="006A7C4B">
        <w:rPr>
          <w:rFonts w:ascii="Arial" w:hAnsi="Arial" w:cs="Arial"/>
        </w:rPr>
        <w:t>ă</w:t>
      </w:r>
      <w:r w:rsidR="00D17807" w:rsidRPr="006A7C4B">
        <w:rPr>
          <w:rFonts w:ascii="Arial" w:hAnsi="Arial" w:cs="Arial"/>
        </w:rPr>
        <w:t>ror înveli</w:t>
      </w:r>
      <w:r w:rsidRPr="006A7C4B">
        <w:rPr>
          <w:rFonts w:ascii="Arial" w:hAnsi="Arial" w:cs="Arial"/>
        </w:rPr>
        <w:t>ș</w:t>
      </w:r>
      <w:r w:rsidR="003758A2" w:rsidRPr="006A7C4B">
        <w:rPr>
          <w:rFonts w:ascii="Arial" w:hAnsi="Arial" w:cs="Arial"/>
        </w:rPr>
        <w:t xml:space="preserve"> vegetal a fost afectat</w:t>
      </w:r>
      <w:r w:rsidR="00D17807" w:rsidRPr="006A7C4B">
        <w:rPr>
          <w:rFonts w:ascii="Arial" w:hAnsi="Arial" w:cs="Arial"/>
        </w:rPr>
        <w:t xml:space="preserve"> vor fi renaturate adecvat </w:t>
      </w:r>
      <w:r w:rsidRPr="006A7C4B">
        <w:rPr>
          <w:rFonts w:ascii="Arial" w:hAnsi="Arial" w:cs="Arial"/>
        </w:rPr>
        <w:t>ș</w:t>
      </w:r>
      <w:r w:rsidR="00D17807" w:rsidRPr="006A7C4B">
        <w:rPr>
          <w:rFonts w:ascii="Arial" w:hAnsi="Arial" w:cs="Arial"/>
        </w:rPr>
        <w:t>i redate folosin</w:t>
      </w:r>
      <w:r w:rsidRPr="006A7C4B">
        <w:rPr>
          <w:rFonts w:ascii="Arial" w:hAnsi="Arial" w:cs="Arial"/>
        </w:rPr>
        <w:t>ț</w:t>
      </w:r>
      <w:r w:rsidR="00D17807" w:rsidRPr="006A7C4B">
        <w:rPr>
          <w:rFonts w:ascii="Arial" w:hAnsi="Arial" w:cs="Arial"/>
        </w:rPr>
        <w:t>ei lor ini</w:t>
      </w:r>
      <w:r w:rsidRPr="006A7C4B">
        <w:rPr>
          <w:rFonts w:ascii="Arial" w:hAnsi="Arial" w:cs="Arial"/>
        </w:rPr>
        <w:t>ț</w:t>
      </w:r>
      <w:r w:rsidR="00D17807" w:rsidRPr="006A7C4B">
        <w:rPr>
          <w:rFonts w:ascii="Arial" w:hAnsi="Arial" w:cs="Arial"/>
        </w:rPr>
        <w:t>iale;</w:t>
      </w:r>
    </w:p>
    <w:p w14:paraId="1842E496" w14:textId="77777777" w:rsidR="00D17807" w:rsidRPr="006A7C4B" w:rsidRDefault="00D17807" w:rsidP="002B5300">
      <w:pPr>
        <w:ind w:firstLine="720"/>
        <w:jc w:val="both"/>
        <w:rPr>
          <w:rFonts w:ascii="Arial" w:hAnsi="Arial" w:cs="Arial"/>
        </w:rPr>
      </w:pPr>
      <w:r w:rsidRPr="006A7C4B">
        <w:rPr>
          <w:rFonts w:ascii="Arial" w:hAnsi="Arial" w:cs="Arial"/>
        </w:rPr>
        <w:t>La finalizarea lucr</w:t>
      </w:r>
      <w:r w:rsidR="007D4265" w:rsidRPr="006A7C4B">
        <w:rPr>
          <w:rFonts w:ascii="Arial" w:hAnsi="Arial" w:cs="Arial"/>
        </w:rPr>
        <w:t>ă</w:t>
      </w:r>
      <w:r w:rsidRPr="006A7C4B">
        <w:rPr>
          <w:rFonts w:ascii="Arial" w:hAnsi="Arial" w:cs="Arial"/>
        </w:rPr>
        <w:t>rilor aferente investi</w:t>
      </w:r>
      <w:r w:rsidR="000658B7" w:rsidRPr="006A7C4B">
        <w:rPr>
          <w:rFonts w:ascii="Arial" w:hAnsi="Arial" w:cs="Arial"/>
        </w:rPr>
        <w:t>ț</w:t>
      </w:r>
      <w:r w:rsidRPr="006A7C4B">
        <w:rPr>
          <w:rFonts w:ascii="Arial" w:hAnsi="Arial" w:cs="Arial"/>
        </w:rPr>
        <w:t>iei se recomand</w:t>
      </w:r>
      <w:r w:rsidR="007D4265" w:rsidRPr="006A7C4B">
        <w:rPr>
          <w:rFonts w:ascii="Arial" w:hAnsi="Arial" w:cs="Arial"/>
        </w:rPr>
        <w:t>ă</w:t>
      </w:r>
      <w:r w:rsidRPr="006A7C4B">
        <w:rPr>
          <w:rFonts w:ascii="Arial" w:hAnsi="Arial" w:cs="Arial"/>
        </w:rPr>
        <w:t>:</w:t>
      </w:r>
    </w:p>
    <w:p w14:paraId="594801AB" w14:textId="77777777" w:rsidR="00D17807" w:rsidRPr="006A7C4B" w:rsidRDefault="00D17807" w:rsidP="00B76EF4">
      <w:pPr>
        <w:numPr>
          <w:ilvl w:val="0"/>
          <w:numId w:val="5"/>
        </w:numPr>
        <w:tabs>
          <w:tab w:val="clear" w:pos="1800"/>
          <w:tab w:val="num" w:pos="567"/>
        </w:tabs>
        <w:ind w:left="0" w:firstLine="426"/>
        <w:jc w:val="both"/>
        <w:rPr>
          <w:rFonts w:ascii="Arial" w:hAnsi="Arial" w:cs="Arial"/>
        </w:rPr>
      </w:pPr>
      <w:r w:rsidRPr="006A7C4B">
        <w:rPr>
          <w:rFonts w:ascii="Arial" w:hAnsi="Arial" w:cs="Arial"/>
        </w:rPr>
        <w:t>cur</w:t>
      </w:r>
      <w:r w:rsidR="007D4265" w:rsidRPr="006A7C4B">
        <w:rPr>
          <w:rFonts w:ascii="Arial" w:hAnsi="Arial" w:cs="Arial"/>
        </w:rPr>
        <w:t>ă</w:t>
      </w:r>
      <w:r w:rsidR="000658B7" w:rsidRPr="006A7C4B">
        <w:rPr>
          <w:rFonts w:ascii="Arial" w:hAnsi="Arial" w:cs="Arial"/>
        </w:rPr>
        <w:t>ț</w:t>
      </w:r>
      <w:r w:rsidR="003758A2" w:rsidRPr="006A7C4B">
        <w:rPr>
          <w:rFonts w:ascii="Arial" w:hAnsi="Arial" w:cs="Arial"/>
        </w:rPr>
        <w:t>area</w:t>
      </w:r>
      <w:r w:rsidRPr="006A7C4B">
        <w:rPr>
          <w:rFonts w:ascii="Arial" w:hAnsi="Arial" w:cs="Arial"/>
        </w:rPr>
        <w:t xml:space="preserve"> zonei aferente investi</w:t>
      </w:r>
      <w:r w:rsidR="000658B7" w:rsidRPr="006A7C4B">
        <w:rPr>
          <w:rFonts w:ascii="Arial" w:hAnsi="Arial" w:cs="Arial"/>
        </w:rPr>
        <w:t>ț</w:t>
      </w:r>
      <w:r w:rsidRPr="006A7C4B">
        <w:rPr>
          <w:rFonts w:ascii="Arial" w:hAnsi="Arial" w:cs="Arial"/>
        </w:rPr>
        <w:t>iei, prin evacuarea din amplasament a de</w:t>
      </w:r>
      <w:r w:rsidR="000658B7" w:rsidRPr="006A7C4B">
        <w:rPr>
          <w:rFonts w:ascii="Arial" w:hAnsi="Arial" w:cs="Arial"/>
        </w:rPr>
        <w:t>ș</w:t>
      </w:r>
      <w:r w:rsidRPr="006A7C4B">
        <w:rPr>
          <w:rFonts w:ascii="Arial" w:hAnsi="Arial" w:cs="Arial"/>
        </w:rPr>
        <w:t xml:space="preserve">eurilor menajere, precum </w:t>
      </w:r>
      <w:r w:rsidR="000658B7" w:rsidRPr="006A7C4B">
        <w:rPr>
          <w:rFonts w:ascii="Arial" w:hAnsi="Arial" w:cs="Arial"/>
        </w:rPr>
        <w:t>ș</w:t>
      </w:r>
      <w:r w:rsidRPr="006A7C4B">
        <w:rPr>
          <w:rFonts w:ascii="Arial" w:hAnsi="Arial" w:cs="Arial"/>
        </w:rPr>
        <w:t>i a de</w:t>
      </w:r>
      <w:r w:rsidR="000658B7" w:rsidRPr="006A7C4B">
        <w:rPr>
          <w:rFonts w:ascii="Arial" w:hAnsi="Arial" w:cs="Arial"/>
        </w:rPr>
        <w:t>ș</w:t>
      </w:r>
      <w:r w:rsidRPr="006A7C4B">
        <w:rPr>
          <w:rFonts w:ascii="Arial" w:hAnsi="Arial" w:cs="Arial"/>
        </w:rPr>
        <w:t xml:space="preserve">eurilor specifice </w:t>
      </w:r>
      <w:r w:rsidR="000658B7" w:rsidRPr="006A7C4B">
        <w:rPr>
          <w:rFonts w:ascii="Arial" w:hAnsi="Arial" w:cs="Arial"/>
        </w:rPr>
        <w:t>ș</w:t>
      </w:r>
      <w:r w:rsidRPr="006A7C4B">
        <w:rPr>
          <w:rFonts w:ascii="Arial" w:hAnsi="Arial" w:cs="Arial"/>
        </w:rPr>
        <w:t>i transportul acestora la cel mai apropiat  depozit de de</w:t>
      </w:r>
      <w:r w:rsidR="000658B7" w:rsidRPr="006A7C4B">
        <w:rPr>
          <w:rFonts w:ascii="Arial" w:hAnsi="Arial" w:cs="Arial"/>
        </w:rPr>
        <w:t>ș</w:t>
      </w:r>
      <w:r w:rsidRPr="006A7C4B">
        <w:rPr>
          <w:rFonts w:ascii="Arial" w:hAnsi="Arial" w:cs="Arial"/>
        </w:rPr>
        <w:t>euri autorizat;</w:t>
      </w:r>
    </w:p>
    <w:p w14:paraId="3A74D949" w14:textId="77777777" w:rsidR="00D17807" w:rsidRPr="006A7C4B" w:rsidRDefault="00D17807" w:rsidP="00B76EF4">
      <w:pPr>
        <w:numPr>
          <w:ilvl w:val="0"/>
          <w:numId w:val="5"/>
        </w:numPr>
        <w:tabs>
          <w:tab w:val="clear" w:pos="1800"/>
          <w:tab w:val="num" w:pos="567"/>
        </w:tabs>
        <w:ind w:left="0" w:firstLine="426"/>
        <w:jc w:val="both"/>
        <w:rPr>
          <w:rFonts w:ascii="Arial" w:hAnsi="Arial" w:cs="Arial"/>
        </w:rPr>
      </w:pPr>
      <w:r w:rsidRPr="006A7C4B">
        <w:rPr>
          <w:rFonts w:ascii="Arial" w:hAnsi="Arial" w:cs="Arial"/>
        </w:rPr>
        <w:t>evacuarea din amplasamente a tuturor utilajelor utilizate la execu</w:t>
      </w:r>
      <w:r w:rsidR="000658B7" w:rsidRPr="006A7C4B">
        <w:rPr>
          <w:rFonts w:ascii="Arial" w:hAnsi="Arial" w:cs="Arial"/>
        </w:rPr>
        <w:t>ț</w:t>
      </w:r>
      <w:r w:rsidRPr="006A7C4B">
        <w:rPr>
          <w:rFonts w:ascii="Arial" w:hAnsi="Arial" w:cs="Arial"/>
        </w:rPr>
        <w:t>ia investi</w:t>
      </w:r>
      <w:r w:rsidR="000658B7" w:rsidRPr="006A7C4B">
        <w:rPr>
          <w:rFonts w:ascii="Arial" w:hAnsi="Arial" w:cs="Arial"/>
        </w:rPr>
        <w:t>ț</w:t>
      </w:r>
      <w:r w:rsidRPr="006A7C4B">
        <w:rPr>
          <w:rFonts w:ascii="Arial" w:hAnsi="Arial" w:cs="Arial"/>
        </w:rPr>
        <w:t>iei;</w:t>
      </w:r>
    </w:p>
    <w:p w14:paraId="2FC08908" w14:textId="77777777" w:rsidR="00D17807" w:rsidRPr="006A7C4B" w:rsidRDefault="00D17807" w:rsidP="00B76EF4">
      <w:pPr>
        <w:numPr>
          <w:ilvl w:val="0"/>
          <w:numId w:val="5"/>
        </w:numPr>
        <w:tabs>
          <w:tab w:val="clear" w:pos="1800"/>
          <w:tab w:val="num" w:pos="567"/>
        </w:tabs>
        <w:ind w:left="0" w:firstLine="426"/>
        <w:jc w:val="both"/>
        <w:rPr>
          <w:rFonts w:ascii="Arial" w:hAnsi="Arial" w:cs="Arial"/>
        </w:rPr>
      </w:pPr>
      <w:r w:rsidRPr="006A7C4B">
        <w:rPr>
          <w:rFonts w:ascii="Arial" w:hAnsi="Arial" w:cs="Arial"/>
        </w:rPr>
        <w:t xml:space="preserve">refacerea sistemului rutier </w:t>
      </w:r>
      <w:r w:rsidR="000658B7" w:rsidRPr="006A7C4B">
        <w:rPr>
          <w:rFonts w:ascii="Arial" w:hAnsi="Arial" w:cs="Arial"/>
        </w:rPr>
        <w:t>ș</w:t>
      </w:r>
      <w:r w:rsidRPr="006A7C4B">
        <w:rPr>
          <w:rFonts w:ascii="Arial" w:hAnsi="Arial" w:cs="Arial"/>
        </w:rPr>
        <w:t>i a spa</w:t>
      </w:r>
      <w:r w:rsidR="000658B7" w:rsidRPr="006A7C4B">
        <w:rPr>
          <w:rFonts w:ascii="Arial" w:hAnsi="Arial" w:cs="Arial"/>
        </w:rPr>
        <w:t>ț</w:t>
      </w:r>
      <w:r w:rsidRPr="006A7C4B">
        <w:rPr>
          <w:rFonts w:ascii="Arial" w:hAnsi="Arial" w:cs="Arial"/>
        </w:rPr>
        <w:t>iilor verzi afectate de execu</w:t>
      </w:r>
      <w:r w:rsidR="000658B7" w:rsidRPr="006A7C4B">
        <w:rPr>
          <w:rFonts w:ascii="Arial" w:hAnsi="Arial" w:cs="Arial"/>
        </w:rPr>
        <w:t>ț</w:t>
      </w:r>
      <w:r w:rsidRPr="006A7C4B">
        <w:rPr>
          <w:rFonts w:ascii="Arial" w:hAnsi="Arial" w:cs="Arial"/>
        </w:rPr>
        <w:t>ia prezentei investi</w:t>
      </w:r>
      <w:r w:rsidR="000658B7" w:rsidRPr="006A7C4B">
        <w:rPr>
          <w:rFonts w:ascii="Arial" w:hAnsi="Arial" w:cs="Arial"/>
        </w:rPr>
        <w:t>ț</w:t>
      </w:r>
      <w:r w:rsidRPr="006A7C4B">
        <w:rPr>
          <w:rFonts w:ascii="Arial" w:hAnsi="Arial" w:cs="Arial"/>
        </w:rPr>
        <w:t>ii.</w:t>
      </w:r>
    </w:p>
    <w:p w14:paraId="0855C4A3" w14:textId="77777777" w:rsidR="00826685" w:rsidRPr="006A7C4B" w:rsidRDefault="00826685" w:rsidP="002B5300">
      <w:pPr>
        <w:ind w:firstLine="720"/>
        <w:jc w:val="both"/>
        <w:rPr>
          <w:rFonts w:ascii="Arial" w:hAnsi="Arial" w:cs="Arial"/>
        </w:rPr>
      </w:pPr>
    </w:p>
    <w:p w14:paraId="5D6554B0" w14:textId="77777777" w:rsidR="007550C5" w:rsidRPr="006A7C4B" w:rsidRDefault="007550C5" w:rsidP="002B5300">
      <w:pPr>
        <w:ind w:firstLine="720"/>
        <w:jc w:val="both"/>
        <w:rPr>
          <w:rFonts w:ascii="Arial" w:hAnsi="Arial" w:cs="Arial"/>
          <w:b/>
        </w:rPr>
      </w:pPr>
      <w:r w:rsidRPr="006A7C4B">
        <w:rPr>
          <w:rFonts w:ascii="Arial" w:hAnsi="Arial" w:cs="Arial"/>
          <w:b/>
        </w:rPr>
        <w:t>- c</w:t>
      </w:r>
      <w:r w:rsidR="007D4265" w:rsidRPr="006A7C4B">
        <w:rPr>
          <w:rFonts w:ascii="Arial" w:hAnsi="Arial" w:cs="Arial"/>
          <w:b/>
        </w:rPr>
        <w:t>ă</w:t>
      </w:r>
      <w:r w:rsidRPr="006A7C4B">
        <w:rPr>
          <w:rFonts w:ascii="Arial" w:hAnsi="Arial" w:cs="Arial"/>
          <w:b/>
        </w:rPr>
        <w:t>i noi de acces sau schimb</w:t>
      </w:r>
      <w:r w:rsidR="007D4265" w:rsidRPr="006A7C4B">
        <w:rPr>
          <w:rFonts w:ascii="Arial" w:hAnsi="Arial" w:cs="Arial"/>
          <w:b/>
        </w:rPr>
        <w:t>ă</w:t>
      </w:r>
      <w:r w:rsidRPr="006A7C4B">
        <w:rPr>
          <w:rFonts w:ascii="Arial" w:hAnsi="Arial" w:cs="Arial"/>
          <w:b/>
        </w:rPr>
        <w:t>ri ale celor existente, dup</w:t>
      </w:r>
      <w:r w:rsidR="007D4265" w:rsidRPr="006A7C4B">
        <w:rPr>
          <w:rFonts w:ascii="Arial" w:hAnsi="Arial" w:cs="Arial"/>
          <w:b/>
        </w:rPr>
        <w:t>ă</w:t>
      </w:r>
      <w:r w:rsidRPr="006A7C4B">
        <w:rPr>
          <w:rFonts w:ascii="Arial" w:hAnsi="Arial" w:cs="Arial"/>
          <w:b/>
        </w:rPr>
        <w:t xml:space="preserve"> caz;</w:t>
      </w:r>
    </w:p>
    <w:p w14:paraId="136EDBFA" w14:textId="77777777" w:rsidR="00EE7F51" w:rsidRPr="006A7C4B" w:rsidRDefault="00826685" w:rsidP="002B5300">
      <w:pPr>
        <w:ind w:firstLine="720"/>
        <w:jc w:val="both"/>
        <w:rPr>
          <w:rStyle w:val="tpa1"/>
          <w:rFonts w:ascii="Arial" w:hAnsi="Arial" w:cs="Arial"/>
        </w:rPr>
      </w:pPr>
      <w:r w:rsidRPr="006A7C4B">
        <w:rPr>
          <w:rStyle w:val="tpa1"/>
          <w:rFonts w:ascii="Arial" w:hAnsi="Arial" w:cs="Arial"/>
        </w:rPr>
        <w:t>NU ESTE CAZUL</w:t>
      </w:r>
    </w:p>
    <w:p w14:paraId="1EF9B8D9" w14:textId="77777777" w:rsidR="00826685" w:rsidRPr="006A7C4B" w:rsidRDefault="00826685" w:rsidP="002B5300">
      <w:pPr>
        <w:ind w:firstLine="720"/>
        <w:jc w:val="both"/>
        <w:rPr>
          <w:rFonts w:ascii="Arial" w:hAnsi="Arial" w:cs="Arial"/>
        </w:rPr>
      </w:pPr>
    </w:p>
    <w:p w14:paraId="6D352B0E" w14:textId="77777777" w:rsidR="007550C5" w:rsidRPr="006A7C4B" w:rsidRDefault="007550C5" w:rsidP="002B5300">
      <w:pPr>
        <w:ind w:firstLine="720"/>
        <w:jc w:val="both"/>
        <w:rPr>
          <w:rFonts w:ascii="Arial" w:hAnsi="Arial" w:cs="Arial"/>
          <w:b/>
        </w:rPr>
      </w:pPr>
      <w:r w:rsidRPr="006A7C4B">
        <w:rPr>
          <w:rFonts w:ascii="Arial" w:hAnsi="Arial" w:cs="Arial"/>
          <w:b/>
        </w:rPr>
        <w:t>- metode folosite în demolare;</w:t>
      </w:r>
    </w:p>
    <w:p w14:paraId="2BC1AA34" w14:textId="77777777" w:rsidR="00EE7F51" w:rsidRPr="006A7C4B" w:rsidRDefault="00826685" w:rsidP="002B5300">
      <w:pPr>
        <w:ind w:firstLine="720"/>
        <w:jc w:val="both"/>
        <w:rPr>
          <w:rStyle w:val="tpa1"/>
          <w:rFonts w:ascii="Arial" w:hAnsi="Arial" w:cs="Arial"/>
        </w:rPr>
      </w:pPr>
      <w:r w:rsidRPr="006A7C4B">
        <w:rPr>
          <w:rStyle w:val="tpa1"/>
          <w:rFonts w:ascii="Arial" w:hAnsi="Arial" w:cs="Arial"/>
        </w:rPr>
        <w:t>NU ESTE CAZUL</w:t>
      </w:r>
    </w:p>
    <w:p w14:paraId="3FAB58F1" w14:textId="77777777" w:rsidR="00826685" w:rsidRPr="006A7C4B" w:rsidRDefault="00826685" w:rsidP="002B5300">
      <w:pPr>
        <w:ind w:firstLine="720"/>
        <w:jc w:val="both"/>
        <w:rPr>
          <w:rFonts w:ascii="Arial" w:hAnsi="Arial" w:cs="Arial"/>
        </w:rPr>
      </w:pPr>
    </w:p>
    <w:p w14:paraId="2B7FFD67" w14:textId="77777777" w:rsidR="007550C5" w:rsidRPr="006A7C4B" w:rsidRDefault="007550C5" w:rsidP="002B5300">
      <w:pPr>
        <w:ind w:firstLine="720"/>
        <w:jc w:val="both"/>
        <w:rPr>
          <w:rFonts w:ascii="Arial" w:hAnsi="Arial" w:cs="Arial"/>
          <w:b/>
        </w:rPr>
      </w:pPr>
      <w:r w:rsidRPr="006A7C4B">
        <w:rPr>
          <w:rFonts w:ascii="Arial" w:hAnsi="Arial" w:cs="Arial"/>
          <w:b/>
        </w:rPr>
        <w:t>- detalii privind alternativele care au fost luate în considerare;</w:t>
      </w:r>
    </w:p>
    <w:p w14:paraId="682928D0" w14:textId="1CA793DE" w:rsidR="008652F9" w:rsidRPr="006A7C4B" w:rsidRDefault="00F26526" w:rsidP="002B5300">
      <w:pPr>
        <w:autoSpaceDE w:val="0"/>
        <w:autoSpaceDN w:val="0"/>
        <w:adjustRightInd w:val="0"/>
        <w:ind w:firstLine="720"/>
        <w:jc w:val="both"/>
        <w:rPr>
          <w:rFonts w:ascii="Arial" w:eastAsia="SymbolMT" w:hAnsi="Arial" w:cs="Arial"/>
        </w:rPr>
      </w:pPr>
      <w:r w:rsidRPr="006A7C4B">
        <w:rPr>
          <w:rFonts w:ascii="Arial" w:eastAsia="SymbolMT" w:hAnsi="Arial" w:cs="Arial"/>
        </w:rPr>
        <w:t>Amplasamentul</w:t>
      </w:r>
      <w:r w:rsidR="008652F9" w:rsidRPr="006A7C4B">
        <w:rPr>
          <w:rFonts w:ascii="Arial" w:eastAsia="SymbolMT" w:hAnsi="Arial" w:cs="Arial"/>
        </w:rPr>
        <w:t xml:space="preserve"> </w:t>
      </w:r>
      <w:r w:rsidR="00383E11" w:rsidRPr="006A7C4B">
        <w:rPr>
          <w:rFonts w:ascii="Arial" w:eastAsia="SymbolMT" w:hAnsi="Arial" w:cs="Arial"/>
        </w:rPr>
        <w:t>drumul</w:t>
      </w:r>
      <w:r w:rsidRPr="006A7C4B">
        <w:rPr>
          <w:rFonts w:ascii="Arial" w:eastAsia="SymbolMT" w:hAnsi="Arial" w:cs="Arial"/>
        </w:rPr>
        <w:t>ui</w:t>
      </w:r>
      <w:r w:rsidR="008652F9" w:rsidRPr="006A7C4B">
        <w:rPr>
          <w:rFonts w:ascii="Arial" w:eastAsia="SymbolMT" w:hAnsi="Arial" w:cs="Arial"/>
        </w:rPr>
        <w:t xml:space="preserve"> modernizat exist</w:t>
      </w:r>
      <w:r w:rsidR="007D4265" w:rsidRPr="006A7C4B">
        <w:rPr>
          <w:rFonts w:ascii="Arial" w:eastAsia="SymbolMT" w:hAnsi="Arial" w:cs="Arial"/>
        </w:rPr>
        <w:t>ă</w:t>
      </w:r>
      <w:r w:rsidR="008652F9" w:rsidRPr="006A7C4B">
        <w:rPr>
          <w:rFonts w:ascii="Arial" w:eastAsia="SymbolMT" w:hAnsi="Arial" w:cs="Arial"/>
        </w:rPr>
        <w:t xml:space="preserve">, astfel nu s-au luat </w:t>
      </w:r>
      <w:r w:rsidR="003758A2" w:rsidRPr="006A7C4B">
        <w:rPr>
          <w:rFonts w:ascii="Arial" w:eastAsia="SymbolMT" w:hAnsi="Arial" w:cs="Arial"/>
        </w:rPr>
        <w:t>î</w:t>
      </w:r>
      <w:r w:rsidR="008652F9" w:rsidRPr="006A7C4B">
        <w:rPr>
          <w:rFonts w:ascii="Arial" w:eastAsia="SymbolMT" w:hAnsi="Arial" w:cs="Arial"/>
        </w:rPr>
        <w:t xml:space="preserve">n calcul alte variante de amplasament. </w:t>
      </w:r>
    </w:p>
    <w:p w14:paraId="0E0FAFF2" w14:textId="77777777" w:rsidR="00826685" w:rsidRPr="006A7C4B" w:rsidRDefault="00826685" w:rsidP="002B5300">
      <w:pPr>
        <w:ind w:firstLine="720"/>
        <w:jc w:val="both"/>
        <w:rPr>
          <w:rFonts w:ascii="Arial" w:hAnsi="Arial" w:cs="Arial"/>
        </w:rPr>
      </w:pPr>
    </w:p>
    <w:p w14:paraId="0ADD9E79" w14:textId="77777777" w:rsidR="007550C5" w:rsidRPr="006A7C4B" w:rsidRDefault="007550C5" w:rsidP="002B5300">
      <w:pPr>
        <w:ind w:firstLine="720"/>
        <w:jc w:val="both"/>
        <w:rPr>
          <w:rFonts w:ascii="Arial" w:hAnsi="Arial" w:cs="Arial"/>
          <w:b/>
        </w:rPr>
      </w:pPr>
      <w:r w:rsidRPr="006A7C4B">
        <w:rPr>
          <w:rFonts w:ascii="Arial" w:hAnsi="Arial" w:cs="Arial"/>
          <w:b/>
        </w:rPr>
        <w:lastRenderedPageBreak/>
        <w:t>- alte activit</w:t>
      </w:r>
      <w:r w:rsidR="007D4265" w:rsidRPr="006A7C4B">
        <w:rPr>
          <w:rFonts w:ascii="Arial" w:hAnsi="Arial" w:cs="Arial"/>
          <w:b/>
        </w:rPr>
        <w:t>ă</w:t>
      </w:r>
      <w:r w:rsidR="000658B7" w:rsidRPr="006A7C4B">
        <w:rPr>
          <w:rFonts w:ascii="Arial" w:hAnsi="Arial" w:cs="Arial"/>
          <w:b/>
        </w:rPr>
        <w:t>ț</w:t>
      </w:r>
      <w:r w:rsidRPr="006A7C4B">
        <w:rPr>
          <w:rFonts w:ascii="Arial" w:hAnsi="Arial" w:cs="Arial"/>
          <w:b/>
        </w:rPr>
        <w:t>i care pot ap</w:t>
      </w:r>
      <w:r w:rsidR="007D4265" w:rsidRPr="006A7C4B">
        <w:rPr>
          <w:rFonts w:ascii="Arial" w:hAnsi="Arial" w:cs="Arial"/>
          <w:b/>
        </w:rPr>
        <w:t>ă</w:t>
      </w:r>
      <w:r w:rsidRPr="006A7C4B">
        <w:rPr>
          <w:rFonts w:ascii="Arial" w:hAnsi="Arial" w:cs="Arial"/>
          <w:b/>
        </w:rPr>
        <w:t>rea ca urmare a demol</w:t>
      </w:r>
      <w:r w:rsidR="007D4265" w:rsidRPr="006A7C4B">
        <w:rPr>
          <w:rFonts w:ascii="Arial" w:hAnsi="Arial" w:cs="Arial"/>
          <w:b/>
        </w:rPr>
        <w:t>ă</w:t>
      </w:r>
      <w:r w:rsidRPr="006A7C4B">
        <w:rPr>
          <w:rFonts w:ascii="Arial" w:hAnsi="Arial" w:cs="Arial"/>
          <w:b/>
        </w:rPr>
        <w:t>rii (de exemplu, eliminarea</w:t>
      </w:r>
      <w:r w:rsidR="00EE7F51" w:rsidRPr="006A7C4B">
        <w:rPr>
          <w:rFonts w:ascii="Arial" w:hAnsi="Arial" w:cs="Arial"/>
          <w:b/>
        </w:rPr>
        <w:t xml:space="preserve"> </w:t>
      </w:r>
      <w:r w:rsidRPr="006A7C4B">
        <w:rPr>
          <w:rFonts w:ascii="Arial" w:hAnsi="Arial" w:cs="Arial"/>
          <w:b/>
        </w:rPr>
        <w:t>de</w:t>
      </w:r>
      <w:r w:rsidR="000658B7" w:rsidRPr="006A7C4B">
        <w:rPr>
          <w:rFonts w:ascii="Arial" w:hAnsi="Arial" w:cs="Arial"/>
          <w:b/>
        </w:rPr>
        <w:t>ș</w:t>
      </w:r>
      <w:r w:rsidRPr="006A7C4B">
        <w:rPr>
          <w:rFonts w:ascii="Arial" w:hAnsi="Arial" w:cs="Arial"/>
          <w:b/>
        </w:rPr>
        <w:t>eurilor).</w:t>
      </w:r>
    </w:p>
    <w:p w14:paraId="73154D56" w14:textId="77777777" w:rsidR="00826685" w:rsidRPr="006A7C4B" w:rsidRDefault="00826685" w:rsidP="002B5300">
      <w:pPr>
        <w:autoSpaceDE w:val="0"/>
        <w:autoSpaceDN w:val="0"/>
        <w:adjustRightInd w:val="0"/>
        <w:ind w:firstLine="720"/>
        <w:jc w:val="both"/>
        <w:rPr>
          <w:rFonts w:ascii="Arial" w:eastAsia="ArialMT" w:hAnsi="Arial" w:cs="Arial"/>
        </w:rPr>
      </w:pPr>
      <w:r w:rsidRPr="006A7C4B">
        <w:rPr>
          <w:rFonts w:ascii="Arial" w:hAnsi="Arial" w:cs="Arial"/>
        </w:rPr>
        <w:t>D</w:t>
      </w:r>
      <w:r w:rsidRPr="006A7C4B">
        <w:rPr>
          <w:rFonts w:ascii="Arial" w:eastAsia="ArialMT" w:hAnsi="Arial" w:cs="Arial"/>
        </w:rPr>
        <w:t>e</w:t>
      </w:r>
      <w:r w:rsidR="000658B7" w:rsidRPr="006A7C4B">
        <w:rPr>
          <w:rFonts w:ascii="Arial" w:eastAsia="ArialMT" w:hAnsi="Arial" w:cs="Arial"/>
        </w:rPr>
        <w:t>ș</w:t>
      </w:r>
      <w:r w:rsidRPr="006A7C4B">
        <w:rPr>
          <w:rFonts w:ascii="Arial" w:eastAsia="ArialMT" w:hAnsi="Arial" w:cs="Arial"/>
        </w:rPr>
        <w:t>euri rezultate din activitatea de între</w:t>
      </w:r>
      <w:r w:rsidR="000658B7" w:rsidRPr="006A7C4B">
        <w:rPr>
          <w:rFonts w:ascii="Arial" w:eastAsia="ArialMT" w:hAnsi="Arial" w:cs="Arial"/>
        </w:rPr>
        <w:t>ț</w:t>
      </w:r>
      <w:r w:rsidRPr="006A7C4B">
        <w:rPr>
          <w:rFonts w:ascii="Arial" w:eastAsia="ArialMT" w:hAnsi="Arial" w:cs="Arial"/>
        </w:rPr>
        <w:t>inere sau repara</w:t>
      </w:r>
      <w:r w:rsidR="000658B7" w:rsidRPr="006A7C4B">
        <w:rPr>
          <w:rFonts w:ascii="Arial" w:eastAsia="ArialMT" w:hAnsi="Arial" w:cs="Arial"/>
        </w:rPr>
        <w:t>ț</w:t>
      </w:r>
      <w:r w:rsidRPr="006A7C4B">
        <w:rPr>
          <w:rFonts w:ascii="Arial" w:hAnsi="Arial" w:cs="Arial"/>
        </w:rPr>
        <w:t xml:space="preserve">ie vor fi colectate în </w:t>
      </w:r>
      <w:r w:rsidRPr="006A7C4B">
        <w:rPr>
          <w:rFonts w:ascii="Arial" w:eastAsia="ArialMT" w:hAnsi="Arial" w:cs="Arial"/>
        </w:rPr>
        <w:t xml:space="preserve">pubele </w:t>
      </w:r>
      <w:r w:rsidR="000658B7" w:rsidRPr="006A7C4B">
        <w:rPr>
          <w:rFonts w:ascii="Arial" w:eastAsia="ArialMT" w:hAnsi="Arial" w:cs="Arial"/>
        </w:rPr>
        <w:t>ș</w:t>
      </w:r>
      <w:r w:rsidRPr="006A7C4B">
        <w:rPr>
          <w:rFonts w:ascii="Arial" w:eastAsia="ArialMT" w:hAnsi="Arial" w:cs="Arial"/>
        </w:rPr>
        <w:t>i acestea vor fi evacuate de o firm</w:t>
      </w:r>
      <w:r w:rsidR="007D4265" w:rsidRPr="006A7C4B">
        <w:rPr>
          <w:rFonts w:ascii="Arial" w:eastAsia="ArialMT" w:hAnsi="Arial" w:cs="Arial"/>
        </w:rPr>
        <w:t>ă</w:t>
      </w:r>
      <w:r w:rsidRPr="006A7C4B">
        <w:rPr>
          <w:rFonts w:ascii="Arial" w:eastAsia="ArialMT" w:hAnsi="Arial" w:cs="Arial"/>
        </w:rPr>
        <w:t xml:space="preserve"> autorizat</w:t>
      </w:r>
      <w:r w:rsidR="007D4265" w:rsidRPr="006A7C4B">
        <w:rPr>
          <w:rFonts w:ascii="Arial" w:eastAsia="ArialMT" w:hAnsi="Arial" w:cs="Arial"/>
        </w:rPr>
        <w:t>ă</w:t>
      </w:r>
      <w:r w:rsidRPr="006A7C4B">
        <w:rPr>
          <w:rFonts w:ascii="Arial" w:eastAsia="ArialMT" w:hAnsi="Arial" w:cs="Arial"/>
        </w:rPr>
        <w:t>, pe baza unui contract.</w:t>
      </w:r>
    </w:p>
    <w:p w14:paraId="1344E417" w14:textId="77777777" w:rsidR="00826685" w:rsidRPr="006A7C4B" w:rsidRDefault="00826685" w:rsidP="002B5300">
      <w:pPr>
        <w:autoSpaceDE w:val="0"/>
        <w:autoSpaceDN w:val="0"/>
        <w:adjustRightInd w:val="0"/>
        <w:ind w:firstLine="720"/>
        <w:jc w:val="both"/>
        <w:rPr>
          <w:rFonts w:ascii="Arial" w:eastAsia="ArialMT" w:hAnsi="Arial" w:cs="Arial"/>
        </w:rPr>
      </w:pPr>
      <w:r w:rsidRPr="006A7C4B">
        <w:rPr>
          <w:rFonts w:ascii="Arial" w:eastAsia="ArialMT" w:hAnsi="Arial" w:cs="Arial"/>
        </w:rPr>
        <w:t xml:space="preserve">Se va </w:t>
      </w:r>
      <w:r w:rsidR="000658B7" w:rsidRPr="006A7C4B">
        <w:rPr>
          <w:rFonts w:ascii="Arial" w:eastAsia="ArialMT" w:hAnsi="Arial" w:cs="Arial"/>
        </w:rPr>
        <w:t>ț</w:t>
      </w:r>
      <w:r w:rsidRPr="006A7C4B">
        <w:rPr>
          <w:rFonts w:ascii="Arial" w:eastAsia="ArialMT" w:hAnsi="Arial" w:cs="Arial"/>
        </w:rPr>
        <w:t>ine eviden</w:t>
      </w:r>
      <w:r w:rsidR="000658B7" w:rsidRPr="006A7C4B">
        <w:rPr>
          <w:rFonts w:ascii="Arial" w:eastAsia="ArialMT" w:hAnsi="Arial" w:cs="Arial"/>
        </w:rPr>
        <w:t>ț</w:t>
      </w:r>
      <w:r w:rsidRPr="006A7C4B">
        <w:rPr>
          <w:rFonts w:ascii="Arial" w:eastAsia="ArialMT" w:hAnsi="Arial" w:cs="Arial"/>
        </w:rPr>
        <w:t>a de</w:t>
      </w:r>
      <w:r w:rsidR="000658B7" w:rsidRPr="006A7C4B">
        <w:rPr>
          <w:rFonts w:ascii="Arial" w:eastAsia="ArialMT" w:hAnsi="Arial" w:cs="Arial"/>
        </w:rPr>
        <w:t>ș</w:t>
      </w:r>
      <w:r w:rsidRPr="006A7C4B">
        <w:rPr>
          <w:rFonts w:ascii="Arial" w:eastAsia="ArialMT" w:hAnsi="Arial" w:cs="Arial"/>
        </w:rPr>
        <w:t>eurilor conform HG856/2002.</w:t>
      </w:r>
    </w:p>
    <w:p w14:paraId="54EF05F8" w14:textId="77777777" w:rsidR="007550C5" w:rsidRPr="006A7C4B" w:rsidRDefault="007550C5" w:rsidP="002B5300">
      <w:pPr>
        <w:ind w:firstLine="720"/>
        <w:jc w:val="both"/>
        <w:rPr>
          <w:rFonts w:ascii="Arial" w:hAnsi="Arial" w:cs="Arial"/>
        </w:rPr>
      </w:pPr>
    </w:p>
    <w:p w14:paraId="70C4DD19" w14:textId="77777777" w:rsidR="0030378C" w:rsidRPr="006A7C4B" w:rsidRDefault="0030378C" w:rsidP="002B5300">
      <w:pPr>
        <w:ind w:firstLine="720"/>
        <w:jc w:val="both"/>
        <w:rPr>
          <w:rStyle w:val="pt1"/>
          <w:rFonts w:ascii="Arial" w:hAnsi="Arial" w:cs="Arial"/>
          <w:i/>
          <w:color w:val="auto"/>
        </w:rPr>
      </w:pPr>
      <w:r w:rsidRPr="006A7C4B">
        <w:rPr>
          <w:rStyle w:val="pt1"/>
          <w:rFonts w:ascii="Arial" w:hAnsi="Arial" w:cs="Arial"/>
          <w:color w:val="auto"/>
        </w:rPr>
        <w:t>V</w:t>
      </w:r>
      <w:r w:rsidRPr="006A7C4B">
        <w:rPr>
          <w:rStyle w:val="pt1"/>
          <w:rFonts w:ascii="Arial" w:hAnsi="Arial" w:cs="Arial"/>
          <w:i/>
          <w:color w:val="auto"/>
        </w:rPr>
        <w:t xml:space="preserve">. </w:t>
      </w:r>
      <w:r w:rsidRPr="006A7C4B">
        <w:rPr>
          <w:rStyle w:val="pt1"/>
          <w:rFonts w:ascii="Arial" w:hAnsi="Arial" w:cs="Arial"/>
          <w:b w:val="0"/>
          <w:i/>
          <w:color w:val="auto"/>
        </w:rPr>
        <w:t>Descrierea amplas</w:t>
      </w:r>
      <w:r w:rsidR="007D4265" w:rsidRPr="006A7C4B">
        <w:rPr>
          <w:rStyle w:val="pt1"/>
          <w:rFonts w:ascii="Arial" w:hAnsi="Arial" w:cs="Arial"/>
          <w:b w:val="0"/>
          <w:i/>
          <w:color w:val="auto"/>
        </w:rPr>
        <w:t>ă</w:t>
      </w:r>
      <w:r w:rsidRPr="006A7C4B">
        <w:rPr>
          <w:rStyle w:val="pt1"/>
          <w:rFonts w:ascii="Arial" w:hAnsi="Arial" w:cs="Arial"/>
          <w:b w:val="0"/>
          <w:i/>
          <w:color w:val="auto"/>
        </w:rPr>
        <w:t>rii proiectului</w:t>
      </w:r>
      <w:r w:rsidR="00336C96" w:rsidRPr="006A7C4B">
        <w:rPr>
          <w:rStyle w:val="pt1"/>
          <w:rFonts w:ascii="Arial" w:hAnsi="Arial" w:cs="Arial"/>
          <w:b w:val="0"/>
          <w:i/>
          <w:color w:val="auto"/>
        </w:rPr>
        <w:t>.</w:t>
      </w:r>
    </w:p>
    <w:p w14:paraId="4B62F866" w14:textId="77777777" w:rsidR="0030378C" w:rsidRPr="006A7C4B" w:rsidRDefault="0030378C" w:rsidP="002B5300">
      <w:pPr>
        <w:ind w:firstLine="720"/>
        <w:jc w:val="both"/>
        <w:rPr>
          <w:rFonts w:ascii="Arial" w:hAnsi="Arial" w:cs="Arial"/>
          <w:b/>
        </w:rPr>
      </w:pPr>
      <w:r w:rsidRPr="006A7C4B">
        <w:rPr>
          <w:rFonts w:ascii="Arial" w:hAnsi="Arial" w:cs="Arial"/>
          <w:b/>
        </w:rPr>
        <w:t>- distan</w:t>
      </w:r>
      <w:r w:rsidR="000658B7" w:rsidRPr="006A7C4B">
        <w:rPr>
          <w:rFonts w:ascii="Arial" w:hAnsi="Arial" w:cs="Arial"/>
          <w:b/>
        </w:rPr>
        <w:t>ț</w:t>
      </w:r>
      <w:r w:rsidRPr="006A7C4B">
        <w:rPr>
          <w:rFonts w:ascii="Arial" w:hAnsi="Arial" w:cs="Arial"/>
          <w:b/>
        </w:rPr>
        <w:t>a fa</w:t>
      </w:r>
      <w:r w:rsidR="000658B7" w:rsidRPr="006A7C4B">
        <w:rPr>
          <w:rFonts w:ascii="Arial" w:hAnsi="Arial" w:cs="Arial"/>
          <w:b/>
        </w:rPr>
        <w:t>ț</w:t>
      </w:r>
      <w:r w:rsidR="007D4265" w:rsidRPr="006A7C4B">
        <w:rPr>
          <w:rFonts w:ascii="Arial" w:hAnsi="Arial" w:cs="Arial"/>
          <w:b/>
        </w:rPr>
        <w:t>ă</w:t>
      </w:r>
      <w:r w:rsidRPr="006A7C4B">
        <w:rPr>
          <w:rFonts w:ascii="Arial" w:hAnsi="Arial" w:cs="Arial"/>
          <w:b/>
        </w:rPr>
        <w:t xml:space="preserve"> de grani</w:t>
      </w:r>
      <w:r w:rsidR="000658B7" w:rsidRPr="006A7C4B">
        <w:rPr>
          <w:rFonts w:ascii="Arial" w:hAnsi="Arial" w:cs="Arial"/>
          <w:b/>
        </w:rPr>
        <w:t>ț</w:t>
      </w:r>
      <w:r w:rsidRPr="006A7C4B">
        <w:rPr>
          <w:rFonts w:ascii="Arial" w:hAnsi="Arial" w:cs="Arial"/>
          <w:b/>
        </w:rPr>
        <w:t>e pentru proiectele care cad sub inciden</w:t>
      </w:r>
      <w:r w:rsidR="000658B7" w:rsidRPr="006A7C4B">
        <w:rPr>
          <w:rFonts w:ascii="Arial" w:hAnsi="Arial" w:cs="Arial"/>
          <w:b/>
        </w:rPr>
        <w:t>ț</w:t>
      </w:r>
      <w:r w:rsidRPr="006A7C4B">
        <w:rPr>
          <w:rFonts w:ascii="Arial" w:hAnsi="Arial" w:cs="Arial"/>
          <w:b/>
        </w:rPr>
        <w:t>a Conven</w:t>
      </w:r>
      <w:r w:rsidR="000658B7" w:rsidRPr="006A7C4B">
        <w:rPr>
          <w:rFonts w:ascii="Arial" w:hAnsi="Arial" w:cs="Arial"/>
          <w:b/>
        </w:rPr>
        <w:t>ț</w:t>
      </w:r>
      <w:r w:rsidRPr="006A7C4B">
        <w:rPr>
          <w:rFonts w:ascii="Arial" w:hAnsi="Arial" w:cs="Arial"/>
          <w:b/>
        </w:rPr>
        <w:t>iei privind evaluarea impactului asupra mediului în context transfrontier</w:t>
      </w:r>
      <w:r w:rsidR="007D4265" w:rsidRPr="006A7C4B">
        <w:rPr>
          <w:rFonts w:ascii="Arial" w:hAnsi="Arial" w:cs="Arial"/>
          <w:b/>
        </w:rPr>
        <w:t>ă</w:t>
      </w:r>
      <w:r w:rsidRPr="006A7C4B">
        <w:rPr>
          <w:rFonts w:ascii="Arial" w:hAnsi="Arial" w:cs="Arial"/>
          <w:b/>
        </w:rPr>
        <w:t>, adoptat</w:t>
      </w:r>
      <w:r w:rsidR="007D4265" w:rsidRPr="006A7C4B">
        <w:rPr>
          <w:rFonts w:ascii="Arial" w:hAnsi="Arial" w:cs="Arial"/>
          <w:b/>
        </w:rPr>
        <w:t>ă</w:t>
      </w:r>
      <w:r w:rsidRPr="006A7C4B">
        <w:rPr>
          <w:rFonts w:ascii="Arial" w:hAnsi="Arial" w:cs="Arial"/>
          <w:b/>
        </w:rPr>
        <w:t xml:space="preserve"> la Espoo la 25 februarie 1991, ratificat</w:t>
      </w:r>
      <w:r w:rsidR="007D4265" w:rsidRPr="006A7C4B">
        <w:rPr>
          <w:rFonts w:ascii="Arial" w:hAnsi="Arial" w:cs="Arial"/>
          <w:b/>
        </w:rPr>
        <w:t>ă</w:t>
      </w:r>
      <w:r w:rsidRPr="006A7C4B">
        <w:rPr>
          <w:rFonts w:ascii="Arial" w:hAnsi="Arial" w:cs="Arial"/>
          <w:b/>
        </w:rPr>
        <w:t xml:space="preserve"> prin Legea nr. 22/2001, cu complet</w:t>
      </w:r>
      <w:r w:rsidR="007D4265" w:rsidRPr="006A7C4B">
        <w:rPr>
          <w:rFonts w:ascii="Arial" w:hAnsi="Arial" w:cs="Arial"/>
          <w:b/>
        </w:rPr>
        <w:t>ă</w:t>
      </w:r>
      <w:r w:rsidRPr="006A7C4B">
        <w:rPr>
          <w:rFonts w:ascii="Arial" w:hAnsi="Arial" w:cs="Arial"/>
          <w:b/>
        </w:rPr>
        <w:t>rile ulterioare;</w:t>
      </w:r>
    </w:p>
    <w:p w14:paraId="2EE045AF" w14:textId="77777777" w:rsidR="00FA4A88" w:rsidRPr="006A7C4B" w:rsidRDefault="00FA4A88" w:rsidP="002B5300">
      <w:pPr>
        <w:ind w:firstLine="720"/>
        <w:jc w:val="both"/>
        <w:rPr>
          <w:rStyle w:val="tpa1"/>
          <w:rFonts w:ascii="Arial" w:hAnsi="Arial" w:cs="Arial"/>
        </w:rPr>
      </w:pPr>
      <w:r w:rsidRPr="006A7C4B">
        <w:rPr>
          <w:rStyle w:val="tpa1"/>
          <w:rFonts w:ascii="Arial" w:hAnsi="Arial" w:cs="Arial"/>
        </w:rPr>
        <w:t>NU ESTE CAZUL.</w:t>
      </w:r>
    </w:p>
    <w:p w14:paraId="6CDE223D" w14:textId="77777777" w:rsidR="00FA4A88" w:rsidRPr="006A7C4B" w:rsidRDefault="00FA4A88" w:rsidP="002B5300">
      <w:pPr>
        <w:ind w:firstLine="720"/>
        <w:jc w:val="both"/>
        <w:rPr>
          <w:rFonts w:ascii="Arial" w:hAnsi="Arial" w:cs="Arial"/>
        </w:rPr>
      </w:pPr>
    </w:p>
    <w:p w14:paraId="20D46BEF" w14:textId="77777777" w:rsidR="0030378C" w:rsidRPr="006A7C4B" w:rsidRDefault="0030378C" w:rsidP="002B5300">
      <w:pPr>
        <w:ind w:firstLine="720"/>
        <w:jc w:val="both"/>
        <w:rPr>
          <w:rFonts w:ascii="Arial" w:hAnsi="Arial" w:cs="Arial"/>
          <w:b/>
        </w:rPr>
      </w:pPr>
      <w:r w:rsidRPr="006A7C4B">
        <w:rPr>
          <w:rFonts w:ascii="Arial" w:hAnsi="Arial" w:cs="Arial"/>
          <w:b/>
        </w:rPr>
        <w:t>- localizarea amplasamentului în raport cu patrimoniul cultural potrivit Listei monumentelor istorice, actualizat</w:t>
      </w:r>
      <w:r w:rsidR="007D4265" w:rsidRPr="006A7C4B">
        <w:rPr>
          <w:rFonts w:ascii="Arial" w:hAnsi="Arial" w:cs="Arial"/>
          <w:b/>
        </w:rPr>
        <w:t>ă</w:t>
      </w:r>
      <w:r w:rsidRPr="006A7C4B">
        <w:rPr>
          <w:rFonts w:ascii="Arial" w:hAnsi="Arial" w:cs="Arial"/>
          <w:b/>
        </w:rPr>
        <w:t>, aprobat</w:t>
      </w:r>
      <w:r w:rsidR="007D4265" w:rsidRPr="006A7C4B">
        <w:rPr>
          <w:rFonts w:ascii="Arial" w:hAnsi="Arial" w:cs="Arial"/>
          <w:b/>
        </w:rPr>
        <w:t>ă</w:t>
      </w:r>
      <w:r w:rsidRPr="006A7C4B">
        <w:rPr>
          <w:rFonts w:ascii="Arial" w:hAnsi="Arial" w:cs="Arial"/>
          <w:b/>
        </w:rPr>
        <w:t xml:space="preserve"> prin Ordinul ministrului culturii </w:t>
      </w:r>
      <w:r w:rsidR="000658B7" w:rsidRPr="006A7C4B">
        <w:rPr>
          <w:rFonts w:ascii="Arial" w:hAnsi="Arial" w:cs="Arial"/>
          <w:b/>
        </w:rPr>
        <w:t>ș</w:t>
      </w:r>
      <w:r w:rsidRPr="006A7C4B">
        <w:rPr>
          <w:rFonts w:ascii="Arial" w:hAnsi="Arial" w:cs="Arial"/>
          <w:b/>
        </w:rPr>
        <w:t>i cultelor nr. 2.314/2004, cu modific</w:t>
      </w:r>
      <w:r w:rsidR="007D4265" w:rsidRPr="006A7C4B">
        <w:rPr>
          <w:rFonts w:ascii="Arial" w:hAnsi="Arial" w:cs="Arial"/>
          <w:b/>
        </w:rPr>
        <w:t>ă</w:t>
      </w:r>
      <w:r w:rsidRPr="006A7C4B">
        <w:rPr>
          <w:rFonts w:ascii="Arial" w:hAnsi="Arial" w:cs="Arial"/>
          <w:b/>
        </w:rPr>
        <w:t xml:space="preserve">rile ulterioare, </w:t>
      </w:r>
      <w:r w:rsidR="000658B7" w:rsidRPr="006A7C4B">
        <w:rPr>
          <w:rFonts w:ascii="Arial" w:hAnsi="Arial" w:cs="Arial"/>
          <w:b/>
        </w:rPr>
        <w:t>ș</w:t>
      </w:r>
      <w:r w:rsidRPr="006A7C4B">
        <w:rPr>
          <w:rFonts w:ascii="Arial" w:hAnsi="Arial" w:cs="Arial"/>
          <w:b/>
        </w:rPr>
        <w:t>i Repertoriului arheologic na</w:t>
      </w:r>
      <w:r w:rsidR="000658B7" w:rsidRPr="006A7C4B">
        <w:rPr>
          <w:rFonts w:ascii="Arial" w:hAnsi="Arial" w:cs="Arial"/>
          <w:b/>
        </w:rPr>
        <w:t>ț</w:t>
      </w:r>
      <w:r w:rsidRPr="006A7C4B">
        <w:rPr>
          <w:rFonts w:ascii="Arial" w:hAnsi="Arial" w:cs="Arial"/>
          <w:b/>
        </w:rPr>
        <w:t>ional prev</w:t>
      </w:r>
      <w:r w:rsidR="007D4265" w:rsidRPr="006A7C4B">
        <w:rPr>
          <w:rFonts w:ascii="Arial" w:hAnsi="Arial" w:cs="Arial"/>
          <w:b/>
        </w:rPr>
        <w:t>ă</w:t>
      </w:r>
      <w:r w:rsidRPr="006A7C4B">
        <w:rPr>
          <w:rFonts w:ascii="Arial" w:hAnsi="Arial" w:cs="Arial"/>
          <w:b/>
        </w:rPr>
        <w:t>zut de Ordonan</w:t>
      </w:r>
      <w:r w:rsidR="000658B7" w:rsidRPr="006A7C4B">
        <w:rPr>
          <w:rFonts w:ascii="Arial" w:hAnsi="Arial" w:cs="Arial"/>
          <w:b/>
        </w:rPr>
        <w:t>ț</w:t>
      </w:r>
      <w:r w:rsidRPr="006A7C4B">
        <w:rPr>
          <w:rFonts w:ascii="Arial" w:hAnsi="Arial" w:cs="Arial"/>
          <w:b/>
        </w:rPr>
        <w:t>a Guvernului nr. 43/2000 privind protec</w:t>
      </w:r>
      <w:r w:rsidR="000658B7" w:rsidRPr="006A7C4B">
        <w:rPr>
          <w:rFonts w:ascii="Arial" w:hAnsi="Arial" w:cs="Arial"/>
          <w:b/>
        </w:rPr>
        <w:t>ț</w:t>
      </w:r>
      <w:r w:rsidRPr="006A7C4B">
        <w:rPr>
          <w:rFonts w:ascii="Arial" w:hAnsi="Arial" w:cs="Arial"/>
          <w:b/>
        </w:rPr>
        <w:t xml:space="preserve">ia patrimoniului arheologic </w:t>
      </w:r>
      <w:r w:rsidR="000658B7" w:rsidRPr="006A7C4B">
        <w:rPr>
          <w:rFonts w:ascii="Arial" w:hAnsi="Arial" w:cs="Arial"/>
          <w:b/>
        </w:rPr>
        <w:t>ș</w:t>
      </w:r>
      <w:r w:rsidRPr="006A7C4B">
        <w:rPr>
          <w:rFonts w:ascii="Arial" w:hAnsi="Arial" w:cs="Arial"/>
          <w:b/>
        </w:rPr>
        <w:t>i declararea unor situri arheologice ca zone de interes na</w:t>
      </w:r>
      <w:r w:rsidR="000658B7" w:rsidRPr="006A7C4B">
        <w:rPr>
          <w:rFonts w:ascii="Arial" w:hAnsi="Arial" w:cs="Arial"/>
          <w:b/>
        </w:rPr>
        <w:t>ț</w:t>
      </w:r>
      <w:r w:rsidRPr="006A7C4B">
        <w:rPr>
          <w:rFonts w:ascii="Arial" w:hAnsi="Arial" w:cs="Arial"/>
          <w:b/>
        </w:rPr>
        <w:t>ional, republicat</w:t>
      </w:r>
      <w:r w:rsidR="007D4265" w:rsidRPr="006A7C4B">
        <w:rPr>
          <w:rFonts w:ascii="Arial" w:hAnsi="Arial" w:cs="Arial"/>
          <w:b/>
        </w:rPr>
        <w:t>ă</w:t>
      </w:r>
      <w:r w:rsidRPr="006A7C4B">
        <w:rPr>
          <w:rFonts w:ascii="Arial" w:hAnsi="Arial" w:cs="Arial"/>
          <w:b/>
        </w:rPr>
        <w:t>, cu modific</w:t>
      </w:r>
      <w:r w:rsidR="007D4265" w:rsidRPr="006A7C4B">
        <w:rPr>
          <w:rFonts w:ascii="Arial" w:hAnsi="Arial" w:cs="Arial"/>
          <w:b/>
        </w:rPr>
        <w:t>ă</w:t>
      </w:r>
      <w:r w:rsidRPr="006A7C4B">
        <w:rPr>
          <w:rFonts w:ascii="Arial" w:hAnsi="Arial" w:cs="Arial"/>
          <w:b/>
        </w:rPr>
        <w:t xml:space="preserve">rile </w:t>
      </w:r>
      <w:r w:rsidR="000658B7" w:rsidRPr="006A7C4B">
        <w:rPr>
          <w:rFonts w:ascii="Arial" w:hAnsi="Arial" w:cs="Arial"/>
          <w:b/>
        </w:rPr>
        <w:t>ș</w:t>
      </w:r>
      <w:r w:rsidRPr="006A7C4B">
        <w:rPr>
          <w:rFonts w:ascii="Arial" w:hAnsi="Arial" w:cs="Arial"/>
          <w:b/>
        </w:rPr>
        <w:t>i complet</w:t>
      </w:r>
      <w:r w:rsidR="007D4265" w:rsidRPr="006A7C4B">
        <w:rPr>
          <w:rFonts w:ascii="Arial" w:hAnsi="Arial" w:cs="Arial"/>
          <w:b/>
        </w:rPr>
        <w:t>ă</w:t>
      </w:r>
      <w:r w:rsidRPr="006A7C4B">
        <w:rPr>
          <w:rFonts w:ascii="Arial" w:hAnsi="Arial" w:cs="Arial"/>
          <w:b/>
        </w:rPr>
        <w:t>rile ulterioare;</w:t>
      </w:r>
    </w:p>
    <w:p w14:paraId="103D6759" w14:textId="77777777" w:rsidR="00384433" w:rsidRPr="006A7C4B" w:rsidRDefault="004E7626" w:rsidP="002B5300">
      <w:pPr>
        <w:pStyle w:val="Default"/>
        <w:ind w:firstLine="720"/>
        <w:jc w:val="both"/>
        <w:rPr>
          <w:color w:val="auto"/>
          <w:lang w:val="ro-RO"/>
        </w:rPr>
      </w:pPr>
      <w:r w:rsidRPr="006A7C4B">
        <w:rPr>
          <w:color w:val="auto"/>
          <w:lang w:val="ro-RO"/>
        </w:rPr>
        <w:t>NU ESTE CAZUL.</w:t>
      </w:r>
    </w:p>
    <w:p w14:paraId="1EB28BAA" w14:textId="77777777" w:rsidR="00C9449A" w:rsidRPr="006A7C4B" w:rsidRDefault="00C9449A" w:rsidP="002B5300">
      <w:pPr>
        <w:ind w:firstLine="720"/>
        <w:jc w:val="both"/>
        <w:rPr>
          <w:rFonts w:ascii="Arial" w:hAnsi="Arial" w:cs="Arial"/>
        </w:rPr>
      </w:pPr>
    </w:p>
    <w:p w14:paraId="42A4B36D" w14:textId="77777777" w:rsidR="0030378C" w:rsidRPr="006A7C4B" w:rsidRDefault="0030378C" w:rsidP="002B5300">
      <w:pPr>
        <w:ind w:firstLine="720"/>
        <w:jc w:val="both"/>
        <w:rPr>
          <w:rFonts w:ascii="Arial" w:hAnsi="Arial" w:cs="Arial"/>
          <w:b/>
        </w:rPr>
      </w:pPr>
      <w:r w:rsidRPr="006A7C4B">
        <w:rPr>
          <w:rFonts w:ascii="Arial" w:hAnsi="Arial" w:cs="Arial"/>
          <w:b/>
        </w:rPr>
        <w:t>- h</w:t>
      </w:r>
      <w:r w:rsidR="007D4265" w:rsidRPr="006A7C4B">
        <w:rPr>
          <w:rFonts w:ascii="Arial" w:hAnsi="Arial" w:cs="Arial"/>
          <w:b/>
        </w:rPr>
        <w:t>ă</w:t>
      </w:r>
      <w:r w:rsidRPr="006A7C4B">
        <w:rPr>
          <w:rFonts w:ascii="Arial" w:hAnsi="Arial" w:cs="Arial"/>
          <w:b/>
        </w:rPr>
        <w:t>r</w:t>
      </w:r>
      <w:r w:rsidR="000658B7" w:rsidRPr="006A7C4B">
        <w:rPr>
          <w:rFonts w:ascii="Arial" w:hAnsi="Arial" w:cs="Arial"/>
          <w:b/>
        </w:rPr>
        <w:t>ț</w:t>
      </w:r>
      <w:r w:rsidRPr="006A7C4B">
        <w:rPr>
          <w:rFonts w:ascii="Arial" w:hAnsi="Arial" w:cs="Arial"/>
          <w:b/>
        </w:rPr>
        <w:t>i, fotografii ale amplasamentului care pot oferi informa</w:t>
      </w:r>
      <w:r w:rsidR="000658B7" w:rsidRPr="006A7C4B">
        <w:rPr>
          <w:rFonts w:ascii="Arial" w:hAnsi="Arial" w:cs="Arial"/>
          <w:b/>
        </w:rPr>
        <w:t>ț</w:t>
      </w:r>
      <w:r w:rsidRPr="006A7C4B">
        <w:rPr>
          <w:rFonts w:ascii="Arial" w:hAnsi="Arial" w:cs="Arial"/>
          <w:b/>
        </w:rPr>
        <w:t xml:space="preserve">ii privind caracteristicile fizice ale mediului, atât naturale, cât </w:t>
      </w:r>
      <w:r w:rsidR="000658B7" w:rsidRPr="006A7C4B">
        <w:rPr>
          <w:rFonts w:ascii="Arial" w:hAnsi="Arial" w:cs="Arial"/>
          <w:b/>
        </w:rPr>
        <w:t>ș</w:t>
      </w:r>
      <w:r w:rsidRPr="006A7C4B">
        <w:rPr>
          <w:rFonts w:ascii="Arial" w:hAnsi="Arial" w:cs="Arial"/>
          <w:b/>
        </w:rPr>
        <w:t xml:space="preserve">i artificiale, </w:t>
      </w:r>
      <w:r w:rsidR="000658B7" w:rsidRPr="006A7C4B">
        <w:rPr>
          <w:rFonts w:ascii="Arial" w:hAnsi="Arial" w:cs="Arial"/>
          <w:b/>
        </w:rPr>
        <w:t>ș</w:t>
      </w:r>
      <w:r w:rsidRPr="006A7C4B">
        <w:rPr>
          <w:rFonts w:ascii="Arial" w:hAnsi="Arial" w:cs="Arial"/>
          <w:b/>
        </w:rPr>
        <w:t>i alte informa</w:t>
      </w:r>
      <w:r w:rsidR="000658B7" w:rsidRPr="006A7C4B">
        <w:rPr>
          <w:rFonts w:ascii="Arial" w:hAnsi="Arial" w:cs="Arial"/>
          <w:b/>
        </w:rPr>
        <w:t>ț</w:t>
      </w:r>
      <w:r w:rsidRPr="006A7C4B">
        <w:rPr>
          <w:rFonts w:ascii="Arial" w:hAnsi="Arial" w:cs="Arial"/>
          <w:b/>
        </w:rPr>
        <w:t>ii privind:</w:t>
      </w:r>
    </w:p>
    <w:p w14:paraId="43843F0E" w14:textId="77777777" w:rsidR="0030378C" w:rsidRPr="006A7C4B" w:rsidRDefault="00C9449A" w:rsidP="002B5300">
      <w:pPr>
        <w:ind w:firstLine="720"/>
        <w:jc w:val="both"/>
        <w:rPr>
          <w:rFonts w:ascii="Arial" w:hAnsi="Arial" w:cs="Arial"/>
        </w:rPr>
      </w:pPr>
      <w:r w:rsidRPr="006A7C4B">
        <w:rPr>
          <w:rFonts w:ascii="Arial" w:hAnsi="Arial" w:cs="Arial"/>
        </w:rPr>
        <w:t>Se anexeaz</w:t>
      </w:r>
      <w:r w:rsidR="007D4265" w:rsidRPr="006A7C4B">
        <w:rPr>
          <w:rFonts w:ascii="Arial" w:hAnsi="Arial" w:cs="Arial"/>
        </w:rPr>
        <w:t>ă</w:t>
      </w:r>
      <w:r w:rsidR="0012017D" w:rsidRPr="006A7C4B">
        <w:rPr>
          <w:rFonts w:ascii="Arial" w:hAnsi="Arial" w:cs="Arial"/>
        </w:rPr>
        <w:t>:</w:t>
      </w:r>
      <w:r w:rsidRPr="006A7C4B">
        <w:rPr>
          <w:rFonts w:ascii="Arial" w:hAnsi="Arial" w:cs="Arial"/>
        </w:rPr>
        <w:t xml:space="preserve"> PA </w:t>
      </w:r>
      <w:r w:rsidR="00F63D05" w:rsidRPr="006A7C4B">
        <w:rPr>
          <w:rFonts w:ascii="Arial" w:hAnsi="Arial" w:cs="Arial"/>
        </w:rPr>
        <w:t xml:space="preserve">- </w:t>
      </w:r>
      <w:r w:rsidRPr="006A7C4B">
        <w:rPr>
          <w:rFonts w:ascii="Arial" w:hAnsi="Arial" w:cs="Arial"/>
        </w:rPr>
        <w:t>Plan de amplasare</w:t>
      </w:r>
    </w:p>
    <w:p w14:paraId="4373C97D" w14:textId="77777777" w:rsidR="00C9449A" w:rsidRPr="006A7C4B" w:rsidRDefault="00C9449A" w:rsidP="002B5300">
      <w:pPr>
        <w:ind w:firstLine="720"/>
        <w:jc w:val="both"/>
        <w:rPr>
          <w:rFonts w:ascii="Arial" w:hAnsi="Arial" w:cs="Arial"/>
        </w:rPr>
      </w:pPr>
    </w:p>
    <w:p w14:paraId="4C058C3D" w14:textId="77777777" w:rsidR="0030378C" w:rsidRPr="006A7C4B" w:rsidRDefault="0030378C" w:rsidP="002B5300">
      <w:pPr>
        <w:ind w:firstLine="720"/>
        <w:jc w:val="both"/>
        <w:rPr>
          <w:rFonts w:ascii="Arial" w:hAnsi="Arial" w:cs="Arial"/>
          <w:b/>
        </w:rPr>
      </w:pPr>
      <w:r w:rsidRPr="006A7C4B">
        <w:rPr>
          <w:rFonts w:ascii="Arial" w:hAnsi="Arial" w:cs="Arial"/>
          <w:b/>
        </w:rPr>
        <w:t>- folosin</w:t>
      </w:r>
      <w:r w:rsidR="000658B7" w:rsidRPr="006A7C4B">
        <w:rPr>
          <w:rFonts w:ascii="Arial" w:hAnsi="Arial" w:cs="Arial"/>
          <w:b/>
        </w:rPr>
        <w:t>ț</w:t>
      </w:r>
      <w:r w:rsidRPr="006A7C4B">
        <w:rPr>
          <w:rFonts w:ascii="Arial" w:hAnsi="Arial" w:cs="Arial"/>
          <w:b/>
        </w:rPr>
        <w:t xml:space="preserve">ele actuale </w:t>
      </w:r>
      <w:r w:rsidR="000658B7" w:rsidRPr="006A7C4B">
        <w:rPr>
          <w:rFonts w:ascii="Arial" w:hAnsi="Arial" w:cs="Arial"/>
          <w:b/>
        </w:rPr>
        <w:t>ș</w:t>
      </w:r>
      <w:r w:rsidRPr="006A7C4B">
        <w:rPr>
          <w:rFonts w:ascii="Arial" w:hAnsi="Arial" w:cs="Arial"/>
          <w:b/>
        </w:rPr>
        <w:t xml:space="preserve">i planificate ale terenului atât pe amplasament, cât </w:t>
      </w:r>
      <w:r w:rsidR="000658B7" w:rsidRPr="006A7C4B">
        <w:rPr>
          <w:rFonts w:ascii="Arial" w:hAnsi="Arial" w:cs="Arial"/>
          <w:b/>
        </w:rPr>
        <w:t>ș</w:t>
      </w:r>
      <w:r w:rsidRPr="006A7C4B">
        <w:rPr>
          <w:rFonts w:ascii="Arial" w:hAnsi="Arial" w:cs="Arial"/>
          <w:b/>
        </w:rPr>
        <w:t>i pe zone adiacente acestuia;</w:t>
      </w:r>
    </w:p>
    <w:p w14:paraId="0BE1D31C" w14:textId="68B70A68" w:rsidR="00C9449A" w:rsidRPr="006A7C4B" w:rsidRDefault="00C9449A" w:rsidP="002B5300">
      <w:pPr>
        <w:autoSpaceDE w:val="0"/>
        <w:autoSpaceDN w:val="0"/>
        <w:adjustRightInd w:val="0"/>
        <w:ind w:firstLine="720"/>
        <w:jc w:val="both"/>
        <w:rPr>
          <w:rFonts w:ascii="Arial" w:hAnsi="Arial" w:cs="Arial"/>
        </w:rPr>
      </w:pPr>
      <w:r w:rsidRPr="006A7C4B">
        <w:rPr>
          <w:rFonts w:ascii="Arial" w:eastAsia="ArialMT" w:hAnsi="Arial" w:cs="Arial"/>
        </w:rPr>
        <w:t>Terenurile pe care urmeaz</w:t>
      </w:r>
      <w:r w:rsidR="007D4265" w:rsidRPr="006A7C4B">
        <w:rPr>
          <w:rFonts w:ascii="Arial" w:eastAsia="ArialMT" w:hAnsi="Arial" w:cs="Arial"/>
        </w:rPr>
        <w:t>ă</w:t>
      </w:r>
      <w:r w:rsidRPr="006A7C4B">
        <w:rPr>
          <w:rFonts w:ascii="Arial" w:eastAsia="ArialMT" w:hAnsi="Arial" w:cs="Arial"/>
        </w:rPr>
        <w:t xml:space="preserve"> a se amplasa lucr</w:t>
      </w:r>
      <w:r w:rsidR="007D4265" w:rsidRPr="006A7C4B">
        <w:rPr>
          <w:rFonts w:ascii="Arial" w:eastAsia="ArialMT" w:hAnsi="Arial" w:cs="Arial"/>
        </w:rPr>
        <w:t>ă</w:t>
      </w:r>
      <w:r w:rsidRPr="006A7C4B">
        <w:rPr>
          <w:rFonts w:ascii="Arial" w:eastAsia="ArialMT" w:hAnsi="Arial" w:cs="Arial"/>
        </w:rPr>
        <w:t>rile sunt cuprinse în totalitate în suprafa</w:t>
      </w:r>
      <w:r w:rsidR="000658B7" w:rsidRPr="006A7C4B">
        <w:rPr>
          <w:rFonts w:ascii="Arial" w:eastAsia="ArialMT" w:hAnsi="Arial" w:cs="Arial"/>
        </w:rPr>
        <w:t>ț</w:t>
      </w:r>
      <w:r w:rsidRPr="006A7C4B">
        <w:rPr>
          <w:rFonts w:ascii="Arial" w:eastAsia="ArialMT" w:hAnsi="Arial" w:cs="Arial"/>
        </w:rPr>
        <w:t>a administrat</w:t>
      </w:r>
      <w:r w:rsidR="007D4265" w:rsidRPr="006A7C4B">
        <w:rPr>
          <w:rFonts w:ascii="Arial" w:eastAsia="ArialMT" w:hAnsi="Arial" w:cs="Arial"/>
        </w:rPr>
        <w:t>ă</w:t>
      </w:r>
      <w:r w:rsidRPr="006A7C4B">
        <w:rPr>
          <w:rFonts w:ascii="Arial" w:eastAsia="ArialMT" w:hAnsi="Arial" w:cs="Arial"/>
        </w:rPr>
        <w:t xml:space="preserve"> de comuna </w:t>
      </w:r>
      <w:r w:rsidR="006F0FDF" w:rsidRPr="006A7C4B">
        <w:rPr>
          <w:rFonts w:ascii="Arial" w:hAnsi="Arial" w:cs="Arial"/>
        </w:rPr>
        <w:t>Luncavița</w:t>
      </w:r>
      <w:r w:rsidRPr="006A7C4B">
        <w:rPr>
          <w:rFonts w:ascii="Arial" w:hAnsi="Arial" w:cs="Arial"/>
        </w:rPr>
        <w:t xml:space="preserve"> </w:t>
      </w:r>
      <w:r w:rsidR="000658B7" w:rsidRPr="006A7C4B">
        <w:rPr>
          <w:rFonts w:ascii="Arial" w:eastAsia="ArialMT" w:hAnsi="Arial" w:cs="Arial"/>
        </w:rPr>
        <w:t>ș</w:t>
      </w:r>
      <w:r w:rsidRPr="006A7C4B">
        <w:rPr>
          <w:rFonts w:ascii="Arial" w:eastAsia="ArialMT" w:hAnsi="Arial" w:cs="Arial"/>
        </w:rPr>
        <w:t>i vor fi puse la dispozi</w:t>
      </w:r>
      <w:r w:rsidR="000658B7" w:rsidRPr="006A7C4B">
        <w:rPr>
          <w:rFonts w:ascii="Arial" w:eastAsia="ArialMT" w:hAnsi="Arial" w:cs="Arial"/>
        </w:rPr>
        <w:t>ț</w:t>
      </w:r>
      <w:r w:rsidRPr="006A7C4B">
        <w:rPr>
          <w:rFonts w:ascii="Arial" w:eastAsia="ArialMT" w:hAnsi="Arial" w:cs="Arial"/>
        </w:rPr>
        <w:t>ie de c</w:t>
      </w:r>
      <w:r w:rsidR="007D4265" w:rsidRPr="006A7C4B">
        <w:rPr>
          <w:rFonts w:ascii="Arial" w:eastAsia="ArialMT" w:hAnsi="Arial" w:cs="Arial"/>
        </w:rPr>
        <w:t>ă</w:t>
      </w:r>
      <w:r w:rsidRPr="006A7C4B">
        <w:rPr>
          <w:rFonts w:ascii="Arial" w:eastAsia="ArialMT" w:hAnsi="Arial" w:cs="Arial"/>
        </w:rPr>
        <w:t>tre ace</w:t>
      </w:r>
      <w:r w:rsidR="001815C0" w:rsidRPr="006A7C4B">
        <w:rPr>
          <w:rFonts w:ascii="Arial" w:eastAsia="ArialMT" w:hAnsi="Arial" w:cs="Arial"/>
        </w:rPr>
        <w:t>a</w:t>
      </w:r>
      <w:r w:rsidRPr="006A7C4B">
        <w:rPr>
          <w:rFonts w:ascii="Arial" w:eastAsia="ArialMT" w:hAnsi="Arial" w:cs="Arial"/>
        </w:rPr>
        <w:t xml:space="preserve">sta, </w:t>
      </w:r>
      <w:r w:rsidRPr="006A7C4B">
        <w:rPr>
          <w:rFonts w:ascii="Arial" w:hAnsi="Arial" w:cs="Arial"/>
        </w:rPr>
        <w:t>libere de orice sarcini.</w:t>
      </w:r>
    </w:p>
    <w:p w14:paraId="716C8F91" w14:textId="26EEFEB3" w:rsidR="00C9449A" w:rsidRPr="006A7C4B" w:rsidRDefault="00C9449A" w:rsidP="002B5300">
      <w:pPr>
        <w:autoSpaceDE w:val="0"/>
        <w:autoSpaceDN w:val="0"/>
        <w:adjustRightInd w:val="0"/>
        <w:ind w:firstLine="720"/>
        <w:jc w:val="both"/>
        <w:rPr>
          <w:rFonts w:ascii="Arial" w:hAnsi="Arial" w:cs="Arial"/>
        </w:rPr>
      </w:pPr>
      <w:r w:rsidRPr="006A7C4B">
        <w:rPr>
          <w:rFonts w:ascii="Arial" w:hAnsi="Arial" w:cs="Arial"/>
        </w:rPr>
        <w:t xml:space="preserve">Amplasament </w:t>
      </w:r>
      <w:r w:rsidRPr="006A7C4B">
        <w:rPr>
          <w:rFonts w:ascii="Arial" w:eastAsia="ArialMT" w:hAnsi="Arial" w:cs="Arial"/>
        </w:rPr>
        <w:t xml:space="preserve">– </w:t>
      </w:r>
      <w:r w:rsidR="006F0FDF" w:rsidRPr="006A7C4B">
        <w:rPr>
          <w:rFonts w:ascii="Arial" w:eastAsia="ArialMT" w:hAnsi="Arial" w:cs="Arial"/>
        </w:rPr>
        <w:t xml:space="preserve">drumul se afla situat partial </w:t>
      </w:r>
      <w:r w:rsidRPr="006A7C4B">
        <w:rPr>
          <w:rFonts w:ascii="Arial" w:hAnsi="Arial" w:cs="Arial"/>
        </w:rPr>
        <w:t xml:space="preserve">intravilan </w:t>
      </w:r>
      <w:r w:rsidR="006F0FDF" w:rsidRPr="006A7C4B">
        <w:rPr>
          <w:rFonts w:ascii="Arial" w:hAnsi="Arial" w:cs="Arial"/>
        </w:rPr>
        <w:t>si extravilanul comunei Luncavița</w:t>
      </w:r>
      <w:r w:rsidRPr="006A7C4B">
        <w:rPr>
          <w:rFonts w:ascii="Arial" w:hAnsi="Arial" w:cs="Arial"/>
        </w:rPr>
        <w:t>, conform PUG aprobat</w:t>
      </w:r>
      <w:r w:rsidR="006F0FDF" w:rsidRPr="006A7C4B">
        <w:rPr>
          <w:rFonts w:ascii="Arial" w:hAnsi="Arial" w:cs="Arial"/>
        </w:rPr>
        <w:t xml:space="preserve"> si a documentatiei cadastrale</w:t>
      </w:r>
      <w:r w:rsidRPr="006A7C4B">
        <w:rPr>
          <w:rFonts w:ascii="Arial" w:hAnsi="Arial" w:cs="Arial"/>
        </w:rPr>
        <w:t>.</w:t>
      </w:r>
    </w:p>
    <w:p w14:paraId="6CCCA8EE" w14:textId="2396BBF7" w:rsidR="000A419A" w:rsidRPr="006A7C4B" w:rsidRDefault="000A419A" w:rsidP="002B5300">
      <w:pPr>
        <w:ind w:firstLine="720"/>
        <w:jc w:val="both"/>
        <w:rPr>
          <w:rFonts w:ascii="Arial" w:hAnsi="Arial" w:cs="Arial"/>
        </w:rPr>
      </w:pPr>
      <w:r w:rsidRPr="006A7C4B">
        <w:rPr>
          <w:rFonts w:ascii="Arial" w:hAnsi="Arial" w:cs="Arial"/>
        </w:rPr>
        <w:t>Folosin</w:t>
      </w:r>
      <w:r w:rsidR="000658B7" w:rsidRPr="006A7C4B">
        <w:rPr>
          <w:rFonts w:ascii="Arial" w:hAnsi="Arial" w:cs="Arial"/>
        </w:rPr>
        <w:t>ț</w:t>
      </w:r>
      <w:r w:rsidR="007D4265" w:rsidRPr="006A7C4B">
        <w:rPr>
          <w:rFonts w:ascii="Arial" w:hAnsi="Arial" w:cs="Arial"/>
        </w:rPr>
        <w:t>ă</w:t>
      </w:r>
      <w:r w:rsidRPr="006A7C4B">
        <w:rPr>
          <w:rFonts w:ascii="Arial" w:hAnsi="Arial" w:cs="Arial"/>
        </w:rPr>
        <w:t xml:space="preserve"> actual</w:t>
      </w:r>
      <w:r w:rsidR="007D4265" w:rsidRPr="006A7C4B">
        <w:rPr>
          <w:rFonts w:ascii="Arial" w:hAnsi="Arial" w:cs="Arial"/>
        </w:rPr>
        <w:t>ă</w:t>
      </w:r>
      <w:r w:rsidRPr="006A7C4B">
        <w:rPr>
          <w:rFonts w:ascii="Arial" w:hAnsi="Arial" w:cs="Arial"/>
        </w:rPr>
        <w:t xml:space="preserve"> – </w:t>
      </w:r>
      <w:r w:rsidR="00D81AEF" w:rsidRPr="006A7C4B">
        <w:rPr>
          <w:rFonts w:ascii="Arial" w:hAnsi="Arial" w:cs="Arial"/>
        </w:rPr>
        <w:t>drum</w:t>
      </w:r>
      <w:r w:rsidR="00841445" w:rsidRPr="006A7C4B">
        <w:rPr>
          <w:rFonts w:ascii="Arial" w:hAnsi="Arial" w:cs="Arial"/>
        </w:rPr>
        <w:t xml:space="preserve"> de exploatare De</w:t>
      </w:r>
      <w:r w:rsidR="00304496" w:rsidRPr="006A7C4B">
        <w:rPr>
          <w:rFonts w:ascii="Arial" w:hAnsi="Arial" w:cs="Arial"/>
        </w:rPr>
        <w:t xml:space="preserve">, </w:t>
      </w:r>
      <w:r w:rsidR="00841445" w:rsidRPr="006A7C4B">
        <w:rPr>
          <w:rFonts w:ascii="Arial" w:hAnsi="Arial" w:cs="Arial"/>
        </w:rPr>
        <w:t>drum stradal DS</w:t>
      </w:r>
      <w:r w:rsidRPr="006A7C4B">
        <w:rPr>
          <w:rFonts w:ascii="Arial" w:hAnsi="Arial" w:cs="Arial"/>
        </w:rPr>
        <w:t xml:space="preserve">, </w:t>
      </w:r>
      <w:r w:rsidR="00841445" w:rsidRPr="006A7C4B">
        <w:rPr>
          <w:rFonts w:ascii="Arial" w:hAnsi="Arial" w:cs="Arial"/>
        </w:rPr>
        <w:t xml:space="preserve">drum </w:t>
      </w:r>
      <w:r w:rsidR="0047399B" w:rsidRPr="006A7C4B">
        <w:rPr>
          <w:rFonts w:ascii="Arial" w:hAnsi="Arial" w:cs="Arial"/>
        </w:rPr>
        <w:t>județ</w:t>
      </w:r>
      <w:r w:rsidR="00841445" w:rsidRPr="006A7C4B">
        <w:rPr>
          <w:rFonts w:ascii="Arial" w:hAnsi="Arial" w:cs="Arial"/>
        </w:rPr>
        <w:t xml:space="preserve">ean DJ, drum national DN, </w:t>
      </w:r>
      <w:r w:rsidRPr="006A7C4B">
        <w:rPr>
          <w:rFonts w:ascii="Arial" w:hAnsi="Arial" w:cs="Arial"/>
        </w:rPr>
        <w:t>conform încadr</w:t>
      </w:r>
      <w:r w:rsidR="007D4265" w:rsidRPr="006A7C4B">
        <w:rPr>
          <w:rFonts w:ascii="Arial" w:hAnsi="Arial" w:cs="Arial"/>
        </w:rPr>
        <w:t>ă</w:t>
      </w:r>
      <w:r w:rsidRPr="006A7C4B">
        <w:rPr>
          <w:rFonts w:ascii="Arial" w:hAnsi="Arial" w:cs="Arial"/>
        </w:rPr>
        <w:t>rii cadastrale</w:t>
      </w:r>
      <w:r w:rsidR="00841445" w:rsidRPr="006A7C4B">
        <w:rPr>
          <w:rFonts w:ascii="Arial" w:hAnsi="Arial" w:cs="Arial"/>
        </w:rPr>
        <w:t>.</w:t>
      </w:r>
    </w:p>
    <w:p w14:paraId="0279AB06" w14:textId="3D645FA5" w:rsidR="00E30B69" w:rsidRPr="006A7C4B" w:rsidRDefault="00E30B69" w:rsidP="002B5300">
      <w:pPr>
        <w:ind w:firstLine="720"/>
        <w:jc w:val="both"/>
        <w:rPr>
          <w:rFonts w:ascii="Arial" w:hAnsi="Arial" w:cs="Arial"/>
        </w:rPr>
      </w:pPr>
      <w:r w:rsidRPr="006A7C4B">
        <w:rPr>
          <w:rFonts w:ascii="Arial" w:hAnsi="Arial" w:cs="Arial"/>
        </w:rPr>
        <w:t>Destina</w:t>
      </w:r>
      <w:r w:rsidR="000658B7" w:rsidRPr="006A7C4B">
        <w:rPr>
          <w:rFonts w:ascii="Arial" w:hAnsi="Arial" w:cs="Arial"/>
        </w:rPr>
        <w:t>ț</w:t>
      </w:r>
      <w:r w:rsidRPr="006A7C4B">
        <w:rPr>
          <w:rFonts w:ascii="Arial" w:hAnsi="Arial" w:cs="Arial"/>
        </w:rPr>
        <w:t>ia propus</w:t>
      </w:r>
      <w:r w:rsidR="007D4265" w:rsidRPr="006A7C4B">
        <w:rPr>
          <w:rFonts w:ascii="Arial" w:hAnsi="Arial" w:cs="Arial"/>
        </w:rPr>
        <w:t>ă</w:t>
      </w:r>
      <w:r w:rsidRPr="006A7C4B">
        <w:rPr>
          <w:rFonts w:ascii="Arial" w:hAnsi="Arial" w:cs="Arial"/>
        </w:rPr>
        <w:t xml:space="preserve"> – drumuri </w:t>
      </w:r>
      <w:r w:rsidR="00841445" w:rsidRPr="006A7C4B">
        <w:rPr>
          <w:rFonts w:ascii="Arial" w:hAnsi="Arial" w:cs="Arial"/>
        </w:rPr>
        <w:t xml:space="preserve"> de interes local</w:t>
      </w:r>
      <w:r w:rsidR="00304496" w:rsidRPr="006A7C4B">
        <w:rPr>
          <w:rFonts w:ascii="Arial" w:hAnsi="Arial" w:cs="Arial"/>
        </w:rPr>
        <w:t>, conform PU</w:t>
      </w:r>
      <w:r w:rsidR="00F26526" w:rsidRPr="006A7C4B">
        <w:rPr>
          <w:rFonts w:ascii="Arial" w:hAnsi="Arial" w:cs="Arial"/>
        </w:rPr>
        <w:t>G</w:t>
      </w:r>
      <w:r w:rsidR="00304496" w:rsidRPr="006A7C4B">
        <w:rPr>
          <w:rFonts w:ascii="Arial" w:hAnsi="Arial" w:cs="Arial"/>
        </w:rPr>
        <w:t xml:space="preserve"> aprobat.</w:t>
      </w:r>
    </w:p>
    <w:p w14:paraId="10A2C2B3" w14:textId="77777777" w:rsidR="00C9449A" w:rsidRPr="006A7C4B" w:rsidRDefault="000A419A" w:rsidP="002B5300">
      <w:pPr>
        <w:ind w:firstLine="720"/>
        <w:jc w:val="both"/>
        <w:rPr>
          <w:rFonts w:ascii="Arial" w:hAnsi="Arial" w:cs="Arial"/>
        </w:rPr>
      </w:pPr>
      <w:r w:rsidRPr="006A7C4B">
        <w:rPr>
          <w:rFonts w:ascii="Arial" w:hAnsi="Arial" w:cs="Arial"/>
        </w:rPr>
        <w:t>In zonele adiacente lucr</w:t>
      </w:r>
      <w:r w:rsidR="007D4265" w:rsidRPr="006A7C4B">
        <w:rPr>
          <w:rFonts w:ascii="Arial" w:hAnsi="Arial" w:cs="Arial"/>
        </w:rPr>
        <w:t>ă</w:t>
      </w:r>
      <w:r w:rsidRPr="006A7C4B">
        <w:rPr>
          <w:rFonts w:ascii="Arial" w:hAnsi="Arial" w:cs="Arial"/>
        </w:rPr>
        <w:t>rilor se va men</w:t>
      </w:r>
      <w:r w:rsidR="000658B7" w:rsidRPr="006A7C4B">
        <w:rPr>
          <w:rFonts w:ascii="Arial" w:hAnsi="Arial" w:cs="Arial"/>
        </w:rPr>
        <w:t>ț</w:t>
      </w:r>
      <w:r w:rsidRPr="006A7C4B">
        <w:rPr>
          <w:rFonts w:ascii="Arial" w:hAnsi="Arial" w:cs="Arial"/>
        </w:rPr>
        <w:t>ine categoria de folosin</w:t>
      </w:r>
      <w:r w:rsidR="000658B7" w:rsidRPr="006A7C4B">
        <w:rPr>
          <w:rFonts w:ascii="Arial" w:hAnsi="Arial" w:cs="Arial"/>
        </w:rPr>
        <w:t>ț</w:t>
      </w:r>
      <w:r w:rsidR="007D4265" w:rsidRPr="006A7C4B">
        <w:rPr>
          <w:rFonts w:ascii="Arial" w:hAnsi="Arial" w:cs="Arial"/>
        </w:rPr>
        <w:t>ă</w:t>
      </w:r>
      <w:r w:rsidRPr="006A7C4B">
        <w:rPr>
          <w:rFonts w:ascii="Arial" w:hAnsi="Arial" w:cs="Arial"/>
        </w:rPr>
        <w:t xml:space="preserve"> actual</w:t>
      </w:r>
      <w:r w:rsidR="007D4265" w:rsidRPr="006A7C4B">
        <w:rPr>
          <w:rFonts w:ascii="Arial" w:hAnsi="Arial" w:cs="Arial"/>
        </w:rPr>
        <w:t>ă</w:t>
      </w:r>
      <w:r w:rsidRPr="006A7C4B">
        <w:rPr>
          <w:rFonts w:ascii="Arial" w:hAnsi="Arial" w:cs="Arial"/>
        </w:rPr>
        <w:t>.</w:t>
      </w:r>
    </w:p>
    <w:p w14:paraId="4F140560" w14:textId="77777777" w:rsidR="00C9449A" w:rsidRPr="006A7C4B" w:rsidRDefault="00C9449A" w:rsidP="002B5300">
      <w:pPr>
        <w:ind w:firstLine="720"/>
        <w:jc w:val="both"/>
        <w:rPr>
          <w:rFonts w:ascii="Arial" w:hAnsi="Arial" w:cs="Arial"/>
        </w:rPr>
      </w:pPr>
    </w:p>
    <w:p w14:paraId="4E1F1522" w14:textId="77777777" w:rsidR="0030378C" w:rsidRPr="006A7C4B" w:rsidRDefault="0030378C" w:rsidP="002B5300">
      <w:pPr>
        <w:ind w:firstLine="720"/>
        <w:jc w:val="both"/>
        <w:rPr>
          <w:rFonts w:ascii="Arial" w:hAnsi="Arial" w:cs="Arial"/>
          <w:b/>
        </w:rPr>
      </w:pPr>
      <w:r w:rsidRPr="006A7C4B">
        <w:rPr>
          <w:rFonts w:ascii="Arial" w:hAnsi="Arial" w:cs="Arial"/>
          <w:b/>
        </w:rPr>
        <w:t xml:space="preserve">- politici de zonare </w:t>
      </w:r>
      <w:r w:rsidR="000658B7" w:rsidRPr="006A7C4B">
        <w:rPr>
          <w:rFonts w:ascii="Arial" w:hAnsi="Arial" w:cs="Arial"/>
          <w:b/>
        </w:rPr>
        <w:t>ș</w:t>
      </w:r>
      <w:r w:rsidRPr="006A7C4B">
        <w:rPr>
          <w:rFonts w:ascii="Arial" w:hAnsi="Arial" w:cs="Arial"/>
          <w:b/>
        </w:rPr>
        <w:t>i de folosire a terenului;</w:t>
      </w:r>
    </w:p>
    <w:p w14:paraId="197A8A5A" w14:textId="77777777" w:rsidR="0011174B" w:rsidRPr="006A7C4B" w:rsidRDefault="0011174B" w:rsidP="0011174B">
      <w:pPr>
        <w:ind w:firstLine="720"/>
        <w:jc w:val="both"/>
        <w:rPr>
          <w:rFonts w:ascii="Arial" w:hAnsi="Arial" w:cs="Arial"/>
        </w:rPr>
      </w:pPr>
      <w:r w:rsidRPr="006A7C4B">
        <w:rPr>
          <w:rFonts w:ascii="Arial" w:hAnsi="Arial" w:cs="Arial"/>
        </w:rPr>
        <w:t>Realizarea lucr</w:t>
      </w:r>
      <w:r w:rsidR="007D4265" w:rsidRPr="006A7C4B">
        <w:rPr>
          <w:rFonts w:ascii="Arial" w:hAnsi="Arial" w:cs="Arial"/>
        </w:rPr>
        <w:t>ă</w:t>
      </w:r>
      <w:r w:rsidRPr="006A7C4B">
        <w:rPr>
          <w:rFonts w:ascii="Arial" w:hAnsi="Arial" w:cs="Arial"/>
        </w:rPr>
        <w:t>rilor contribuie la dezvoltarea re</w:t>
      </w:r>
      <w:r w:rsidR="000658B7" w:rsidRPr="006A7C4B">
        <w:rPr>
          <w:rFonts w:ascii="Arial" w:hAnsi="Arial" w:cs="Arial"/>
        </w:rPr>
        <w:t>ț</w:t>
      </w:r>
      <w:r w:rsidRPr="006A7C4B">
        <w:rPr>
          <w:rFonts w:ascii="Arial" w:hAnsi="Arial" w:cs="Arial"/>
        </w:rPr>
        <w:t>elei de drumuri a comunei.</w:t>
      </w:r>
    </w:p>
    <w:p w14:paraId="0D1A5FBD" w14:textId="77777777" w:rsidR="00C9449A" w:rsidRPr="006A7C4B" w:rsidRDefault="00C9449A" w:rsidP="002B5300">
      <w:pPr>
        <w:ind w:firstLine="720"/>
        <w:jc w:val="both"/>
        <w:rPr>
          <w:rFonts w:ascii="Arial" w:hAnsi="Arial" w:cs="Arial"/>
        </w:rPr>
      </w:pPr>
    </w:p>
    <w:p w14:paraId="47D77C40" w14:textId="77777777" w:rsidR="0030378C" w:rsidRPr="006A7C4B" w:rsidRDefault="0030378C" w:rsidP="002B5300">
      <w:pPr>
        <w:ind w:firstLine="720"/>
        <w:jc w:val="both"/>
        <w:rPr>
          <w:rFonts w:ascii="Arial" w:hAnsi="Arial" w:cs="Arial"/>
          <w:b/>
        </w:rPr>
      </w:pPr>
      <w:r w:rsidRPr="006A7C4B">
        <w:rPr>
          <w:rFonts w:ascii="Arial" w:hAnsi="Arial" w:cs="Arial"/>
          <w:b/>
        </w:rPr>
        <w:t>- arealele sensibile;</w:t>
      </w:r>
    </w:p>
    <w:p w14:paraId="30C66BA2" w14:textId="418C57D5" w:rsidR="000A419A" w:rsidRPr="006A7C4B" w:rsidRDefault="00C738C5" w:rsidP="002B5300">
      <w:pPr>
        <w:ind w:firstLine="720"/>
        <w:jc w:val="both"/>
        <w:rPr>
          <w:rFonts w:ascii="Arial" w:hAnsi="Arial" w:cs="Arial"/>
          <w:bCs/>
        </w:rPr>
      </w:pPr>
      <w:bookmarkStart w:id="4" w:name="_Hlk114652966"/>
      <w:bookmarkStart w:id="5" w:name="_Hlk6223367"/>
      <w:r w:rsidRPr="006A7C4B">
        <w:rPr>
          <w:rFonts w:ascii="Arial" w:hAnsi="Arial" w:cs="Arial"/>
        </w:rPr>
        <w:t>Conform deciziei etapei de evaluare ini</w:t>
      </w:r>
      <w:r w:rsidR="000658B7" w:rsidRPr="006A7C4B">
        <w:rPr>
          <w:rFonts w:ascii="Arial" w:hAnsi="Arial" w:cs="Arial"/>
        </w:rPr>
        <w:t>ț</w:t>
      </w:r>
      <w:r w:rsidRPr="006A7C4B">
        <w:rPr>
          <w:rFonts w:ascii="Arial" w:hAnsi="Arial" w:cs="Arial"/>
        </w:rPr>
        <w:t>ial</w:t>
      </w:r>
      <w:r w:rsidR="001815C0" w:rsidRPr="006A7C4B">
        <w:rPr>
          <w:rFonts w:ascii="Arial" w:hAnsi="Arial" w:cs="Arial"/>
        </w:rPr>
        <w:t>ă</w:t>
      </w:r>
      <w:r w:rsidR="00F26526" w:rsidRPr="006A7C4B">
        <w:rPr>
          <w:rFonts w:ascii="Arial" w:hAnsi="Arial" w:cs="Arial"/>
        </w:rPr>
        <w:t xml:space="preserve"> nr. 268 din 06.09.2022</w:t>
      </w:r>
      <w:r w:rsidR="00A11DD9" w:rsidRPr="006A7C4B">
        <w:rPr>
          <w:rFonts w:ascii="Arial" w:hAnsi="Arial" w:cs="Arial"/>
        </w:rPr>
        <w:t>, emisă de Agen</w:t>
      </w:r>
      <w:r w:rsidR="000658B7" w:rsidRPr="006A7C4B">
        <w:rPr>
          <w:rFonts w:ascii="Arial" w:hAnsi="Arial" w:cs="Arial"/>
        </w:rPr>
        <w:t>ț</w:t>
      </w:r>
      <w:r w:rsidR="00A11DD9" w:rsidRPr="006A7C4B">
        <w:rPr>
          <w:rFonts w:ascii="Arial" w:hAnsi="Arial" w:cs="Arial"/>
        </w:rPr>
        <w:t>ia pentru Protec</w:t>
      </w:r>
      <w:r w:rsidR="000658B7" w:rsidRPr="006A7C4B">
        <w:rPr>
          <w:rFonts w:ascii="Arial" w:hAnsi="Arial" w:cs="Arial"/>
        </w:rPr>
        <w:t>ț</w:t>
      </w:r>
      <w:r w:rsidR="00A11DD9" w:rsidRPr="006A7C4B">
        <w:rPr>
          <w:rFonts w:ascii="Arial" w:hAnsi="Arial" w:cs="Arial"/>
        </w:rPr>
        <w:t>ia Mediului Tulcea</w:t>
      </w:r>
      <w:r w:rsidR="001815C0" w:rsidRPr="006A7C4B">
        <w:rPr>
          <w:rFonts w:ascii="Arial" w:hAnsi="Arial" w:cs="Arial"/>
        </w:rPr>
        <w:t xml:space="preserve"> </w:t>
      </w:r>
      <w:r w:rsidRPr="006A7C4B">
        <w:rPr>
          <w:rFonts w:ascii="Arial" w:hAnsi="Arial" w:cs="Arial"/>
        </w:rPr>
        <w:t>amplasamentul</w:t>
      </w:r>
      <w:r w:rsidR="000A419A" w:rsidRPr="006A7C4B">
        <w:rPr>
          <w:rFonts w:ascii="Arial" w:hAnsi="Arial" w:cs="Arial"/>
        </w:rPr>
        <w:t xml:space="preserve"> proiectului</w:t>
      </w:r>
      <w:r w:rsidR="0005046E" w:rsidRPr="006A7C4B">
        <w:rPr>
          <w:rFonts w:ascii="Arial" w:hAnsi="Arial" w:cs="Arial"/>
        </w:rPr>
        <w:t xml:space="preserve"> se suprapune parțial cu</w:t>
      </w:r>
      <w:r w:rsidR="0005046E" w:rsidRPr="006A7C4B">
        <w:rPr>
          <w:rFonts w:ascii="Arial" w:hAnsi="Arial" w:cs="Arial"/>
          <w:bCs/>
        </w:rPr>
        <w:t xml:space="preserve"> ROSPA 0073 Măcin – Niculițel si este amplasat la cca. 300 m de ROSCI 0123 Munții M</w:t>
      </w:r>
      <w:r w:rsidR="00D91C34" w:rsidRPr="006A7C4B">
        <w:rPr>
          <w:rFonts w:ascii="Arial" w:hAnsi="Arial" w:cs="Arial"/>
          <w:bCs/>
        </w:rPr>
        <w:t>ă</w:t>
      </w:r>
      <w:r w:rsidR="0005046E" w:rsidRPr="006A7C4B">
        <w:rPr>
          <w:rFonts w:ascii="Arial" w:hAnsi="Arial" w:cs="Arial"/>
          <w:bCs/>
        </w:rPr>
        <w:t>cinului</w:t>
      </w:r>
      <w:r w:rsidR="00D91C34" w:rsidRPr="006A7C4B">
        <w:rPr>
          <w:rFonts w:ascii="Arial" w:hAnsi="Arial" w:cs="Arial"/>
          <w:bCs/>
        </w:rPr>
        <w:t xml:space="preserve"> </w:t>
      </w:r>
      <w:r w:rsidR="00446B48" w:rsidRPr="006A7C4B">
        <w:rPr>
          <w:rFonts w:ascii="Arial" w:hAnsi="Arial" w:cs="Arial"/>
          <w:bCs/>
        </w:rPr>
        <w:t>ș</w:t>
      </w:r>
      <w:r w:rsidR="00D91C34" w:rsidRPr="006A7C4B">
        <w:rPr>
          <w:rFonts w:ascii="Arial" w:hAnsi="Arial" w:cs="Arial"/>
          <w:bCs/>
        </w:rPr>
        <w:t xml:space="preserve">i la </w:t>
      </w:r>
      <w:r w:rsidR="0005046E" w:rsidRPr="006A7C4B">
        <w:rPr>
          <w:rFonts w:ascii="Arial" w:hAnsi="Arial" w:cs="Arial"/>
          <w:bCs/>
        </w:rPr>
        <w:t xml:space="preserve">cca. 750 m de </w:t>
      </w:r>
      <w:r w:rsidR="00E93B0C" w:rsidRPr="006A7C4B">
        <w:rPr>
          <w:rFonts w:ascii="Arial" w:hAnsi="Arial" w:cs="Arial"/>
          <w:bCs/>
        </w:rPr>
        <w:t>ROSCI 0201 Podi</w:t>
      </w:r>
      <w:r w:rsidR="000658B7" w:rsidRPr="006A7C4B">
        <w:rPr>
          <w:rFonts w:ascii="Arial" w:hAnsi="Arial" w:cs="Arial"/>
          <w:bCs/>
        </w:rPr>
        <w:t>ș</w:t>
      </w:r>
      <w:r w:rsidR="00E93B0C" w:rsidRPr="006A7C4B">
        <w:rPr>
          <w:rFonts w:ascii="Arial" w:hAnsi="Arial" w:cs="Arial"/>
          <w:bCs/>
        </w:rPr>
        <w:t>ul Nord Dobrogea</w:t>
      </w:r>
      <w:r w:rsidR="00D91C34" w:rsidRPr="006A7C4B">
        <w:rPr>
          <w:rFonts w:ascii="Arial" w:hAnsi="Arial" w:cs="Arial"/>
          <w:bCs/>
        </w:rPr>
        <w:t>n.</w:t>
      </w:r>
      <w:bookmarkEnd w:id="4"/>
    </w:p>
    <w:bookmarkEnd w:id="5"/>
    <w:p w14:paraId="471BEB29" w14:textId="77777777" w:rsidR="00A046E0" w:rsidRPr="006A7C4B" w:rsidRDefault="00A046E0" w:rsidP="002B5300">
      <w:pPr>
        <w:ind w:firstLine="720"/>
        <w:jc w:val="both"/>
        <w:rPr>
          <w:rFonts w:ascii="Arial" w:hAnsi="Arial" w:cs="Arial"/>
        </w:rPr>
      </w:pPr>
    </w:p>
    <w:p w14:paraId="15195E69" w14:textId="77777777" w:rsidR="0030378C" w:rsidRPr="006A7C4B" w:rsidRDefault="0030378C" w:rsidP="002B5300">
      <w:pPr>
        <w:ind w:firstLine="720"/>
        <w:jc w:val="both"/>
        <w:rPr>
          <w:rFonts w:ascii="Arial" w:hAnsi="Arial" w:cs="Arial"/>
          <w:b/>
        </w:rPr>
      </w:pPr>
      <w:r w:rsidRPr="006A7C4B">
        <w:rPr>
          <w:rFonts w:ascii="Arial" w:hAnsi="Arial" w:cs="Arial"/>
          <w:b/>
        </w:rPr>
        <w:t>- coordonatele geografice ale amplasamentului proiectului, care vor fi prezentate sub form</w:t>
      </w:r>
      <w:r w:rsidR="007D4265" w:rsidRPr="006A7C4B">
        <w:rPr>
          <w:rFonts w:ascii="Arial" w:hAnsi="Arial" w:cs="Arial"/>
          <w:b/>
        </w:rPr>
        <w:t>ă</w:t>
      </w:r>
      <w:r w:rsidRPr="006A7C4B">
        <w:rPr>
          <w:rFonts w:ascii="Arial" w:hAnsi="Arial" w:cs="Arial"/>
          <w:b/>
        </w:rPr>
        <w:t xml:space="preserve"> de vector în format digital cu referin</w:t>
      </w:r>
      <w:r w:rsidR="000658B7" w:rsidRPr="006A7C4B">
        <w:rPr>
          <w:rFonts w:ascii="Arial" w:hAnsi="Arial" w:cs="Arial"/>
          <w:b/>
        </w:rPr>
        <w:t>ț</w:t>
      </w:r>
      <w:r w:rsidR="007D4265" w:rsidRPr="006A7C4B">
        <w:rPr>
          <w:rFonts w:ascii="Arial" w:hAnsi="Arial" w:cs="Arial"/>
          <w:b/>
        </w:rPr>
        <w:t>ă</w:t>
      </w:r>
      <w:r w:rsidRPr="006A7C4B">
        <w:rPr>
          <w:rFonts w:ascii="Arial" w:hAnsi="Arial" w:cs="Arial"/>
          <w:b/>
        </w:rPr>
        <w:t xml:space="preserve"> geografic</w:t>
      </w:r>
      <w:r w:rsidR="007D4265" w:rsidRPr="006A7C4B">
        <w:rPr>
          <w:rFonts w:ascii="Arial" w:hAnsi="Arial" w:cs="Arial"/>
          <w:b/>
        </w:rPr>
        <w:t>ă</w:t>
      </w:r>
      <w:r w:rsidRPr="006A7C4B">
        <w:rPr>
          <w:rFonts w:ascii="Arial" w:hAnsi="Arial" w:cs="Arial"/>
          <w:b/>
        </w:rPr>
        <w:t>, în sistem de proiec</w:t>
      </w:r>
      <w:r w:rsidR="000658B7" w:rsidRPr="006A7C4B">
        <w:rPr>
          <w:rFonts w:ascii="Arial" w:hAnsi="Arial" w:cs="Arial"/>
          <w:b/>
        </w:rPr>
        <w:t>ț</w:t>
      </w:r>
      <w:r w:rsidRPr="006A7C4B">
        <w:rPr>
          <w:rFonts w:ascii="Arial" w:hAnsi="Arial" w:cs="Arial"/>
          <w:b/>
        </w:rPr>
        <w:t>ie na</w:t>
      </w:r>
      <w:r w:rsidR="000658B7" w:rsidRPr="006A7C4B">
        <w:rPr>
          <w:rFonts w:ascii="Arial" w:hAnsi="Arial" w:cs="Arial"/>
          <w:b/>
        </w:rPr>
        <w:t>ț</w:t>
      </w:r>
      <w:r w:rsidRPr="006A7C4B">
        <w:rPr>
          <w:rFonts w:ascii="Arial" w:hAnsi="Arial" w:cs="Arial"/>
          <w:b/>
        </w:rPr>
        <w:t>ional</w:t>
      </w:r>
      <w:r w:rsidR="007D4265" w:rsidRPr="006A7C4B">
        <w:rPr>
          <w:rFonts w:ascii="Arial" w:hAnsi="Arial" w:cs="Arial"/>
          <w:b/>
        </w:rPr>
        <w:t>ă</w:t>
      </w:r>
      <w:r w:rsidRPr="006A7C4B">
        <w:rPr>
          <w:rFonts w:ascii="Arial" w:hAnsi="Arial" w:cs="Arial"/>
          <w:b/>
        </w:rPr>
        <w:t xml:space="preserve"> Stereo 1970;</w:t>
      </w:r>
    </w:p>
    <w:p w14:paraId="0947A5CF" w14:textId="77777777" w:rsidR="00A15154" w:rsidRPr="006A7C4B" w:rsidRDefault="00A15154" w:rsidP="002B5300">
      <w:pPr>
        <w:ind w:firstLine="720"/>
        <w:jc w:val="both"/>
        <w:rPr>
          <w:rFonts w:ascii="Arial" w:hAnsi="Arial" w:cs="Arial"/>
        </w:rPr>
      </w:pPr>
      <w:r w:rsidRPr="006A7C4B">
        <w:rPr>
          <w:rFonts w:ascii="Arial" w:hAnsi="Arial" w:cs="Arial"/>
        </w:rPr>
        <w:lastRenderedPageBreak/>
        <w:t>Marcarea traseului conductelor, s-a f</w:t>
      </w:r>
      <w:r w:rsidR="007D4265" w:rsidRPr="006A7C4B">
        <w:rPr>
          <w:rFonts w:ascii="Arial" w:hAnsi="Arial" w:cs="Arial"/>
        </w:rPr>
        <w:t>ă</w:t>
      </w:r>
      <w:r w:rsidRPr="006A7C4B">
        <w:rPr>
          <w:rFonts w:ascii="Arial" w:hAnsi="Arial" w:cs="Arial"/>
        </w:rPr>
        <w:t>cut pe o ridicarea topografic</w:t>
      </w:r>
      <w:r w:rsidR="007D4265" w:rsidRPr="006A7C4B">
        <w:rPr>
          <w:rFonts w:ascii="Arial" w:hAnsi="Arial" w:cs="Arial"/>
        </w:rPr>
        <w:t>ă</w:t>
      </w:r>
      <w:r w:rsidRPr="006A7C4B">
        <w:rPr>
          <w:rFonts w:ascii="Arial" w:hAnsi="Arial" w:cs="Arial"/>
        </w:rPr>
        <w:t xml:space="preserve"> realizat</w:t>
      </w:r>
      <w:r w:rsidR="007D4265" w:rsidRPr="006A7C4B">
        <w:rPr>
          <w:rFonts w:ascii="Arial" w:hAnsi="Arial" w:cs="Arial"/>
        </w:rPr>
        <w:t>ă</w:t>
      </w:r>
      <w:r w:rsidRPr="006A7C4B">
        <w:rPr>
          <w:rFonts w:ascii="Arial" w:hAnsi="Arial" w:cs="Arial"/>
        </w:rPr>
        <w:t xml:space="preserve"> în sistem de referin</w:t>
      </w:r>
      <w:r w:rsidR="000658B7" w:rsidRPr="006A7C4B">
        <w:rPr>
          <w:rFonts w:ascii="Arial" w:hAnsi="Arial" w:cs="Arial"/>
        </w:rPr>
        <w:t>ț</w:t>
      </w:r>
      <w:r w:rsidR="007D4265" w:rsidRPr="006A7C4B">
        <w:rPr>
          <w:rFonts w:ascii="Arial" w:hAnsi="Arial" w:cs="Arial"/>
        </w:rPr>
        <w:t>ă</w:t>
      </w:r>
      <w:r w:rsidRPr="006A7C4B">
        <w:rPr>
          <w:rFonts w:ascii="Arial" w:hAnsi="Arial" w:cs="Arial"/>
        </w:rPr>
        <w:t xml:space="preserve"> na</w:t>
      </w:r>
      <w:r w:rsidR="000658B7" w:rsidRPr="006A7C4B">
        <w:rPr>
          <w:rFonts w:ascii="Arial" w:hAnsi="Arial" w:cs="Arial"/>
        </w:rPr>
        <w:t>ț</w:t>
      </w:r>
      <w:r w:rsidRPr="006A7C4B">
        <w:rPr>
          <w:rFonts w:ascii="Arial" w:hAnsi="Arial" w:cs="Arial"/>
        </w:rPr>
        <w:t xml:space="preserve">ional Stereo 70. </w:t>
      </w:r>
    </w:p>
    <w:p w14:paraId="25CDFC74" w14:textId="6A5AA330" w:rsidR="00ED1A4B" w:rsidRPr="006A7C4B" w:rsidRDefault="00ED1A4B" w:rsidP="00ED1A4B">
      <w:pPr>
        <w:jc w:val="both"/>
        <w:rPr>
          <w:rFonts w:ascii="Arial" w:hAnsi="Arial" w:cs="Arial"/>
        </w:rPr>
      </w:pPr>
    </w:p>
    <w:tbl>
      <w:tblPr>
        <w:tblW w:w="9293" w:type="dxa"/>
        <w:tblLook w:val="04A0" w:firstRow="1" w:lastRow="0" w:firstColumn="1" w:lastColumn="0" w:noHBand="0" w:noVBand="1"/>
      </w:tblPr>
      <w:tblGrid>
        <w:gridCol w:w="1120"/>
        <w:gridCol w:w="1660"/>
        <w:gridCol w:w="1888"/>
        <w:gridCol w:w="1928"/>
        <w:gridCol w:w="2743"/>
      </w:tblGrid>
      <w:tr w:rsidR="006A7C4B" w:rsidRPr="006A7C4B" w14:paraId="7BCEAA29" w14:textId="77777777" w:rsidTr="00ED1A4B">
        <w:trPr>
          <w:trHeight w:val="315"/>
        </w:trPr>
        <w:tc>
          <w:tcPr>
            <w:tcW w:w="1120"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07827431" w14:textId="77777777" w:rsidR="00ED1A4B" w:rsidRPr="006A7C4B" w:rsidRDefault="00ED1A4B">
            <w:pPr>
              <w:jc w:val="center"/>
              <w:rPr>
                <w:rFonts w:ascii="Arial" w:hAnsi="Arial" w:cs="Arial"/>
                <w:b/>
                <w:bCs/>
                <w:sz w:val="22"/>
                <w:szCs w:val="22"/>
              </w:rPr>
            </w:pPr>
            <w:bookmarkStart w:id="6" w:name="_Hlk114650368"/>
            <w:r w:rsidRPr="006A7C4B">
              <w:rPr>
                <w:rFonts w:ascii="Arial" w:hAnsi="Arial" w:cs="Arial"/>
                <w:b/>
                <w:bCs/>
                <w:sz w:val="22"/>
                <w:szCs w:val="22"/>
              </w:rPr>
              <w:t>NR. CRT</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32B03A84" w14:textId="77777777" w:rsidR="00ED1A4B" w:rsidRPr="006A7C4B" w:rsidRDefault="00ED1A4B">
            <w:pPr>
              <w:jc w:val="center"/>
              <w:rPr>
                <w:rFonts w:ascii="Arial" w:hAnsi="Arial" w:cs="Arial"/>
                <w:b/>
                <w:bCs/>
                <w:sz w:val="22"/>
                <w:szCs w:val="22"/>
              </w:rPr>
            </w:pPr>
            <w:r w:rsidRPr="006A7C4B">
              <w:rPr>
                <w:rFonts w:ascii="Arial" w:hAnsi="Arial" w:cs="Arial"/>
                <w:b/>
                <w:bCs/>
                <w:sz w:val="22"/>
                <w:szCs w:val="22"/>
              </w:rPr>
              <w:t>X (long)</w:t>
            </w:r>
          </w:p>
        </w:tc>
        <w:tc>
          <w:tcPr>
            <w:tcW w:w="1888" w:type="dxa"/>
            <w:tcBorders>
              <w:top w:val="single" w:sz="8" w:space="0" w:color="auto"/>
              <w:left w:val="nil"/>
              <w:bottom w:val="single" w:sz="8" w:space="0" w:color="auto"/>
              <w:right w:val="single" w:sz="4" w:space="0" w:color="auto"/>
            </w:tcBorders>
            <w:shd w:val="clear" w:color="000000" w:fill="00B0F0"/>
            <w:noWrap/>
            <w:vAlign w:val="bottom"/>
            <w:hideMark/>
          </w:tcPr>
          <w:p w14:paraId="2DC1B511" w14:textId="77777777" w:rsidR="00ED1A4B" w:rsidRPr="006A7C4B" w:rsidRDefault="00ED1A4B">
            <w:pPr>
              <w:jc w:val="center"/>
              <w:rPr>
                <w:rFonts w:ascii="Arial" w:hAnsi="Arial" w:cs="Arial"/>
                <w:b/>
                <w:bCs/>
                <w:sz w:val="22"/>
                <w:szCs w:val="22"/>
              </w:rPr>
            </w:pPr>
            <w:r w:rsidRPr="006A7C4B">
              <w:rPr>
                <w:rFonts w:ascii="Arial" w:hAnsi="Arial" w:cs="Arial"/>
                <w:b/>
                <w:bCs/>
                <w:sz w:val="22"/>
                <w:szCs w:val="22"/>
              </w:rPr>
              <w:t>Y (Lat)</w:t>
            </w:r>
          </w:p>
        </w:tc>
        <w:tc>
          <w:tcPr>
            <w:tcW w:w="1879" w:type="dxa"/>
            <w:tcBorders>
              <w:top w:val="single" w:sz="8" w:space="0" w:color="auto"/>
              <w:left w:val="nil"/>
              <w:bottom w:val="single" w:sz="8" w:space="0" w:color="auto"/>
              <w:right w:val="single" w:sz="4" w:space="0" w:color="auto"/>
            </w:tcBorders>
            <w:shd w:val="clear" w:color="000000" w:fill="00B0F0"/>
            <w:noWrap/>
            <w:vAlign w:val="bottom"/>
            <w:hideMark/>
          </w:tcPr>
          <w:p w14:paraId="7B4C2237" w14:textId="77777777" w:rsidR="00ED1A4B" w:rsidRPr="006A7C4B" w:rsidRDefault="00ED1A4B">
            <w:pPr>
              <w:jc w:val="center"/>
              <w:rPr>
                <w:rFonts w:ascii="Arial" w:hAnsi="Arial" w:cs="Arial"/>
                <w:b/>
                <w:bCs/>
                <w:sz w:val="22"/>
                <w:szCs w:val="22"/>
              </w:rPr>
            </w:pPr>
            <w:r w:rsidRPr="006A7C4B">
              <w:rPr>
                <w:rFonts w:ascii="Arial" w:hAnsi="Arial" w:cs="Arial"/>
                <w:b/>
                <w:bCs/>
                <w:sz w:val="22"/>
                <w:szCs w:val="22"/>
              </w:rPr>
              <w:t>AMPLASAMENT</w:t>
            </w:r>
          </w:p>
        </w:tc>
        <w:tc>
          <w:tcPr>
            <w:tcW w:w="2743" w:type="dxa"/>
            <w:tcBorders>
              <w:top w:val="single" w:sz="8" w:space="0" w:color="auto"/>
              <w:left w:val="nil"/>
              <w:bottom w:val="single" w:sz="8" w:space="0" w:color="auto"/>
              <w:right w:val="single" w:sz="8" w:space="0" w:color="auto"/>
            </w:tcBorders>
            <w:shd w:val="clear" w:color="000000" w:fill="00B0F0"/>
            <w:noWrap/>
            <w:vAlign w:val="bottom"/>
            <w:hideMark/>
          </w:tcPr>
          <w:p w14:paraId="32C99E67" w14:textId="77777777" w:rsidR="00ED1A4B" w:rsidRPr="006A7C4B" w:rsidRDefault="00ED1A4B">
            <w:pPr>
              <w:jc w:val="center"/>
              <w:rPr>
                <w:rFonts w:ascii="Arial" w:hAnsi="Arial" w:cs="Arial"/>
                <w:b/>
                <w:bCs/>
                <w:sz w:val="22"/>
                <w:szCs w:val="22"/>
              </w:rPr>
            </w:pPr>
            <w:r w:rsidRPr="006A7C4B">
              <w:rPr>
                <w:rFonts w:ascii="Arial" w:hAnsi="Arial" w:cs="Arial"/>
                <w:b/>
                <w:bCs/>
                <w:sz w:val="22"/>
                <w:szCs w:val="22"/>
              </w:rPr>
              <w:t>TIP GEOMETRIE</w:t>
            </w:r>
          </w:p>
        </w:tc>
      </w:tr>
      <w:tr w:rsidR="006A7C4B" w:rsidRPr="006A7C4B" w14:paraId="6409C147" w14:textId="77777777" w:rsidTr="00ED1A4B">
        <w:trPr>
          <w:trHeight w:val="315"/>
        </w:trPr>
        <w:tc>
          <w:tcPr>
            <w:tcW w:w="929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62D171" w14:textId="70C6C54E" w:rsidR="00ED1A4B" w:rsidRPr="006A7C4B" w:rsidRDefault="00ED1A4B">
            <w:pPr>
              <w:rPr>
                <w:rFonts w:ascii="Arial" w:hAnsi="Arial" w:cs="Arial"/>
                <w:b/>
                <w:bCs/>
                <w:sz w:val="22"/>
                <w:szCs w:val="22"/>
              </w:rPr>
            </w:pPr>
            <w:r w:rsidRPr="006A7C4B">
              <w:rPr>
                <w:rFonts w:ascii="Arial" w:hAnsi="Arial" w:cs="Arial"/>
                <w:b/>
                <w:bCs/>
                <w:sz w:val="22"/>
                <w:szCs w:val="22"/>
              </w:rPr>
              <w:t xml:space="preserve">SAT </w:t>
            </w:r>
            <w:r w:rsidR="0047399B" w:rsidRPr="006A7C4B">
              <w:rPr>
                <w:rFonts w:ascii="Arial" w:hAnsi="Arial" w:cs="Arial"/>
                <w:b/>
                <w:bCs/>
                <w:sz w:val="22"/>
                <w:szCs w:val="22"/>
              </w:rPr>
              <w:t>LUNCAVIȚA</w:t>
            </w:r>
          </w:p>
        </w:tc>
      </w:tr>
      <w:tr w:rsidR="006A7C4B" w:rsidRPr="006A7C4B" w14:paraId="185802DD" w14:textId="77777777" w:rsidTr="00ED1A4B">
        <w:trPr>
          <w:trHeight w:val="77"/>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6548A9D7" w14:textId="77777777" w:rsidR="00ED1A4B" w:rsidRPr="006A7C4B" w:rsidRDefault="00ED1A4B">
            <w:pPr>
              <w:jc w:val="center"/>
              <w:rPr>
                <w:rFonts w:ascii="Arial" w:hAnsi="Arial" w:cs="Arial"/>
                <w:sz w:val="22"/>
                <w:szCs w:val="22"/>
              </w:rPr>
            </w:pPr>
            <w:r w:rsidRPr="006A7C4B">
              <w:rPr>
                <w:rFonts w:ascii="Arial" w:hAnsi="Arial" w:cs="Arial"/>
                <w:sz w:val="22"/>
                <w:szCs w:val="22"/>
              </w:rPr>
              <w:t>1</w:t>
            </w:r>
          </w:p>
        </w:tc>
        <w:tc>
          <w:tcPr>
            <w:tcW w:w="1660" w:type="dxa"/>
            <w:tcBorders>
              <w:top w:val="nil"/>
              <w:left w:val="nil"/>
              <w:bottom w:val="single" w:sz="4" w:space="0" w:color="auto"/>
              <w:right w:val="single" w:sz="8" w:space="0" w:color="auto"/>
            </w:tcBorders>
            <w:shd w:val="clear" w:color="auto" w:fill="auto"/>
            <w:noWrap/>
            <w:vAlign w:val="center"/>
            <w:hideMark/>
          </w:tcPr>
          <w:p w14:paraId="2FA89046" w14:textId="77777777" w:rsidR="00ED1A4B" w:rsidRPr="006A7C4B" w:rsidRDefault="00ED1A4B">
            <w:pPr>
              <w:jc w:val="center"/>
              <w:rPr>
                <w:rFonts w:ascii="Arial" w:hAnsi="Arial" w:cs="Arial"/>
                <w:sz w:val="22"/>
                <w:szCs w:val="22"/>
              </w:rPr>
            </w:pPr>
            <w:r w:rsidRPr="006A7C4B">
              <w:rPr>
                <w:rFonts w:ascii="Arial" w:hAnsi="Arial" w:cs="Arial"/>
                <w:sz w:val="22"/>
                <w:szCs w:val="22"/>
              </w:rPr>
              <w:t>425419.55</w:t>
            </w:r>
          </w:p>
        </w:tc>
        <w:tc>
          <w:tcPr>
            <w:tcW w:w="1888" w:type="dxa"/>
            <w:tcBorders>
              <w:top w:val="nil"/>
              <w:left w:val="nil"/>
              <w:bottom w:val="single" w:sz="4" w:space="0" w:color="auto"/>
              <w:right w:val="single" w:sz="8" w:space="0" w:color="auto"/>
            </w:tcBorders>
            <w:shd w:val="clear" w:color="auto" w:fill="auto"/>
            <w:noWrap/>
            <w:vAlign w:val="center"/>
            <w:hideMark/>
          </w:tcPr>
          <w:p w14:paraId="70B387DF" w14:textId="77777777" w:rsidR="00ED1A4B" w:rsidRPr="006A7C4B" w:rsidRDefault="00ED1A4B">
            <w:pPr>
              <w:jc w:val="center"/>
              <w:rPr>
                <w:rFonts w:ascii="Arial" w:hAnsi="Arial" w:cs="Arial"/>
                <w:sz w:val="22"/>
                <w:szCs w:val="22"/>
              </w:rPr>
            </w:pPr>
            <w:r w:rsidRPr="006A7C4B">
              <w:rPr>
                <w:rFonts w:ascii="Arial" w:hAnsi="Arial" w:cs="Arial"/>
                <w:sz w:val="22"/>
                <w:szCs w:val="22"/>
              </w:rPr>
              <w:t>757958.76</w:t>
            </w:r>
          </w:p>
        </w:tc>
        <w:tc>
          <w:tcPr>
            <w:tcW w:w="1879" w:type="dxa"/>
            <w:vMerge w:val="restart"/>
            <w:tcBorders>
              <w:top w:val="nil"/>
              <w:left w:val="nil"/>
              <w:bottom w:val="single" w:sz="8" w:space="0" w:color="000000"/>
              <w:right w:val="nil"/>
            </w:tcBorders>
            <w:shd w:val="clear" w:color="auto" w:fill="auto"/>
            <w:vAlign w:val="center"/>
            <w:hideMark/>
          </w:tcPr>
          <w:p w14:paraId="327069ED" w14:textId="77777777" w:rsidR="00ED1A4B" w:rsidRPr="006A7C4B" w:rsidRDefault="00ED1A4B">
            <w:pPr>
              <w:rPr>
                <w:rFonts w:ascii="Arial" w:hAnsi="Arial" w:cs="Arial"/>
                <w:sz w:val="22"/>
                <w:szCs w:val="22"/>
              </w:rPr>
            </w:pPr>
            <w:r w:rsidRPr="006A7C4B">
              <w:rPr>
                <w:rFonts w:ascii="Arial" w:hAnsi="Arial" w:cs="Arial"/>
                <w:sz w:val="22"/>
                <w:szCs w:val="22"/>
              </w:rPr>
              <w:t>Drum ocolitor</w:t>
            </w: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1D9C82F0" w14:textId="77777777" w:rsidR="00ED1A4B" w:rsidRPr="006A7C4B" w:rsidRDefault="00ED1A4B">
            <w:pPr>
              <w:rPr>
                <w:rFonts w:ascii="Arial" w:hAnsi="Arial" w:cs="Arial"/>
                <w:sz w:val="22"/>
                <w:szCs w:val="22"/>
              </w:rPr>
            </w:pPr>
            <w:r w:rsidRPr="006A7C4B">
              <w:rPr>
                <w:rFonts w:ascii="Arial" w:hAnsi="Arial" w:cs="Arial"/>
                <w:sz w:val="22"/>
                <w:szCs w:val="22"/>
              </w:rPr>
              <w:t>punct inceput - 0000 m</w:t>
            </w:r>
          </w:p>
        </w:tc>
      </w:tr>
      <w:tr w:rsidR="006A7C4B" w:rsidRPr="006A7C4B" w14:paraId="7C2EFB17"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03728B51" w14:textId="77777777" w:rsidR="00ED1A4B" w:rsidRPr="006A7C4B" w:rsidRDefault="00ED1A4B">
            <w:pPr>
              <w:jc w:val="center"/>
              <w:rPr>
                <w:rFonts w:ascii="Arial" w:hAnsi="Arial" w:cs="Arial"/>
                <w:sz w:val="22"/>
                <w:szCs w:val="22"/>
              </w:rPr>
            </w:pPr>
            <w:r w:rsidRPr="006A7C4B">
              <w:rPr>
                <w:rFonts w:ascii="Arial" w:hAnsi="Arial" w:cs="Arial"/>
                <w:sz w:val="22"/>
                <w:szCs w:val="22"/>
              </w:rPr>
              <w:t>2</w:t>
            </w:r>
          </w:p>
        </w:tc>
        <w:tc>
          <w:tcPr>
            <w:tcW w:w="1660" w:type="dxa"/>
            <w:tcBorders>
              <w:top w:val="nil"/>
              <w:left w:val="nil"/>
              <w:bottom w:val="single" w:sz="4" w:space="0" w:color="auto"/>
              <w:right w:val="single" w:sz="8" w:space="0" w:color="auto"/>
            </w:tcBorders>
            <w:shd w:val="clear" w:color="auto" w:fill="auto"/>
            <w:noWrap/>
            <w:vAlign w:val="center"/>
            <w:hideMark/>
          </w:tcPr>
          <w:p w14:paraId="5C574A49" w14:textId="77777777" w:rsidR="00ED1A4B" w:rsidRPr="006A7C4B" w:rsidRDefault="00ED1A4B">
            <w:pPr>
              <w:jc w:val="center"/>
              <w:rPr>
                <w:rFonts w:ascii="Arial" w:hAnsi="Arial" w:cs="Arial"/>
                <w:sz w:val="22"/>
                <w:szCs w:val="22"/>
              </w:rPr>
            </w:pPr>
            <w:r w:rsidRPr="006A7C4B">
              <w:rPr>
                <w:rFonts w:ascii="Arial" w:hAnsi="Arial" w:cs="Arial"/>
                <w:sz w:val="22"/>
                <w:szCs w:val="22"/>
              </w:rPr>
              <w:t>425319.34</w:t>
            </w:r>
          </w:p>
        </w:tc>
        <w:tc>
          <w:tcPr>
            <w:tcW w:w="1888" w:type="dxa"/>
            <w:tcBorders>
              <w:top w:val="nil"/>
              <w:left w:val="nil"/>
              <w:bottom w:val="single" w:sz="4" w:space="0" w:color="auto"/>
              <w:right w:val="single" w:sz="8" w:space="0" w:color="auto"/>
            </w:tcBorders>
            <w:shd w:val="clear" w:color="auto" w:fill="auto"/>
            <w:noWrap/>
            <w:vAlign w:val="center"/>
            <w:hideMark/>
          </w:tcPr>
          <w:p w14:paraId="1BC9C4A3" w14:textId="77777777" w:rsidR="00ED1A4B" w:rsidRPr="006A7C4B" w:rsidRDefault="00ED1A4B">
            <w:pPr>
              <w:jc w:val="center"/>
              <w:rPr>
                <w:rFonts w:ascii="Arial" w:hAnsi="Arial" w:cs="Arial"/>
                <w:sz w:val="22"/>
                <w:szCs w:val="22"/>
              </w:rPr>
            </w:pPr>
            <w:r w:rsidRPr="006A7C4B">
              <w:rPr>
                <w:rFonts w:ascii="Arial" w:hAnsi="Arial" w:cs="Arial"/>
                <w:sz w:val="22"/>
                <w:szCs w:val="22"/>
              </w:rPr>
              <w:t>758415.07</w:t>
            </w:r>
          </w:p>
        </w:tc>
        <w:tc>
          <w:tcPr>
            <w:tcW w:w="1879" w:type="dxa"/>
            <w:vMerge/>
            <w:tcBorders>
              <w:top w:val="nil"/>
              <w:left w:val="nil"/>
              <w:bottom w:val="single" w:sz="8" w:space="0" w:color="000000"/>
              <w:right w:val="nil"/>
            </w:tcBorders>
            <w:vAlign w:val="center"/>
            <w:hideMark/>
          </w:tcPr>
          <w:p w14:paraId="26896D32"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012ED1B0" w14:textId="77777777" w:rsidR="00ED1A4B" w:rsidRPr="006A7C4B" w:rsidRDefault="00ED1A4B">
            <w:pPr>
              <w:rPr>
                <w:rFonts w:ascii="Arial" w:hAnsi="Arial" w:cs="Arial"/>
                <w:sz w:val="22"/>
                <w:szCs w:val="22"/>
              </w:rPr>
            </w:pPr>
            <w:r w:rsidRPr="006A7C4B">
              <w:rPr>
                <w:rFonts w:ascii="Arial" w:hAnsi="Arial" w:cs="Arial"/>
                <w:sz w:val="22"/>
                <w:szCs w:val="22"/>
              </w:rPr>
              <w:t>punct - 500 m</w:t>
            </w:r>
          </w:p>
        </w:tc>
      </w:tr>
      <w:tr w:rsidR="006A7C4B" w:rsidRPr="006A7C4B" w14:paraId="0C734DD4"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31639D5D" w14:textId="77777777" w:rsidR="00ED1A4B" w:rsidRPr="006A7C4B" w:rsidRDefault="00ED1A4B">
            <w:pPr>
              <w:jc w:val="center"/>
              <w:rPr>
                <w:rFonts w:ascii="Arial" w:hAnsi="Arial" w:cs="Arial"/>
                <w:sz w:val="22"/>
                <w:szCs w:val="22"/>
              </w:rPr>
            </w:pPr>
            <w:r w:rsidRPr="006A7C4B">
              <w:rPr>
                <w:rFonts w:ascii="Arial" w:hAnsi="Arial" w:cs="Arial"/>
                <w:sz w:val="22"/>
                <w:szCs w:val="22"/>
              </w:rPr>
              <w:t>3</w:t>
            </w:r>
          </w:p>
        </w:tc>
        <w:tc>
          <w:tcPr>
            <w:tcW w:w="1660" w:type="dxa"/>
            <w:tcBorders>
              <w:top w:val="nil"/>
              <w:left w:val="nil"/>
              <w:bottom w:val="single" w:sz="4" w:space="0" w:color="auto"/>
              <w:right w:val="single" w:sz="8" w:space="0" w:color="auto"/>
            </w:tcBorders>
            <w:shd w:val="clear" w:color="auto" w:fill="auto"/>
            <w:noWrap/>
            <w:vAlign w:val="center"/>
            <w:hideMark/>
          </w:tcPr>
          <w:p w14:paraId="5598CF7A" w14:textId="77777777" w:rsidR="00ED1A4B" w:rsidRPr="006A7C4B" w:rsidRDefault="00ED1A4B">
            <w:pPr>
              <w:jc w:val="center"/>
              <w:rPr>
                <w:rFonts w:ascii="Arial" w:hAnsi="Arial" w:cs="Arial"/>
                <w:sz w:val="22"/>
                <w:szCs w:val="22"/>
              </w:rPr>
            </w:pPr>
            <w:r w:rsidRPr="006A7C4B">
              <w:rPr>
                <w:rFonts w:ascii="Arial" w:hAnsi="Arial" w:cs="Arial"/>
                <w:sz w:val="22"/>
                <w:szCs w:val="22"/>
              </w:rPr>
              <w:t>424853.00</w:t>
            </w:r>
          </w:p>
        </w:tc>
        <w:tc>
          <w:tcPr>
            <w:tcW w:w="1888" w:type="dxa"/>
            <w:tcBorders>
              <w:top w:val="nil"/>
              <w:left w:val="nil"/>
              <w:bottom w:val="single" w:sz="4" w:space="0" w:color="auto"/>
              <w:right w:val="single" w:sz="8" w:space="0" w:color="auto"/>
            </w:tcBorders>
            <w:shd w:val="clear" w:color="auto" w:fill="auto"/>
            <w:noWrap/>
            <w:vAlign w:val="center"/>
            <w:hideMark/>
          </w:tcPr>
          <w:p w14:paraId="625C5B3A" w14:textId="77777777" w:rsidR="00ED1A4B" w:rsidRPr="006A7C4B" w:rsidRDefault="00ED1A4B">
            <w:pPr>
              <w:jc w:val="center"/>
              <w:rPr>
                <w:rFonts w:ascii="Arial" w:hAnsi="Arial" w:cs="Arial"/>
                <w:sz w:val="22"/>
                <w:szCs w:val="22"/>
              </w:rPr>
            </w:pPr>
            <w:r w:rsidRPr="006A7C4B">
              <w:rPr>
                <w:rFonts w:ascii="Arial" w:hAnsi="Arial" w:cs="Arial"/>
                <w:sz w:val="22"/>
                <w:szCs w:val="22"/>
              </w:rPr>
              <w:t>758657.99</w:t>
            </w:r>
          </w:p>
        </w:tc>
        <w:tc>
          <w:tcPr>
            <w:tcW w:w="1879" w:type="dxa"/>
            <w:vMerge/>
            <w:tcBorders>
              <w:top w:val="nil"/>
              <w:left w:val="nil"/>
              <w:bottom w:val="single" w:sz="8" w:space="0" w:color="000000"/>
              <w:right w:val="nil"/>
            </w:tcBorders>
            <w:vAlign w:val="center"/>
            <w:hideMark/>
          </w:tcPr>
          <w:p w14:paraId="0C24AD18"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76113035" w14:textId="77777777" w:rsidR="00ED1A4B" w:rsidRPr="006A7C4B" w:rsidRDefault="00ED1A4B">
            <w:pPr>
              <w:rPr>
                <w:rFonts w:ascii="Arial" w:hAnsi="Arial" w:cs="Arial"/>
                <w:sz w:val="22"/>
                <w:szCs w:val="22"/>
              </w:rPr>
            </w:pPr>
            <w:r w:rsidRPr="006A7C4B">
              <w:rPr>
                <w:rFonts w:ascii="Arial" w:hAnsi="Arial" w:cs="Arial"/>
                <w:sz w:val="22"/>
                <w:szCs w:val="22"/>
              </w:rPr>
              <w:t>punct - 1050 m</w:t>
            </w:r>
          </w:p>
        </w:tc>
      </w:tr>
      <w:tr w:rsidR="006A7C4B" w:rsidRPr="006A7C4B" w14:paraId="3F7FA100"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3E7D7922" w14:textId="77777777" w:rsidR="00ED1A4B" w:rsidRPr="006A7C4B" w:rsidRDefault="00ED1A4B">
            <w:pPr>
              <w:jc w:val="center"/>
              <w:rPr>
                <w:rFonts w:ascii="Arial" w:hAnsi="Arial" w:cs="Arial"/>
                <w:sz w:val="22"/>
                <w:szCs w:val="22"/>
              </w:rPr>
            </w:pPr>
            <w:r w:rsidRPr="006A7C4B">
              <w:rPr>
                <w:rFonts w:ascii="Arial" w:hAnsi="Arial" w:cs="Arial"/>
                <w:sz w:val="22"/>
                <w:szCs w:val="22"/>
              </w:rPr>
              <w:t>4</w:t>
            </w:r>
          </w:p>
        </w:tc>
        <w:tc>
          <w:tcPr>
            <w:tcW w:w="1660" w:type="dxa"/>
            <w:tcBorders>
              <w:top w:val="nil"/>
              <w:left w:val="nil"/>
              <w:bottom w:val="single" w:sz="4" w:space="0" w:color="auto"/>
              <w:right w:val="single" w:sz="8" w:space="0" w:color="auto"/>
            </w:tcBorders>
            <w:shd w:val="clear" w:color="auto" w:fill="auto"/>
            <w:noWrap/>
            <w:vAlign w:val="center"/>
            <w:hideMark/>
          </w:tcPr>
          <w:p w14:paraId="6E9CF340" w14:textId="77777777" w:rsidR="00ED1A4B" w:rsidRPr="006A7C4B" w:rsidRDefault="00ED1A4B">
            <w:pPr>
              <w:jc w:val="center"/>
              <w:rPr>
                <w:rFonts w:ascii="Arial" w:hAnsi="Arial" w:cs="Arial"/>
                <w:sz w:val="22"/>
                <w:szCs w:val="22"/>
              </w:rPr>
            </w:pPr>
            <w:r w:rsidRPr="006A7C4B">
              <w:rPr>
                <w:rFonts w:ascii="Arial" w:hAnsi="Arial" w:cs="Arial"/>
                <w:sz w:val="22"/>
                <w:szCs w:val="22"/>
              </w:rPr>
              <w:t>424409.34</w:t>
            </w:r>
          </w:p>
        </w:tc>
        <w:tc>
          <w:tcPr>
            <w:tcW w:w="1888" w:type="dxa"/>
            <w:tcBorders>
              <w:top w:val="nil"/>
              <w:left w:val="nil"/>
              <w:bottom w:val="single" w:sz="4" w:space="0" w:color="auto"/>
              <w:right w:val="single" w:sz="8" w:space="0" w:color="auto"/>
            </w:tcBorders>
            <w:shd w:val="clear" w:color="auto" w:fill="auto"/>
            <w:noWrap/>
            <w:vAlign w:val="center"/>
            <w:hideMark/>
          </w:tcPr>
          <w:p w14:paraId="162CDFA7" w14:textId="77777777" w:rsidR="00ED1A4B" w:rsidRPr="006A7C4B" w:rsidRDefault="00ED1A4B">
            <w:pPr>
              <w:jc w:val="center"/>
              <w:rPr>
                <w:rFonts w:ascii="Arial" w:hAnsi="Arial" w:cs="Arial"/>
                <w:sz w:val="22"/>
                <w:szCs w:val="22"/>
              </w:rPr>
            </w:pPr>
            <w:r w:rsidRPr="006A7C4B">
              <w:rPr>
                <w:rFonts w:ascii="Arial" w:hAnsi="Arial" w:cs="Arial"/>
                <w:sz w:val="22"/>
                <w:szCs w:val="22"/>
              </w:rPr>
              <w:t>758670.70</w:t>
            </w:r>
          </w:p>
        </w:tc>
        <w:tc>
          <w:tcPr>
            <w:tcW w:w="1879" w:type="dxa"/>
            <w:vMerge/>
            <w:tcBorders>
              <w:top w:val="nil"/>
              <w:left w:val="nil"/>
              <w:bottom w:val="single" w:sz="8" w:space="0" w:color="000000"/>
              <w:right w:val="nil"/>
            </w:tcBorders>
            <w:vAlign w:val="center"/>
            <w:hideMark/>
          </w:tcPr>
          <w:p w14:paraId="528CD7D1"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00405814" w14:textId="77777777" w:rsidR="00ED1A4B" w:rsidRPr="006A7C4B" w:rsidRDefault="00ED1A4B">
            <w:pPr>
              <w:rPr>
                <w:rFonts w:ascii="Arial" w:hAnsi="Arial" w:cs="Arial"/>
                <w:sz w:val="22"/>
                <w:szCs w:val="22"/>
              </w:rPr>
            </w:pPr>
            <w:r w:rsidRPr="006A7C4B">
              <w:rPr>
                <w:rFonts w:ascii="Arial" w:hAnsi="Arial" w:cs="Arial"/>
                <w:sz w:val="22"/>
                <w:szCs w:val="22"/>
              </w:rPr>
              <w:t>punct - 1500 m</w:t>
            </w:r>
          </w:p>
        </w:tc>
      </w:tr>
      <w:tr w:rsidR="006A7C4B" w:rsidRPr="006A7C4B" w14:paraId="2ED30792"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1E505D83" w14:textId="77777777" w:rsidR="00ED1A4B" w:rsidRPr="006A7C4B" w:rsidRDefault="00ED1A4B">
            <w:pPr>
              <w:jc w:val="center"/>
              <w:rPr>
                <w:rFonts w:ascii="Arial" w:hAnsi="Arial" w:cs="Arial"/>
                <w:sz w:val="22"/>
                <w:szCs w:val="22"/>
              </w:rPr>
            </w:pPr>
            <w:r w:rsidRPr="006A7C4B">
              <w:rPr>
                <w:rFonts w:ascii="Arial" w:hAnsi="Arial" w:cs="Arial"/>
                <w:sz w:val="22"/>
                <w:szCs w:val="22"/>
              </w:rPr>
              <w:t>5</w:t>
            </w:r>
          </w:p>
        </w:tc>
        <w:tc>
          <w:tcPr>
            <w:tcW w:w="1660" w:type="dxa"/>
            <w:tcBorders>
              <w:top w:val="nil"/>
              <w:left w:val="nil"/>
              <w:bottom w:val="single" w:sz="4" w:space="0" w:color="auto"/>
              <w:right w:val="single" w:sz="8" w:space="0" w:color="auto"/>
            </w:tcBorders>
            <w:shd w:val="clear" w:color="auto" w:fill="auto"/>
            <w:noWrap/>
            <w:vAlign w:val="center"/>
            <w:hideMark/>
          </w:tcPr>
          <w:p w14:paraId="0C202AA8" w14:textId="77777777" w:rsidR="00ED1A4B" w:rsidRPr="006A7C4B" w:rsidRDefault="00ED1A4B">
            <w:pPr>
              <w:jc w:val="center"/>
              <w:rPr>
                <w:rFonts w:ascii="Arial" w:hAnsi="Arial" w:cs="Arial"/>
                <w:sz w:val="22"/>
                <w:szCs w:val="22"/>
              </w:rPr>
            </w:pPr>
            <w:r w:rsidRPr="006A7C4B">
              <w:rPr>
                <w:rFonts w:ascii="Arial" w:hAnsi="Arial" w:cs="Arial"/>
                <w:sz w:val="22"/>
                <w:szCs w:val="22"/>
              </w:rPr>
              <w:t>423948.24</w:t>
            </w:r>
          </w:p>
        </w:tc>
        <w:tc>
          <w:tcPr>
            <w:tcW w:w="1888" w:type="dxa"/>
            <w:tcBorders>
              <w:top w:val="nil"/>
              <w:left w:val="nil"/>
              <w:bottom w:val="single" w:sz="4" w:space="0" w:color="auto"/>
              <w:right w:val="single" w:sz="8" w:space="0" w:color="auto"/>
            </w:tcBorders>
            <w:shd w:val="clear" w:color="auto" w:fill="auto"/>
            <w:noWrap/>
            <w:vAlign w:val="center"/>
            <w:hideMark/>
          </w:tcPr>
          <w:p w14:paraId="49112E1F" w14:textId="77777777" w:rsidR="00ED1A4B" w:rsidRPr="006A7C4B" w:rsidRDefault="00ED1A4B">
            <w:pPr>
              <w:jc w:val="center"/>
              <w:rPr>
                <w:rFonts w:ascii="Arial" w:hAnsi="Arial" w:cs="Arial"/>
                <w:sz w:val="22"/>
                <w:szCs w:val="22"/>
              </w:rPr>
            </w:pPr>
            <w:r w:rsidRPr="006A7C4B">
              <w:rPr>
                <w:rFonts w:ascii="Arial" w:hAnsi="Arial" w:cs="Arial"/>
                <w:sz w:val="22"/>
                <w:szCs w:val="22"/>
              </w:rPr>
              <w:t>758683.24</w:t>
            </w:r>
          </w:p>
        </w:tc>
        <w:tc>
          <w:tcPr>
            <w:tcW w:w="1879" w:type="dxa"/>
            <w:vMerge/>
            <w:tcBorders>
              <w:top w:val="nil"/>
              <w:left w:val="nil"/>
              <w:bottom w:val="single" w:sz="8" w:space="0" w:color="000000"/>
              <w:right w:val="nil"/>
            </w:tcBorders>
            <w:vAlign w:val="center"/>
            <w:hideMark/>
          </w:tcPr>
          <w:p w14:paraId="332332DB"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6862BBFF" w14:textId="77777777" w:rsidR="00ED1A4B" w:rsidRPr="006A7C4B" w:rsidRDefault="00ED1A4B">
            <w:pPr>
              <w:rPr>
                <w:rFonts w:ascii="Arial" w:hAnsi="Arial" w:cs="Arial"/>
                <w:sz w:val="22"/>
                <w:szCs w:val="22"/>
              </w:rPr>
            </w:pPr>
            <w:r w:rsidRPr="006A7C4B">
              <w:rPr>
                <w:rFonts w:ascii="Arial" w:hAnsi="Arial" w:cs="Arial"/>
                <w:sz w:val="22"/>
                <w:szCs w:val="22"/>
              </w:rPr>
              <w:t>punct - 2000 m</w:t>
            </w:r>
          </w:p>
        </w:tc>
      </w:tr>
      <w:tr w:rsidR="006A7C4B" w:rsidRPr="006A7C4B" w14:paraId="10707C0C"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70D62F06" w14:textId="77777777" w:rsidR="00ED1A4B" w:rsidRPr="006A7C4B" w:rsidRDefault="00ED1A4B">
            <w:pPr>
              <w:jc w:val="center"/>
              <w:rPr>
                <w:rFonts w:ascii="Arial" w:hAnsi="Arial" w:cs="Arial"/>
                <w:sz w:val="22"/>
                <w:szCs w:val="22"/>
              </w:rPr>
            </w:pPr>
            <w:r w:rsidRPr="006A7C4B">
              <w:rPr>
                <w:rFonts w:ascii="Arial" w:hAnsi="Arial" w:cs="Arial"/>
                <w:sz w:val="22"/>
                <w:szCs w:val="22"/>
              </w:rPr>
              <w:t>6</w:t>
            </w:r>
          </w:p>
        </w:tc>
        <w:tc>
          <w:tcPr>
            <w:tcW w:w="1660" w:type="dxa"/>
            <w:tcBorders>
              <w:top w:val="nil"/>
              <w:left w:val="nil"/>
              <w:bottom w:val="single" w:sz="4" w:space="0" w:color="auto"/>
              <w:right w:val="single" w:sz="8" w:space="0" w:color="auto"/>
            </w:tcBorders>
            <w:shd w:val="clear" w:color="auto" w:fill="auto"/>
            <w:noWrap/>
            <w:vAlign w:val="center"/>
            <w:hideMark/>
          </w:tcPr>
          <w:p w14:paraId="63D6E1DA" w14:textId="77777777" w:rsidR="00ED1A4B" w:rsidRPr="006A7C4B" w:rsidRDefault="00ED1A4B">
            <w:pPr>
              <w:jc w:val="center"/>
              <w:rPr>
                <w:rFonts w:ascii="Arial" w:hAnsi="Arial" w:cs="Arial"/>
                <w:sz w:val="22"/>
                <w:szCs w:val="22"/>
              </w:rPr>
            </w:pPr>
            <w:r w:rsidRPr="006A7C4B">
              <w:rPr>
                <w:rFonts w:ascii="Arial" w:hAnsi="Arial" w:cs="Arial"/>
                <w:sz w:val="22"/>
                <w:szCs w:val="22"/>
              </w:rPr>
              <w:t>423473.29</w:t>
            </w:r>
          </w:p>
        </w:tc>
        <w:tc>
          <w:tcPr>
            <w:tcW w:w="1888" w:type="dxa"/>
            <w:tcBorders>
              <w:top w:val="nil"/>
              <w:left w:val="nil"/>
              <w:bottom w:val="single" w:sz="4" w:space="0" w:color="auto"/>
              <w:right w:val="single" w:sz="8" w:space="0" w:color="auto"/>
            </w:tcBorders>
            <w:shd w:val="clear" w:color="auto" w:fill="auto"/>
            <w:noWrap/>
            <w:vAlign w:val="center"/>
            <w:hideMark/>
          </w:tcPr>
          <w:p w14:paraId="45A35EF5" w14:textId="77777777" w:rsidR="00ED1A4B" w:rsidRPr="006A7C4B" w:rsidRDefault="00ED1A4B">
            <w:pPr>
              <w:jc w:val="center"/>
              <w:rPr>
                <w:rFonts w:ascii="Arial" w:hAnsi="Arial" w:cs="Arial"/>
                <w:sz w:val="22"/>
                <w:szCs w:val="22"/>
              </w:rPr>
            </w:pPr>
            <w:r w:rsidRPr="006A7C4B">
              <w:rPr>
                <w:rFonts w:ascii="Arial" w:hAnsi="Arial" w:cs="Arial"/>
                <w:sz w:val="22"/>
                <w:szCs w:val="22"/>
              </w:rPr>
              <w:t>758550.66</w:t>
            </w:r>
          </w:p>
        </w:tc>
        <w:tc>
          <w:tcPr>
            <w:tcW w:w="1879" w:type="dxa"/>
            <w:vMerge/>
            <w:tcBorders>
              <w:top w:val="nil"/>
              <w:left w:val="nil"/>
              <w:bottom w:val="single" w:sz="8" w:space="0" w:color="000000"/>
              <w:right w:val="nil"/>
            </w:tcBorders>
            <w:vAlign w:val="center"/>
            <w:hideMark/>
          </w:tcPr>
          <w:p w14:paraId="277EB306"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42A6B4BD" w14:textId="77777777" w:rsidR="00ED1A4B" w:rsidRPr="006A7C4B" w:rsidRDefault="00ED1A4B">
            <w:pPr>
              <w:rPr>
                <w:rFonts w:ascii="Arial" w:hAnsi="Arial" w:cs="Arial"/>
                <w:sz w:val="22"/>
                <w:szCs w:val="22"/>
              </w:rPr>
            </w:pPr>
            <w:r w:rsidRPr="006A7C4B">
              <w:rPr>
                <w:rFonts w:ascii="Arial" w:hAnsi="Arial" w:cs="Arial"/>
                <w:sz w:val="22"/>
                <w:szCs w:val="22"/>
              </w:rPr>
              <w:t>punct - 2500 m</w:t>
            </w:r>
          </w:p>
        </w:tc>
      </w:tr>
      <w:tr w:rsidR="006A7C4B" w:rsidRPr="006A7C4B" w14:paraId="0D983A95"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4653937A" w14:textId="77777777" w:rsidR="00ED1A4B" w:rsidRPr="006A7C4B" w:rsidRDefault="00ED1A4B">
            <w:pPr>
              <w:jc w:val="center"/>
              <w:rPr>
                <w:rFonts w:ascii="Arial" w:hAnsi="Arial" w:cs="Arial"/>
                <w:sz w:val="22"/>
                <w:szCs w:val="22"/>
              </w:rPr>
            </w:pPr>
            <w:r w:rsidRPr="006A7C4B">
              <w:rPr>
                <w:rFonts w:ascii="Arial" w:hAnsi="Arial" w:cs="Arial"/>
                <w:sz w:val="22"/>
                <w:szCs w:val="22"/>
              </w:rPr>
              <w:t>7</w:t>
            </w:r>
          </w:p>
        </w:tc>
        <w:tc>
          <w:tcPr>
            <w:tcW w:w="1660" w:type="dxa"/>
            <w:tcBorders>
              <w:top w:val="nil"/>
              <w:left w:val="nil"/>
              <w:bottom w:val="single" w:sz="4" w:space="0" w:color="auto"/>
              <w:right w:val="single" w:sz="8" w:space="0" w:color="auto"/>
            </w:tcBorders>
            <w:shd w:val="clear" w:color="auto" w:fill="auto"/>
            <w:noWrap/>
            <w:vAlign w:val="center"/>
            <w:hideMark/>
          </w:tcPr>
          <w:p w14:paraId="0F4D953A" w14:textId="77777777" w:rsidR="00ED1A4B" w:rsidRPr="006A7C4B" w:rsidRDefault="00ED1A4B">
            <w:pPr>
              <w:jc w:val="center"/>
              <w:rPr>
                <w:rFonts w:ascii="Arial" w:hAnsi="Arial" w:cs="Arial"/>
                <w:sz w:val="22"/>
                <w:szCs w:val="22"/>
              </w:rPr>
            </w:pPr>
            <w:r w:rsidRPr="006A7C4B">
              <w:rPr>
                <w:rFonts w:ascii="Arial" w:hAnsi="Arial" w:cs="Arial"/>
                <w:sz w:val="22"/>
                <w:szCs w:val="22"/>
              </w:rPr>
              <w:t>423025.41</w:t>
            </w:r>
          </w:p>
        </w:tc>
        <w:tc>
          <w:tcPr>
            <w:tcW w:w="1888" w:type="dxa"/>
            <w:tcBorders>
              <w:top w:val="nil"/>
              <w:left w:val="nil"/>
              <w:bottom w:val="single" w:sz="4" w:space="0" w:color="auto"/>
              <w:right w:val="single" w:sz="8" w:space="0" w:color="auto"/>
            </w:tcBorders>
            <w:shd w:val="clear" w:color="auto" w:fill="auto"/>
            <w:noWrap/>
            <w:vAlign w:val="center"/>
            <w:hideMark/>
          </w:tcPr>
          <w:p w14:paraId="2E6286BF" w14:textId="77777777" w:rsidR="00ED1A4B" w:rsidRPr="006A7C4B" w:rsidRDefault="00ED1A4B">
            <w:pPr>
              <w:jc w:val="center"/>
              <w:rPr>
                <w:rFonts w:ascii="Arial" w:hAnsi="Arial" w:cs="Arial"/>
                <w:sz w:val="22"/>
                <w:szCs w:val="22"/>
              </w:rPr>
            </w:pPr>
            <w:r w:rsidRPr="006A7C4B">
              <w:rPr>
                <w:rFonts w:ascii="Arial" w:hAnsi="Arial" w:cs="Arial"/>
                <w:sz w:val="22"/>
                <w:szCs w:val="22"/>
              </w:rPr>
              <w:t>758724.13</w:t>
            </w:r>
          </w:p>
        </w:tc>
        <w:tc>
          <w:tcPr>
            <w:tcW w:w="1879" w:type="dxa"/>
            <w:vMerge/>
            <w:tcBorders>
              <w:top w:val="nil"/>
              <w:left w:val="nil"/>
              <w:bottom w:val="single" w:sz="8" w:space="0" w:color="000000"/>
              <w:right w:val="nil"/>
            </w:tcBorders>
            <w:vAlign w:val="center"/>
            <w:hideMark/>
          </w:tcPr>
          <w:p w14:paraId="14D81B77"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41A2620C" w14:textId="77777777" w:rsidR="00ED1A4B" w:rsidRPr="006A7C4B" w:rsidRDefault="00ED1A4B">
            <w:pPr>
              <w:rPr>
                <w:rFonts w:ascii="Arial" w:hAnsi="Arial" w:cs="Arial"/>
                <w:sz w:val="22"/>
                <w:szCs w:val="22"/>
              </w:rPr>
            </w:pPr>
            <w:r w:rsidRPr="006A7C4B">
              <w:rPr>
                <w:rFonts w:ascii="Arial" w:hAnsi="Arial" w:cs="Arial"/>
                <w:sz w:val="22"/>
                <w:szCs w:val="22"/>
              </w:rPr>
              <w:t>punct - 3000 m</w:t>
            </w:r>
          </w:p>
        </w:tc>
      </w:tr>
      <w:tr w:rsidR="006A7C4B" w:rsidRPr="006A7C4B" w14:paraId="256D58E3"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40C1FE7" w14:textId="77777777" w:rsidR="00ED1A4B" w:rsidRPr="006A7C4B" w:rsidRDefault="00ED1A4B">
            <w:pPr>
              <w:jc w:val="center"/>
              <w:rPr>
                <w:rFonts w:ascii="Arial" w:hAnsi="Arial" w:cs="Arial"/>
                <w:sz w:val="22"/>
                <w:szCs w:val="22"/>
              </w:rPr>
            </w:pPr>
            <w:r w:rsidRPr="006A7C4B">
              <w:rPr>
                <w:rFonts w:ascii="Arial" w:hAnsi="Arial" w:cs="Arial"/>
                <w:sz w:val="22"/>
                <w:szCs w:val="22"/>
              </w:rPr>
              <w:t>8</w:t>
            </w:r>
          </w:p>
        </w:tc>
        <w:tc>
          <w:tcPr>
            <w:tcW w:w="1660" w:type="dxa"/>
            <w:tcBorders>
              <w:top w:val="nil"/>
              <w:left w:val="nil"/>
              <w:bottom w:val="single" w:sz="4" w:space="0" w:color="auto"/>
              <w:right w:val="single" w:sz="8" w:space="0" w:color="auto"/>
            </w:tcBorders>
            <w:shd w:val="clear" w:color="auto" w:fill="auto"/>
            <w:noWrap/>
            <w:vAlign w:val="center"/>
            <w:hideMark/>
          </w:tcPr>
          <w:p w14:paraId="0030961F" w14:textId="77777777" w:rsidR="00ED1A4B" w:rsidRPr="006A7C4B" w:rsidRDefault="00ED1A4B">
            <w:pPr>
              <w:jc w:val="center"/>
              <w:rPr>
                <w:rFonts w:ascii="Arial" w:hAnsi="Arial" w:cs="Arial"/>
                <w:sz w:val="22"/>
                <w:szCs w:val="22"/>
              </w:rPr>
            </w:pPr>
            <w:r w:rsidRPr="006A7C4B">
              <w:rPr>
                <w:rFonts w:ascii="Arial" w:hAnsi="Arial" w:cs="Arial"/>
                <w:sz w:val="22"/>
                <w:szCs w:val="22"/>
              </w:rPr>
              <w:t>422561.93</w:t>
            </w:r>
          </w:p>
        </w:tc>
        <w:tc>
          <w:tcPr>
            <w:tcW w:w="1888" w:type="dxa"/>
            <w:tcBorders>
              <w:top w:val="nil"/>
              <w:left w:val="nil"/>
              <w:bottom w:val="single" w:sz="4" w:space="0" w:color="auto"/>
              <w:right w:val="single" w:sz="8" w:space="0" w:color="auto"/>
            </w:tcBorders>
            <w:shd w:val="clear" w:color="auto" w:fill="auto"/>
            <w:noWrap/>
            <w:vAlign w:val="center"/>
            <w:hideMark/>
          </w:tcPr>
          <w:p w14:paraId="62FBD563" w14:textId="77777777" w:rsidR="00ED1A4B" w:rsidRPr="006A7C4B" w:rsidRDefault="00ED1A4B">
            <w:pPr>
              <w:jc w:val="center"/>
              <w:rPr>
                <w:rFonts w:ascii="Arial" w:hAnsi="Arial" w:cs="Arial"/>
                <w:sz w:val="22"/>
                <w:szCs w:val="22"/>
              </w:rPr>
            </w:pPr>
            <w:r w:rsidRPr="006A7C4B">
              <w:rPr>
                <w:rFonts w:ascii="Arial" w:hAnsi="Arial" w:cs="Arial"/>
                <w:sz w:val="22"/>
                <w:szCs w:val="22"/>
              </w:rPr>
              <w:t>758609.42</w:t>
            </w:r>
          </w:p>
        </w:tc>
        <w:tc>
          <w:tcPr>
            <w:tcW w:w="1879" w:type="dxa"/>
            <w:vMerge/>
            <w:tcBorders>
              <w:top w:val="nil"/>
              <w:left w:val="nil"/>
              <w:bottom w:val="single" w:sz="8" w:space="0" w:color="000000"/>
              <w:right w:val="nil"/>
            </w:tcBorders>
            <w:vAlign w:val="center"/>
            <w:hideMark/>
          </w:tcPr>
          <w:p w14:paraId="723624A9"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22294CA0" w14:textId="77777777" w:rsidR="00ED1A4B" w:rsidRPr="006A7C4B" w:rsidRDefault="00ED1A4B">
            <w:pPr>
              <w:rPr>
                <w:rFonts w:ascii="Arial" w:hAnsi="Arial" w:cs="Arial"/>
                <w:sz w:val="22"/>
                <w:szCs w:val="22"/>
              </w:rPr>
            </w:pPr>
            <w:r w:rsidRPr="006A7C4B">
              <w:rPr>
                <w:rFonts w:ascii="Arial" w:hAnsi="Arial" w:cs="Arial"/>
                <w:sz w:val="22"/>
                <w:szCs w:val="22"/>
              </w:rPr>
              <w:t>punct - 3500 m</w:t>
            </w:r>
          </w:p>
        </w:tc>
      </w:tr>
      <w:tr w:rsidR="006A7C4B" w:rsidRPr="006A7C4B" w14:paraId="2C23C800" w14:textId="77777777" w:rsidTr="00ED1A4B">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6EF7D03B" w14:textId="77777777" w:rsidR="00ED1A4B" w:rsidRPr="006A7C4B" w:rsidRDefault="00ED1A4B">
            <w:pPr>
              <w:jc w:val="center"/>
              <w:rPr>
                <w:rFonts w:ascii="Arial" w:hAnsi="Arial" w:cs="Arial"/>
                <w:sz w:val="22"/>
                <w:szCs w:val="22"/>
              </w:rPr>
            </w:pPr>
            <w:r w:rsidRPr="006A7C4B">
              <w:rPr>
                <w:rFonts w:ascii="Arial" w:hAnsi="Arial" w:cs="Arial"/>
                <w:sz w:val="22"/>
                <w:szCs w:val="22"/>
              </w:rPr>
              <w:t>9</w:t>
            </w:r>
          </w:p>
        </w:tc>
        <w:tc>
          <w:tcPr>
            <w:tcW w:w="1660" w:type="dxa"/>
            <w:tcBorders>
              <w:top w:val="nil"/>
              <w:left w:val="nil"/>
              <w:bottom w:val="single" w:sz="4" w:space="0" w:color="auto"/>
              <w:right w:val="single" w:sz="8" w:space="0" w:color="auto"/>
            </w:tcBorders>
            <w:shd w:val="clear" w:color="auto" w:fill="auto"/>
            <w:noWrap/>
            <w:vAlign w:val="center"/>
            <w:hideMark/>
          </w:tcPr>
          <w:p w14:paraId="33FC6A7C" w14:textId="77777777" w:rsidR="00ED1A4B" w:rsidRPr="006A7C4B" w:rsidRDefault="00ED1A4B">
            <w:pPr>
              <w:jc w:val="center"/>
              <w:rPr>
                <w:rFonts w:ascii="Arial" w:hAnsi="Arial" w:cs="Arial"/>
                <w:sz w:val="22"/>
                <w:szCs w:val="22"/>
              </w:rPr>
            </w:pPr>
            <w:r w:rsidRPr="006A7C4B">
              <w:rPr>
                <w:rFonts w:ascii="Arial" w:hAnsi="Arial" w:cs="Arial"/>
                <w:sz w:val="22"/>
                <w:szCs w:val="22"/>
              </w:rPr>
              <w:t>422108.10</w:t>
            </w:r>
          </w:p>
        </w:tc>
        <w:tc>
          <w:tcPr>
            <w:tcW w:w="1888" w:type="dxa"/>
            <w:tcBorders>
              <w:top w:val="nil"/>
              <w:left w:val="nil"/>
              <w:bottom w:val="single" w:sz="4" w:space="0" w:color="auto"/>
              <w:right w:val="single" w:sz="8" w:space="0" w:color="auto"/>
            </w:tcBorders>
            <w:shd w:val="clear" w:color="auto" w:fill="auto"/>
            <w:noWrap/>
            <w:vAlign w:val="center"/>
            <w:hideMark/>
          </w:tcPr>
          <w:p w14:paraId="758DE50B" w14:textId="77777777" w:rsidR="00ED1A4B" w:rsidRPr="006A7C4B" w:rsidRDefault="00ED1A4B">
            <w:pPr>
              <w:jc w:val="center"/>
              <w:rPr>
                <w:rFonts w:ascii="Arial" w:hAnsi="Arial" w:cs="Arial"/>
                <w:sz w:val="22"/>
                <w:szCs w:val="22"/>
              </w:rPr>
            </w:pPr>
            <w:r w:rsidRPr="006A7C4B">
              <w:rPr>
                <w:rFonts w:ascii="Arial" w:hAnsi="Arial" w:cs="Arial"/>
                <w:sz w:val="22"/>
                <w:szCs w:val="22"/>
              </w:rPr>
              <w:t>758500.24</w:t>
            </w:r>
          </w:p>
        </w:tc>
        <w:tc>
          <w:tcPr>
            <w:tcW w:w="1879" w:type="dxa"/>
            <w:vMerge/>
            <w:tcBorders>
              <w:top w:val="nil"/>
              <w:left w:val="nil"/>
              <w:bottom w:val="single" w:sz="8" w:space="0" w:color="000000"/>
              <w:right w:val="nil"/>
            </w:tcBorders>
            <w:vAlign w:val="center"/>
            <w:hideMark/>
          </w:tcPr>
          <w:p w14:paraId="5F98DA92"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0605EB62" w14:textId="77777777" w:rsidR="00ED1A4B" w:rsidRPr="006A7C4B" w:rsidRDefault="00ED1A4B">
            <w:pPr>
              <w:rPr>
                <w:rFonts w:ascii="Arial" w:hAnsi="Arial" w:cs="Arial"/>
                <w:sz w:val="22"/>
                <w:szCs w:val="22"/>
              </w:rPr>
            </w:pPr>
            <w:r w:rsidRPr="006A7C4B">
              <w:rPr>
                <w:rFonts w:ascii="Arial" w:hAnsi="Arial" w:cs="Arial"/>
                <w:sz w:val="22"/>
                <w:szCs w:val="22"/>
              </w:rPr>
              <w:t>punct - 4000 m</w:t>
            </w:r>
          </w:p>
        </w:tc>
      </w:tr>
      <w:tr w:rsidR="00ED1A4B" w:rsidRPr="006A7C4B" w14:paraId="48CC8867" w14:textId="77777777" w:rsidTr="00ED1A4B">
        <w:trPr>
          <w:trHeight w:val="6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73BC60B8" w14:textId="77777777" w:rsidR="00ED1A4B" w:rsidRPr="006A7C4B" w:rsidRDefault="00ED1A4B">
            <w:pPr>
              <w:jc w:val="center"/>
              <w:rPr>
                <w:rFonts w:ascii="Arial" w:hAnsi="Arial" w:cs="Arial"/>
                <w:sz w:val="22"/>
                <w:szCs w:val="22"/>
              </w:rPr>
            </w:pPr>
            <w:r w:rsidRPr="006A7C4B">
              <w:rPr>
                <w:rFonts w:ascii="Arial" w:hAnsi="Arial" w:cs="Arial"/>
                <w:sz w:val="22"/>
                <w:szCs w:val="22"/>
              </w:rPr>
              <w:t>10</w:t>
            </w:r>
          </w:p>
        </w:tc>
        <w:tc>
          <w:tcPr>
            <w:tcW w:w="1660" w:type="dxa"/>
            <w:tcBorders>
              <w:top w:val="nil"/>
              <w:left w:val="nil"/>
              <w:bottom w:val="single" w:sz="8" w:space="0" w:color="auto"/>
              <w:right w:val="single" w:sz="8" w:space="0" w:color="auto"/>
            </w:tcBorders>
            <w:shd w:val="clear" w:color="auto" w:fill="auto"/>
            <w:noWrap/>
            <w:vAlign w:val="center"/>
            <w:hideMark/>
          </w:tcPr>
          <w:p w14:paraId="1CD75FF1" w14:textId="77777777" w:rsidR="00ED1A4B" w:rsidRPr="006A7C4B" w:rsidRDefault="00ED1A4B">
            <w:pPr>
              <w:jc w:val="center"/>
              <w:rPr>
                <w:rFonts w:ascii="Arial" w:hAnsi="Arial" w:cs="Arial"/>
                <w:sz w:val="22"/>
                <w:szCs w:val="22"/>
              </w:rPr>
            </w:pPr>
            <w:r w:rsidRPr="006A7C4B">
              <w:rPr>
                <w:rFonts w:ascii="Arial" w:hAnsi="Arial" w:cs="Arial"/>
                <w:sz w:val="22"/>
                <w:szCs w:val="22"/>
              </w:rPr>
              <w:t>421761.28</w:t>
            </w:r>
          </w:p>
        </w:tc>
        <w:tc>
          <w:tcPr>
            <w:tcW w:w="1888" w:type="dxa"/>
            <w:tcBorders>
              <w:top w:val="nil"/>
              <w:left w:val="nil"/>
              <w:bottom w:val="single" w:sz="8" w:space="0" w:color="auto"/>
              <w:right w:val="single" w:sz="8" w:space="0" w:color="auto"/>
            </w:tcBorders>
            <w:shd w:val="clear" w:color="auto" w:fill="auto"/>
            <w:noWrap/>
            <w:vAlign w:val="center"/>
            <w:hideMark/>
          </w:tcPr>
          <w:p w14:paraId="0D886603" w14:textId="77777777" w:rsidR="00ED1A4B" w:rsidRPr="006A7C4B" w:rsidRDefault="00ED1A4B">
            <w:pPr>
              <w:jc w:val="center"/>
              <w:rPr>
                <w:rFonts w:ascii="Arial" w:hAnsi="Arial" w:cs="Arial"/>
                <w:sz w:val="22"/>
                <w:szCs w:val="22"/>
              </w:rPr>
            </w:pPr>
            <w:r w:rsidRPr="006A7C4B">
              <w:rPr>
                <w:rFonts w:ascii="Arial" w:hAnsi="Arial" w:cs="Arial"/>
                <w:sz w:val="22"/>
                <w:szCs w:val="22"/>
              </w:rPr>
              <w:t>758354.86</w:t>
            </w:r>
          </w:p>
        </w:tc>
        <w:tc>
          <w:tcPr>
            <w:tcW w:w="1879" w:type="dxa"/>
            <w:vMerge/>
            <w:tcBorders>
              <w:top w:val="nil"/>
              <w:left w:val="nil"/>
              <w:bottom w:val="single" w:sz="8" w:space="0" w:color="000000"/>
              <w:right w:val="nil"/>
            </w:tcBorders>
            <w:vAlign w:val="center"/>
            <w:hideMark/>
          </w:tcPr>
          <w:p w14:paraId="44BE432D" w14:textId="77777777" w:rsidR="00ED1A4B" w:rsidRPr="006A7C4B" w:rsidRDefault="00ED1A4B">
            <w:pPr>
              <w:rPr>
                <w:rFonts w:ascii="Arial" w:hAnsi="Arial" w:cs="Arial"/>
                <w:sz w:val="22"/>
                <w:szCs w:val="22"/>
              </w:rPr>
            </w:pPr>
          </w:p>
        </w:tc>
        <w:tc>
          <w:tcPr>
            <w:tcW w:w="2743" w:type="dxa"/>
            <w:tcBorders>
              <w:top w:val="nil"/>
              <w:left w:val="single" w:sz="8" w:space="0" w:color="auto"/>
              <w:bottom w:val="single" w:sz="8" w:space="0" w:color="auto"/>
              <w:right w:val="single" w:sz="8" w:space="0" w:color="auto"/>
            </w:tcBorders>
            <w:shd w:val="clear" w:color="auto" w:fill="auto"/>
            <w:noWrap/>
            <w:vAlign w:val="bottom"/>
            <w:hideMark/>
          </w:tcPr>
          <w:p w14:paraId="5223F721" w14:textId="77777777" w:rsidR="00ED1A4B" w:rsidRPr="006A7C4B" w:rsidRDefault="00ED1A4B">
            <w:pPr>
              <w:rPr>
                <w:rFonts w:ascii="Arial" w:hAnsi="Arial" w:cs="Arial"/>
                <w:sz w:val="22"/>
                <w:szCs w:val="22"/>
              </w:rPr>
            </w:pPr>
            <w:r w:rsidRPr="006A7C4B">
              <w:rPr>
                <w:rFonts w:ascii="Arial" w:hAnsi="Arial" w:cs="Arial"/>
                <w:sz w:val="22"/>
                <w:szCs w:val="22"/>
              </w:rPr>
              <w:t>punct sfarsit - 4376 m</w:t>
            </w:r>
          </w:p>
        </w:tc>
      </w:tr>
      <w:bookmarkEnd w:id="6"/>
    </w:tbl>
    <w:p w14:paraId="49BDF92F" w14:textId="77777777" w:rsidR="00ED1A4B" w:rsidRPr="006A7C4B" w:rsidRDefault="00ED1A4B" w:rsidP="00ED1A4B">
      <w:pPr>
        <w:jc w:val="both"/>
        <w:rPr>
          <w:rFonts w:ascii="Arial" w:hAnsi="Arial" w:cs="Arial"/>
        </w:rPr>
      </w:pPr>
    </w:p>
    <w:p w14:paraId="23317FF3" w14:textId="77777777" w:rsidR="0030378C" w:rsidRPr="006A7C4B" w:rsidRDefault="0030378C" w:rsidP="002B5300">
      <w:pPr>
        <w:ind w:firstLine="720"/>
        <w:jc w:val="both"/>
        <w:rPr>
          <w:rFonts w:ascii="Arial" w:hAnsi="Arial" w:cs="Arial"/>
          <w:b/>
        </w:rPr>
      </w:pPr>
      <w:r w:rsidRPr="006A7C4B">
        <w:rPr>
          <w:rFonts w:ascii="Arial" w:hAnsi="Arial" w:cs="Arial"/>
          <w:b/>
        </w:rPr>
        <w:t>- detalii privind orice variant</w:t>
      </w:r>
      <w:r w:rsidR="007D4265" w:rsidRPr="006A7C4B">
        <w:rPr>
          <w:rFonts w:ascii="Arial" w:hAnsi="Arial" w:cs="Arial"/>
          <w:b/>
        </w:rPr>
        <w:t>ă</w:t>
      </w:r>
      <w:r w:rsidRPr="006A7C4B">
        <w:rPr>
          <w:rFonts w:ascii="Arial" w:hAnsi="Arial" w:cs="Arial"/>
          <w:b/>
        </w:rPr>
        <w:t xml:space="preserve"> de amplasament care a fost luat</w:t>
      </w:r>
      <w:r w:rsidR="007D4265" w:rsidRPr="006A7C4B">
        <w:rPr>
          <w:rFonts w:ascii="Arial" w:hAnsi="Arial" w:cs="Arial"/>
          <w:b/>
        </w:rPr>
        <w:t>ă</w:t>
      </w:r>
      <w:r w:rsidRPr="006A7C4B">
        <w:rPr>
          <w:rFonts w:ascii="Arial" w:hAnsi="Arial" w:cs="Arial"/>
          <w:b/>
        </w:rPr>
        <w:t xml:space="preserve"> în considerare.</w:t>
      </w:r>
    </w:p>
    <w:p w14:paraId="3D065CB4" w14:textId="7F829B27" w:rsidR="00B5678F" w:rsidRPr="006A7C4B" w:rsidRDefault="00B5678F" w:rsidP="002B5300">
      <w:pPr>
        <w:autoSpaceDE w:val="0"/>
        <w:autoSpaceDN w:val="0"/>
        <w:adjustRightInd w:val="0"/>
        <w:ind w:firstLine="720"/>
        <w:jc w:val="both"/>
        <w:rPr>
          <w:rFonts w:ascii="Arial" w:eastAsia="SymbolMT" w:hAnsi="Arial" w:cs="Arial"/>
        </w:rPr>
      </w:pPr>
      <w:r w:rsidRPr="006A7C4B">
        <w:rPr>
          <w:rFonts w:ascii="Arial" w:eastAsia="SymbolMT" w:hAnsi="Arial" w:cs="Arial"/>
        </w:rPr>
        <w:t>Amplasament</w:t>
      </w:r>
      <w:r w:rsidR="00F26526" w:rsidRPr="006A7C4B">
        <w:rPr>
          <w:rFonts w:ascii="Arial" w:eastAsia="SymbolMT" w:hAnsi="Arial" w:cs="Arial"/>
        </w:rPr>
        <w:t>ul</w:t>
      </w:r>
      <w:r w:rsidRPr="006A7C4B">
        <w:rPr>
          <w:rFonts w:ascii="Arial" w:eastAsia="SymbolMT" w:hAnsi="Arial" w:cs="Arial"/>
        </w:rPr>
        <w:t xml:space="preserve"> </w:t>
      </w:r>
      <w:r w:rsidR="00F26526" w:rsidRPr="006A7C4B">
        <w:rPr>
          <w:rFonts w:ascii="Arial" w:eastAsia="SymbolMT" w:hAnsi="Arial" w:cs="Arial"/>
        </w:rPr>
        <w:t xml:space="preserve">drumului </w:t>
      </w:r>
      <w:r w:rsidRPr="006A7C4B">
        <w:rPr>
          <w:rFonts w:ascii="Arial" w:eastAsia="SymbolMT" w:hAnsi="Arial" w:cs="Arial"/>
        </w:rPr>
        <w:t>exist</w:t>
      </w:r>
      <w:r w:rsidR="007D4265" w:rsidRPr="006A7C4B">
        <w:rPr>
          <w:rFonts w:ascii="Arial" w:eastAsia="SymbolMT" w:hAnsi="Arial" w:cs="Arial"/>
        </w:rPr>
        <w:t>ă</w:t>
      </w:r>
      <w:r w:rsidRPr="006A7C4B">
        <w:rPr>
          <w:rFonts w:ascii="Arial" w:eastAsia="SymbolMT" w:hAnsi="Arial" w:cs="Arial"/>
        </w:rPr>
        <w:t xml:space="preserve">, astfel nu s-au luat in calcul alte variante de amplasament. </w:t>
      </w:r>
    </w:p>
    <w:p w14:paraId="3B9A683A" w14:textId="77777777" w:rsidR="00E0568D" w:rsidRPr="006A7C4B" w:rsidRDefault="00E0568D" w:rsidP="00E0568D">
      <w:pPr>
        <w:rPr>
          <w:rStyle w:val="tpa1"/>
          <w:rFonts w:ascii="Arial" w:hAnsi="Arial" w:cs="Arial"/>
          <w:b/>
        </w:rPr>
      </w:pPr>
    </w:p>
    <w:p w14:paraId="1F232AA1" w14:textId="0868E809" w:rsidR="0011174B" w:rsidRPr="006A7C4B" w:rsidRDefault="0011174B" w:rsidP="00E0568D">
      <w:pPr>
        <w:ind w:firstLine="720"/>
        <w:rPr>
          <w:rStyle w:val="tpa1"/>
          <w:rFonts w:ascii="Arial" w:hAnsi="Arial" w:cs="Arial"/>
          <w:b/>
        </w:rPr>
      </w:pPr>
      <w:r w:rsidRPr="006A7C4B">
        <w:rPr>
          <w:rStyle w:val="tpa1"/>
          <w:rFonts w:ascii="Arial" w:hAnsi="Arial" w:cs="Arial"/>
          <w:b/>
        </w:rPr>
        <w:t>VI</w:t>
      </w:r>
      <w:r w:rsidRPr="006A7C4B">
        <w:rPr>
          <w:rStyle w:val="tpa1"/>
          <w:rFonts w:ascii="Arial" w:hAnsi="Arial" w:cs="Arial"/>
          <w:b/>
          <w:i/>
        </w:rPr>
        <w:t>. Descrierea tuturor efectelor semnificative posibile asupra mediului ale</w:t>
      </w:r>
    </w:p>
    <w:p w14:paraId="23272301" w14:textId="77777777" w:rsidR="0011174B" w:rsidRPr="006A7C4B" w:rsidRDefault="0011174B" w:rsidP="0011174B">
      <w:pPr>
        <w:ind w:firstLine="720"/>
        <w:jc w:val="both"/>
        <w:outlineLvl w:val="0"/>
        <w:rPr>
          <w:rStyle w:val="tpa1"/>
          <w:rFonts w:ascii="Arial" w:hAnsi="Arial" w:cs="Arial"/>
          <w:b/>
          <w:i/>
        </w:rPr>
      </w:pPr>
      <w:r w:rsidRPr="006A7C4B">
        <w:rPr>
          <w:rStyle w:val="tpa1"/>
          <w:rFonts w:ascii="Arial" w:hAnsi="Arial" w:cs="Arial"/>
          <w:b/>
          <w:i/>
        </w:rPr>
        <w:t>proiectului, în limita informa</w:t>
      </w:r>
      <w:r w:rsidR="000658B7" w:rsidRPr="006A7C4B">
        <w:rPr>
          <w:rStyle w:val="tpa1"/>
          <w:rFonts w:ascii="Arial" w:hAnsi="Arial" w:cs="Arial"/>
          <w:b/>
          <w:i/>
        </w:rPr>
        <w:t>ț</w:t>
      </w:r>
      <w:r w:rsidRPr="006A7C4B">
        <w:rPr>
          <w:rStyle w:val="tpa1"/>
          <w:rFonts w:ascii="Arial" w:hAnsi="Arial" w:cs="Arial"/>
          <w:b/>
          <w:i/>
        </w:rPr>
        <w:t xml:space="preserve">iilor disponibile. </w:t>
      </w:r>
    </w:p>
    <w:p w14:paraId="2F769FE7" w14:textId="77777777" w:rsidR="0011174B" w:rsidRPr="006A7C4B" w:rsidRDefault="00B76EF4" w:rsidP="0011174B">
      <w:pPr>
        <w:ind w:firstLine="720"/>
        <w:jc w:val="both"/>
        <w:outlineLvl w:val="0"/>
        <w:rPr>
          <w:rStyle w:val="tsp1"/>
          <w:rFonts w:ascii="Arial" w:hAnsi="Arial" w:cs="Arial"/>
          <w:i/>
        </w:rPr>
      </w:pPr>
      <w:r w:rsidRPr="006A7C4B">
        <w:rPr>
          <w:rStyle w:val="tpa1"/>
          <w:rFonts w:ascii="Arial" w:hAnsi="Arial" w:cs="Arial"/>
          <w:b/>
          <w:i/>
        </w:rPr>
        <w:t>(</w:t>
      </w:r>
      <w:r w:rsidR="0011174B" w:rsidRPr="006A7C4B">
        <w:rPr>
          <w:rStyle w:val="tpa1"/>
          <w:rFonts w:ascii="Arial" w:hAnsi="Arial" w:cs="Arial"/>
          <w:b/>
          <w:i/>
        </w:rPr>
        <w:t>A</w:t>
      </w:r>
      <w:r w:rsidRPr="006A7C4B">
        <w:rPr>
          <w:rStyle w:val="tpa1"/>
          <w:rFonts w:ascii="Arial" w:hAnsi="Arial" w:cs="Arial"/>
          <w:b/>
          <w:i/>
        </w:rPr>
        <w:t>)</w:t>
      </w:r>
      <w:r w:rsidR="0011174B" w:rsidRPr="006A7C4B">
        <w:rPr>
          <w:rStyle w:val="tpa1"/>
          <w:rFonts w:ascii="Arial" w:hAnsi="Arial" w:cs="Arial"/>
          <w:b/>
          <w:i/>
        </w:rPr>
        <w:t xml:space="preserve"> </w:t>
      </w:r>
      <w:r w:rsidR="0011174B" w:rsidRPr="006A7C4B">
        <w:rPr>
          <w:rStyle w:val="tsp1"/>
          <w:rFonts w:ascii="Arial" w:hAnsi="Arial" w:cs="Arial"/>
          <w:i/>
        </w:rPr>
        <w:t>Surse de poluan</w:t>
      </w:r>
      <w:r w:rsidR="000658B7" w:rsidRPr="006A7C4B">
        <w:rPr>
          <w:rStyle w:val="tsp1"/>
          <w:rFonts w:ascii="Arial" w:hAnsi="Arial" w:cs="Arial"/>
          <w:i/>
        </w:rPr>
        <w:t>ț</w:t>
      </w:r>
      <w:r w:rsidR="0011174B" w:rsidRPr="006A7C4B">
        <w:rPr>
          <w:rStyle w:val="tsp1"/>
          <w:rFonts w:ascii="Arial" w:hAnsi="Arial" w:cs="Arial"/>
          <w:i/>
        </w:rPr>
        <w:t xml:space="preserve">i </w:t>
      </w:r>
      <w:r w:rsidR="000658B7" w:rsidRPr="006A7C4B">
        <w:rPr>
          <w:rStyle w:val="tsp1"/>
          <w:rFonts w:ascii="Arial" w:hAnsi="Arial" w:cs="Arial"/>
          <w:i/>
        </w:rPr>
        <w:t>ș</w:t>
      </w:r>
      <w:r w:rsidR="0011174B" w:rsidRPr="006A7C4B">
        <w:rPr>
          <w:rStyle w:val="tsp1"/>
          <w:rFonts w:ascii="Arial" w:hAnsi="Arial" w:cs="Arial"/>
          <w:i/>
        </w:rPr>
        <w:t>i instala</w:t>
      </w:r>
      <w:r w:rsidR="000658B7" w:rsidRPr="006A7C4B">
        <w:rPr>
          <w:rStyle w:val="tsp1"/>
          <w:rFonts w:ascii="Arial" w:hAnsi="Arial" w:cs="Arial"/>
          <w:i/>
        </w:rPr>
        <w:t>ț</w:t>
      </w:r>
      <w:r w:rsidR="0011174B" w:rsidRPr="006A7C4B">
        <w:rPr>
          <w:rStyle w:val="tsp1"/>
          <w:rFonts w:ascii="Arial" w:hAnsi="Arial" w:cs="Arial"/>
          <w:i/>
        </w:rPr>
        <w:t>ii pentru re</w:t>
      </w:r>
      <w:r w:rsidR="000658B7" w:rsidRPr="006A7C4B">
        <w:rPr>
          <w:rStyle w:val="tsp1"/>
          <w:rFonts w:ascii="Arial" w:hAnsi="Arial" w:cs="Arial"/>
          <w:i/>
        </w:rPr>
        <w:t>ț</w:t>
      </w:r>
      <w:r w:rsidR="0011174B" w:rsidRPr="006A7C4B">
        <w:rPr>
          <w:rStyle w:val="tsp1"/>
          <w:rFonts w:ascii="Arial" w:hAnsi="Arial" w:cs="Arial"/>
          <w:i/>
        </w:rPr>
        <w:t xml:space="preserve">inerea, evacuarea </w:t>
      </w:r>
      <w:r w:rsidR="000658B7" w:rsidRPr="006A7C4B">
        <w:rPr>
          <w:rStyle w:val="tsp1"/>
          <w:rFonts w:ascii="Arial" w:hAnsi="Arial" w:cs="Arial"/>
          <w:i/>
        </w:rPr>
        <w:t>ș</w:t>
      </w:r>
      <w:r w:rsidR="0011174B" w:rsidRPr="006A7C4B">
        <w:rPr>
          <w:rStyle w:val="tsp1"/>
          <w:rFonts w:ascii="Arial" w:hAnsi="Arial" w:cs="Arial"/>
          <w:i/>
        </w:rPr>
        <w:t>i dispersia poluan</w:t>
      </w:r>
      <w:r w:rsidR="000658B7" w:rsidRPr="006A7C4B">
        <w:rPr>
          <w:rStyle w:val="tsp1"/>
          <w:rFonts w:ascii="Arial" w:hAnsi="Arial" w:cs="Arial"/>
          <w:i/>
        </w:rPr>
        <w:t>ț</w:t>
      </w:r>
      <w:r w:rsidR="0011174B" w:rsidRPr="006A7C4B">
        <w:rPr>
          <w:rStyle w:val="tsp1"/>
          <w:rFonts w:ascii="Arial" w:hAnsi="Arial" w:cs="Arial"/>
          <w:i/>
        </w:rPr>
        <w:t>ilor în mediu</w:t>
      </w:r>
    </w:p>
    <w:p w14:paraId="74E11FC8" w14:textId="1B224719" w:rsidR="0011174B" w:rsidRPr="006A7C4B" w:rsidRDefault="0011174B" w:rsidP="0011174B">
      <w:pPr>
        <w:ind w:firstLine="720"/>
        <w:jc w:val="both"/>
        <w:rPr>
          <w:rFonts w:ascii="Arial" w:hAnsi="Arial" w:cs="Arial"/>
          <w:i/>
        </w:rPr>
      </w:pPr>
      <w:r w:rsidRPr="006A7C4B">
        <w:rPr>
          <w:rStyle w:val="pt1"/>
          <w:rFonts w:ascii="Arial" w:hAnsi="Arial" w:cs="Arial"/>
          <w:i/>
          <w:color w:val="auto"/>
        </w:rPr>
        <w:t xml:space="preserve">a) </w:t>
      </w:r>
      <w:r w:rsidRPr="006A7C4B">
        <w:rPr>
          <w:rStyle w:val="tpt1"/>
          <w:rFonts w:ascii="Arial" w:hAnsi="Arial" w:cs="Arial"/>
          <w:i/>
        </w:rPr>
        <w:t>Protec</w:t>
      </w:r>
      <w:r w:rsidR="000658B7" w:rsidRPr="006A7C4B">
        <w:rPr>
          <w:rStyle w:val="tpt1"/>
          <w:rFonts w:ascii="Arial" w:hAnsi="Arial" w:cs="Arial"/>
          <w:i/>
        </w:rPr>
        <w:t>ț</w:t>
      </w:r>
      <w:r w:rsidRPr="006A7C4B">
        <w:rPr>
          <w:rStyle w:val="tpt1"/>
          <w:rFonts w:ascii="Arial" w:hAnsi="Arial" w:cs="Arial"/>
          <w:i/>
        </w:rPr>
        <w:t>ia calit</w:t>
      </w:r>
      <w:r w:rsidR="007D4265" w:rsidRPr="006A7C4B">
        <w:rPr>
          <w:rStyle w:val="tpt1"/>
          <w:rFonts w:ascii="Arial" w:hAnsi="Arial" w:cs="Arial"/>
          <w:i/>
        </w:rPr>
        <w:t>ă</w:t>
      </w:r>
      <w:r w:rsidR="000658B7" w:rsidRPr="006A7C4B">
        <w:rPr>
          <w:rStyle w:val="tpt1"/>
          <w:rFonts w:ascii="Arial" w:hAnsi="Arial" w:cs="Arial"/>
          <w:i/>
        </w:rPr>
        <w:t>ț</w:t>
      </w:r>
      <w:r w:rsidRPr="006A7C4B">
        <w:rPr>
          <w:rStyle w:val="tpt1"/>
          <w:rFonts w:ascii="Arial" w:hAnsi="Arial" w:cs="Arial"/>
          <w:i/>
        </w:rPr>
        <w:t>ii apelor:</w:t>
      </w:r>
    </w:p>
    <w:p w14:paraId="7B8D24B4" w14:textId="77777777" w:rsidR="0011174B" w:rsidRPr="006A7C4B" w:rsidRDefault="0011174B" w:rsidP="0011174B">
      <w:pPr>
        <w:ind w:firstLine="720"/>
        <w:jc w:val="both"/>
        <w:rPr>
          <w:rFonts w:ascii="Arial" w:hAnsi="Arial" w:cs="Arial"/>
          <w:lang w:eastAsia="en-US"/>
        </w:rPr>
      </w:pPr>
      <w:r w:rsidRPr="006A7C4B">
        <w:rPr>
          <w:rFonts w:ascii="Arial" w:hAnsi="Arial" w:cs="Arial"/>
          <w:lang w:eastAsia="en-US"/>
        </w:rPr>
        <w:t>Ape de suprafa</w:t>
      </w:r>
      <w:r w:rsidR="000658B7" w:rsidRPr="006A7C4B">
        <w:rPr>
          <w:rFonts w:ascii="Arial" w:hAnsi="Arial" w:cs="Arial"/>
          <w:lang w:eastAsia="en-US"/>
        </w:rPr>
        <w:t>ț</w:t>
      </w:r>
      <w:r w:rsidR="007D4265" w:rsidRPr="006A7C4B">
        <w:rPr>
          <w:rFonts w:ascii="Arial" w:hAnsi="Arial" w:cs="Arial"/>
          <w:lang w:eastAsia="en-US"/>
        </w:rPr>
        <w:t>ă</w:t>
      </w:r>
      <w:r w:rsidRPr="006A7C4B">
        <w:rPr>
          <w:rFonts w:ascii="Arial" w:hAnsi="Arial" w:cs="Arial"/>
          <w:lang w:eastAsia="en-US"/>
        </w:rPr>
        <w:t xml:space="preserve"> - nu exist</w:t>
      </w:r>
      <w:r w:rsidR="007D4265" w:rsidRPr="006A7C4B">
        <w:rPr>
          <w:rFonts w:ascii="Arial" w:hAnsi="Arial" w:cs="Arial"/>
          <w:lang w:eastAsia="en-US"/>
        </w:rPr>
        <w:t>ă</w:t>
      </w:r>
      <w:r w:rsidRPr="006A7C4B">
        <w:rPr>
          <w:rFonts w:ascii="Arial" w:hAnsi="Arial" w:cs="Arial"/>
          <w:lang w:eastAsia="en-US"/>
        </w:rPr>
        <w:t xml:space="preserve"> pericolul transportului unor emisii de poluan</w:t>
      </w:r>
      <w:r w:rsidR="000658B7" w:rsidRPr="006A7C4B">
        <w:rPr>
          <w:rFonts w:ascii="Arial" w:hAnsi="Arial" w:cs="Arial"/>
          <w:lang w:eastAsia="en-US"/>
        </w:rPr>
        <w:t>ț</w:t>
      </w:r>
      <w:r w:rsidRPr="006A7C4B">
        <w:rPr>
          <w:rFonts w:ascii="Arial" w:hAnsi="Arial" w:cs="Arial"/>
          <w:lang w:eastAsia="en-US"/>
        </w:rPr>
        <w:t>i în apele de suprafa</w:t>
      </w:r>
      <w:r w:rsidR="000658B7" w:rsidRPr="006A7C4B">
        <w:rPr>
          <w:rFonts w:ascii="Arial" w:hAnsi="Arial" w:cs="Arial"/>
          <w:lang w:eastAsia="en-US"/>
        </w:rPr>
        <w:t>ț</w:t>
      </w:r>
      <w:r w:rsidR="007D4265" w:rsidRPr="006A7C4B">
        <w:rPr>
          <w:rFonts w:ascii="Arial" w:hAnsi="Arial" w:cs="Arial"/>
          <w:lang w:eastAsia="en-US"/>
        </w:rPr>
        <w:t>ă</w:t>
      </w:r>
      <w:r w:rsidRPr="006A7C4B">
        <w:rPr>
          <w:rFonts w:ascii="Arial" w:hAnsi="Arial" w:cs="Arial"/>
          <w:lang w:eastAsia="en-US"/>
        </w:rPr>
        <w:t xml:space="preserve"> din vecin</w:t>
      </w:r>
      <w:r w:rsidR="007D4265" w:rsidRPr="006A7C4B">
        <w:rPr>
          <w:rFonts w:ascii="Arial" w:hAnsi="Arial" w:cs="Arial"/>
          <w:lang w:eastAsia="en-US"/>
        </w:rPr>
        <w:t>ă</w:t>
      </w:r>
      <w:r w:rsidRPr="006A7C4B">
        <w:rPr>
          <w:rFonts w:ascii="Arial" w:hAnsi="Arial" w:cs="Arial"/>
          <w:lang w:eastAsia="en-US"/>
        </w:rPr>
        <w:t>tate.</w:t>
      </w:r>
    </w:p>
    <w:p w14:paraId="70C600B4" w14:textId="77777777" w:rsidR="0011174B" w:rsidRPr="006A7C4B" w:rsidRDefault="0011174B" w:rsidP="0011174B">
      <w:pPr>
        <w:ind w:firstLine="720"/>
        <w:jc w:val="both"/>
        <w:rPr>
          <w:rFonts w:ascii="Arial" w:hAnsi="Arial" w:cs="Arial"/>
          <w:lang w:eastAsia="en-US"/>
        </w:rPr>
      </w:pPr>
      <w:r w:rsidRPr="006A7C4B">
        <w:rPr>
          <w:rFonts w:ascii="Arial" w:hAnsi="Arial" w:cs="Arial"/>
          <w:lang w:eastAsia="en-US"/>
        </w:rPr>
        <w:t>Ape subterane – nu exist</w:t>
      </w:r>
      <w:r w:rsidR="007D4265" w:rsidRPr="006A7C4B">
        <w:rPr>
          <w:rFonts w:ascii="Arial" w:hAnsi="Arial" w:cs="Arial"/>
          <w:lang w:eastAsia="en-US"/>
        </w:rPr>
        <w:t>ă</w:t>
      </w:r>
      <w:r w:rsidRPr="006A7C4B">
        <w:rPr>
          <w:rFonts w:ascii="Arial" w:hAnsi="Arial" w:cs="Arial"/>
          <w:lang w:eastAsia="en-US"/>
        </w:rPr>
        <w:t xml:space="preserve"> pericolul transportului unor emisii de poluan</w:t>
      </w:r>
      <w:r w:rsidR="000658B7" w:rsidRPr="006A7C4B">
        <w:rPr>
          <w:rFonts w:ascii="Arial" w:hAnsi="Arial" w:cs="Arial"/>
          <w:lang w:eastAsia="en-US"/>
        </w:rPr>
        <w:t>ț</w:t>
      </w:r>
      <w:r w:rsidRPr="006A7C4B">
        <w:rPr>
          <w:rFonts w:ascii="Arial" w:hAnsi="Arial" w:cs="Arial"/>
          <w:lang w:eastAsia="en-US"/>
        </w:rPr>
        <w:t>i în apele subterane.</w:t>
      </w:r>
    </w:p>
    <w:p w14:paraId="7715E835" w14:textId="3ED8B847" w:rsidR="0011174B" w:rsidRPr="006A7C4B" w:rsidRDefault="00D93E61" w:rsidP="0011174B">
      <w:pPr>
        <w:ind w:firstLine="720"/>
        <w:jc w:val="both"/>
        <w:rPr>
          <w:rFonts w:ascii="Arial" w:hAnsi="Arial" w:cs="Arial"/>
          <w:i/>
        </w:rPr>
      </w:pPr>
      <w:hyperlink w:anchor="#" w:history="1"/>
      <w:r w:rsidR="0011174B" w:rsidRPr="006A7C4B">
        <w:rPr>
          <w:rStyle w:val="pt1"/>
          <w:rFonts w:ascii="Arial" w:hAnsi="Arial" w:cs="Arial"/>
          <w:i/>
          <w:color w:val="auto"/>
        </w:rPr>
        <w:t xml:space="preserve">b) </w:t>
      </w:r>
      <w:r w:rsidR="0011174B" w:rsidRPr="006A7C4B">
        <w:rPr>
          <w:rStyle w:val="tpt1"/>
          <w:rFonts w:ascii="Arial" w:hAnsi="Arial" w:cs="Arial"/>
          <w:i/>
        </w:rPr>
        <w:t>Protec</w:t>
      </w:r>
      <w:r w:rsidR="000658B7" w:rsidRPr="006A7C4B">
        <w:rPr>
          <w:rStyle w:val="tpt1"/>
          <w:rFonts w:ascii="Arial" w:hAnsi="Arial" w:cs="Arial"/>
          <w:i/>
        </w:rPr>
        <w:t>ț</w:t>
      </w:r>
      <w:r w:rsidR="0011174B" w:rsidRPr="006A7C4B">
        <w:rPr>
          <w:rStyle w:val="tpt1"/>
          <w:rFonts w:ascii="Arial" w:hAnsi="Arial" w:cs="Arial"/>
          <w:i/>
        </w:rPr>
        <w:t xml:space="preserve">ia aerului: </w:t>
      </w:r>
    </w:p>
    <w:p w14:paraId="1E7A2BF9" w14:textId="77777777" w:rsidR="0011174B" w:rsidRPr="006A7C4B" w:rsidRDefault="0011174B" w:rsidP="0011174B">
      <w:pPr>
        <w:pStyle w:val="BodyTextIndent"/>
        <w:spacing w:line="240" w:lineRule="auto"/>
        <w:rPr>
          <w:rFonts w:cs="Arial"/>
          <w:szCs w:val="24"/>
          <w:lang w:val="ro-RO"/>
        </w:rPr>
      </w:pPr>
      <w:r w:rsidRPr="006A7C4B">
        <w:rPr>
          <w:rFonts w:cs="Arial"/>
          <w:szCs w:val="24"/>
          <w:lang w:val="ro-RO"/>
        </w:rPr>
        <w:t>În vederea asigur</w:t>
      </w:r>
      <w:r w:rsidR="007D4265" w:rsidRPr="006A7C4B">
        <w:rPr>
          <w:rFonts w:cs="Arial"/>
          <w:szCs w:val="24"/>
          <w:lang w:val="ro-RO"/>
        </w:rPr>
        <w:t>ă</w:t>
      </w:r>
      <w:r w:rsidRPr="006A7C4B">
        <w:rPr>
          <w:rFonts w:cs="Arial"/>
          <w:szCs w:val="24"/>
          <w:lang w:val="ro-RO"/>
        </w:rPr>
        <w:t>rii protec</w:t>
      </w:r>
      <w:r w:rsidR="000658B7" w:rsidRPr="006A7C4B">
        <w:rPr>
          <w:rFonts w:cs="Arial"/>
          <w:szCs w:val="24"/>
          <w:lang w:val="ro-RO"/>
        </w:rPr>
        <w:t>ț</w:t>
      </w:r>
      <w:r w:rsidRPr="006A7C4B">
        <w:rPr>
          <w:rFonts w:cs="Arial"/>
          <w:szCs w:val="24"/>
          <w:lang w:val="ro-RO"/>
        </w:rPr>
        <w:t>iei calit</w:t>
      </w:r>
      <w:r w:rsidR="007D4265" w:rsidRPr="006A7C4B">
        <w:rPr>
          <w:rFonts w:cs="Arial"/>
          <w:szCs w:val="24"/>
          <w:lang w:val="ro-RO"/>
        </w:rPr>
        <w:t>ă</w:t>
      </w:r>
      <w:r w:rsidR="000658B7" w:rsidRPr="006A7C4B">
        <w:rPr>
          <w:rFonts w:cs="Arial"/>
          <w:szCs w:val="24"/>
          <w:lang w:val="ro-RO"/>
        </w:rPr>
        <w:t>ț</w:t>
      </w:r>
      <w:r w:rsidRPr="006A7C4B">
        <w:rPr>
          <w:rFonts w:cs="Arial"/>
          <w:szCs w:val="24"/>
          <w:lang w:val="ro-RO"/>
        </w:rPr>
        <w:t>ii aerului se vor lua urm</w:t>
      </w:r>
      <w:r w:rsidR="007D4265" w:rsidRPr="006A7C4B">
        <w:rPr>
          <w:rFonts w:cs="Arial"/>
          <w:szCs w:val="24"/>
          <w:lang w:val="ro-RO"/>
        </w:rPr>
        <w:t>ă</w:t>
      </w:r>
      <w:r w:rsidRPr="006A7C4B">
        <w:rPr>
          <w:rFonts w:cs="Arial"/>
          <w:szCs w:val="24"/>
          <w:lang w:val="ro-RO"/>
        </w:rPr>
        <w:t>toarele m</w:t>
      </w:r>
      <w:r w:rsidR="007D4265" w:rsidRPr="006A7C4B">
        <w:rPr>
          <w:rFonts w:cs="Arial"/>
          <w:szCs w:val="24"/>
          <w:lang w:val="ro-RO"/>
        </w:rPr>
        <w:t>ă</w:t>
      </w:r>
      <w:r w:rsidRPr="006A7C4B">
        <w:rPr>
          <w:rFonts w:cs="Arial"/>
          <w:szCs w:val="24"/>
          <w:lang w:val="ro-RO"/>
        </w:rPr>
        <w:t>suri:</w:t>
      </w:r>
    </w:p>
    <w:p w14:paraId="4FF5A687" w14:textId="77777777" w:rsidR="0011174B" w:rsidRPr="006A7C4B" w:rsidRDefault="0011174B" w:rsidP="0011174B">
      <w:pPr>
        <w:ind w:firstLine="720"/>
        <w:jc w:val="both"/>
        <w:rPr>
          <w:rFonts w:ascii="Arial" w:hAnsi="Arial" w:cs="Arial"/>
        </w:rPr>
      </w:pPr>
      <w:r w:rsidRPr="006A7C4B">
        <w:rPr>
          <w:rFonts w:ascii="Arial" w:hAnsi="Arial" w:cs="Arial"/>
        </w:rPr>
        <w:t>-  la compactarea terasamentelor se va folosi stropirea cu apa a straturilor de p</w:t>
      </w:r>
      <w:r w:rsidR="007D4265" w:rsidRPr="006A7C4B">
        <w:rPr>
          <w:rFonts w:ascii="Arial" w:hAnsi="Arial" w:cs="Arial"/>
        </w:rPr>
        <w:t>ă</w:t>
      </w:r>
      <w:r w:rsidRPr="006A7C4B">
        <w:rPr>
          <w:rFonts w:ascii="Arial" w:hAnsi="Arial" w:cs="Arial"/>
        </w:rPr>
        <w:t>mânt;</w:t>
      </w:r>
    </w:p>
    <w:p w14:paraId="1E02764A" w14:textId="77777777" w:rsidR="0011174B" w:rsidRPr="006A7C4B" w:rsidRDefault="0011174B" w:rsidP="0011174B">
      <w:pPr>
        <w:ind w:firstLine="720"/>
        <w:jc w:val="both"/>
        <w:rPr>
          <w:rFonts w:ascii="Arial" w:hAnsi="Arial" w:cs="Arial"/>
        </w:rPr>
      </w:pPr>
      <w:r w:rsidRPr="006A7C4B">
        <w:rPr>
          <w:rFonts w:ascii="Arial" w:hAnsi="Arial" w:cs="Arial"/>
        </w:rPr>
        <w:t>-  autovehiculelor ce vor transporta nisipul li se va impune circula</w:t>
      </w:r>
      <w:r w:rsidR="000658B7" w:rsidRPr="006A7C4B">
        <w:rPr>
          <w:rFonts w:ascii="Arial" w:hAnsi="Arial" w:cs="Arial"/>
        </w:rPr>
        <w:t>ț</w:t>
      </w:r>
      <w:r w:rsidRPr="006A7C4B">
        <w:rPr>
          <w:rFonts w:ascii="Arial" w:hAnsi="Arial" w:cs="Arial"/>
        </w:rPr>
        <w:t>ia cu viteza redusa in comuna;</w:t>
      </w:r>
    </w:p>
    <w:p w14:paraId="5F80C847" w14:textId="77777777" w:rsidR="0011174B" w:rsidRPr="006A7C4B" w:rsidRDefault="0011174B" w:rsidP="0011174B">
      <w:pPr>
        <w:pStyle w:val="BodyTextIndent"/>
        <w:spacing w:line="240" w:lineRule="auto"/>
        <w:rPr>
          <w:rFonts w:cs="Arial"/>
          <w:szCs w:val="24"/>
          <w:lang w:val="ro-RO"/>
        </w:rPr>
      </w:pPr>
      <w:r w:rsidRPr="006A7C4B">
        <w:rPr>
          <w:rFonts w:cs="Arial"/>
          <w:szCs w:val="24"/>
          <w:lang w:val="ro-RO"/>
        </w:rPr>
        <w:t>- beneficiarul va avertiza constructorul in cazul in care acesta din urma va utiliza vehicule, echipamente sau ma</w:t>
      </w:r>
      <w:r w:rsidR="000658B7" w:rsidRPr="006A7C4B">
        <w:rPr>
          <w:rFonts w:cs="Arial"/>
          <w:szCs w:val="24"/>
          <w:lang w:val="ro-RO"/>
        </w:rPr>
        <w:t>ș</w:t>
      </w:r>
      <w:r w:rsidRPr="006A7C4B">
        <w:rPr>
          <w:rFonts w:cs="Arial"/>
          <w:szCs w:val="24"/>
          <w:lang w:val="ro-RO"/>
        </w:rPr>
        <w:t>ini ce emana fum, si va urm</w:t>
      </w:r>
      <w:r w:rsidR="007D4265" w:rsidRPr="006A7C4B">
        <w:rPr>
          <w:rFonts w:cs="Arial"/>
          <w:szCs w:val="24"/>
          <w:lang w:val="ro-RO"/>
        </w:rPr>
        <w:t>ă</w:t>
      </w:r>
      <w:r w:rsidRPr="006A7C4B">
        <w:rPr>
          <w:rFonts w:cs="Arial"/>
          <w:szCs w:val="24"/>
          <w:lang w:val="ro-RO"/>
        </w:rPr>
        <w:t>ri îndep</w:t>
      </w:r>
      <w:r w:rsidR="007D4265" w:rsidRPr="006A7C4B">
        <w:rPr>
          <w:rFonts w:cs="Arial"/>
          <w:szCs w:val="24"/>
          <w:lang w:val="ro-RO"/>
        </w:rPr>
        <w:t>ă</w:t>
      </w:r>
      <w:r w:rsidRPr="006A7C4B">
        <w:rPr>
          <w:rFonts w:cs="Arial"/>
          <w:szCs w:val="24"/>
          <w:lang w:val="ro-RO"/>
        </w:rPr>
        <w:t xml:space="preserve">rtarea din </w:t>
      </w:r>
      <w:r w:rsidR="000658B7" w:rsidRPr="006A7C4B">
        <w:rPr>
          <w:rFonts w:cs="Arial"/>
          <w:szCs w:val="24"/>
          <w:lang w:val="ro-RO"/>
        </w:rPr>
        <w:t>ș</w:t>
      </w:r>
      <w:r w:rsidRPr="006A7C4B">
        <w:rPr>
          <w:rFonts w:cs="Arial"/>
          <w:szCs w:val="24"/>
          <w:lang w:val="ro-RO"/>
        </w:rPr>
        <w:t>antier a acestora.</w:t>
      </w:r>
    </w:p>
    <w:p w14:paraId="6A902C00" w14:textId="77777777" w:rsidR="0011174B" w:rsidRPr="006A7C4B" w:rsidRDefault="0011174B" w:rsidP="0011174B">
      <w:pPr>
        <w:pStyle w:val="BodyTextIndent"/>
        <w:spacing w:line="240" w:lineRule="auto"/>
        <w:rPr>
          <w:rFonts w:cs="Arial"/>
          <w:szCs w:val="24"/>
          <w:lang w:val="ro-RO"/>
        </w:rPr>
      </w:pPr>
      <w:r w:rsidRPr="006A7C4B">
        <w:rPr>
          <w:rFonts w:cs="Arial"/>
          <w:szCs w:val="24"/>
          <w:lang w:val="ro-RO"/>
        </w:rPr>
        <w:t>Datorit</w:t>
      </w:r>
      <w:r w:rsidR="007D4265" w:rsidRPr="006A7C4B">
        <w:rPr>
          <w:rFonts w:cs="Arial"/>
          <w:szCs w:val="24"/>
          <w:lang w:val="ro-RO"/>
        </w:rPr>
        <w:t>ă</w:t>
      </w:r>
      <w:r w:rsidRPr="006A7C4B">
        <w:rPr>
          <w:rFonts w:cs="Arial"/>
          <w:szCs w:val="24"/>
          <w:lang w:val="ro-RO"/>
        </w:rPr>
        <w:t xml:space="preserve"> acestor m</w:t>
      </w:r>
      <w:r w:rsidR="007D4265" w:rsidRPr="006A7C4B">
        <w:rPr>
          <w:rFonts w:cs="Arial"/>
          <w:szCs w:val="24"/>
          <w:lang w:val="ro-RO"/>
        </w:rPr>
        <w:t>ă</w:t>
      </w:r>
      <w:r w:rsidRPr="006A7C4B">
        <w:rPr>
          <w:rFonts w:cs="Arial"/>
          <w:szCs w:val="24"/>
          <w:lang w:val="ro-RO"/>
        </w:rPr>
        <w:t>suri obiectivele nu vor evacua în atmosfer</w:t>
      </w:r>
      <w:r w:rsidR="007D4265" w:rsidRPr="006A7C4B">
        <w:rPr>
          <w:rFonts w:cs="Arial"/>
          <w:szCs w:val="24"/>
          <w:lang w:val="ro-RO"/>
        </w:rPr>
        <w:t>ă</w:t>
      </w:r>
      <w:r w:rsidRPr="006A7C4B">
        <w:rPr>
          <w:rFonts w:cs="Arial"/>
          <w:szCs w:val="24"/>
          <w:lang w:val="ro-RO"/>
        </w:rPr>
        <w:t xml:space="preserve"> poluan</w:t>
      </w:r>
      <w:r w:rsidR="000658B7" w:rsidRPr="006A7C4B">
        <w:rPr>
          <w:rFonts w:cs="Arial"/>
          <w:szCs w:val="24"/>
          <w:lang w:val="ro-RO"/>
        </w:rPr>
        <w:t>ț</w:t>
      </w:r>
      <w:r w:rsidRPr="006A7C4B">
        <w:rPr>
          <w:rFonts w:cs="Arial"/>
          <w:szCs w:val="24"/>
          <w:lang w:val="ro-RO"/>
        </w:rPr>
        <w:t>i.</w:t>
      </w:r>
    </w:p>
    <w:p w14:paraId="37F4DE88" w14:textId="64A591D6" w:rsidR="0011174B" w:rsidRPr="006A7C4B" w:rsidRDefault="0011174B" w:rsidP="0011174B">
      <w:pPr>
        <w:ind w:firstLine="720"/>
        <w:jc w:val="both"/>
        <w:rPr>
          <w:rFonts w:ascii="Arial" w:hAnsi="Arial" w:cs="Arial"/>
          <w:i/>
        </w:rPr>
      </w:pPr>
      <w:r w:rsidRPr="006A7C4B">
        <w:rPr>
          <w:rStyle w:val="pt1"/>
          <w:rFonts w:ascii="Arial" w:hAnsi="Arial" w:cs="Arial"/>
          <w:i/>
          <w:color w:val="auto"/>
        </w:rPr>
        <w:t xml:space="preserve">c) </w:t>
      </w:r>
      <w:r w:rsidRPr="006A7C4B">
        <w:rPr>
          <w:rStyle w:val="tpt1"/>
          <w:rFonts w:ascii="Arial" w:hAnsi="Arial" w:cs="Arial"/>
          <w:i/>
        </w:rPr>
        <w:t>Protec</w:t>
      </w:r>
      <w:r w:rsidR="000658B7" w:rsidRPr="006A7C4B">
        <w:rPr>
          <w:rStyle w:val="tpt1"/>
          <w:rFonts w:ascii="Arial" w:hAnsi="Arial" w:cs="Arial"/>
          <w:i/>
        </w:rPr>
        <w:t>ț</w:t>
      </w:r>
      <w:r w:rsidRPr="006A7C4B">
        <w:rPr>
          <w:rStyle w:val="tpt1"/>
          <w:rFonts w:ascii="Arial" w:hAnsi="Arial" w:cs="Arial"/>
          <w:i/>
        </w:rPr>
        <w:t xml:space="preserve">ia împotriva zgomotului </w:t>
      </w:r>
      <w:r w:rsidR="000658B7" w:rsidRPr="006A7C4B">
        <w:rPr>
          <w:rStyle w:val="tpt1"/>
          <w:rFonts w:ascii="Arial" w:hAnsi="Arial" w:cs="Arial"/>
          <w:i/>
        </w:rPr>
        <w:t>ș</w:t>
      </w:r>
      <w:r w:rsidRPr="006A7C4B">
        <w:rPr>
          <w:rStyle w:val="tpt1"/>
          <w:rFonts w:ascii="Arial" w:hAnsi="Arial" w:cs="Arial"/>
          <w:i/>
        </w:rPr>
        <w:t>i vibra</w:t>
      </w:r>
      <w:r w:rsidR="000658B7" w:rsidRPr="006A7C4B">
        <w:rPr>
          <w:rStyle w:val="tpt1"/>
          <w:rFonts w:ascii="Arial" w:hAnsi="Arial" w:cs="Arial"/>
          <w:i/>
        </w:rPr>
        <w:t>ț</w:t>
      </w:r>
      <w:r w:rsidRPr="006A7C4B">
        <w:rPr>
          <w:rStyle w:val="tpt1"/>
          <w:rFonts w:ascii="Arial" w:hAnsi="Arial" w:cs="Arial"/>
          <w:i/>
        </w:rPr>
        <w:t>iilor:</w:t>
      </w:r>
    </w:p>
    <w:p w14:paraId="4809DBC6" w14:textId="77777777" w:rsidR="0011174B" w:rsidRPr="006A7C4B" w:rsidRDefault="0011174B" w:rsidP="0011174B">
      <w:pPr>
        <w:pStyle w:val="NormalIndent"/>
        <w:ind w:left="0" w:firstLine="720"/>
        <w:rPr>
          <w:rFonts w:ascii="Arial" w:eastAsia="Times New Roman" w:hAnsi="Arial" w:cs="Arial"/>
          <w:szCs w:val="24"/>
          <w:lang w:val="ro-RO" w:eastAsia="ro-RO"/>
        </w:rPr>
      </w:pPr>
      <w:r w:rsidRPr="006A7C4B">
        <w:rPr>
          <w:rFonts w:ascii="Arial" w:eastAsia="Times New Roman" w:hAnsi="Arial" w:cs="Arial"/>
          <w:szCs w:val="24"/>
          <w:lang w:val="ro-RO" w:eastAsia="ro-RO"/>
        </w:rPr>
        <w:t>Nu vor exista surse de vibra</w:t>
      </w:r>
      <w:r w:rsidR="000658B7" w:rsidRPr="006A7C4B">
        <w:rPr>
          <w:rFonts w:ascii="Arial" w:eastAsia="Times New Roman" w:hAnsi="Arial" w:cs="Arial"/>
          <w:szCs w:val="24"/>
          <w:lang w:val="ro-RO" w:eastAsia="ro-RO"/>
        </w:rPr>
        <w:t>ț</w:t>
      </w:r>
      <w:r w:rsidRPr="006A7C4B">
        <w:rPr>
          <w:rFonts w:ascii="Arial" w:eastAsia="Times New Roman" w:hAnsi="Arial" w:cs="Arial"/>
          <w:szCs w:val="24"/>
          <w:lang w:val="ro-RO" w:eastAsia="ro-RO"/>
        </w:rPr>
        <w:t>ii care s</w:t>
      </w:r>
      <w:r w:rsidR="007D4265" w:rsidRPr="006A7C4B">
        <w:rPr>
          <w:rFonts w:ascii="Arial" w:eastAsia="Times New Roman" w:hAnsi="Arial" w:cs="Arial"/>
          <w:szCs w:val="24"/>
          <w:lang w:val="ro-RO" w:eastAsia="ro-RO"/>
        </w:rPr>
        <w:t>ă</w:t>
      </w:r>
      <w:r w:rsidRPr="006A7C4B">
        <w:rPr>
          <w:rFonts w:ascii="Arial" w:eastAsia="Times New Roman" w:hAnsi="Arial" w:cs="Arial"/>
          <w:szCs w:val="24"/>
          <w:lang w:val="ro-RO" w:eastAsia="ro-RO"/>
        </w:rPr>
        <w:t xml:space="preserve"> dep</w:t>
      </w:r>
      <w:r w:rsidR="007D4265" w:rsidRPr="006A7C4B">
        <w:rPr>
          <w:rFonts w:ascii="Arial" w:eastAsia="Times New Roman" w:hAnsi="Arial" w:cs="Arial"/>
          <w:szCs w:val="24"/>
          <w:lang w:val="ro-RO" w:eastAsia="ro-RO"/>
        </w:rPr>
        <w:t>ă</w:t>
      </w:r>
      <w:r w:rsidR="000658B7" w:rsidRPr="006A7C4B">
        <w:rPr>
          <w:rFonts w:ascii="Arial" w:eastAsia="Times New Roman" w:hAnsi="Arial" w:cs="Arial"/>
          <w:szCs w:val="24"/>
          <w:lang w:val="ro-RO" w:eastAsia="ro-RO"/>
        </w:rPr>
        <w:t>ș</w:t>
      </w:r>
      <w:r w:rsidRPr="006A7C4B">
        <w:rPr>
          <w:rFonts w:ascii="Arial" w:eastAsia="Times New Roman" w:hAnsi="Arial" w:cs="Arial"/>
          <w:szCs w:val="24"/>
          <w:lang w:val="ro-RO" w:eastAsia="ro-RO"/>
        </w:rPr>
        <w:t>easc</w:t>
      </w:r>
      <w:r w:rsidR="007D4265" w:rsidRPr="006A7C4B">
        <w:rPr>
          <w:rFonts w:ascii="Arial" w:eastAsia="Times New Roman" w:hAnsi="Arial" w:cs="Arial"/>
          <w:szCs w:val="24"/>
          <w:lang w:val="ro-RO" w:eastAsia="ro-RO"/>
        </w:rPr>
        <w:t>ă</w:t>
      </w:r>
      <w:r w:rsidRPr="006A7C4B">
        <w:rPr>
          <w:rFonts w:ascii="Arial" w:eastAsia="Times New Roman" w:hAnsi="Arial" w:cs="Arial"/>
          <w:szCs w:val="24"/>
          <w:lang w:val="ro-RO" w:eastAsia="ro-RO"/>
        </w:rPr>
        <w:t xml:space="preserve"> nivelul de 60 dB.</w:t>
      </w:r>
    </w:p>
    <w:p w14:paraId="3D412900" w14:textId="77777777" w:rsidR="0011174B" w:rsidRPr="006A7C4B" w:rsidRDefault="0011174B" w:rsidP="0011174B">
      <w:pPr>
        <w:ind w:firstLine="720"/>
        <w:jc w:val="both"/>
        <w:rPr>
          <w:rFonts w:ascii="Arial" w:hAnsi="Arial" w:cs="Arial"/>
        </w:rPr>
      </w:pPr>
      <w:r w:rsidRPr="006A7C4B">
        <w:rPr>
          <w:rFonts w:ascii="Arial" w:hAnsi="Arial" w:cs="Arial"/>
        </w:rPr>
        <w:t>Pe cât posibil, se va urm</w:t>
      </w:r>
      <w:r w:rsidR="007D4265" w:rsidRPr="006A7C4B">
        <w:rPr>
          <w:rFonts w:ascii="Arial" w:hAnsi="Arial" w:cs="Arial"/>
        </w:rPr>
        <w:t>ă</w:t>
      </w:r>
      <w:r w:rsidRPr="006A7C4B">
        <w:rPr>
          <w:rFonts w:ascii="Arial" w:hAnsi="Arial" w:cs="Arial"/>
        </w:rPr>
        <w:t>ri ca activit</w:t>
      </w:r>
      <w:r w:rsidR="007D4265" w:rsidRPr="006A7C4B">
        <w:rPr>
          <w:rFonts w:ascii="Arial" w:hAnsi="Arial" w:cs="Arial"/>
        </w:rPr>
        <w:t>ă</w:t>
      </w:r>
      <w:r w:rsidR="000658B7" w:rsidRPr="006A7C4B">
        <w:rPr>
          <w:rFonts w:ascii="Arial" w:hAnsi="Arial" w:cs="Arial"/>
        </w:rPr>
        <w:t>ț</w:t>
      </w:r>
      <w:r w:rsidRPr="006A7C4B">
        <w:rPr>
          <w:rFonts w:ascii="Arial" w:hAnsi="Arial" w:cs="Arial"/>
        </w:rPr>
        <w:t>ile zgomotoase s</w:t>
      </w:r>
      <w:r w:rsidR="007D4265" w:rsidRPr="006A7C4B">
        <w:rPr>
          <w:rFonts w:ascii="Arial" w:hAnsi="Arial" w:cs="Arial"/>
        </w:rPr>
        <w:t>ă</w:t>
      </w:r>
      <w:r w:rsidRPr="006A7C4B">
        <w:rPr>
          <w:rFonts w:ascii="Arial" w:hAnsi="Arial" w:cs="Arial"/>
        </w:rPr>
        <w:t xml:space="preserve"> se realizeze in zona institu</w:t>
      </w:r>
      <w:r w:rsidR="000658B7" w:rsidRPr="006A7C4B">
        <w:rPr>
          <w:rFonts w:ascii="Arial" w:hAnsi="Arial" w:cs="Arial"/>
        </w:rPr>
        <w:t>ț</w:t>
      </w:r>
      <w:r w:rsidRPr="006A7C4B">
        <w:rPr>
          <w:rFonts w:ascii="Arial" w:hAnsi="Arial" w:cs="Arial"/>
        </w:rPr>
        <w:t>iilor de înv</w:t>
      </w:r>
      <w:r w:rsidR="007D4265" w:rsidRPr="006A7C4B">
        <w:rPr>
          <w:rFonts w:ascii="Arial" w:hAnsi="Arial" w:cs="Arial"/>
        </w:rPr>
        <w:t>ă</w:t>
      </w:r>
      <w:r w:rsidR="000658B7" w:rsidRPr="006A7C4B">
        <w:rPr>
          <w:rFonts w:ascii="Arial" w:hAnsi="Arial" w:cs="Arial"/>
        </w:rPr>
        <w:t>ț</w:t>
      </w:r>
      <w:r w:rsidR="007D4265" w:rsidRPr="006A7C4B">
        <w:rPr>
          <w:rFonts w:ascii="Arial" w:hAnsi="Arial" w:cs="Arial"/>
        </w:rPr>
        <w:t>ă</w:t>
      </w:r>
      <w:r w:rsidRPr="006A7C4B">
        <w:rPr>
          <w:rFonts w:ascii="Arial" w:hAnsi="Arial" w:cs="Arial"/>
        </w:rPr>
        <w:t>mânt, institu</w:t>
      </w:r>
      <w:r w:rsidR="000658B7" w:rsidRPr="006A7C4B">
        <w:rPr>
          <w:rFonts w:ascii="Arial" w:hAnsi="Arial" w:cs="Arial"/>
        </w:rPr>
        <w:t>ț</w:t>
      </w:r>
      <w:r w:rsidRPr="006A7C4B">
        <w:rPr>
          <w:rFonts w:ascii="Arial" w:hAnsi="Arial" w:cs="Arial"/>
        </w:rPr>
        <w:t>iilor publice in afara orelor de func</w:t>
      </w:r>
      <w:r w:rsidR="000658B7" w:rsidRPr="006A7C4B">
        <w:rPr>
          <w:rFonts w:ascii="Arial" w:hAnsi="Arial" w:cs="Arial"/>
        </w:rPr>
        <w:t>ț</w:t>
      </w:r>
      <w:r w:rsidRPr="006A7C4B">
        <w:rPr>
          <w:rFonts w:ascii="Arial" w:hAnsi="Arial" w:cs="Arial"/>
        </w:rPr>
        <w:t>ionare a acestora.</w:t>
      </w:r>
    </w:p>
    <w:p w14:paraId="07CEB853" w14:textId="77777777" w:rsidR="0011174B" w:rsidRPr="006A7C4B" w:rsidRDefault="0011174B" w:rsidP="0011174B">
      <w:pPr>
        <w:pStyle w:val="BodyTextIndent"/>
        <w:spacing w:line="240" w:lineRule="auto"/>
        <w:rPr>
          <w:rFonts w:cs="Arial"/>
          <w:szCs w:val="24"/>
          <w:lang w:val="ro-RO"/>
        </w:rPr>
      </w:pPr>
      <w:r w:rsidRPr="006A7C4B">
        <w:rPr>
          <w:rFonts w:cs="Arial"/>
          <w:szCs w:val="24"/>
          <w:lang w:val="ro-RO"/>
        </w:rPr>
        <w:t>Se va interzice desf</w:t>
      </w:r>
      <w:r w:rsidR="007D4265" w:rsidRPr="006A7C4B">
        <w:rPr>
          <w:rFonts w:cs="Arial"/>
          <w:szCs w:val="24"/>
          <w:lang w:val="ro-RO"/>
        </w:rPr>
        <w:t>ă</w:t>
      </w:r>
      <w:r w:rsidR="000658B7" w:rsidRPr="006A7C4B">
        <w:rPr>
          <w:rFonts w:cs="Arial"/>
          <w:szCs w:val="24"/>
          <w:lang w:val="ro-RO"/>
        </w:rPr>
        <w:t>ș</w:t>
      </w:r>
      <w:r w:rsidRPr="006A7C4B">
        <w:rPr>
          <w:rFonts w:cs="Arial"/>
          <w:szCs w:val="24"/>
          <w:lang w:val="ro-RO"/>
        </w:rPr>
        <w:t>urarea activit</w:t>
      </w:r>
      <w:r w:rsidR="007D4265" w:rsidRPr="006A7C4B">
        <w:rPr>
          <w:rFonts w:cs="Arial"/>
          <w:szCs w:val="24"/>
          <w:lang w:val="ro-RO"/>
        </w:rPr>
        <w:t>ă</w:t>
      </w:r>
      <w:r w:rsidR="000658B7" w:rsidRPr="006A7C4B">
        <w:rPr>
          <w:rFonts w:cs="Arial"/>
          <w:szCs w:val="24"/>
          <w:lang w:val="ro-RO"/>
        </w:rPr>
        <w:t>ț</w:t>
      </w:r>
      <w:r w:rsidRPr="006A7C4B">
        <w:rPr>
          <w:rFonts w:cs="Arial"/>
          <w:szCs w:val="24"/>
          <w:lang w:val="ro-RO"/>
        </w:rPr>
        <w:t>ilor zgomotoase in zona locuin</w:t>
      </w:r>
      <w:r w:rsidR="000658B7" w:rsidRPr="006A7C4B">
        <w:rPr>
          <w:rFonts w:cs="Arial"/>
          <w:szCs w:val="24"/>
          <w:lang w:val="ro-RO"/>
        </w:rPr>
        <w:t>ț</w:t>
      </w:r>
      <w:r w:rsidRPr="006A7C4B">
        <w:rPr>
          <w:rFonts w:cs="Arial"/>
          <w:szCs w:val="24"/>
          <w:lang w:val="ro-RO"/>
        </w:rPr>
        <w:t>elor, intre orele 22- 8.</w:t>
      </w:r>
    </w:p>
    <w:p w14:paraId="2081FB08" w14:textId="3D46EAAC" w:rsidR="0011174B" w:rsidRPr="006A7C4B" w:rsidRDefault="0011174B" w:rsidP="0011174B">
      <w:pPr>
        <w:ind w:firstLine="720"/>
        <w:jc w:val="both"/>
        <w:rPr>
          <w:rFonts w:ascii="Arial" w:hAnsi="Arial" w:cs="Arial"/>
          <w:i/>
        </w:rPr>
      </w:pPr>
      <w:r w:rsidRPr="006A7C4B">
        <w:rPr>
          <w:rStyle w:val="pt1"/>
          <w:rFonts w:ascii="Arial" w:hAnsi="Arial" w:cs="Arial"/>
          <w:i/>
          <w:color w:val="auto"/>
        </w:rPr>
        <w:t xml:space="preserve">d) </w:t>
      </w:r>
      <w:r w:rsidRPr="006A7C4B">
        <w:rPr>
          <w:rStyle w:val="tpt1"/>
          <w:rFonts w:ascii="Arial" w:hAnsi="Arial" w:cs="Arial"/>
          <w:i/>
        </w:rPr>
        <w:t>Protec</w:t>
      </w:r>
      <w:r w:rsidR="000658B7" w:rsidRPr="006A7C4B">
        <w:rPr>
          <w:rStyle w:val="tpt1"/>
          <w:rFonts w:ascii="Arial" w:hAnsi="Arial" w:cs="Arial"/>
          <w:i/>
        </w:rPr>
        <w:t>ț</w:t>
      </w:r>
      <w:r w:rsidRPr="006A7C4B">
        <w:rPr>
          <w:rStyle w:val="tpt1"/>
          <w:rFonts w:ascii="Arial" w:hAnsi="Arial" w:cs="Arial"/>
          <w:i/>
        </w:rPr>
        <w:t>ia împotriva radia</w:t>
      </w:r>
      <w:r w:rsidR="000658B7" w:rsidRPr="006A7C4B">
        <w:rPr>
          <w:rStyle w:val="tpt1"/>
          <w:rFonts w:ascii="Arial" w:hAnsi="Arial" w:cs="Arial"/>
          <w:i/>
        </w:rPr>
        <w:t>ț</w:t>
      </w:r>
      <w:r w:rsidRPr="006A7C4B">
        <w:rPr>
          <w:rStyle w:val="tpt1"/>
          <w:rFonts w:ascii="Arial" w:hAnsi="Arial" w:cs="Arial"/>
          <w:i/>
        </w:rPr>
        <w:t>iilor:</w:t>
      </w:r>
    </w:p>
    <w:p w14:paraId="35882232" w14:textId="77777777" w:rsidR="0011174B" w:rsidRPr="006A7C4B" w:rsidRDefault="0011174B" w:rsidP="0011174B">
      <w:pPr>
        <w:pStyle w:val="NormalIndent"/>
        <w:ind w:left="0" w:firstLine="720"/>
        <w:rPr>
          <w:rFonts w:ascii="Arial" w:hAnsi="Arial" w:cs="Arial"/>
          <w:szCs w:val="24"/>
          <w:lang w:val="ro-RO"/>
        </w:rPr>
      </w:pPr>
      <w:r w:rsidRPr="006A7C4B">
        <w:rPr>
          <w:rFonts w:ascii="Arial" w:hAnsi="Arial" w:cs="Arial"/>
          <w:szCs w:val="24"/>
          <w:lang w:val="ro-RO"/>
        </w:rPr>
        <w:t>Pe parcursul execu</w:t>
      </w:r>
      <w:r w:rsidR="000658B7" w:rsidRPr="006A7C4B">
        <w:rPr>
          <w:rFonts w:ascii="Arial" w:hAnsi="Arial" w:cs="Arial"/>
          <w:szCs w:val="24"/>
          <w:lang w:val="ro-RO"/>
        </w:rPr>
        <w:t>ț</w:t>
      </w:r>
      <w:r w:rsidRPr="006A7C4B">
        <w:rPr>
          <w:rFonts w:ascii="Arial" w:hAnsi="Arial" w:cs="Arial"/>
          <w:szCs w:val="24"/>
          <w:lang w:val="ro-RO"/>
        </w:rPr>
        <w:t xml:space="preserve">iei </w:t>
      </w:r>
      <w:r w:rsidR="000658B7" w:rsidRPr="006A7C4B">
        <w:rPr>
          <w:rFonts w:ascii="Arial" w:hAnsi="Arial" w:cs="Arial"/>
          <w:szCs w:val="24"/>
          <w:lang w:val="ro-RO"/>
        </w:rPr>
        <w:t>ș</w:t>
      </w:r>
      <w:r w:rsidRPr="006A7C4B">
        <w:rPr>
          <w:rFonts w:ascii="Arial" w:hAnsi="Arial" w:cs="Arial"/>
          <w:szCs w:val="24"/>
          <w:lang w:val="ro-RO"/>
        </w:rPr>
        <w:t>i în timpul exploat</w:t>
      </w:r>
      <w:r w:rsidR="007D4265" w:rsidRPr="006A7C4B">
        <w:rPr>
          <w:rFonts w:ascii="Arial" w:hAnsi="Arial" w:cs="Arial"/>
          <w:szCs w:val="24"/>
          <w:lang w:val="ro-RO"/>
        </w:rPr>
        <w:t>ă</w:t>
      </w:r>
      <w:r w:rsidRPr="006A7C4B">
        <w:rPr>
          <w:rFonts w:ascii="Arial" w:hAnsi="Arial" w:cs="Arial"/>
          <w:szCs w:val="24"/>
          <w:lang w:val="ro-RO"/>
        </w:rPr>
        <w:t>rii nu pot apare surse de radia</w:t>
      </w:r>
      <w:r w:rsidR="000658B7" w:rsidRPr="006A7C4B">
        <w:rPr>
          <w:rFonts w:ascii="Arial" w:hAnsi="Arial" w:cs="Arial"/>
          <w:szCs w:val="24"/>
          <w:lang w:val="ro-RO"/>
        </w:rPr>
        <w:t>ț</w:t>
      </w:r>
      <w:r w:rsidRPr="006A7C4B">
        <w:rPr>
          <w:rFonts w:ascii="Arial" w:hAnsi="Arial" w:cs="Arial"/>
          <w:szCs w:val="24"/>
          <w:lang w:val="ro-RO"/>
        </w:rPr>
        <w:t>ii.</w:t>
      </w:r>
    </w:p>
    <w:p w14:paraId="4294AC29" w14:textId="7D1F853A" w:rsidR="0011174B" w:rsidRPr="006A7C4B" w:rsidRDefault="0011174B" w:rsidP="0011174B">
      <w:pPr>
        <w:ind w:firstLine="720"/>
        <w:jc w:val="both"/>
        <w:rPr>
          <w:rStyle w:val="tpt1"/>
          <w:rFonts w:ascii="Arial" w:hAnsi="Arial" w:cs="Arial"/>
          <w:i/>
        </w:rPr>
      </w:pPr>
      <w:r w:rsidRPr="006A7C4B">
        <w:rPr>
          <w:rStyle w:val="pt1"/>
          <w:rFonts w:ascii="Arial" w:hAnsi="Arial" w:cs="Arial"/>
          <w:i/>
          <w:color w:val="auto"/>
        </w:rPr>
        <w:t xml:space="preserve">e) </w:t>
      </w:r>
      <w:r w:rsidRPr="006A7C4B">
        <w:rPr>
          <w:rStyle w:val="tpt1"/>
          <w:rFonts w:ascii="Arial" w:hAnsi="Arial" w:cs="Arial"/>
          <w:i/>
        </w:rPr>
        <w:t>Protec</w:t>
      </w:r>
      <w:r w:rsidR="000658B7" w:rsidRPr="006A7C4B">
        <w:rPr>
          <w:rStyle w:val="tpt1"/>
          <w:rFonts w:ascii="Arial" w:hAnsi="Arial" w:cs="Arial"/>
          <w:i/>
        </w:rPr>
        <w:t>ț</w:t>
      </w:r>
      <w:r w:rsidRPr="006A7C4B">
        <w:rPr>
          <w:rStyle w:val="tpt1"/>
          <w:rFonts w:ascii="Arial" w:hAnsi="Arial" w:cs="Arial"/>
          <w:i/>
        </w:rPr>
        <w:t xml:space="preserve">ia solului </w:t>
      </w:r>
      <w:r w:rsidR="000658B7" w:rsidRPr="006A7C4B">
        <w:rPr>
          <w:rStyle w:val="tpt1"/>
          <w:rFonts w:ascii="Arial" w:hAnsi="Arial" w:cs="Arial"/>
          <w:i/>
        </w:rPr>
        <w:t>ș</w:t>
      </w:r>
      <w:r w:rsidRPr="006A7C4B">
        <w:rPr>
          <w:rStyle w:val="tpt1"/>
          <w:rFonts w:ascii="Arial" w:hAnsi="Arial" w:cs="Arial"/>
          <w:i/>
        </w:rPr>
        <w:t>i a subsolului:</w:t>
      </w:r>
    </w:p>
    <w:p w14:paraId="5C9D6C1F" w14:textId="77777777" w:rsidR="0011174B" w:rsidRPr="006A7C4B" w:rsidRDefault="0011174B" w:rsidP="0011174B">
      <w:pPr>
        <w:pStyle w:val="NormalIndent"/>
        <w:ind w:left="0" w:firstLine="720"/>
        <w:rPr>
          <w:rFonts w:ascii="Arial" w:hAnsi="Arial" w:cs="Arial"/>
          <w:szCs w:val="24"/>
          <w:lang w:val="ro-RO"/>
        </w:rPr>
      </w:pPr>
      <w:r w:rsidRPr="006A7C4B">
        <w:rPr>
          <w:rFonts w:ascii="Arial" w:hAnsi="Arial" w:cs="Arial"/>
          <w:szCs w:val="24"/>
          <w:lang w:val="ro-RO"/>
        </w:rPr>
        <w:lastRenderedPageBreak/>
        <w:t>Pentru a elimina sau a reduce eventualele efecte nefavorabile pe timpul execu</w:t>
      </w:r>
      <w:r w:rsidR="000658B7" w:rsidRPr="006A7C4B">
        <w:rPr>
          <w:rFonts w:ascii="Arial" w:hAnsi="Arial" w:cs="Arial"/>
          <w:szCs w:val="24"/>
          <w:lang w:val="ro-RO"/>
        </w:rPr>
        <w:t>ț</w:t>
      </w:r>
      <w:r w:rsidRPr="006A7C4B">
        <w:rPr>
          <w:rFonts w:ascii="Arial" w:hAnsi="Arial" w:cs="Arial"/>
          <w:szCs w:val="24"/>
          <w:lang w:val="ro-RO"/>
        </w:rPr>
        <w:t>iei lucr</w:t>
      </w:r>
      <w:r w:rsidR="007D4265" w:rsidRPr="006A7C4B">
        <w:rPr>
          <w:rFonts w:ascii="Arial" w:hAnsi="Arial" w:cs="Arial"/>
          <w:szCs w:val="24"/>
          <w:lang w:val="ro-RO"/>
        </w:rPr>
        <w:t>ă</w:t>
      </w:r>
      <w:r w:rsidRPr="006A7C4B">
        <w:rPr>
          <w:rFonts w:ascii="Arial" w:hAnsi="Arial" w:cs="Arial"/>
          <w:szCs w:val="24"/>
          <w:lang w:val="ro-RO"/>
        </w:rPr>
        <w:t>rilor. se vor lua urm</w:t>
      </w:r>
      <w:r w:rsidR="007D4265" w:rsidRPr="006A7C4B">
        <w:rPr>
          <w:rFonts w:ascii="Arial" w:hAnsi="Arial" w:cs="Arial"/>
          <w:szCs w:val="24"/>
          <w:lang w:val="ro-RO"/>
        </w:rPr>
        <w:t>ă</w:t>
      </w:r>
      <w:r w:rsidRPr="006A7C4B">
        <w:rPr>
          <w:rFonts w:ascii="Arial" w:hAnsi="Arial" w:cs="Arial"/>
          <w:szCs w:val="24"/>
          <w:lang w:val="ro-RO"/>
        </w:rPr>
        <w:t>toarele m</w:t>
      </w:r>
      <w:r w:rsidR="007D4265" w:rsidRPr="006A7C4B">
        <w:rPr>
          <w:rFonts w:ascii="Arial" w:hAnsi="Arial" w:cs="Arial"/>
          <w:szCs w:val="24"/>
          <w:lang w:val="ro-RO"/>
        </w:rPr>
        <w:t>ă</w:t>
      </w:r>
      <w:r w:rsidRPr="006A7C4B">
        <w:rPr>
          <w:rFonts w:ascii="Arial" w:hAnsi="Arial" w:cs="Arial"/>
          <w:szCs w:val="24"/>
          <w:lang w:val="ro-RO"/>
        </w:rPr>
        <w:t>suri:</w:t>
      </w:r>
    </w:p>
    <w:p w14:paraId="1E49C931" w14:textId="77777777" w:rsidR="0011174B" w:rsidRPr="006A7C4B" w:rsidRDefault="0011174B" w:rsidP="0011174B">
      <w:pPr>
        <w:pStyle w:val="NormalIndent"/>
        <w:numPr>
          <w:ilvl w:val="0"/>
          <w:numId w:val="3"/>
        </w:numPr>
        <w:tabs>
          <w:tab w:val="clear" w:pos="1134"/>
        </w:tabs>
        <w:ind w:left="0" w:firstLine="720"/>
        <w:rPr>
          <w:rFonts w:ascii="Arial" w:hAnsi="Arial" w:cs="Arial"/>
          <w:szCs w:val="24"/>
          <w:lang w:val="ro-RO"/>
        </w:rPr>
      </w:pPr>
      <w:r w:rsidRPr="006A7C4B">
        <w:rPr>
          <w:rFonts w:ascii="Arial" w:hAnsi="Arial" w:cs="Arial"/>
          <w:szCs w:val="24"/>
          <w:lang w:val="ro-RO"/>
        </w:rPr>
        <w:t>stratul vegetal decopertat se va constitui într-un depozit special;</w:t>
      </w:r>
    </w:p>
    <w:p w14:paraId="0FB80DCF" w14:textId="77777777" w:rsidR="0011174B" w:rsidRPr="006A7C4B" w:rsidRDefault="0011174B" w:rsidP="0011174B">
      <w:pPr>
        <w:pStyle w:val="NormalIndent"/>
        <w:numPr>
          <w:ilvl w:val="0"/>
          <w:numId w:val="3"/>
        </w:numPr>
        <w:tabs>
          <w:tab w:val="clear" w:pos="1134"/>
        </w:tabs>
        <w:ind w:left="0" w:firstLine="720"/>
        <w:rPr>
          <w:rFonts w:ascii="Arial" w:hAnsi="Arial" w:cs="Arial"/>
          <w:szCs w:val="24"/>
          <w:lang w:val="ro-RO"/>
        </w:rPr>
      </w:pPr>
      <w:r w:rsidRPr="006A7C4B">
        <w:rPr>
          <w:rFonts w:ascii="Arial" w:hAnsi="Arial" w:cs="Arial"/>
          <w:szCs w:val="24"/>
          <w:lang w:val="ro-RO"/>
        </w:rPr>
        <w:t xml:space="preserve">stratul vegetal de pe traseele de acces ale utilajelor va fi decopertat </w:t>
      </w:r>
      <w:r w:rsidR="000658B7" w:rsidRPr="006A7C4B">
        <w:rPr>
          <w:rFonts w:ascii="Arial" w:hAnsi="Arial" w:cs="Arial"/>
          <w:szCs w:val="24"/>
          <w:lang w:val="ro-RO"/>
        </w:rPr>
        <w:t>ș</w:t>
      </w:r>
      <w:r w:rsidRPr="006A7C4B">
        <w:rPr>
          <w:rFonts w:ascii="Arial" w:hAnsi="Arial" w:cs="Arial"/>
          <w:szCs w:val="24"/>
          <w:lang w:val="ro-RO"/>
        </w:rPr>
        <w:t>i</w:t>
      </w:r>
      <w:r w:rsidRPr="006A7C4B">
        <w:rPr>
          <w:rFonts w:ascii="Arial" w:hAnsi="Arial" w:cs="Arial"/>
          <w:i/>
          <w:szCs w:val="24"/>
          <w:lang w:val="ro-RO"/>
        </w:rPr>
        <w:t xml:space="preserve"> </w:t>
      </w:r>
      <w:r w:rsidRPr="006A7C4B">
        <w:rPr>
          <w:rFonts w:ascii="Arial" w:hAnsi="Arial" w:cs="Arial"/>
          <w:szCs w:val="24"/>
          <w:lang w:val="ro-RO"/>
        </w:rPr>
        <w:t>transportat în acela</w:t>
      </w:r>
      <w:r w:rsidR="000658B7" w:rsidRPr="006A7C4B">
        <w:rPr>
          <w:rFonts w:ascii="Arial" w:hAnsi="Arial" w:cs="Arial"/>
          <w:szCs w:val="24"/>
          <w:lang w:val="ro-RO"/>
        </w:rPr>
        <w:t>ș</w:t>
      </w:r>
      <w:r w:rsidRPr="006A7C4B">
        <w:rPr>
          <w:rFonts w:ascii="Arial" w:hAnsi="Arial" w:cs="Arial"/>
          <w:szCs w:val="24"/>
          <w:lang w:val="ro-RO"/>
        </w:rPr>
        <w:t>i depozit;</w:t>
      </w:r>
    </w:p>
    <w:p w14:paraId="22F669BC" w14:textId="77777777" w:rsidR="0011174B" w:rsidRPr="006A7C4B" w:rsidRDefault="0011174B" w:rsidP="0011174B">
      <w:pPr>
        <w:pStyle w:val="NormalIndent"/>
        <w:numPr>
          <w:ilvl w:val="0"/>
          <w:numId w:val="3"/>
        </w:numPr>
        <w:tabs>
          <w:tab w:val="clear" w:pos="1134"/>
        </w:tabs>
        <w:ind w:left="0" w:firstLine="720"/>
        <w:rPr>
          <w:rFonts w:ascii="Arial" w:hAnsi="Arial" w:cs="Arial"/>
          <w:szCs w:val="24"/>
          <w:lang w:val="ro-RO"/>
        </w:rPr>
      </w:pPr>
      <w:r w:rsidRPr="006A7C4B">
        <w:rPr>
          <w:rFonts w:ascii="Arial" w:hAnsi="Arial" w:cs="Arial"/>
          <w:szCs w:val="24"/>
          <w:lang w:val="ro-RO"/>
        </w:rPr>
        <w:t>ritmuI execu</w:t>
      </w:r>
      <w:r w:rsidR="000658B7" w:rsidRPr="006A7C4B">
        <w:rPr>
          <w:rFonts w:ascii="Arial" w:hAnsi="Arial" w:cs="Arial"/>
          <w:szCs w:val="24"/>
          <w:lang w:val="ro-RO"/>
        </w:rPr>
        <w:t>ț</w:t>
      </w:r>
      <w:r w:rsidRPr="006A7C4B">
        <w:rPr>
          <w:rFonts w:ascii="Arial" w:hAnsi="Arial" w:cs="Arial"/>
          <w:szCs w:val="24"/>
          <w:lang w:val="ro-RO"/>
        </w:rPr>
        <w:t>iei va fi alert;</w:t>
      </w:r>
    </w:p>
    <w:p w14:paraId="6243193A" w14:textId="77777777" w:rsidR="0011174B" w:rsidRPr="006A7C4B" w:rsidRDefault="0011174B" w:rsidP="0011174B">
      <w:pPr>
        <w:pStyle w:val="NormalIndent"/>
        <w:numPr>
          <w:ilvl w:val="0"/>
          <w:numId w:val="3"/>
        </w:numPr>
        <w:tabs>
          <w:tab w:val="clear" w:pos="1134"/>
        </w:tabs>
        <w:ind w:left="0" w:firstLine="720"/>
        <w:rPr>
          <w:rFonts w:ascii="Arial" w:hAnsi="Arial" w:cs="Arial"/>
          <w:szCs w:val="24"/>
          <w:lang w:val="ro-RO"/>
        </w:rPr>
      </w:pPr>
      <w:r w:rsidRPr="006A7C4B">
        <w:rPr>
          <w:rFonts w:ascii="Arial" w:hAnsi="Arial" w:cs="Arial"/>
          <w:szCs w:val="24"/>
          <w:lang w:val="ro-RO"/>
        </w:rPr>
        <w:t xml:space="preserve">se vor evita procesele „umede” (punerea în opera a betoanelor </w:t>
      </w:r>
      <w:r w:rsidR="000658B7" w:rsidRPr="006A7C4B">
        <w:rPr>
          <w:rFonts w:ascii="Arial" w:hAnsi="Arial" w:cs="Arial"/>
          <w:szCs w:val="24"/>
          <w:lang w:val="ro-RO"/>
        </w:rPr>
        <w:t>ș</w:t>
      </w:r>
      <w:r w:rsidRPr="006A7C4B">
        <w:rPr>
          <w:rFonts w:ascii="Arial" w:hAnsi="Arial" w:cs="Arial"/>
          <w:szCs w:val="24"/>
          <w:lang w:val="ro-RO"/>
        </w:rPr>
        <w:t>i  mortarelor);</w:t>
      </w:r>
    </w:p>
    <w:p w14:paraId="432BAE4C" w14:textId="77777777" w:rsidR="0011174B" w:rsidRPr="006A7C4B" w:rsidRDefault="0011174B" w:rsidP="0011174B">
      <w:pPr>
        <w:pStyle w:val="NormalIndent"/>
        <w:numPr>
          <w:ilvl w:val="0"/>
          <w:numId w:val="3"/>
        </w:numPr>
        <w:tabs>
          <w:tab w:val="clear" w:pos="1134"/>
        </w:tabs>
        <w:ind w:left="0" w:firstLine="720"/>
        <w:rPr>
          <w:rFonts w:ascii="Arial" w:hAnsi="Arial" w:cs="Arial"/>
          <w:szCs w:val="24"/>
          <w:lang w:val="ro-RO"/>
        </w:rPr>
      </w:pPr>
      <w:r w:rsidRPr="006A7C4B">
        <w:rPr>
          <w:rFonts w:ascii="Arial" w:hAnsi="Arial" w:cs="Arial"/>
          <w:szCs w:val="24"/>
          <w:lang w:val="ro-RO"/>
        </w:rPr>
        <w:t xml:space="preserve">se va evita amplasarea directa pe sol a materialelor de </w:t>
      </w:r>
      <w:r w:rsidR="00D06D3A" w:rsidRPr="006A7C4B">
        <w:rPr>
          <w:rFonts w:ascii="Arial" w:hAnsi="Arial" w:cs="Arial"/>
          <w:szCs w:val="24"/>
          <w:lang w:val="ro-RO"/>
        </w:rPr>
        <w:t>construc</w:t>
      </w:r>
      <w:r w:rsidR="000658B7" w:rsidRPr="006A7C4B">
        <w:rPr>
          <w:rFonts w:ascii="Arial" w:hAnsi="Arial" w:cs="Arial"/>
          <w:szCs w:val="24"/>
          <w:lang w:val="ro-RO"/>
        </w:rPr>
        <w:t>ț</w:t>
      </w:r>
      <w:r w:rsidR="00D06D3A" w:rsidRPr="006A7C4B">
        <w:rPr>
          <w:rFonts w:ascii="Arial" w:hAnsi="Arial" w:cs="Arial"/>
          <w:szCs w:val="24"/>
          <w:lang w:val="ro-RO"/>
        </w:rPr>
        <w:t>ie</w:t>
      </w:r>
      <w:r w:rsidRPr="006A7C4B">
        <w:rPr>
          <w:rFonts w:ascii="Arial" w:hAnsi="Arial" w:cs="Arial"/>
          <w:szCs w:val="24"/>
          <w:lang w:val="ro-RO"/>
        </w:rPr>
        <w:t xml:space="preserve">. </w:t>
      </w:r>
      <w:r w:rsidR="00D06D3A" w:rsidRPr="006A7C4B">
        <w:rPr>
          <w:rFonts w:ascii="Arial" w:hAnsi="Arial" w:cs="Arial"/>
          <w:szCs w:val="24"/>
          <w:lang w:val="ro-RO"/>
        </w:rPr>
        <w:t>Suprafe</w:t>
      </w:r>
      <w:r w:rsidR="000658B7" w:rsidRPr="006A7C4B">
        <w:rPr>
          <w:rFonts w:ascii="Arial" w:hAnsi="Arial" w:cs="Arial"/>
          <w:szCs w:val="24"/>
          <w:lang w:val="ro-RO"/>
        </w:rPr>
        <w:t>ț</w:t>
      </w:r>
      <w:r w:rsidR="00D06D3A" w:rsidRPr="006A7C4B">
        <w:rPr>
          <w:rFonts w:ascii="Arial" w:hAnsi="Arial" w:cs="Arial"/>
          <w:szCs w:val="24"/>
          <w:lang w:val="ro-RO"/>
        </w:rPr>
        <w:t>e</w:t>
      </w:r>
      <w:r w:rsidRPr="006A7C4B">
        <w:rPr>
          <w:rFonts w:ascii="Arial" w:hAnsi="Arial" w:cs="Arial"/>
          <w:szCs w:val="24"/>
          <w:lang w:val="ro-RO"/>
        </w:rPr>
        <w:t xml:space="preserve">le destinate pentru depozitarea de materiale de </w:t>
      </w:r>
      <w:r w:rsidR="00D06D3A" w:rsidRPr="006A7C4B">
        <w:rPr>
          <w:rFonts w:ascii="Arial" w:hAnsi="Arial" w:cs="Arial"/>
          <w:szCs w:val="24"/>
          <w:lang w:val="ro-RO"/>
        </w:rPr>
        <w:t>construc</w:t>
      </w:r>
      <w:r w:rsidR="000658B7" w:rsidRPr="006A7C4B">
        <w:rPr>
          <w:rFonts w:ascii="Arial" w:hAnsi="Arial" w:cs="Arial"/>
          <w:szCs w:val="24"/>
          <w:lang w:val="ro-RO"/>
        </w:rPr>
        <w:t>ț</w:t>
      </w:r>
      <w:r w:rsidR="00D06D3A" w:rsidRPr="006A7C4B">
        <w:rPr>
          <w:rFonts w:ascii="Arial" w:hAnsi="Arial" w:cs="Arial"/>
          <w:szCs w:val="24"/>
          <w:lang w:val="ro-RO"/>
        </w:rPr>
        <w:t>ie</w:t>
      </w:r>
      <w:r w:rsidRPr="006A7C4B">
        <w:rPr>
          <w:rFonts w:ascii="Arial" w:hAnsi="Arial" w:cs="Arial"/>
          <w:szCs w:val="24"/>
          <w:lang w:val="ro-RO"/>
        </w:rPr>
        <w:t xml:space="preserve">, de recipienti goliti si depozitare temporara de </w:t>
      </w:r>
      <w:r w:rsidR="00D06D3A" w:rsidRPr="006A7C4B">
        <w:rPr>
          <w:rFonts w:ascii="Arial" w:hAnsi="Arial" w:cs="Arial"/>
          <w:szCs w:val="24"/>
          <w:lang w:val="ro-RO"/>
        </w:rPr>
        <w:t>de</w:t>
      </w:r>
      <w:r w:rsidR="000658B7" w:rsidRPr="006A7C4B">
        <w:rPr>
          <w:rFonts w:ascii="Arial" w:hAnsi="Arial" w:cs="Arial"/>
          <w:szCs w:val="24"/>
          <w:lang w:val="ro-RO"/>
        </w:rPr>
        <w:t>ș</w:t>
      </w:r>
      <w:r w:rsidR="00D06D3A" w:rsidRPr="006A7C4B">
        <w:rPr>
          <w:rFonts w:ascii="Arial" w:hAnsi="Arial" w:cs="Arial"/>
          <w:szCs w:val="24"/>
          <w:lang w:val="ro-RO"/>
        </w:rPr>
        <w:t>eu</w:t>
      </w:r>
      <w:r w:rsidRPr="006A7C4B">
        <w:rPr>
          <w:rFonts w:ascii="Arial" w:hAnsi="Arial" w:cs="Arial"/>
          <w:szCs w:val="24"/>
          <w:lang w:val="ro-RO"/>
        </w:rPr>
        <w:t xml:space="preserve">ri vor fi impermeabilizate in prealabil, cu folie de polietilena ori se vor utiliza platforme betonate existente sau containere mari pentru </w:t>
      </w:r>
      <w:r w:rsidR="00D06D3A" w:rsidRPr="006A7C4B">
        <w:rPr>
          <w:rFonts w:ascii="Arial" w:hAnsi="Arial" w:cs="Arial"/>
          <w:szCs w:val="24"/>
          <w:lang w:val="ro-RO"/>
        </w:rPr>
        <w:t>de</w:t>
      </w:r>
      <w:r w:rsidR="000658B7" w:rsidRPr="006A7C4B">
        <w:rPr>
          <w:rFonts w:ascii="Arial" w:hAnsi="Arial" w:cs="Arial"/>
          <w:szCs w:val="24"/>
          <w:lang w:val="ro-RO"/>
        </w:rPr>
        <w:t>ș</w:t>
      </w:r>
      <w:r w:rsidR="00D06D3A" w:rsidRPr="006A7C4B">
        <w:rPr>
          <w:rFonts w:ascii="Arial" w:hAnsi="Arial" w:cs="Arial"/>
          <w:szCs w:val="24"/>
          <w:lang w:val="ro-RO"/>
        </w:rPr>
        <w:t>eu</w:t>
      </w:r>
      <w:r w:rsidRPr="006A7C4B">
        <w:rPr>
          <w:rFonts w:ascii="Arial" w:hAnsi="Arial" w:cs="Arial"/>
          <w:szCs w:val="24"/>
          <w:lang w:val="ro-RO"/>
        </w:rPr>
        <w:t xml:space="preserve">ri din </w:t>
      </w:r>
      <w:r w:rsidR="00D06D3A" w:rsidRPr="006A7C4B">
        <w:rPr>
          <w:rFonts w:ascii="Arial" w:hAnsi="Arial" w:cs="Arial"/>
          <w:szCs w:val="24"/>
          <w:lang w:val="ro-RO"/>
        </w:rPr>
        <w:t>construc</w:t>
      </w:r>
      <w:r w:rsidR="000658B7" w:rsidRPr="006A7C4B">
        <w:rPr>
          <w:rFonts w:ascii="Arial" w:hAnsi="Arial" w:cs="Arial"/>
          <w:szCs w:val="24"/>
          <w:lang w:val="ro-RO"/>
        </w:rPr>
        <w:t>ț</w:t>
      </w:r>
      <w:r w:rsidR="00D06D3A" w:rsidRPr="006A7C4B">
        <w:rPr>
          <w:rFonts w:ascii="Arial" w:hAnsi="Arial" w:cs="Arial"/>
          <w:szCs w:val="24"/>
          <w:lang w:val="ro-RO"/>
        </w:rPr>
        <w:t>ii</w:t>
      </w:r>
      <w:r w:rsidRPr="006A7C4B">
        <w:rPr>
          <w:rFonts w:ascii="Arial" w:hAnsi="Arial" w:cs="Arial"/>
          <w:szCs w:val="24"/>
          <w:lang w:val="ro-RO"/>
        </w:rPr>
        <w:t xml:space="preserve"> si demolari.</w:t>
      </w:r>
    </w:p>
    <w:p w14:paraId="7DCA667B" w14:textId="0D0E529E" w:rsidR="0011174B" w:rsidRPr="006A7C4B" w:rsidRDefault="0011174B" w:rsidP="0011174B">
      <w:pPr>
        <w:ind w:firstLine="720"/>
        <w:jc w:val="both"/>
        <w:rPr>
          <w:rFonts w:ascii="Arial" w:hAnsi="Arial" w:cs="Arial"/>
          <w:i/>
        </w:rPr>
      </w:pPr>
      <w:r w:rsidRPr="006A7C4B">
        <w:rPr>
          <w:rStyle w:val="pt1"/>
          <w:rFonts w:ascii="Arial" w:hAnsi="Arial" w:cs="Arial"/>
          <w:i/>
          <w:color w:val="auto"/>
        </w:rPr>
        <w:t xml:space="preserve">f) </w:t>
      </w:r>
      <w:r w:rsidRPr="006A7C4B">
        <w:rPr>
          <w:rStyle w:val="tpt1"/>
          <w:rFonts w:ascii="Arial" w:hAnsi="Arial" w:cs="Arial"/>
          <w:i/>
        </w:rPr>
        <w:t>Protec</w:t>
      </w:r>
      <w:r w:rsidR="000658B7" w:rsidRPr="006A7C4B">
        <w:rPr>
          <w:rStyle w:val="tpt1"/>
          <w:rFonts w:ascii="Arial" w:hAnsi="Arial" w:cs="Arial"/>
          <w:i/>
        </w:rPr>
        <w:t>ț</w:t>
      </w:r>
      <w:r w:rsidRPr="006A7C4B">
        <w:rPr>
          <w:rStyle w:val="tpt1"/>
          <w:rFonts w:ascii="Arial" w:hAnsi="Arial" w:cs="Arial"/>
          <w:i/>
        </w:rPr>
        <w:t xml:space="preserve">ia ecosistemelor terestre </w:t>
      </w:r>
      <w:r w:rsidR="000658B7" w:rsidRPr="006A7C4B">
        <w:rPr>
          <w:rStyle w:val="tpt1"/>
          <w:rFonts w:ascii="Arial" w:hAnsi="Arial" w:cs="Arial"/>
          <w:i/>
        </w:rPr>
        <w:t>ș</w:t>
      </w:r>
      <w:r w:rsidRPr="006A7C4B">
        <w:rPr>
          <w:rStyle w:val="tpt1"/>
          <w:rFonts w:ascii="Arial" w:hAnsi="Arial" w:cs="Arial"/>
          <w:i/>
        </w:rPr>
        <w:t>i acvatice:</w:t>
      </w:r>
    </w:p>
    <w:p w14:paraId="58CA8AD2" w14:textId="77777777" w:rsidR="0011174B" w:rsidRPr="006A7C4B" w:rsidRDefault="0011174B" w:rsidP="0011174B">
      <w:pPr>
        <w:autoSpaceDE w:val="0"/>
        <w:autoSpaceDN w:val="0"/>
        <w:adjustRightInd w:val="0"/>
        <w:ind w:firstLine="720"/>
        <w:jc w:val="both"/>
        <w:rPr>
          <w:rFonts w:ascii="Arial" w:hAnsi="Arial" w:cs="Arial"/>
          <w:b/>
          <w:bCs/>
        </w:rPr>
      </w:pPr>
      <w:r w:rsidRPr="006A7C4B">
        <w:rPr>
          <w:rFonts w:ascii="Arial" w:hAnsi="Arial" w:cs="Arial"/>
        </w:rPr>
        <w:t xml:space="preserve">In general, in </w:t>
      </w:r>
      <w:r w:rsidRPr="006A7C4B">
        <w:rPr>
          <w:rFonts w:ascii="Arial" w:hAnsi="Arial" w:cs="Arial"/>
          <w:b/>
          <w:bCs/>
        </w:rPr>
        <w:t xml:space="preserve">perioada de </w:t>
      </w:r>
      <w:r w:rsidR="00D06D3A" w:rsidRPr="006A7C4B">
        <w:rPr>
          <w:rFonts w:ascii="Arial" w:hAnsi="Arial" w:cs="Arial"/>
          <w:b/>
          <w:bCs/>
        </w:rPr>
        <w:t>execu</w:t>
      </w:r>
      <w:r w:rsidR="000658B7" w:rsidRPr="006A7C4B">
        <w:rPr>
          <w:rFonts w:ascii="Arial" w:hAnsi="Arial" w:cs="Arial"/>
          <w:b/>
          <w:bCs/>
        </w:rPr>
        <w:t>ț</w:t>
      </w:r>
      <w:r w:rsidR="00D06D3A" w:rsidRPr="006A7C4B">
        <w:rPr>
          <w:rFonts w:ascii="Arial" w:hAnsi="Arial" w:cs="Arial"/>
          <w:b/>
          <w:bCs/>
        </w:rPr>
        <w:t>ie</w:t>
      </w:r>
      <w:r w:rsidRPr="006A7C4B">
        <w:rPr>
          <w:rFonts w:ascii="Arial" w:hAnsi="Arial" w:cs="Arial"/>
          <w:b/>
          <w:bCs/>
        </w:rPr>
        <w:t xml:space="preserve"> </w:t>
      </w:r>
      <w:r w:rsidRPr="006A7C4B">
        <w:rPr>
          <w:rFonts w:ascii="Arial" w:hAnsi="Arial" w:cs="Arial"/>
        </w:rPr>
        <w:t xml:space="preserve">este posibila aparitia unor efecte negative asupra speciilor din imediata apropiere. Aceste efecte se pot concretiza in tendinta de retragere a faunei in zone limitrofe, motivul fiind zgomotul generat de </w:t>
      </w:r>
      <w:r w:rsidR="00D06D3A" w:rsidRPr="006A7C4B">
        <w:rPr>
          <w:rFonts w:ascii="Arial" w:hAnsi="Arial" w:cs="Arial"/>
        </w:rPr>
        <w:t>lucr</w:t>
      </w:r>
      <w:r w:rsidR="007D4265" w:rsidRPr="006A7C4B">
        <w:rPr>
          <w:rFonts w:ascii="Arial" w:hAnsi="Arial" w:cs="Arial"/>
        </w:rPr>
        <w:t>ă</w:t>
      </w:r>
      <w:r w:rsidR="00D06D3A" w:rsidRPr="006A7C4B">
        <w:rPr>
          <w:rFonts w:ascii="Arial" w:hAnsi="Arial" w:cs="Arial"/>
        </w:rPr>
        <w:t>ri</w:t>
      </w:r>
      <w:r w:rsidRPr="006A7C4B">
        <w:rPr>
          <w:rFonts w:ascii="Arial" w:hAnsi="Arial" w:cs="Arial"/>
        </w:rPr>
        <w:t xml:space="preserve">le de </w:t>
      </w:r>
      <w:r w:rsidR="00D06D3A" w:rsidRPr="006A7C4B">
        <w:rPr>
          <w:rFonts w:ascii="Arial" w:hAnsi="Arial" w:cs="Arial"/>
        </w:rPr>
        <w:t>construc</w:t>
      </w:r>
      <w:r w:rsidR="000658B7" w:rsidRPr="006A7C4B">
        <w:rPr>
          <w:rFonts w:ascii="Arial" w:hAnsi="Arial" w:cs="Arial"/>
        </w:rPr>
        <w:t>ț</w:t>
      </w:r>
      <w:r w:rsidR="00D06D3A" w:rsidRPr="006A7C4B">
        <w:rPr>
          <w:rFonts w:ascii="Arial" w:hAnsi="Arial" w:cs="Arial"/>
        </w:rPr>
        <w:t>ie</w:t>
      </w:r>
      <w:r w:rsidRPr="006A7C4B">
        <w:rPr>
          <w:rFonts w:ascii="Arial" w:hAnsi="Arial" w:cs="Arial"/>
        </w:rPr>
        <w:t xml:space="preserve">. Un alt efect potential negativ al </w:t>
      </w:r>
      <w:r w:rsidR="00D06D3A" w:rsidRPr="006A7C4B">
        <w:rPr>
          <w:rFonts w:ascii="Arial" w:hAnsi="Arial" w:cs="Arial"/>
        </w:rPr>
        <w:t>lucr</w:t>
      </w:r>
      <w:r w:rsidR="007D4265" w:rsidRPr="006A7C4B">
        <w:rPr>
          <w:rFonts w:ascii="Arial" w:hAnsi="Arial" w:cs="Arial"/>
        </w:rPr>
        <w:t>ă</w:t>
      </w:r>
      <w:r w:rsidR="00D06D3A" w:rsidRPr="006A7C4B">
        <w:rPr>
          <w:rFonts w:ascii="Arial" w:hAnsi="Arial" w:cs="Arial"/>
        </w:rPr>
        <w:t>ri</w:t>
      </w:r>
      <w:r w:rsidRPr="006A7C4B">
        <w:rPr>
          <w:rFonts w:ascii="Arial" w:hAnsi="Arial" w:cs="Arial"/>
        </w:rPr>
        <w:t xml:space="preserve">lor de </w:t>
      </w:r>
      <w:r w:rsidR="00D06D3A" w:rsidRPr="006A7C4B">
        <w:rPr>
          <w:rFonts w:ascii="Arial" w:hAnsi="Arial" w:cs="Arial"/>
        </w:rPr>
        <w:t>execu</w:t>
      </w:r>
      <w:r w:rsidR="000658B7" w:rsidRPr="006A7C4B">
        <w:rPr>
          <w:rFonts w:ascii="Arial" w:hAnsi="Arial" w:cs="Arial"/>
        </w:rPr>
        <w:t>ț</w:t>
      </w:r>
      <w:r w:rsidR="00D06D3A" w:rsidRPr="006A7C4B">
        <w:rPr>
          <w:rFonts w:ascii="Arial" w:hAnsi="Arial" w:cs="Arial"/>
        </w:rPr>
        <w:t>ie</w:t>
      </w:r>
      <w:r w:rsidRPr="006A7C4B">
        <w:rPr>
          <w:rFonts w:ascii="Arial" w:hAnsi="Arial" w:cs="Arial"/>
        </w:rPr>
        <w:t xml:space="preserve"> este de diminuare calitativa temporara a habitatelor din perimetrul organizarilor de </w:t>
      </w:r>
      <w:r w:rsidR="000658B7" w:rsidRPr="006A7C4B">
        <w:rPr>
          <w:rFonts w:ascii="Arial" w:hAnsi="Arial" w:cs="Arial"/>
        </w:rPr>
        <w:t>ș</w:t>
      </w:r>
      <w:r w:rsidR="00D06D3A" w:rsidRPr="006A7C4B">
        <w:rPr>
          <w:rFonts w:ascii="Arial" w:hAnsi="Arial" w:cs="Arial"/>
        </w:rPr>
        <w:t>antier</w:t>
      </w:r>
      <w:r w:rsidRPr="006A7C4B">
        <w:rPr>
          <w:rFonts w:ascii="Arial" w:hAnsi="Arial" w:cs="Arial"/>
        </w:rPr>
        <w:t xml:space="preserve"> si a punctelor de lucru. In general, daca insa constructorul respecta masurile minime reducere a acestor impacte (pastrarea stratului vegetal decopertat si refacerea prin copertare a </w:t>
      </w:r>
      <w:r w:rsidR="00D06D3A" w:rsidRPr="006A7C4B">
        <w:rPr>
          <w:rFonts w:ascii="Arial" w:hAnsi="Arial" w:cs="Arial"/>
        </w:rPr>
        <w:t>suprafe</w:t>
      </w:r>
      <w:r w:rsidR="000658B7" w:rsidRPr="006A7C4B">
        <w:rPr>
          <w:rFonts w:ascii="Arial" w:hAnsi="Arial" w:cs="Arial"/>
        </w:rPr>
        <w:t>ț</w:t>
      </w:r>
      <w:r w:rsidR="00D06D3A" w:rsidRPr="006A7C4B">
        <w:rPr>
          <w:rFonts w:ascii="Arial" w:hAnsi="Arial" w:cs="Arial"/>
        </w:rPr>
        <w:t>e</w:t>
      </w:r>
      <w:r w:rsidRPr="006A7C4B">
        <w:rPr>
          <w:rFonts w:ascii="Arial" w:hAnsi="Arial" w:cs="Arial"/>
        </w:rPr>
        <w:t xml:space="preserve">lor afectate cu acelasi material), degradarea calitativa a habitatelor este </w:t>
      </w:r>
      <w:r w:rsidRPr="006A7C4B">
        <w:rPr>
          <w:rFonts w:ascii="Arial" w:hAnsi="Arial" w:cs="Arial"/>
          <w:b/>
          <w:bCs/>
        </w:rPr>
        <w:t>minima si total reversibila.</w:t>
      </w:r>
    </w:p>
    <w:p w14:paraId="6D3C8A28" w14:textId="77777777" w:rsidR="0011174B" w:rsidRPr="006A7C4B" w:rsidRDefault="0011174B" w:rsidP="0011174B">
      <w:pPr>
        <w:pStyle w:val="NormalIndent"/>
        <w:ind w:left="0" w:firstLine="720"/>
        <w:rPr>
          <w:rFonts w:ascii="Arial" w:hAnsi="Arial" w:cs="Arial"/>
          <w:szCs w:val="24"/>
          <w:lang w:val="ro-RO"/>
        </w:rPr>
      </w:pPr>
      <w:r w:rsidRPr="006A7C4B">
        <w:rPr>
          <w:rFonts w:ascii="Arial" w:hAnsi="Arial" w:cs="Arial"/>
          <w:szCs w:val="24"/>
          <w:lang w:val="ro-RO"/>
        </w:rPr>
        <w:t>Desf</w:t>
      </w:r>
      <w:r w:rsidR="007D4265" w:rsidRPr="006A7C4B">
        <w:rPr>
          <w:rFonts w:ascii="Arial" w:hAnsi="Arial" w:cs="Arial"/>
          <w:szCs w:val="24"/>
          <w:lang w:val="ro-RO"/>
        </w:rPr>
        <w:t>ă</w:t>
      </w:r>
      <w:r w:rsidR="000658B7" w:rsidRPr="006A7C4B">
        <w:rPr>
          <w:rFonts w:ascii="Arial" w:hAnsi="Arial" w:cs="Arial"/>
          <w:szCs w:val="24"/>
          <w:lang w:val="ro-RO"/>
        </w:rPr>
        <w:t>ș</w:t>
      </w:r>
      <w:r w:rsidRPr="006A7C4B">
        <w:rPr>
          <w:rFonts w:ascii="Arial" w:hAnsi="Arial" w:cs="Arial"/>
          <w:szCs w:val="24"/>
          <w:lang w:val="ro-RO"/>
        </w:rPr>
        <w:t>urarea activit</w:t>
      </w:r>
      <w:r w:rsidR="007D4265" w:rsidRPr="006A7C4B">
        <w:rPr>
          <w:rFonts w:ascii="Arial" w:hAnsi="Arial" w:cs="Arial"/>
          <w:szCs w:val="24"/>
          <w:lang w:val="ro-RO"/>
        </w:rPr>
        <w:t>ă</w:t>
      </w:r>
      <w:r w:rsidR="000658B7" w:rsidRPr="006A7C4B">
        <w:rPr>
          <w:rFonts w:ascii="Arial" w:hAnsi="Arial" w:cs="Arial"/>
          <w:szCs w:val="24"/>
          <w:lang w:val="ro-RO"/>
        </w:rPr>
        <w:t>ț</w:t>
      </w:r>
      <w:r w:rsidRPr="006A7C4B">
        <w:rPr>
          <w:rFonts w:ascii="Arial" w:hAnsi="Arial" w:cs="Arial"/>
          <w:szCs w:val="24"/>
          <w:lang w:val="ro-RO"/>
        </w:rPr>
        <w:t>ii nu influen</w:t>
      </w:r>
      <w:r w:rsidR="000658B7" w:rsidRPr="006A7C4B">
        <w:rPr>
          <w:rFonts w:ascii="Arial" w:hAnsi="Arial" w:cs="Arial"/>
          <w:szCs w:val="24"/>
          <w:lang w:val="ro-RO"/>
        </w:rPr>
        <w:t>ț</w:t>
      </w:r>
      <w:r w:rsidRPr="006A7C4B">
        <w:rPr>
          <w:rFonts w:ascii="Arial" w:hAnsi="Arial" w:cs="Arial"/>
          <w:szCs w:val="24"/>
          <w:lang w:val="ro-RO"/>
        </w:rPr>
        <w:t>eaz</w:t>
      </w:r>
      <w:r w:rsidR="007D4265" w:rsidRPr="006A7C4B">
        <w:rPr>
          <w:rFonts w:ascii="Arial" w:hAnsi="Arial" w:cs="Arial"/>
          <w:szCs w:val="24"/>
          <w:lang w:val="ro-RO"/>
        </w:rPr>
        <w:t>ă</w:t>
      </w:r>
      <w:r w:rsidRPr="006A7C4B">
        <w:rPr>
          <w:rFonts w:ascii="Arial" w:hAnsi="Arial" w:cs="Arial"/>
          <w:szCs w:val="24"/>
          <w:lang w:val="ro-RO"/>
        </w:rPr>
        <w:t xml:space="preserve"> ecosistemele terestre </w:t>
      </w:r>
      <w:r w:rsidR="000658B7" w:rsidRPr="006A7C4B">
        <w:rPr>
          <w:rFonts w:ascii="Arial" w:hAnsi="Arial" w:cs="Arial"/>
          <w:szCs w:val="24"/>
          <w:lang w:val="ro-RO"/>
        </w:rPr>
        <w:t>ș</w:t>
      </w:r>
      <w:r w:rsidRPr="006A7C4B">
        <w:rPr>
          <w:rFonts w:ascii="Arial" w:hAnsi="Arial" w:cs="Arial"/>
          <w:szCs w:val="24"/>
          <w:lang w:val="ro-RO"/>
        </w:rPr>
        <w:t>i acvatice. In amplasamentul lucr</w:t>
      </w:r>
      <w:r w:rsidR="007D4265" w:rsidRPr="006A7C4B">
        <w:rPr>
          <w:rFonts w:ascii="Arial" w:hAnsi="Arial" w:cs="Arial"/>
          <w:szCs w:val="24"/>
          <w:lang w:val="ro-RO"/>
        </w:rPr>
        <w:t>ă</w:t>
      </w:r>
      <w:r w:rsidRPr="006A7C4B">
        <w:rPr>
          <w:rFonts w:ascii="Arial" w:hAnsi="Arial" w:cs="Arial"/>
          <w:szCs w:val="24"/>
          <w:lang w:val="ro-RO"/>
        </w:rPr>
        <w:t>rilor nu sunt specii de flor</w:t>
      </w:r>
      <w:r w:rsidR="007D4265" w:rsidRPr="006A7C4B">
        <w:rPr>
          <w:rFonts w:ascii="Arial" w:hAnsi="Arial" w:cs="Arial"/>
          <w:szCs w:val="24"/>
          <w:lang w:val="ro-RO"/>
        </w:rPr>
        <w:t>ă</w:t>
      </w:r>
      <w:r w:rsidRPr="006A7C4B">
        <w:rPr>
          <w:rFonts w:ascii="Arial" w:hAnsi="Arial" w:cs="Arial"/>
          <w:szCs w:val="24"/>
          <w:lang w:val="ro-RO"/>
        </w:rPr>
        <w:t xml:space="preserve"> sau faun</w:t>
      </w:r>
      <w:r w:rsidR="007D4265" w:rsidRPr="006A7C4B">
        <w:rPr>
          <w:rFonts w:ascii="Arial" w:hAnsi="Arial" w:cs="Arial"/>
          <w:szCs w:val="24"/>
          <w:lang w:val="ro-RO"/>
        </w:rPr>
        <w:t>ă</w:t>
      </w:r>
      <w:r w:rsidRPr="006A7C4B">
        <w:rPr>
          <w:rFonts w:ascii="Arial" w:hAnsi="Arial" w:cs="Arial"/>
          <w:szCs w:val="24"/>
          <w:lang w:val="ro-RO"/>
        </w:rPr>
        <w:t xml:space="preserve"> protejate. </w:t>
      </w:r>
    </w:p>
    <w:p w14:paraId="468D01A3" w14:textId="664392F4" w:rsidR="0011174B" w:rsidRPr="006A7C4B" w:rsidRDefault="0011174B" w:rsidP="0011174B">
      <w:pPr>
        <w:ind w:firstLine="720"/>
        <w:jc w:val="both"/>
        <w:rPr>
          <w:rFonts w:ascii="Arial" w:hAnsi="Arial" w:cs="Arial"/>
          <w:i/>
        </w:rPr>
      </w:pPr>
      <w:r w:rsidRPr="006A7C4B">
        <w:rPr>
          <w:rFonts w:ascii="Arial" w:hAnsi="Arial" w:cs="Arial"/>
          <w:b/>
          <w:bCs/>
          <w:i/>
        </w:rPr>
        <w:t xml:space="preserve">g) </w:t>
      </w:r>
      <w:r w:rsidRPr="006A7C4B">
        <w:rPr>
          <w:rFonts w:ascii="Arial" w:hAnsi="Arial" w:cs="Arial"/>
          <w:i/>
        </w:rPr>
        <w:t>Protec</w:t>
      </w:r>
      <w:r w:rsidR="000658B7" w:rsidRPr="006A7C4B">
        <w:rPr>
          <w:rFonts w:ascii="Arial" w:hAnsi="Arial" w:cs="Arial"/>
          <w:i/>
        </w:rPr>
        <w:t>ț</w:t>
      </w:r>
      <w:r w:rsidRPr="006A7C4B">
        <w:rPr>
          <w:rFonts w:ascii="Arial" w:hAnsi="Arial" w:cs="Arial"/>
          <w:i/>
        </w:rPr>
        <w:t>ia a</w:t>
      </w:r>
      <w:r w:rsidR="000658B7" w:rsidRPr="006A7C4B">
        <w:rPr>
          <w:rFonts w:ascii="Arial" w:hAnsi="Arial" w:cs="Arial"/>
          <w:i/>
        </w:rPr>
        <w:t>ș</w:t>
      </w:r>
      <w:r w:rsidRPr="006A7C4B">
        <w:rPr>
          <w:rFonts w:ascii="Arial" w:hAnsi="Arial" w:cs="Arial"/>
          <w:i/>
        </w:rPr>
        <w:t>ez</w:t>
      </w:r>
      <w:r w:rsidR="007D4265" w:rsidRPr="006A7C4B">
        <w:rPr>
          <w:rFonts w:ascii="Arial" w:hAnsi="Arial" w:cs="Arial"/>
          <w:i/>
        </w:rPr>
        <w:t>ă</w:t>
      </w:r>
      <w:r w:rsidRPr="006A7C4B">
        <w:rPr>
          <w:rFonts w:ascii="Arial" w:hAnsi="Arial" w:cs="Arial"/>
          <w:i/>
        </w:rPr>
        <w:t xml:space="preserve">rilor umane </w:t>
      </w:r>
      <w:r w:rsidR="000658B7" w:rsidRPr="006A7C4B">
        <w:rPr>
          <w:rFonts w:ascii="Arial" w:hAnsi="Arial" w:cs="Arial"/>
          <w:i/>
        </w:rPr>
        <w:t>ș</w:t>
      </w:r>
      <w:r w:rsidRPr="006A7C4B">
        <w:rPr>
          <w:rFonts w:ascii="Arial" w:hAnsi="Arial" w:cs="Arial"/>
          <w:i/>
        </w:rPr>
        <w:t>i a altor obiective de interes public:</w:t>
      </w:r>
    </w:p>
    <w:p w14:paraId="2A84B3A4" w14:textId="77777777" w:rsidR="0011174B" w:rsidRPr="006A7C4B" w:rsidRDefault="0011174B" w:rsidP="0011174B">
      <w:pPr>
        <w:autoSpaceDE w:val="0"/>
        <w:autoSpaceDN w:val="0"/>
        <w:adjustRightInd w:val="0"/>
        <w:ind w:firstLine="720"/>
        <w:jc w:val="both"/>
        <w:rPr>
          <w:rFonts w:ascii="Arial" w:hAnsi="Arial" w:cs="Arial"/>
        </w:rPr>
      </w:pPr>
      <w:r w:rsidRPr="006A7C4B">
        <w:rPr>
          <w:rFonts w:ascii="Arial" w:hAnsi="Arial" w:cs="Arial"/>
        </w:rPr>
        <w:t>Nu sunt afectate obiective publice sau a</w:t>
      </w:r>
      <w:r w:rsidR="000658B7" w:rsidRPr="006A7C4B">
        <w:rPr>
          <w:rFonts w:ascii="Arial" w:hAnsi="Arial" w:cs="Arial"/>
        </w:rPr>
        <w:t>ș</w:t>
      </w:r>
      <w:r w:rsidRPr="006A7C4B">
        <w:rPr>
          <w:rFonts w:ascii="Arial" w:hAnsi="Arial" w:cs="Arial"/>
        </w:rPr>
        <w:t>ez</w:t>
      </w:r>
      <w:r w:rsidR="007D4265" w:rsidRPr="006A7C4B">
        <w:rPr>
          <w:rFonts w:ascii="Arial" w:hAnsi="Arial" w:cs="Arial"/>
        </w:rPr>
        <w:t>ă</w:t>
      </w:r>
      <w:r w:rsidRPr="006A7C4B">
        <w:rPr>
          <w:rFonts w:ascii="Arial" w:hAnsi="Arial" w:cs="Arial"/>
        </w:rPr>
        <w:t>ri umane.</w:t>
      </w:r>
    </w:p>
    <w:p w14:paraId="3FEC63DC" w14:textId="79842447" w:rsidR="0011174B" w:rsidRPr="006A7C4B" w:rsidRDefault="0011174B" w:rsidP="0011174B">
      <w:pPr>
        <w:autoSpaceDE w:val="0"/>
        <w:autoSpaceDN w:val="0"/>
        <w:adjustRightInd w:val="0"/>
        <w:ind w:firstLine="720"/>
        <w:jc w:val="both"/>
        <w:rPr>
          <w:rFonts w:ascii="Arial" w:hAnsi="Arial" w:cs="Arial"/>
        </w:rPr>
      </w:pPr>
      <w:r w:rsidRPr="006A7C4B">
        <w:rPr>
          <w:rFonts w:ascii="Arial" w:hAnsi="Arial" w:cs="Arial"/>
        </w:rPr>
        <w:t>Dimpotriv</w:t>
      </w:r>
      <w:r w:rsidR="007D4265" w:rsidRPr="006A7C4B">
        <w:rPr>
          <w:rFonts w:ascii="Arial" w:hAnsi="Arial" w:cs="Arial"/>
        </w:rPr>
        <w:t>ă</w:t>
      </w:r>
      <w:r w:rsidRPr="006A7C4B">
        <w:rPr>
          <w:rFonts w:ascii="Arial" w:hAnsi="Arial" w:cs="Arial"/>
        </w:rPr>
        <w:t>, prin realizarea proiectului, va avea loc o ridicare a standardului de via</w:t>
      </w:r>
      <w:r w:rsidR="000658B7" w:rsidRPr="006A7C4B">
        <w:rPr>
          <w:rFonts w:ascii="Arial" w:hAnsi="Arial" w:cs="Arial"/>
        </w:rPr>
        <w:t>ț</w:t>
      </w:r>
      <w:r w:rsidRPr="006A7C4B">
        <w:rPr>
          <w:rFonts w:ascii="Arial" w:hAnsi="Arial" w:cs="Arial"/>
        </w:rPr>
        <w:t xml:space="preserve">a </w:t>
      </w:r>
      <w:r w:rsidR="000658B7" w:rsidRPr="006A7C4B">
        <w:rPr>
          <w:rFonts w:ascii="Arial" w:hAnsi="Arial" w:cs="Arial"/>
        </w:rPr>
        <w:t>ș</w:t>
      </w:r>
      <w:r w:rsidRPr="006A7C4B">
        <w:rPr>
          <w:rFonts w:ascii="Arial" w:hAnsi="Arial" w:cs="Arial"/>
        </w:rPr>
        <w:t>i a protec</w:t>
      </w:r>
      <w:r w:rsidR="000658B7" w:rsidRPr="006A7C4B">
        <w:rPr>
          <w:rFonts w:ascii="Arial" w:hAnsi="Arial" w:cs="Arial"/>
        </w:rPr>
        <w:t>ț</w:t>
      </w:r>
      <w:r w:rsidRPr="006A7C4B">
        <w:rPr>
          <w:rFonts w:ascii="Arial" w:hAnsi="Arial" w:cs="Arial"/>
        </w:rPr>
        <w:t>iei popula</w:t>
      </w:r>
      <w:r w:rsidR="000658B7" w:rsidRPr="006A7C4B">
        <w:rPr>
          <w:rFonts w:ascii="Arial" w:hAnsi="Arial" w:cs="Arial"/>
        </w:rPr>
        <w:t>ț</w:t>
      </w:r>
      <w:r w:rsidRPr="006A7C4B">
        <w:rPr>
          <w:rFonts w:ascii="Arial" w:hAnsi="Arial" w:cs="Arial"/>
        </w:rPr>
        <w:t>iei.</w:t>
      </w:r>
    </w:p>
    <w:p w14:paraId="5D70B06D" w14:textId="77777777" w:rsidR="002C6EBA" w:rsidRPr="006A7C4B" w:rsidRDefault="002C6EBA" w:rsidP="002C6EBA">
      <w:pPr>
        <w:ind w:firstLine="720"/>
        <w:jc w:val="both"/>
        <w:rPr>
          <w:rFonts w:ascii="Arial" w:hAnsi="Arial" w:cs="Arial"/>
          <w:i/>
        </w:rPr>
      </w:pPr>
    </w:p>
    <w:p w14:paraId="587A8A0C" w14:textId="77777777" w:rsidR="0011174B" w:rsidRPr="006A7C4B" w:rsidRDefault="00D93E61" w:rsidP="002C6EBA">
      <w:pPr>
        <w:ind w:firstLine="720"/>
        <w:jc w:val="both"/>
        <w:rPr>
          <w:rFonts w:ascii="Arial" w:hAnsi="Arial" w:cs="Arial"/>
          <w:i/>
        </w:rPr>
      </w:pPr>
      <w:hyperlink w:anchor="#" w:history="1"/>
      <w:r w:rsidR="0011174B" w:rsidRPr="006A7C4B">
        <w:rPr>
          <w:rFonts w:ascii="Arial" w:hAnsi="Arial" w:cs="Arial"/>
          <w:b/>
          <w:bCs/>
          <w:i/>
        </w:rPr>
        <w:t xml:space="preserve">h) </w:t>
      </w:r>
      <w:r w:rsidR="0011174B" w:rsidRPr="006A7C4B">
        <w:rPr>
          <w:rFonts w:ascii="Arial" w:hAnsi="Arial" w:cs="Arial"/>
          <w:i/>
        </w:rPr>
        <w:t xml:space="preserve">prevenirea </w:t>
      </w:r>
      <w:r w:rsidR="000658B7" w:rsidRPr="006A7C4B">
        <w:rPr>
          <w:rFonts w:ascii="Arial" w:hAnsi="Arial" w:cs="Arial"/>
          <w:i/>
        </w:rPr>
        <w:t>ș</w:t>
      </w:r>
      <w:r w:rsidR="0011174B" w:rsidRPr="006A7C4B">
        <w:rPr>
          <w:rFonts w:ascii="Arial" w:hAnsi="Arial" w:cs="Arial"/>
          <w:i/>
        </w:rPr>
        <w:t>i gestionarea de</w:t>
      </w:r>
      <w:r w:rsidR="000658B7" w:rsidRPr="006A7C4B">
        <w:rPr>
          <w:rFonts w:ascii="Arial" w:hAnsi="Arial" w:cs="Arial"/>
          <w:i/>
        </w:rPr>
        <w:t>ș</w:t>
      </w:r>
      <w:r w:rsidR="0011174B" w:rsidRPr="006A7C4B">
        <w:rPr>
          <w:rFonts w:ascii="Arial" w:hAnsi="Arial" w:cs="Arial"/>
          <w:i/>
        </w:rPr>
        <w:t>eurilor generate pe amplasament în timpul realiz</w:t>
      </w:r>
      <w:r w:rsidR="007D4265" w:rsidRPr="006A7C4B">
        <w:rPr>
          <w:rFonts w:ascii="Arial" w:hAnsi="Arial" w:cs="Arial"/>
          <w:i/>
        </w:rPr>
        <w:t>ă</w:t>
      </w:r>
      <w:r w:rsidR="0011174B" w:rsidRPr="006A7C4B">
        <w:rPr>
          <w:rFonts w:ascii="Arial" w:hAnsi="Arial" w:cs="Arial"/>
          <w:i/>
        </w:rPr>
        <w:t>rii proiectului/în timpul exploat</w:t>
      </w:r>
      <w:r w:rsidR="007D4265" w:rsidRPr="006A7C4B">
        <w:rPr>
          <w:rFonts w:ascii="Arial" w:hAnsi="Arial" w:cs="Arial"/>
          <w:i/>
        </w:rPr>
        <w:t>ă</w:t>
      </w:r>
      <w:r w:rsidR="0011174B" w:rsidRPr="006A7C4B">
        <w:rPr>
          <w:rFonts w:ascii="Arial" w:hAnsi="Arial" w:cs="Arial"/>
          <w:i/>
        </w:rPr>
        <w:t xml:space="preserve">rii, inclusiv eliminarea: </w:t>
      </w:r>
    </w:p>
    <w:p w14:paraId="700EDCE0" w14:textId="77777777" w:rsidR="0011174B" w:rsidRPr="006A7C4B" w:rsidRDefault="0011174B" w:rsidP="0011174B">
      <w:pPr>
        <w:ind w:firstLine="720"/>
        <w:jc w:val="both"/>
        <w:rPr>
          <w:rFonts w:ascii="Arial" w:hAnsi="Arial" w:cs="Arial"/>
        </w:rPr>
      </w:pPr>
      <w:r w:rsidRPr="006A7C4B">
        <w:rPr>
          <w:rFonts w:ascii="Arial" w:hAnsi="Arial" w:cs="Arial"/>
        </w:rPr>
        <w:t xml:space="preserve">In conformitate cu legislatia in vigoare cu privire la colectarea, gestionarea si evacuarea </w:t>
      </w:r>
      <w:r w:rsidR="00D06D3A" w:rsidRPr="006A7C4B">
        <w:rPr>
          <w:rFonts w:ascii="Arial" w:hAnsi="Arial" w:cs="Arial"/>
        </w:rPr>
        <w:t>de</w:t>
      </w:r>
      <w:r w:rsidR="000658B7" w:rsidRPr="006A7C4B">
        <w:rPr>
          <w:rFonts w:ascii="Arial" w:hAnsi="Arial" w:cs="Arial"/>
        </w:rPr>
        <w:t>ș</w:t>
      </w:r>
      <w:r w:rsidR="00D06D3A" w:rsidRPr="006A7C4B">
        <w:rPr>
          <w:rFonts w:ascii="Arial" w:hAnsi="Arial" w:cs="Arial"/>
        </w:rPr>
        <w:t>eu</w:t>
      </w:r>
      <w:r w:rsidRPr="006A7C4B">
        <w:rPr>
          <w:rFonts w:ascii="Arial" w:hAnsi="Arial" w:cs="Arial"/>
        </w:rPr>
        <w:t xml:space="preserve">rilor din amplasamente, putem spune ca principalele tipuri de </w:t>
      </w:r>
      <w:r w:rsidR="00D06D3A" w:rsidRPr="006A7C4B">
        <w:rPr>
          <w:rFonts w:ascii="Arial" w:hAnsi="Arial" w:cs="Arial"/>
        </w:rPr>
        <w:t>de</w:t>
      </w:r>
      <w:r w:rsidR="000658B7" w:rsidRPr="006A7C4B">
        <w:rPr>
          <w:rFonts w:ascii="Arial" w:hAnsi="Arial" w:cs="Arial"/>
        </w:rPr>
        <w:t>ș</w:t>
      </w:r>
      <w:r w:rsidR="00D06D3A" w:rsidRPr="006A7C4B">
        <w:rPr>
          <w:rFonts w:ascii="Arial" w:hAnsi="Arial" w:cs="Arial"/>
        </w:rPr>
        <w:t>eu</w:t>
      </w:r>
      <w:r w:rsidRPr="006A7C4B">
        <w:rPr>
          <w:rFonts w:ascii="Arial" w:hAnsi="Arial" w:cs="Arial"/>
        </w:rPr>
        <w:t xml:space="preserve">ri rezultate in perioada de </w:t>
      </w:r>
      <w:r w:rsidR="00D06D3A" w:rsidRPr="006A7C4B">
        <w:rPr>
          <w:rFonts w:ascii="Arial" w:hAnsi="Arial" w:cs="Arial"/>
        </w:rPr>
        <w:t>execu</w:t>
      </w:r>
      <w:r w:rsidR="000658B7" w:rsidRPr="006A7C4B">
        <w:rPr>
          <w:rFonts w:ascii="Arial" w:hAnsi="Arial" w:cs="Arial"/>
        </w:rPr>
        <w:t>ț</w:t>
      </w:r>
      <w:r w:rsidR="00D06D3A" w:rsidRPr="006A7C4B">
        <w:rPr>
          <w:rFonts w:ascii="Arial" w:hAnsi="Arial" w:cs="Arial"/>
        </w:rPr>
        <w:t>ie</w:t>
      </w:r>
      <w:r w:rsidRPr="006A7C4B">
        <w:rPr>
          <w:rFonts w:ascii="Arial" w:hAnsi="Arial" w:cs="Arial"/>
        </w:rPr>
        <w:t xml:space="preserve"> a </w:t>
      </w:r>
      <w:r w:rsidR="00A25D20" w:rsidRPr="006A7C4B">
        <w:rPr>
          <w:rFonts w:ascii="Arial" w:hAnsi="Arial" w:cs="Arial"/>
        </w:rPr>
        <w:t>investi</w:t>
      </w:r>
      <w:r w:rsidR="000658B7" w:rsidRPr="006A7C4B">
        <w:rPr>
          <w:rFonts w:ascii="Arial" w:hAnsi="Arial" w:cs="Arial"/>
        </w:rPr>
        <w:t>ț</w:t>
      </w:r>
      <w:r w:rsidR="00A25D20" w:rsidRPr="006A7C4B">
        <w:rPr>
          <w:rFonts w:ascii="Arial" w:hAnsi="Arial" w:cs="Arial"/>
        </w:rPr>
        <w:t>ie</w:t>
      </w:r>
      <w:r w:rsidRPr="006A7C4B">
        <w:rPr>
          <w:rFonts w:ascii="Arial" w:hAnsi="Arial" w:cs="Arial"/>
        </w:rPr>
        <w:t xml:space="preserve"> sunt urmatoarele:</w:t>
      </w:r>
    </w:p>
    <w:p w14:paraId="053C7A82" w14:textId="77777777" w:rsidR="0011174B" w:rsidRPr="006A7C4B" w:rsidRDefault="00D06D3A" w:rsidP="0011174B">
      <w:pPr>
        <w:numPr>
          <w:ilvl w:val="1"/>
          <w:numId w:val="10"/>
        </w:numPr>
        <w:tabs>
          <w:tab w:val="clear" w:pos="2160"/>
          <w:tab w:val="num" w:pos="1276"/>
        </w:tabs>
        <w:ind w:left="0" w:firstLine="720"/>
        <w:jc w:val="both"/>
        <w:rPr>
          <w:rFonts w:ascii="Arial" w:hAnsi="Arial" w:cs="Arial"/>
        </w:rPr>
      </w:pPr>
      <w:r w:rsidRPr="006A7C4B">
        <w:rPr>
          <w:rFonts w:ascii="Arial" w:hAnsi="Arial" w:cs="Arial"/>
        </w:rPr>
        <w:t>de</w:t>
      </w:r>
      <w:r w:rsidR="000658B7" w:rsidRPr="006A7C4B">
        <w:rPr>
          <w:rFonts w:ascii="Arial" w:hAnsi="Arial" w:cs="Arial"/>
        </w:rPr>
        <w:t>ș</w:t>
      </w:r>
      <w:r w:rsidRPr="006A7C4B">
        <w:rPr>
          <w:rFonts w:ascii="Arial" w:hAnsi="Arial" w:cs="Arial"/>
        </w:rPr>
        <w:t>eu</w:t>
      </w:r>
      <w:r w:rsidR="0011174B" w:rsidRPr="006A7C4B">
        <w:rPr>
          <w:rFonts w:ascii="Arial" w:hAnsi="Arial" w:cs="Arial"/>
        </w:rPr>
        <w:t>ri specifice : pietris, beton asfaltic;</w:t>
      </w:r>
    </w:p>
    <w:p w14:paraId="7C348DE3" w14:textId="77777777" w:rsidR="0011174B" w:rsidRPr="006A7C4B" w:rsidRDefault="0011174B" w:rsidP="0011174B">
      <w:pPr>
        <w:pStyle w:val="BodyTextIndent3"/>
        <w:numPr>
          <w:ilvl w:val="1"/>
          <w:numId w:val="10"/>
        </w:numPr>
        <w:tabs>
          <w:tab w:val="clear" w:pos="2160"/>
          <w:tab w:val="num" w:pos="1276"/>
        </w:tabs>
        <w:spacing w:after="0"/>
        <w:ind w:left="0" w:firstLine="720"/>
        <w:jc w:val="both"/>
        <w:rPr>
          <w:rFonts w:ascii="Arial" w:hAnsi="Arial" w:cs="Arial"/>
          <w:sz w:val="24"/>
          <w:szCs w:val="24"/>
        </w:rPr>
      </w:pPr>
      <w:r w:rsidRPr="006A7C4B">
        <w:rPr>
          <w:rFonts w:ascii="Arial" w:hAnsi="Arial" w:cs="Arial"/>
          <w:sz w:val="24"/>
          <w:szCs w:val="24"/>
        </w:rPr>
        <w:t>diferite ambalaje din hartie, carton, plastic ;</w:t>
      </w:r>
    </w:p>
    <w:p w14:paraId="0734344E" w14:textId="77777777" w:rsidR="0011174B" w:rsidRPr="006A7C4B" w:rsidRDefault="0011174B" w:rsidP="0011174B">
      <w:pPr>
        <w:numPr>
          <w:ilvl w:val="1"/>
          <w:numId w:val="10"/>
        </w:numPr>
        <w:tabs>
          <w:tab w:val="clear" w:pos="2160"/>
          <w:tab w:val="num" w:pos="1276"/>
        </w:tabs>
        <w:ind w:left="0" w:firstLine="720"/>
        <w:jc w:val="both"/>
        <w:rPr>
          <w:rFonts w:ascii="Arial" w:hAnsi="Arial" w:cs="Arial"/>
        </w:rPr>
      </w:pPr>
      <w:r w:rsidRPr="006A7C4B">
        <w:rPr>
          <w:rFonts w:ascii="Arial" w:hAnsi="Arial" w:cs="Arial"/>
        </w:rPr>
        <w:t>produse petroliere si uleiuri minerale de la vehiculele grele si echipamentele mobile nerutiere (compactor, automacarale, buldo-excavator);</w:t>
      </w:r>
    </w:p>
    <w:p w14:paraId="78C74B1B" w14:textId="77777777" w:rsidR="0011174B" w:rsidRPr="006A7C4B" w:rsidRDefault="00D06D3A" w:rsidP="0011174B">
      <w:pPr>
        <w:numPr>
          <w:ilvl w:val="1"/>
          <w:numId w:val="10"/>
        </w:numPr>
        <w:tabs>
          <w:tab w:val="clear" w:pos="2160"/>
          <w:tab w:val="num" w:pos="1276"/>
        </w:tabs>
        <w:ind w:left="0" w:firstLine="720"/>
        <w:jc w:val="both"/>
        <w:rPr>
          <w:rFonts w:ascii="Arial" w:hAnsi="Arial" w:cs="Arial"/>
        </w:rPr>
      </w:pPr>
      <w:r w:rsidRPr="006A7C4B">
        <w:rPr>
          <w:rFonts w:ascii="Arial" w:hAnsi="Arial" w:cs="Arial"/>
        </w:rPr>
        <w:t>de</w:t>
      </w:r>
      <w:r w:rsidR="000658B7" w:rsidRPr="006A7C4B">
        <w:rPr>
          <w:rFonts w:ascii="Arial" w:hAnsi="Arial" w:cs="Arial"/>
        </w:rPr>
        <w:t>ș</w:t>
      </w:r>
      <w:r w:rsidRPr="006A7C4B">
        <w:rPr>
          <w:rFonts w:ascii="Arial" w:hAnsi="Arial" w:cs="Arial"/>
        </w:rPr>
        <w:t>eu</w:t>
      </w:r>
      <w:r w:rsidR="0011174B" w:rsidRPr="006A7C4B">
        <w:rPr>
          <w:rFonts w:ascii="Arial" w:hAnsi="Arial" w:cs="Arial"/>
        </w:rPr>
        <w:t xml:space="preserve">ri menajere provenite de la personalul muncitor care lucreaza la </w:t>
      </w:r>
      <w:r w:rsidRPr="006A7C4B">
        <w:rPr>
          <w:rFonts w:ascii="Arial" w:hAnsi="Arial" w:cs="Arial"/>
        </w:rPr>
        <w:t>construc</w:t>
      </w:r>
      <w:r w:rsidR="000658B7" w:rsidRPr="006A7C4B">
        <w:rPr>
          <w:rFonts w:ascii="Arial" w:hAnsi="Arial" w:cs="Arial"/>
        </w:rPr>
        <w:t>ț</w:t>
      </w:r>
      <w:r w:rsidRPr="006A7C4B">
        <w:rPr>
          <w:rFonts w:ascii="Arial" w:hAnsi="Arial" w:cs="Arial"/>
        </w:rPr>
        <w:t>ii</w:t>
      </w:r>
    </w:p>
    <w:p w14:paraId="1099428C" w14:textId="77777777" w:rsidR="0011174B" w:rsidRPr="006A7C4B" w:rsidRDefault="00D06D3A" w:rsidP="0011174B">
      <w:pPr>
        <w:pStyle w:val="BodyTextIndent3"/>
        <w:spacing w:after="0"/>
        <w:ind w:left="0" w:firstLine="720"/>
        <w:jc w:val="both"/>
        <w:rPr>
          <w:rFonts w:ascii="Arial" w:hAnsi="Arial" w:cs="Arial"/>
          <w:sz w:val="24"/>
          <w:szCs w:val="24"/>
        </w:rPr>
      </w:pPr>
      <w:r w:rsidRPr="006A7C4B">
        <w:rPr>
          <w:rFonts w:ascii="Arial" w:hAnsi="Arial" w:cs="Arial"/>
          <w:sz w:val="24"/>
          <w:szCs w:val="24"/>
        </w:rPr>
        <w:t>De</w:t>
      </w:r>
      <w:r w:rsidR="000658B7" w:rsidRPr="006A7C4B">
        <w:rPr>
          <w:rFonts w:ascii="Arial" w:hAnsi="Arial" w:cs="Arial"/>
          <w:sz w:val="24"/>
          <w:szCs w:val="24"/>
        </w:rPr>
        <w:t>ș</w:t>
      </w:r>
      <w:r w:rsidRPr="006A7C4B">
        <w:rPr>
          <w:rFonts w:ascii="Arial" w:hAnsi="Arial" w:cs="Arial"/>
          <w:sz w:val="24"/>
          <w:szCs w:val="24"/>
        </w:rPr>
        <w:t>eu</w:t>
      </w:r>
      <w:r w:rsidR="0011174B" w:rsidRPr="006A7C4B">
        <w:rPr>
          <w:rFonts w:ascii="Arial" w:hAnsi="Arial" w:cs="Arial"/>
          <w:sz w:val="24"/>
          <w:szCs w:val="24"/>
        </w:rPr>
        <w:t xml:space="preserve">rile rezultate din activitatea de </w:t>
      </w:r>
      <w:r w:rsidRPr="006A7C4B">
        <w:rPr>
          <w:rFonts w:ascii="Arial" w:hAnsi="Arial" w:cs="Arial"/>
          <w:sz w:val="24"/>
          <w:szCs w:val="24"/>
        </w:rPr>
        <w:t>construc</w:t>
      </w:r>
      <w:r w:rsidR="000658B7" w:rsidRPr="006A7C4B">
        <w:rPr>
          <w:rFonts w:ascii="Arial" w:hAnsi="Arial" w:cs="Arial"/>
          <w:sz w:val="24"/>
          <w:szCs w:val="24"/>
        </w:rPr>
        <w:t>ț</w:t>
      </w:r>
      <w:r w:rsidRPr="006A7C4B">
        <w:rPr>
          <w:rFonts w:ascii="Arial" w:hAnsi="Arial" w:cs="Arial"/>
          <w:sz w:val="24"/>
          <w:szCs w:val="24"/>
        </w:rPr>
        <w:t>ie</w:t>
      </w:r>
      <w:r w:rsidR="0011174B" w:rsidRPr="006A7C4B">
        <w:rPr>
          <w:rFonts w:ascii="Arial" w:hAnsi="Arial" w:cs="Arial"/>
          <w:sz w:val="24"/>
          <w:szCs w:val="24"/>
        </w:rPr>
        <w:t xml:space="preserve"> si </w:t>
      </w:r>
      <w:r w:rsidRPr="006A7C4B">
        <w:rPr>
          <w:rFonts w:ascii="Arial" w:hAnsi="Arial" w:cs="Arial"/>
          <w:sz w:val="24"/>
          <w:szCs w:val="24"/>
        </w:rPr>
        <w:t>de</w:t>
      </w:r>
      <w:r w:rsidR="000658B7" w:rsidRPr="006A7C4B">
        <w:rPr>
          <w:rFonts w:ascii="Arial" w:hAnsi="Arial" w:cs="Arial"/>
          <w:sz w:val="24"/>
          <w:szCs w:val="24"/>
        </w:rPr>
        <w:t>ș</w:t>
      </w:r>
      <w:r w:rsidRPr="006A7C4B">
        <w:rPr>
          <w:rFonts w:ascii="Arial" w:hAnsi="Arial" w:cs="Arial"/>
          <w:sz w:val="24"/>
          <w:szCs w:val="24"/>
        </w:rPr>
        <w:t>eu</w:t>
      </w:r>
      <w:r w:rsidR="0011174B" w:rsidRPr="006A7C4B">
        <w:rPr>
          <w:rFonts w:ascii="Arial" w:hAnsi="Arial" w:cs="Arial"/>
          <w:sz w:val="24"/>
          <w:szCs w:val="24"/>
        </w:rPr>
        <w:t>l menajer vor fi colectate selectiv si eliminate prin firme autorizate.</w:t>
      </w:r>
    </w:p>
    <w:p w14:paraId="629AB286" w14:textId="77777777" w:rsidR="0011174B" w:rsidRPr="006A7C4B" w:rsidRDefault="0011174B" w:rsidP="0011174B">
      <w:pPr>
        <w:widowControl w:val="0"/>
        <w:autoSpaceDE w:val="0"/>
        <w:autoSpaceDN w:val="0"/>
        <w:adjustRightInd w:val="0"/>
        <w:ind w:firstLine="720"/>
        <w:jc w:val="both"/>
        <w:rPr>
          <w:rFonts w:ascii="Arial" w:hAnsi="Arial" w:cs="Arial"/>
        </w:rPr>
      </w:pPr>
      <w:r w:rsidRPr="006A7C4B">
        <w:rPr>
          <w:rFonts w:ascii="Arial" w:hAnsi="Arial" w:cs="Arial"/>
        </w:rPr>
        <w:t>Materialul rezultat în urma excav</w:t>
      </w:r>
      <w:r w:rsidR="007D4265" w:rsidRPr="006A7C4B">
        <w:rPr>
          <w:rFonts w:ascii="Arial" w:hAnsi="Arial" w:cs="Arial"/>
        </w:rPr>
        <w:t>ă</w:t>
      </w:r>
      <w:r w:rsidRPr="006A7C4B">
        <w:rPr>
          <w:rFonts w:ascii="Arial" w:hAnsi="Arial" w:cs="Arial"/>
        </w:rPr>
        <w:t>rii va fi folosit ulterior ca material de umplutur</w:t>
      </w:r>
      <w:r w:rsidR="007D4265" w:rsidRPr="006A7C4B">
        <w:rPr>
          <w:rFonts w:ascii="Arial" w:hAnsi="Arial" w:cs="Arial"/>
        </w:rPr>
        <w:t>ă</w:t>
      </w:r>
      <w:r w:rsidRPr="006A7C4B">
        <w:rPr>
          <w:rFonts w:ascii="Arial" w:hAnsi="Arial" w:cs="Arial"/>
        </w:rPr>
        <w:t>.</w:t>
      </w:r>
    </w:p>
    <w:p w14:paraId="63BFAB53" w14:textId="77777777" w:rsidR="0011174B" w:rsidRPr="006A7C4B" w:rsidRDefault="0011174B" w:rsidP="0011174B">
      <w:pPr>
        <w:widowControl w:val="0"/>
        <w:autoSpaceDE w:val="0"/>
        <w:autoSpaceDN w:val="0"/>
        <w:adjustRightInd w:val="0"/>
        <w:ind w:firstLine="720"/>
        <w:jc w:val="both"/>
        <w:rPr>
          <w:rFonts w:ascii="Arial" w:hAnsi="Arial" w:cs="Arial"/>
        </w:rPr>
      </w:pPr>
      <w:r w:rsidRPr="006A7C4B">
        <w:rPr>
          <w:rFonts w:ascii="Arial" w:hAnsi="Arial" w:cs="Arial"/>
        </w:rPr>
        <w:t>Similar, eventualele de</w:t>
      </w:r>
      <w:r w:rsidR="000658B7" w:rsidRPr="006A7C4B">
        <w:rPr>
          <w:rFonts w:ascii="Arial" w:hAnsi="Arial" w:cs="Arial"/>
        </w:rPr>
        <w:t>ș</w:t>
      </w:r>
      <w:r w:rsidRPr="006A7C4B">
        <w:rPr>
          <w:rFonts w:ascii="Arial" w:hAnsi="Arial" w:cs="Arial"/>
        </w:rPr>
        <w:t>euri rezultate din activitatea de între</w:t>
      </w:r>
      <w:r w:rsidR="000658B7" w:rsidRPr="006A7C4B">
        <w:rPr>
          <w:rFonts w:ascii="Arial" w:hAnsi="Arial" w:cs="Arial"/>
        </w:rPr>
        <w:t>ț</w:t>
      </w:r>
      <w:r w:rsidRPr="006A7C4B">
        <w:rPr>
          <w:rFonts w:ascii="Arial" w:hAnsi="Arial" w:cs="Arial"/>
        </w:rPr>
        <w:t>inere sau repara</w:t>
      </w:r>
      <w:r w:rsidR="000658B7" w:rsidRPr="006A7C4B">
        <w:rPr>
          <w:rFonts w:ascii="Arial" w:hAnsi="Arial" w:cs="Arial"/>
        </w:rPr>
        <w:t>ț</w:t>
      </w:r>
      <w:r w:rsidRPr="006A7C4B">
        <w:rPr>
          <w:rFonts w:ascii="Arial" w:hAnsi="Arial" w:cs="Arial"/>
        </w:rPr>
        <w:t xml:space="preserve">ie vor fi, de asemenea, colectate în pubele </w:t>
      </w:r>
      <w:r w:rsidR="000658B7" w:rsidRPr="006A7C4B">
        <w:rPr>
          <w:rFonts w:ascii="Arial" w:hAnsi="Arial" w:cs="Arial"/>
        </w:rPr>
        <w:t>ș</w:t>
      </w:r>
      <w:r w:rsidRPr="006A7C4B">
        <w:rPr>
          <w:rFonts w:ascii="Arial" w:hAnsi="Arial" w:cs="Arial"/>
        </w:rPr>
        <w:t>i acestea vor fi evacuate de o firm</w:t>
      </w:r>
      <w:r w:rsidR="007D4265" w:rsidRPr="006A7C4B">
        <w:rPr>
          <w:rFonts w:ascii="Arial" w:hAnsi="Arial" w:cs="Arial"/>
        </w:rPr>
        <w:t>ă</w:t>
      </w:r>
      <w:r w:rsidRPr="006A7C4B">
        <w:rPr>
          <w:rFonts w:ascii="Arial" w:hAnsi="Arial" w:cs="Arial"/>
        </w:rPr>
        <w:t xml:space="preserve"> autorizat</w:t>
      </w:r>
      <w:r w:rsidR="007D4265" w:rsidRPr="006A7C4B">
        <w:rPr>
          <w:rFonts w:ascii="Arial" w:hAnsi="Arial" w:cs="Arial"/>
        </w:rPr>
        <w:t>ă</w:t>
      </w:r>
      <w:r w:rsidRPr="006A7C4B">
        <w:rPr>
          <w:rFonts w:ascii="Arial" w:hAnsi="Arial" w:cs="Arial"/>
        </w:rPr>
        <w:t>, pe baza unui contract.</w:t>
      </w:r>
    </w:p>
    <w:p w14:paraId="4B1C7787" w14:textId="77777777" w:rsidR="0011174B" w:rsidRPr="006A7C4B" w:rsidRDefault="0011174B" w:rsidP="0011174B">
      <w:pPr>
        <w:ind w:firstLine="720"/>
        <w:jc w:val="both"/>
        <w:rPr>
          <w:rFonts w:ascii="Arial" w:hAnsi="Arial" w:cs="Arial"/>
        </w:rPr>
      </w:pPr>
      <w:r w:rsidRPr="006A7C4B">
        <w:rPr>
          <w:rFonts w:ascii="Arial" w:hAnsi="Arial" w:cs="Arial"/>
        </w:rPr>
        <w:t xml:space="preserve">Se va </w:t>
      </w:r>
      <w:r w:rsidR="000658B7" w:rsidRPr="006A7C4B">
        <w:rPr>
          <w:rFonts w:ascii="Arial" w:hAnsi="Arial" w:cs="Arial"/>
        </w:rPr>
        <w:t>ț</w:t>
      </w:r>
      <w:r w:rsidRPr="006A7C4B">
        <w:rPr>
          <w:rFonts w:ascii="Arial" w:hAnsi="Arial" w:cs="Arial"/>
        </w:rPr>
        <w:t>ine eviden</w:t>
      </w:r>
      <w:r w:rsidR="000658B7" w:rsidRPr="006A7C4B">
        <w:rPr>
          <w:rFonts w:ascii="Arial" w:hAnsi="Arial" w:cs="Arial"/>
        </w:rPr>
        <w:t>ț</w:t>
      </w:r>
      <w:r w:rsidRPr="006A7C4B">
        <w:rPr>
          <w:rFonts w:ascii="Arial" w:hAnsi="Arial" w:cs="Arial"/>
        </w:rPr>
        <w:t>a de</w:t>
      </w:r>
      <w:r w:rsidR="000658B7" w:rsidRPr="006A7C4B">
        <w:rPr>
          <w:rFonts w:ascii="Arial" w:hAnsi="Arial" w:cs="Arial"/>
        </w:rPr>
        <w:t>ș</w:t>
      </w:r>
      <w:r w:rsidRPr="006A7C4B">
        <w:rPr>
          <w:rFonts w:ascii="Arial" w:hAnsi="Arial" w:cs="Arial"/>
        </w:rPr>
        <w:t xml:space="preserve">eurilor conform HG856/2002. </w:t>
      </w:r>
    </w:p>
    <w:p w14:paraId="1E2250DC" w14:textId="77777777" w:rsidR="0011174B" w:rsidRPr="006A7C4B" w:rsidRDefault="0011174B" w:rsidP="0011174B">
      <w:pPr>
        <w:ind w:firstLine="720"/>
        <w:jc w:val="both"/>
        <w:rPr>
          <w:rFonts w:ascii="Arial" w:hAnsi="Arial" w:cs="Arial"/>
          <w:b/>
          <w:i/>
        </w:rPr>
      </w:pPr>
    </w:p>
    <w:p w14:paraId="2584C118" w14:textId="77777777" w:rsidR="0011174B" w:rsidRPr="006A7C4B" w:rsidRDefault="00D93E61" w:rsidP="002C6EBA">
      <w:pPr>
        <w:pStyle w:val="Default"/>
        <w:ind w:firstLine="720"/>
        <w:jc w:val="both"/>
        <w:rPr>
          <w:rFonts w:eastAsia="Times New Roman"/>
          <w:i/>
          <w:color w:val="auto"/>
          <w:lang w:val="ro-RO" w:eastAsia="ro-RO"/>
        </w:rPr>
      </w:pPr>
      <w:hyperlink w:anchor="#" w:history="1"/>
      <w:r w:rsidR="0011174B" w:rsidRPr="006A7C4B">
        <w:rPr>
          <w:rFonts w:eastAsia="Times New Roman"/>
          <w:b/>
          <w:bCs/>
          <w:i/>
          <w:iCs/>
          <w:color w:val="auto"/>
          <w:lang w:val="ro-RO" w:eastAsia="ro-RO"/>
        </w:rPr>
        <w:t>i)</w:t>
      </w:r>
      <w:r w:rsidR="0011174B" w:rsidRPr="006A7C4B">
        <w:rPr>
          <w:rFonts w:eastAsia="Times New Roman"/>
          <w:b/>
          <w:bCs/>
          <w:i/>
          <w:color w:val="auto"/>
          <w:lang w:val="ro-RO" w:eastAsia="ro-RO"/>
        </w:rPr>
        <w:t xml:space="preserve"> </w:t>
      </w:r>
      <w:r w:rsidR="0011174B" w:rsidRPr="006A7C4B">
        <w:rPr>
          <w:rFonts w:eastAsia="Times New Roman"/>
          <w:i/>
          <w:color w:val="auto"/>
          <w:lang w:val="ro-RO" w:eastAsia="ro-RO"/>
        </w:rPr>
        <w:t>Gospod</w:t>
      </w:r>
      <w:r w:rsidR="007D4265" w:rsidRPr="006A7C4B">
        <w:rPr>
          <w:rFonts w:eastAsia="Times New Roman"/>
          <w:i/>
          <w:color w:val="auto"/>
          <w:lang w:val="ro-RO" w:eastAsia="ro-RO"/>
        </w:rPr>
        <w:t>ă</w:t>
      </w:r>
      <w:r w:rsidR="0011174B" w:rsidRPr="006A7C4B">
        <w:rPr>
          <w:rFonts w:eastAsia="Times New Roman"/>
          <w:i/>
          <w:color w:val="auto"/>
          <w:lang w:val="ro-RO" w:eastAsia="ro-RO"/>
        </w:rPr>
        <w:t>ria substan</w:t>
      </w:r>
      <w:r w:rsidR="000658B7" w:rsidRPr="006A7C4B">
        <w:rPr>
          <w:rFonts w:eastAsia="Times New Roman"/>
          <w:i/>
          <w:color w:val="auto"/>
          <w:lang w:val="ro-RO" w:eastAsia="ro-RO"/>
        </w:rPr>
        <w:t>ț</w:t>
      </w:r>
      <w:r w:rsidR="0011174B" w:rsidRPr="006A7C4B">
        <w:rPr>
          <w:rFonts w:eastAsia="Times New Roman"/>
          <w:i/>
          <w:color w:val="auto"/>
          <w:lang w:val="ro-RO" w:eastAsia="ro-RO"/>
        </w:rPr>
        <w:t xml:space="preserve">elor </w:t>
      </w:r>
      <w:r w:rsidR="000658B7" w:rsidRPr="006A7C4B">
        <w:rPr>
          <w:rFonts w:eastAsia="Times New Roman"/>
          <w:i/>
          <w:color w:val="auto"/>
          <w:lang w:val="ro-RO" w:eastAsia="ro-RO"/>
        </w:rPr>
        <w:t>ș</w:t>
      </w:r>
      <w:r w:rsidR="0011174B" w:rsidRPr="006A7C4B">
        <w:rPr>
          <w:rFonts w:eastAsia="Times New Roman"/>
          <w:i/>
          <w:color w:val="auto"/>
          <w:lang w:val="ro-RO" w:eastAsia="ro-RO"/>
        </w:rPr>
        <w:t>i preparatelor chimice periculoase:</w:t>
      </w:r>
    </w:p>
    <w:p w14:paraId="70F07FE5" w14:textId="77777777" w:rsidR="0011174B" w:rsidRPr="006A7C4B" w:rsidRDefault="0011174B" w:rsidP="0011174B">
      <w:pPr>
        <w:pStyle w:val="NormalIndent"/>
        <w:ind w:left="0" w:firstLine="720"/>
        <w:rPr>
          <w:rFonts w:ascii="Arial" w:hAnsi="Arial" w:cs="Arial"/>
          <w:szCs w:val="24"/>
          <w:lang w:val="ro-RO"/>
        </w:rPr>
      </w:pPr>
      <w:r w:rsidRPr="006A7C4B">
        <w:rPr>
          <w:rFonts w:ascii="Arial" w:hAnsi="Arial" w:cs="Arial"/>
          <w:szCs w:val="24"/>
          <w:lang w:val="ro-RO"/>
        </w:rPr>
        <w:lastRenderedPageBreak/>
        <w:t>Atât în timpul execu</w:t>
      </w:r>
      <w:r w:rsidR="000658B7" w:rsidRPr="006A7C4B">
        <w:rPr>
          <w:rFonts w:ascii="Arial" w:hAnsi="Arial" w:cs="Arial"/>
          <w:szCs w:val="24"/>
          <w:lang w:val="ro-RO"/>
        </w:rPr>
        <w:t>ț</w:t>
      </w:r>
      <w:r w:rsidRPr="006A7C4B">
        <w:rPr>
          <w:rFonts w:ascii="Arial" w:hAnsi="Arial" w:cs="Arial"/>
          <w:szCs w:val="24"/>
          <w:lang w:val="ro-RO"/>
        </w:rPr>
        <w:t xml:space="preserve">iei cât </w:t>
      </w:r>
      <w:r w:rsidR="000658B7" w:rsidRPr="006A7C4B">
        <w:rPr>
          <w:rFonts w:ascii="Arial" w:hAnsi="Arial" w:cs="Arial"/>
          <w:szCs w:val="24"/>
          <w:lang w:val="ro-RO"/>
        </w:rPr>
        <w:t>ș</w:t>
      </w:r>
      <w:r w:rsidRPr="006A7C4B">
        <w:rPr>
          <w:rFonts w:ascii="Arial" w:hAnsi="Arial" w:cs="Arial"/>
          <w:szCs w:val="24"/>
          <w:lang w:val="ro-RO"/>
        </w:rPr>
        <w:t>i în exploatare nu se utilizeaz</w:t>
      </w:r>
      <w:r w:rsidR="007D4265" w:rsidRPr="006A7C4B">
        <w:rPr>
          <w:rFonts w:ascii="Arial" w:hAnsi="Arial" w:cs="Arial"/>
          <w:szCs w:val="24"/>
          <w:lang w:val="ro-RO"/>
        </w:rPr>
        <w:t>ă</w:t>
      </w:r>
      <w:r w:rsidRPr="006A7C4B">
        <w:rPr>
          <w:rFonts w:ascii="Arial" w:hAnsi="Arial" w:cs="Arial"/>
          <w:szCs w:val="24"/>
          <w:lang w:val="ro-RO"/>
        </w:rPr>
        <w:t xml:space="preserve"> substan</w:t>
      </w:r>
      <w:r w:rsidR="000658B7" w:rsidRPr="006A7C4B">
        <w:rPr>
          <w:rFonts w:ascii="Arial" w:hAnsi="Arial" w:cs="Arial"/>
          <w:szCs w:val="24"/>
          <w:lang w:val="ro-RO"/>
        </w:rPr>
        <w:t>ț</w:t>
      </w:r>
      <w:r w:rsidRPr="006A7C4B">
        <w:rPr>
          <w:rFonts w:ascii="Arial" w:hAnsi="Arial" w:cs="Arial"/>
          <w:szCs w:val="24"/>
          <w:lang w:val="ro-RO"/>
        </w:rPr>
        <w:t>e toxice sau periculoase.</w:t>
      </w:r>
    </w:p>
    <w:p w14:paraId="7BE66413" w14:textId="77777777" w:rsidR="0011174B" w:rsidRPr="006A7C4B" w:rsidRDefault="0011174B" w:rsidP="002B5300">
      <w:pPr>
        <w:ind w:firstLine="720"/>
        <w:jc w:val="both"/>
        <w:rPr>
          <w:rFonts w:ascii="Arial" w:hAnsi="Arial" w:cs="Arial"/>
        </w:rPr>
      </w:pPr>
    </w:p>
    <w:p w14:paraId="509A26E3" w14:textId="77777777" w:rsidR="0011174B" w:rsidRPr="006A7C4B" w:rsidRDefault="0011174B" w:rsidP="0011174B">
      <w:pPr>
        <w:ind w:firstLine="720"/>
        <w:jc w:val="both"/>
        <w:outlineLvl w:val="0"/>
        <w:rPr>
          <w:rStyle w:val="tpa1"/>
          <w:rFonts w:ascii="Arial" w:hAnsi="Arial" w:cs="Arial"/>
          <w:b/>
          <w:i/>
        </w:rPr>
      </w:pPr>
      <w:r w:rsidRPr="006A7C4B">
        <w:rPr>
          <w:rStyle w:val="tpa1"/>
          <w:rFonts w:ascii="Arial" w:hAnsi="Arial" w:cs="Arial"/>
          <w:b/>
          <w:i/>
        </w:rPr>
        <w:t xml:space="preserve">(B) Utilizarea resurselor naturale, în special a solului, a terenurilor, a apei </w:t>
      </w:r>
      <w:r w:rsidR="000658B7" w:rsidRPr="006A7C4B">
        <w:rPr>
          <w:rStyle w:val="tpa1"/>
          <w:rFonts w:ascii="Arial" w:hAnsi="Arial" w:cs="Arial"/>
          <w:b/>
          <w:i/>
        </w:rPr>
        <w:t>ș</w:t>
      </w:r>
      <w:r w:rsidRPr="006A7C4B">
        <w:rPr>
          <w:rStyle w:val="tpa1"/>
          <w:rFonts w:ascii="Arial" w:hAnsi="Arial" w:cs="Arial"/>
          <w:b/>
          <w:i/>
        </w:rPr>
        <w:t>i a biodiversit</w:t>
      </w:r>
      <w:r w:rsidR="007D4265" w:rsidRPr="006A7C4B">
        <w:rPr>
          <w:rStyle w:val="tpa1"/>
          <w:rFonts w:ascii="Arial" w:hAnsi="Arial" w:cs="Arial"/>
          <w:b/>
          <w:i/>
        </w:rPr>
        <w:t>ă</w:t>
      </w:r>
      <w:r w:rsidR="000658B7" w:rsidRPr="006A7C4B">
        <w:rPr>
          <w:rStyle w:val="tpa1"/>
          <w:rFonts w:ascii="Arial" w:hAnsi="Arial" w:cs="Arial"/>
          <w:b/>
          <w:i/>
        </w:rPr>
        <w:t>ț</w:t>
      </w:r>
      <w:r w:rsidRPr="006A7C4B">
        <w:rPr>
          <w:rStyle w:val="tpa1"/>
          <w:rFonts w:ascii="Arial" w:hAnsi="Arial" w:cs="Arial"/>
          <w:b/>
          <w:i/>
        </w:rPr>
        <w:t>ii.</w:t>
      </w:r>
    </w:p>
    <w:p w14:paraId="44D2A137" w14:textId="77777777" w:rsidR="00F9411F" w:rsidRPr="006A7C4B" w:rsidRDefault="00F9411F" w:rsidP="0011174B">
      <w:pPr>
        <w:ind w:firstLine="720"/>
        <w:jc w:val="both"/>
        <w:rPr>
          <w:rFonts w:ascii="Arial" w:hAnsi="Arial" w:cs="Arial"/>
        </w:rPr>
      </w:pPr>
    </w:p>
    <w:p w14:paraId="5FDF120D" w14:textId="77777777" w:rsidR="00446B48" w:rsidRPr="006A7C4B" w:rsidRDefault="00446B48" w:rsidP="00446B48">
      <w:pPr>
        <w:ind w:firstLine="720"/>
        <w:jc w:val="both"/>
        <w:rPr>
          <w:rFonts w:ascii="Arial" w:hAnsi="Arial" w:cs="Arial"/>
          <w:bCs/>
        </w:rPr>
      </w:pPr>
      <w:r w:rsidRPr="006A7C4B">
        <w:rPr>
          <w:rFonts w:ascii="Arial" w:hAnsi="Arial" w:cs="Arial"/>
        </w:rPr>
        <w:t>Conform deciziei etapei de evaluare inițială nr. 268 din 06.09.2022, emisă de Agenția pentru Protecția Mediului Tulcea amplasamentul proiectului se suprapune parțial cu</w:t>
      </w:r>
      <w:r w:rsidRPr="006A7C4B">
        <w:rPr>
          <w:rFonts w:ascii="Arial" w:hAnsi="Arial" w:cs="Arial"/>
          <w:bCs/>
        </w:rPr>
        <w:t xml:space="preserve"> ROSPA 0073 Măcin – Niculițel si este amplasat la cca. 300 m de ROSCI 0123 Munții Măcinului și la cca. 750 m de ROSCI 0201 Podișul Nord Dobrogean.</w:t>
      </w:r>
    </w:p>
    <w:p w14:paraId="12393305" w14:textId="77777777" w:rsidR="00D91C34" w:rsidRPr="006A7C4B" w:rsidRDefault="00D91C34" w:rsidP="0011174B">
      <w:pPr>
        <w:ind w:firstLine="720"/>
        <w:jc w:val="both"/>
        <w:rPr>
          <w:rFonts w:ascii="Arial" w:hAnsi="Arial" w:cs="Arial"/>
        </w:rPr>
      </w:pPr>
    </w:p>
    <w:p w14:paraId="09132B1E" w14:textId="77777777" w:rsidR="00336C96" w:rsidRPr="006A7C4B" w:rsidRDefault="002968F4" w:rsidP="002B5300">
      <w:pPr>
        <w:ind w:firstLine="720"/>
        <w:jc w:val="both"/>
        <w:rPr>
          <w:rFonts w:ascii="Arial" w:hAnsi="Arial" w:cs="Arial"/>
          <w:i/>
        </w:rPr>
      </w:pPr>
      <w:r w:rsidRPr="006A7C4B">
        <w:rPr>
          <w:rStyle w:val="tpa1"/>
          <w:rFonts w:ascii="Arial" w:hAnsi="Arial" w:cs="Arial"/>
          <w:b/>
        </w:rPr>
        <w:t>VII</w:t>
      </w:r>
      <w:r w:rsidRPr="006A7C4B">
        <w:rPr>
          <w:rStyle w:val="tpa1"/>
          <w:rFonts w:ascii="Arial" w:hAnsi="Arial" w:cs="Arial"/>
          <w:b/>
          <w:i/>
        </w:rPr>
        <w:t xml:space="preserve">. </w:t>
      </w:r>
      <w:r w:rsidRPr="006A7C4B">
        <w:rPr>
          <w:rStyle w:val="tpa1"/>
          <w:rFonts w:ascii="Arial" w:hAnsi="Arial" w:cs="Arial"/>
          <w:i/>
        </w:rPr>
        <w:t>Descrierea aspectelor de mediu susceptibile a fi afectate în mod semnificativ</w:t>
      </w:r>
      <w:r w:rsidRPr="006A7C4B">
        <w:rPr>
          <w:rFonts w:ascii="Arial" w:hAnsi="Arial" w:cs="Arial"/>
          <w:i/>
        </w:rPr>
        <w:t xml:space="preserve"> de proiect</w:t>
      </w:r>
      <w:r w:rsidRPr="006A7C4B">
        <w:rPr>
          <w:rFonts w:ascii="Arial" w:hAnsi="Arial" w:cs="Arial"/>
        </w:rPr>
        <w:t>.</w:t>
      </w:r>
    </w:p>
    <w:p w14:paraId="3F69D9C4" w14:textId="77777777" w:rsidR="00AB3785" w:rsidRPr="006A7C4B" w:rsidRDefault="00AB3785" w:rsidP="002B5300">
      <w:pPr>
        <w:ind w:firstLine="720"/>
        <w:jc w:val="both"/>
        <w:rPr>
          <w:rFonts w:ascii="Arial" w:hAnsi="Arial" w:cs="Arial"/>
          <w:i/>
          <w:u w:val="single"/>
        </w:rPr>
      </w:pPr>
      <w:r w:rsidRPr="006A7C4B">
        <w:rPr>
          <w:rFonts w:ascii="Arial" w:hAnsi="Arial" w:cs="Arial"/>
          <w:i/>
          <w:u w:val="single"/>
        </w:rPr>
        <w:t>O scurt</w:t>
      </w:r>
      <w:r w:rsidR="007D4265" w:rsidRPr="006A7C4B">
        <w:rPr>
          <w:rFonts w:ascii="Arial" w:hAnsi="Arial" w:cs="Arial"/>
          <w:i/>
          <w:u w:val="single"/>
        </w:rPr>
        <w:t>ă</w:t>
      </w:r>
      <w:r w:rsidRPr="006A7C4B">
        <w:rPr>
          <w:rFonts w:ascii="Arial" w:hAnsi="Arial" w:cs="Arial"/>
          <w:i/>
          <w:u w:val="single"/>
        </w:rPr>
        <w:t xml:space="preserve"> descriere a impactului poten</w:t>
      </w:r>
      <w:r w:rsidR="000658B7" w:rsidRPr="006A7C4B">
        <w:rPr>
          <w:rFonts w:ascii="Arial" w:hAnsi="Arial" w:cs="Arial"/>
          <w:i/>
          <w:u w:val="single"/>
        </w:rPr>
        <w:t>ț</w:t>
      </w:r>
      <w:r w:rsidRPr="006A7C4B">
        <w:rPr>
          <w:rFonts w:ascii="Arial" w:hAnsi="Arial" w:cs="Arial"/>
          <w:i/>
          <w:u w:val="single"/>
        </w:rPr>
        <w:t>ial cu luarea în considerare a urm</w:t>
      </w:r>
      <w:r w:rsidR="007D4265" w:rsidRPr="006A7C4B">
        <w:rPr>
          <w:rFonts w:ascii="Arial" w:hAnsi="Arial" w:cs="Arial"/>
          <w:i/>
          <w:u w:val="single"/>
        </w:rPr>
        <w:t>ă</w:t>
      </w:r>
      <w:r w:rsidRPr="006A7C4B">
        <w:rPr>
          <w:rFonts w:ascii="Arial" w:hAnsi="Arial" w:cs="Arial"/>
          <w:i/>
          <w:u w:val="single"/>
        </w:rPr>
        <w:t>torilor factori:</w:t>
      </w:r>
    </w:p>
    <w:p w14:paraId="5AD41310" w14:textId="77777777" w:rsidR="00E10FB7" w:rsidRPr="006A7C4B" w:rsidRDefault="00E10FB7" w:rsidP="002B5300">
      <w:pPr>
        <w:numPr>
          <w:ilvl w:val="0"/>
          <w:numId w:val="6"/>
        </w:numPr>
        <w:tabs>
          <w:tab w:val="clear" w:pos="1080"/>
          <w:tab w:val="num" w:pos="360"/>
        </w:tabs>
        <w:ind w:left="0" w:firstLine="720"/>
        <w:jc w:val="both"/>
        <w:rPr>
          <w:rFonts w:ascii="Arial" w:hAnsi="Arial" w:cs="Arial"/>
          <w:b/>
          <w:i/>
          <w:u w:val="single"/>
        </w:rPr>
      </w:pPr>
      <w:r w:rsidRPr="006A7C4B">
        <w:rPr>
          <w:rFonts w:ascii="Arial" w:hAnsi="Arial" w:cs="Arial"/>
          <w:b/>
          <w:i/>
          <w:u w:val="single"/>
        </w:rPr>
        <w:t>impactul asupra popula</w:t>
      </w:r>
      <w:r w:rsidR="000658B7" w:rsidRPr="006A7C4B">
        <w:rPr>
          <w:rFonts w:ascii="Arial" w:hAnsi="Arial" w:cs="Arial"/>
          <w:b/>
          <w:i/>
          <w:u w:val="single"/>
        </w:rPr>
        <w:t>ț</w:t>
      </w:r>
      <w:r w:rsidRPr="006A7C4B">
        <w:rPr>
          <w:rFonts w:ascii="Arial" w:hAnsi="Arial" w:cs="Arial"/>
          <w:b/>
          <w:i/>
          <w:u w:val="single"/>
        </w:rPr>
        <w:t>iei, s</w:t>
      </w:r>
      <w:r w:rsidR="007D4265" w:rsidRPr="006A7C4B">
        <w:rPr>
          <w:rFonts w:ascii="Arial" w:hAnsi="Arial" w:cs="Arial"/>
          <w:b/>
          <w:i/>
          <w:u w:val="single"/>
        </w:rPr>
        <w:t>ă</w:t>
      </w:r>
      <w:r w:rsidRPr="006A7C4B">
        <w:rPr>
          <w:rFonts w:ascii="Arial" w:hAnsi="Arial" w:cs="Arial"/>
          <w:b/>
          <w:i/>
          <w:u w:val="single"/>
        </w:rPr>
        <w:t>n</w:t>
      </w:r>
      <w:r w:rsidR="007D4265" w:rsidRPr="006A7C4B">
        <w:rPr>
          <w:rFonts w:ascii="Arial" w:hAnsi="Arial" w:cs="Arial"/>
          <w:b/>
          <w:i/>
          <w:u w:val="single"/>
        </w:rPr>
        <w:t>ă</w:t>
      </w:r>
      <w:r w:rsidRPr="006A7C4B">
        <w:rPr>
          <w:rFonts w:ascii="Arial" w:hAnsi="Arial" w:cs="Arial"/>
          <w:b/>
          <w:i/>
          <w:u w:val="single"/>
        </w:rPr>
        <w:t>t</w:t>
      </w:r>
      <w:r w:rsidR="007D4265" w:rsidRPr="006A7C4B">
        <w:rPr>
          <w:rFonts w:ascii="Arial" w:hAnsi="Arial" w:cs="Arial"/>
          <w:b/>
          <w:i/>
          <w:u w:val="single"/>
        </w:rPr>
        <w:t>ă</w:t>
      </w:r>
      <w:r w:rsidR="000658B7" w:rsidRPr="006A7C4B">
        <w:rPr>
          <w:rFonts w:ascii="Arial" w:hAnsi="Arial" w:cs="Arial"/>
          <w:b/>
          <w:i/>
          <w:u w:val="single"/>
        </w:rPr>
        <w:t>ț</w:t>
      </w:r>
      <w:r w:rsidRPr="006A7C4B">
        <w:rPr>
          <w:rFonts w:ascii="Arial" w:hAnsi="Arial" w:cs="Arial"/>
          <w:b/>
          <w:i/>
          <w:u w:val="single"/>
        </w:rPr>
        <w:t xml:space="preserve">ii umane, faunei </w:t>
      </w:r>
      <w:r w:rsidR="000658B7" w:rsidRPr="006A7C4B">
        <w:rPr>
          <w:rFonts w:ascii="Arial" w:hAnsi="Arial" w:cs="Arial"/>
          <w:b/>
          <w:i/>
          <w:u w:val="single"/>
        </w:rPr>
        <w:t>ș</w:t>
      </w:r>
      <w:r w:rsidRPr="006A7C4B">
        <w:rPr>
          <w:rFonts w:ascii="Arial" w:hAnsi="Arial" w:cs="Arial"/>
          <w:b/>
          <w:i/>
          <w:u w:val="single"/>
        </w:rPr>
        <w:t xml:space="preserve">i florei, etc. respectiv extinderea impactului; magnitudinea </w:t>
      </w:r>
      <w:r w:rsidR="000658B7" w:rsidRPr="006A7C4B">
        <w:rPr>
          <w:rFonts w:ascii="Arial" w:hAnsi="Arial" w:cs="Arial"/>
          <w:b/>
          <w:i/>
          <w:u w:val="single"/>
        </w:rPr>
        <w:t>ș</w:t>
      </w:r>
      <w:r w:rsidRPr="006A7C4B">
        <w:rPr>
          <w:rFonts w:ascii="Arial" w:hAnsi="Arial" w:cs="Arial"/>
          <w:b/>
          <w:i/>
          <w:u w:val="single"/>
        </w:rPr>
        <w:t>i complexitatea impactului; probabilitatea impactului; durata, frecven</w:t>
      </w:r>
      <w:r w:rsidR="000658B7" w:rsidRPr="006A7C4B">
        <w:rPr>
          <w:rFonts w:ascii="Arial" w:hAnsi="Arial" w:cs="Arial"/>
          <w:b/>
          <w:i/>
          <w:u w:val="single"/>
        </w:rPr>
        <w:t>ț</w:t>
      </w:r>
      <w:r w:rsidRPr="006A7C4B">
        <w:rPr>
          <w:rFonts w:ascii="Arial" w:hAnsi="Arial" w:cs="Arial"/>
          <w:b/>
          <w:i/>
          <w:u w:val="single"/>
        </w:rPr>
        <w:t xml:space="preserve">a </w:t>
      </w:r>
      <w:r w:rsidR="000658B7" w:rsidRPr="006A7C4B">
        <w:rPr>
          <w:rFonts w:ascii="Arial" w:hAnsi="Arial" w:cs="Arial"/>
          <w:b/>
          <w:i/>
          <w:u w:val="single"/>
        </w:rPr>
        <w:t>ș</w:t>
      </w:r>
      <w:r w:rsidRPr="006A7C4B">
        <w:rPr>
          <w:rFonts w:ascii="Arial" w:hAnsi="Arial" w:cs="Arial"/>
          <w:b/>
          <w:i/>
          <w:u w:val="single"/>
        </w:rPr>
        <w:t>i reversibilitatea impactului</w:t>
      </w:r>
    </w:p>
    <w:p w14:paraId="14EC2502" w14:textId="77777777" w:rsidR="00E10FB7" w:rsidRPr="006A7C4B" w:rsidRDefault="00E10FB7" w:rsidP="002B5300">
      <w:pPr>
        <w:pStyle w:val="BodyText3"/>
        <w:spacing w:after="0"/>
        <w:ind w:firstLine="720"/>
        <w:jc w:val="both"/>
        <w:rPr>
          <w:rFonts w:ascii="Arial" w:hAnsi="Arial" w:cs="Arial"/>
          <w:b/>
          <w:sz w:val="24"/>
          <w:szCs w:val="24"/>
        </w:rPr>
      </w:pPr>
      <w:r w:rsidRPr="006A7C4B">
        <w:rPr>
          <w:rFonts w:ascii="Arial" w:hAnsi="Arial" w:cs="Arial"/>
          <w:b/>
          <w:sz w:val="24"/>
          <w:szCs w:val="24"/>
        </w:rPr>
        <w:t xml:space="preserve">Evaluarea impactului asupra mediului </w:t>
      </w:r>
      <w:r w:rsidRPr="006A7C4B">
        <w:rPr>
          <w:rFonts w:ascii="Arial" w:hAnsi="Arial" w:cs="Arial"/>
          <w:sz w:val="24"/>
          <w:szCs w:val="24"/>
        </w:rPr>
        <w:t>s-a f</w:t>
      </w:r>
      <w:r w:rsidR="007D4265" w:rsidRPr="006A7C4B">
        <w:rPr>
          <w:rFonts w:ascii="Arial" w:hAnsi="Arial" w:cs="Arial"/>
          <w:sz w:val="24"/>
          <w:szCs w:val="24"/>
        </w:rPr>
        <w:t>ă</w:t>
      </w:r>
      <w:r w:rsidRPr="006A7C4B">
        <w:rPr>
          <w:rFonts w:ascii="Arial" w:hAnsi="Arial" w:cs="Arial"/>
          <w:sz w:val="24"/>
          <w:szCs w:val="24"/>
        </w:rPr>
        <w:t xml:space="preserve">cut </w:t>
      </w:r>
      <w:r w:rsidR="000658B7" w:rsidRPr="006A7C4B">
        <w:rPr>
          <w:rFonts w:ascii="Arial" w:hAnsi="Arial" w:cs="Arial"/>
          <w:sz w:val="24"/>
          <w:szCs w:val="24"/>
        </w:rPr>
        <w:t>ț</w:t>
      </w:r>
      <w:r w:rsidRPr="006A7C4B">
        <w:rPr>
          <w:rFonts w:ascii="Arial" w:hAnsi="Arial" w:cs="Arial"/>
          <w:sz w:val="24"/>
          <w:szCs w:val="24"/>
        </w:rPr>
        <w:t xml:space="preserve">inând cont de câteva criterii organizate în tabelul de mai jos </w:t>
      </w:r>
      <w:r w:rsidR="000658B7" w:rsidRPr="006A7C4B">
        <w:rPr>
          <w:rFonts w:ascii="Arial" w:hAnsi="Arial" w:cs="Arial"/>
          <w:sz w:val="24"/>
          <w:szCs w:val="24"/>
        </w:rPr>
        <w:t>ș</w:t>
      </w:r>
      <w:r w:rsidRPr="006A7C4B">
        <w:rPr>
          <w:rFonts w:ascii="Arial" w:hAnsi="Arial" w:cs="Arial"/>
          <w:sz w:val="24"/>
          <w:szCs w:val="24"/>
        </w:rPr>
        <w:t>i structurate pe urm</w:t>
      </w:r>
      <w:r w:rsidR="007D4265" w:rsidRPr="006A7C4B">
        <w:rPr>
          <w:rFonts w:ascii="Arial" w:hAnsi="Arial" w:cs="Arial"/>
          <w:sz w:val="24"/>
          <w:szCs w:val="24"/>
        </w:rPr>
        <w:t>ă</w:t>
      </w:r>
      <w:r w:rsidRPr="006A7C4B">
        <w:rPr>
          <w:rFonts w:ascii="Arial" w:hAnsi="Arial" w:cs="Arial"/>
          <w:sz w:val="24"/>
          <w:szCs w:val="24"/>
        </w:rPr>
        <w:t>toarele dou</w:t>
      </w:r>
      <w:r w:rsidR="007D4265" w:rsidRPr="006A7C4B">
        <w:rPr>
          <w:rFonts w:ascii="Arial" w:hAnsi="Arial" w:cs="Arial"/>
          <w:sz w:val="24"/>
          <w:szCs w:val="24"/>
        </w:rPr>
        <w:t>ă</w:t>
      </w:r>
      <w:r w:rsidRPr="006A7C4B">
        <w:rPr>
          <w:rFonts w:ascii="Arial" w:hAnsi="Arial" w:cs="Arial"/>
          <w:sz w:val="24"/>
          <w:szCs w:val="24"/>
        </w:rPr>
        <w:t xml:space="preserve"> domenii:</w:t>
      </w:r>
    </w:p>
    <w:p w14:paraId="4254692F" w14:textId="77777777" w:rsidR="00E10FB7" w:rsidRPr="006A7C4B" w:rsidRDefault="00E10FB7" w:rsidP="002B5300">
      <w:pPr>
        <w:numPr>
          <w:ilvl w:val="0"/>
          <w:numId w:val="7"/>
        </w:numPr>
        <w:tabs>
          <w:tab w:val="clear" w:pos="360"/>
          <w:tab w:val="num" w:pos="1440"/>
        </w:tabs>
        <w:ind w:left="0" w:firstLine="720"/>
        <w:jc w:val="both"/>
        <w:rPr>
          <w:rFonts w:ascii="Arial" w:hAnsi="Arial" w:cs="Arial"/>
        </w:rPr>
      </w:pPr>
      <w:r w:rsidRPr="006A7C4B">
        <w:rPr>
          <w:rFonts w:ascii="Arial" w:hAnsi="Arial" w:cs="Arial"/>
        </w:rPr>
        <w:t>modific</w:t>
      </w:r>
      <w:r w:rsidR="007D4265" w:rsidRPr="006A7C4B">
        <w:rPr>
          <w:rFonts w:ascii="Arial" w:hAnsi="Arial" w:cs="Arial"/>
        </w:rPr>
        <w:t>ă</w:t>
      </w:r>
      <w:r w:rsidRPr="006A7C4B">
        <w:rPr>
          <w:rFonts w:ascii="Arial" w:hAnsi="Arial" w:cs="Arial"/>
        </w:rPr>
        <w:t>ri asupra factorilor de mediu;</w:t>
      </w:r>
    </w:p>
    <w:p w14:paraId="3B541767" w14:textId="77777777" w:rsidR="00E10FB7" w:rsidRPr="006A7C4B" w:rsidRDefault="00E10FB7" w:rsidP="002B5300">
      <w:pPr>
        <w:numPr>
          <w:ilvl w:val="0"/>
          <w:numId w:val="7"/>
        </w:numPr>
        <w:tabs>
          <w:tab w:val="clear" w:pos="360"/>
          <w:tab w:val="num" w:pos="1440"/>
        </w:tabs>
        <w:ind w:left="0" w:firstLine="720"/>
        <w:jc w:val="both"/>
        <w:rPr>
          <w:rFonts w:ascii="Arial" w:hAnsi="Arial" w:cs="Arial"/>
        </w:rPr>
      </w:pPr>
      <w:r w:rsidRPr="006A7C4B">
        <w:rPr>
          <w:rFonts w:ascii="Arial" w:hAnsi="Arial" w:cs="Arial"/>
        </w:rPr>
        <w:t>efectele modific</w:t>
      </w:r>
      <w:r w:rsidR="007D4265" w:rsidRPr="006A7C4B">
        <w:rPr>
          <w:rFonts w:ascii="Arial" w:hAnsi="Arial" w:cs="Arial"/>
        </w:rPr>
        <w:t>ă</w:t>
      </w:r>
      <w:r w:rsidRPr="006A7C4B">
        <w:rPr>
          <w:rFonts w:ascii="Arial" w:hAnsi="Arial" w:cs="Arial"/>
        </w:rPr>
        <w:t>rilor factorilor de mediu asupra popula</w:t>
      </w:r>
      <w:r w:rsidR="000658B7" w:rsidRPr="006A7C4B">
        <w:rPr>
          <w:rFonts w:ascii="Arial" w:hAnsi="Arial" w:cs="Arial"/>
        </w:rPr>
        <w:t>ț</w:t>
      </w:r>
      <w:r w:rsidRPr="006A7C4B">
        <w:rPr>
          <w:rFonts w:ascii="Arial" w:hAnsi="Arial" w:cs="Arial"/>
        </w:rPr>
        <w:t>iei.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6"/>
        <w:gridCol w:w="4217"/>
      </w:tblGrid>
      <w:tr w:rsidR="006A7C4B" w:rsidRPr="006A7C4B" w14:paraId="1C16A1AC" w14:textId="77777777" w:rsidTr="00132200">
        <w:trPr>
          <w:jc w:val="center"/>
        </w:trPr>
        <w:tc>
          <w:tcPr>
            <w:tcW w:w="2829" w:type="pct"/>
          </w:tcPr>
          <w:p w14:paraId="24129067" w14:textId="77777777" w:rsidR="00E10FB7" w:rsidRPr="006A7C4B" w:rsidRDefault="00E10FB7" w:rsidP="0011174B">
            <w:pPr>
              <w:jc w:val="both"/>
              <w:rPr>
                <w:rFonts w:ascii="Arial" w:hAnsi="Arial" w:cs="Arial"/>
                <w:b/>
              </w:rPr>
            </w:pPr>
            <w:r w:rsidRPr="006A7C4B">
              <w:rPr>
                <w:rFonts w:ascii="Arial" w:hAnsi="Arial" w:cs="Arial"/>
                <w:b/>
              </w:rPr>
              <w:t xml:space="preserve">Criteriu </w:t>
            </w:r>
          </w:p>
        </w:tc>
        <w:tc>
          <w:tcPr>
            <w:tcW w:w="2171" w:type="pct"/>
          </w:tcPr>
          <w:p w14:paraId="773A8BEB" w14:textId="77777777" w:rsidR="00E10FB7" w:rsidRPr="006A7C4B" w:rsidRDefault="00E10FB7" w:rsidP="0011174B">
            <w:pPr>
              <w:jc w:val="both"/>
              <w:rPr>
                <w:rFonts w:ascii="Arial" w:hAnsi="Arial" w:cs="Arial"/>
                <w:b/>
              </w:rPr>
            </w:pPr>
            <w:r w:rsidRPr="006A7C4B">
              <w:rPr>
                <w:rFonts w:ascii="Arial" w:hAnsi="Arial" w:cs="Arial"/>
                <w:b/>
              </w:rPr>
              <w:t>Aprecierea efectelor</w:t>
            </w:r>
          </w:p>
        </w:tc>
      </w:tr>
      <w:tr w:rsidR="006A7C4B" w:rsidRPr="006A7C4B" w14:paraId="683F3BE6" w14:textId="77777777" w:rsidTr="00132200">
        <w:trPr>
          <w:jc w:val="center"/>
        </w:trPr>
        <w:tc>
          <w:tcPr>
            <w:tcW w:w="2829" w:type="pct"/>
          </w:tcPr>
          <w:p w14:paraId="2B44FB28" w14:textId="77777777" w:rsidR="00E10FB7" w:rsidRPr="006A7C4B" w:rsidRDefault="00E10FB7" w:rsidP="0011174B">
            <w:pPr>
              <w:jc w:val="both"/>
              <w:rPr>
                <w:rFonts w:ascii="Arial" w:hAnsi="Arial" w:cs="Arial"/>
                <w:b/>
                <w:spacing w:val="-10"/>
              </w:rPr>
            </w:pPr>
            <w:r w:rsidRPr="006A7C4B">
              <w:rPr>
                <w:rFonts w:ascii="Arial" w:hAnsi="Arial" w:cs="Arial"/>
                <w:b/>
                <w:spacing w:val="-10"/>
              </w:rPr>
              <w:t>1. Modific</w:t>
            </w:r>
            <w:r w:rsidR="007D4265" w:rsidRPr="006A7C4B">
              <w:rPr>
                <w:rFonts w:ascii="Arial" w:hAnsi="Arial" w:cs="Arial"/>
                <w:b/>
                <w:spacing w:val="-10"/>
              </w:rPr>
              <w:t>ă</w:t>
            </w:r>
            <w:r w:rsidRPr="006A7C4B">
              <w:rPr>
                <w:rFonts w:ascii="Arial" w:hAnsi="Arial" w:cs="Arial"/>
                <w:b/>
                <w:spacing w:val="-10"/>
              </w:rPr>
              <w:t>ri ale mediului</w:t>
            </w:r>
          </w:p>
        </w:tc>
        <w:tc>
          <w:tcPr>
            <w:tcW w:w="2171" w:type="pct"/>
          </w:tcPr>
          <w:p w14:paraId="106405CD" w14:textId="77777777" w:rsidR="00E10FB7" w:rsidRPr="006A7C4B" w:rsidRDefault="00E10FB7" w:rsidP="0011174B">
            <w:pPr>
              <w:jc w:val="both"/>
              <w:rPr>
                <w:rFonts w:ascii="Arial" w:hAnsi="Arial" w:cs="Arial"/>
                <w:spacing w:val="-10"/>
              </w:rPr>
            </w:pPr>
          </w:p>
        </w:tc>
      </w:tr>
      <w:tr w:rsidR="006A7C4B" w:rsidRPr="006A7C4B" w14:paraId="3923E182" w14:textId="77777777" w:rsidTr="00132200">
        <w:trPr>
          <w:jc w:val="center"/>
        </w:trPr>
        <w:tc>
          <w:tcPr>
            <w:tcW w:w="2829" w:type="pct"/>
          </w:tcPr>
          <w:p w14:paraId="5CE9C9C2"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efecte negative asupra s</w:t>
            </w:r>
            <w:r w:rsidR="007D4265" w:rsidRPr="006A7C4B">
              <w:rPr>
                <w:rFonts w:ascii="Arial" w:hAnsi="Arial" w:cs="Arial"/>
                <w:spacing w:val="-10"/>
              </w:rPr>
              <w:t>ă</w:t>
            </w:r>
            <w:r w:rsidRPr="006A7C4B">
              <w:rPr>
                <w:rFonts w:ascii="Arial" w:hAnsi="Arial" w:cs="Arial"/>
                <w:spacing w:val="-10"/>
              </w:rPr>
              <w:t>n</w:t>
            </w:r>
            <w:r w:rsidR="007D4265" w:rsidRPr="006A7C4B">
              <w:rPr>
                <w:rFonts w:ascii="Arial" w:hAnsi="Arial" w:cs="Arial"/>
                <w:spacing w:val="-10"/>
              </w:rPr>
              <w:t>ă</w:t>
            </w:r>
            <w:r w:rsidRPr="006A7C4B">
              <w:rPr>
                <w:rFonts w:ascii="Arial" w:hAnsi="Arial" w:cs="Arial"/>
                <w:spacing w:val="-10"/>
              </w:rPr>
              <w:t>t</w:t>
            </w:r>
            <w:r w:rsidR="007D4265" w:rsidRPr="006A7C4B">
              <w:rPr>
                <w:rFonts w:ascii="Arial" w:hAnsi="Arial" w:cs="Arial"/>
                <w:spacing w:val="-10"/>
              </w:rPr>
              <w:t>ă</w:t>
            </w:r>
            <w:r w:rsidR="000658B7" w:rsidRPr="006A7C4B">
              <w:rPr>
                <w:rFonts w:ascii="Arial" w:hAnsi="Arial" w:cs="Arial"/>
                <w:spacing w:val="-10"/>
              </w:rPr>
              <w:t>ț</w:t>
            </w:r>
            <w:r w:rsidRPr="006A7C4B">
              <w:rPr>
                <w:rFonts w:ascii="Arial" w:hAnsi="Arial" w:cs="Arial"/>
                <w:spacing w:val="-10"/>
              </w:rPr>
              <w:t>ii biotei</w:t>
            </w:r>
          </w:p>
        </w:tc>
        <w:tc>
          <w:tcPr>
            <w:tcW w:w="2171" w:type="pct"/>
          </w:tcPr>
          <w:p w14:paraId="0FEE0433"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nesemnificative</w:t>
            </w:r>
          </w:p>
        </w:tc>
      </w:tr>
      <w:tr w:rsidR="006A7C4B" w:rsidRPr="006A7C4B" w14:paraId="4EA1E9D0" w14:textId="77777777" w:rsidTr="00132200">
        <w:trPr>
          <w:jc w:val="center"/>
        </w:trPr>
        <w:tc>
          <w:tcPr>
            <w:tcW w:w="2829" w:type="pct"/>
          </w:tcPr>
          <w:p w14:paraId="308F0EEB"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amenin</w:t>
            </w:r>
            <w:r w:rsidR="000658B7" w:rsidRPr="006A7C4B">
              <w:rPr>
                <w:rFonts w:ascii="Arial" w:hAnsi="Arial" w:cs="Arial"/>
                <w:spacing w:val="-10"/>
              </w:rPr>
              <w:t>ț</w:t>
            </w:r>
            <w:r w:rsidRPr="006A7C4B">
              <w:rPr>
                <w:rFonts w:ascii="Arial" w:hAnsi="Arial" w:cs="Arial"/>
                <w:spacing w:val="-10"/>
              </w:rPr>
              <w:t>area speciilor rare sau în pericol</w:t>
            </w:r>
          </w:p>
        </w:tc>
        <w:tc>
          <w:tcPr>
            <w:tcW w:w="2171" w:type="pct"/>
          </w:tcPr>
          <w:p w14:paraId="7B3C2D47"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nu au fost definite în zon</w:t>
            </w:r>
            <w:r w:rsidR="007D4265" w:rsidRPr="006A7C4B">
              <w:rPr>
                <w:rFonts w:ascii="Arial" w:hAnsi="Arial" w:cs="Arial"/>
                <w:spacing w:val="-10"/>
              </w:rPr>
              <w:t>ă</w:t>
            </w:r>
            <w:r w:rsidRPr="006A7C4B">
              <w:rPr>
                <w:rFonts w:ascii="Arial" w:hAnsi="Arial" w:cs="Arial"/>
                <w:spacing w:val="-10"/>
              </w:rPr>
              <w:t xml:space="preserve"> specii rare sau în pericol</w:t>
            </w:r>
          </w:p>
        </w:tc>
      </w:tr>
      <w:tr w:rsidR="006A7C4B" w:rsidRPr="006A7C4B" w14:paraId="09219A91" w14:textId="77777777" w:rsidTr="00132200">
        <w:trPr>
          <w:jc w:val="center"/>
        </w:trPr>
        <w:tc>
          <w:tcPr>
            <w:tcW w:w="2829" w:type="pct"/>
          </w:tcPr>
          <w:p w14:paraId="3493B57E"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reducerea diversit</w:t>
            </w:r>
            <w:r w:rsidR="007D4265" w:rsidRPr="006A7C4B">
              <w:rPr>
                <w:rFonts w:ascii="Arial" w:hAnsi="Arial" w:cs="Arial"/>
                <w:spacing w:val="-10"/>
              </w:rPr>
              <w:t>ă</w:t>
            </w:r>
            <w:r w:rsidR="000658B7" w:rsidRPr="006A7C4B">
              <w:rPr>
                <w:rFonts w:ascii="Arial" w:hAnsi="Arial" w:cs="Arial"/>
                <w:spacing w:val="-10"/>
              </w:rPr>
              <w:t>ț</w:t>
            </w:r>
            <w:r w:rsidRPr="006A7C4B">
              <w:rPr>
                <w:rFonts w:ascii="Arial" w:hAnsi="Arial" w:cs="Arial"/>
                <w:spacing w:val="-10"/>
              </w:rPr>
              <w:t>ii speciilor sau perturbarea lan</w:t>
            </w:r>
            <w:r w:rsidR="000658B7" w:rsidRPr="006A7C4B">
              <w:rPr>
                <w:rFonts w:ascii="Arial" w:hAnsi="Arial" w:cs="Arial"/>
                <w:spacing w:val="-10"/>
              </w:rPr>
              <w:t>ț</w:t>
            </w:r>
            <w:r w:rsidRPr="006A7C4B">
              <w:rPr>
                <w:rFonts w:ascii="Arial" w:hAnsi="Arial" w:cs="Arial"/>
                <w:spacing w:val="-10"/>
              </w:rPr>
              <w:t>ului alimentar</w:t>
            </w:r>
          </w:p>
        </w:tc>
        <w:tc>
          <w:tcPr>
            <w:tcW w:w="2171" w:type="pct"/>
          </w:tcPr>
          <w:p w14:paraId="21A66FF4" w14:textId="77777777" w:rsidR="00E10FB7" w:rsidRPr="006A7C4B" w:rsidRDefault="00E10FB7" w:rsidP="0011174B">
            <w:pPr>
              <w:numPr>
                <w:ilvl w:val="0"/>
                <w:numId w:val="9"/>
              </w:numPr>
              <w:ind w:left="0" w:firstLine="0"/>
              <w:jc w:val="both"/>
              <w:rPr>
                <w:rFonts w:ascii="Arial" w:hAnsi="Arial" w:cs="Arial"/>
                <w:spacing w:val="-10"/>
              </w:rPr>
            </w:pPr>
            <w:r w:rsidRPr="006A7C4B">
              <w:rPr>
                <w:rFonts w:ascii="Arial" w:hAnsi="Arial" w:cs="Arial"/>
                <w:spacing w:val="-10"/>
              </w:rPr>
              <w:t>nesemnificativ</w:t>
            </w:r>
          </w:p>
        </w:tc>
      </w:tr>
      <w:tr w:rsidR="006A7C4B" w:rsidRPr="006A7C4B" w14:paraId="4F550883" w14:textId="77777777" w:rsidTr="00132200">
        <w:trPr>
          <w:jc w:val="center"/>
        </w:trPr>
        <w:tc>
          <w:tcPr>
            <w:tcW w:w="2829" w:type="pct"/>
          </w:tcPr>
          <w:p w14:paraId="6933659E"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pierderea sau fragmentarea habitatelor</w:t>
            </w:r>
          </w:p>
        </w:tc>
        <w:tc>
          <w:tcPr>
            <w:tcW w:w="2171" w:type="pct"/>
          </w:tcPr>
          <w:p w14:paraId="73CE6065"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nesemnificativ, cu efecte locale</w:t>
            </w:r>
          </w:p>
        </w:tc>
      </w:tr>
      <w:tr w:rsidR="006A7C4B" w:rsidRPr="006A7C4B" w14:paraId="3FC08510" w14:textId="77777777" w:rsidTr="00132200">
        <w:trPr>
          <w:jc w:val="center"/>
        </w:trPr>
        <w:tc>
          <w:tcPr>
            <w:tcW w:w="2829" w:type="pct"/>
          </w:tcPr>
          <w:p w14:paraId="0C347351"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desc</w:t>
            </w:r>
            <w:r w:rsidR="007D4265" w:rsidRPr="006A7C4B">
              <w:rPr>
                <w:rFonts w:ascii="Arial" w:hAnsi="Arial" w:cs="Arial"/>
                <w:spacing w:val="-10"/>
              </w:rPr>
              <w:t>ă</w:t>
            </w:r>
            <w:r w:rsidRPr="006A7C4B">
              <w:rPr>
                <w:rFonts w:ascii="Arial" w:hAnsi="Arial" w:cs="Arial"/>
                <w:spacing w:val="-10"/>
              </w:rPr>
              <w:t>rcarea sau producerea de substan</w:t>
            </w:r>
            <w:r w:rsidR="000658B7" w:rsidRPr="006A7C4B">
              <w:rPr>
                <w:rFonts w:ascii="Arial" w:hAnsi="Arial" w:cs="Arial"/>
                <w:spacing w:val="-10"/>
              </w:rPr>
              <w:t>ț</w:t>
            </w:r>
            <w:r w:rsidRPr="006A7C4B">
              <w:rPr>
                <w:rFonts w:ascii="Arial" w:hAnsi="Arial" w:cs="Arial"/>
                <w:spacing w:val="-10"/>
              </w:rPr>
              <w:t>e chimice persistente, agen</w:t>
            </w:r>
            <w:r w:rsidR="000658B7" w:rsidRPr="006A7C4B">
              <w:rPr>
                <w:rFonts w:ascii="Arial" w:hAnsi="Arial" w:cs="Arial"/>
                <w:spacing w:val="-10"/>
              </w:rPr>
              <w:t>ț</w:t>
            </w:r>
            <w:r w:rsidRPr="006A7C4B">
              <w:rPr>
                <w:rFonts w:ascii="Arial" w:hAnsi="Arial" w:cs="Arial"/>
                <w:spacing w:val="-10"/>
              </w:rPr>
              <w:t>i microbiologici, nutrien</w:t>
            </w:r>
            <w:r w:rsidR="000658B7" w:rsidRPr="006A7C4B">
              <w:rPr>
                <w:rFonts w:ascii="Arial" w:hAnsi="Arial" w:cs="Arial"/>
                <w:spacing w:val="-10"/>
              </w:rPr>
              <w:t>ț</w:t>
            </w:r>
            <w:r w:rsidRPr="006A7C4B">
              <w:rPr>
                <w:rFonts w:ascii="Arial" w:hAnsi="Arial" w:cs="Arial"/>
                <w:spacing w:val="-10"/>
              </w:rPr>
              <w:t>i, radia</w:t>
            </w:r>
            <w:r w:rsidR="000658B7" w:rsidRPr="006A7C4B">
              <w:rPr>
                <w:rFonts w:ascii="Arial" w:hAnsi="Arial" w:cs="Arial"/>
                <w:spacing w:val="-10"/>
              </w:rPr>
              <w:t>ț</w:t>
            </w:r>
            <w:r w:rsidRPr="006A7C4B">
              <w:rPr>
                <w:rFonts w:ascii="Arial" w:hAnsi="Arial" w:cs="Arial"/>
                <w:spacing w:val="-10"/>
              </w:rPr>
              <w:t>ii, energie termic</w:t>
            </w:r>
            <w:r w:rsidR="007D4265" w:rsidRPr="006A7C4B">
              <w:rPr>
                <w:rFonts w:ascii="Arial" w:hAnsi="Arial" w:cs="Arial"/>
                <w:spacing w:val="-10"/>
              </w:rPr>
              <w:t>ă</w:t>
            </w:r>
          </w:p>
        </w:tc>
        <w:tc>
          <w:tcPr>
            <w:tcW w:w="2171" w:type="pct"/>
          </w:tcPr>
          <w:p w14:paraId="5338A937"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nesemnificativ</w:t>
            </w:r>
          </w:p>
        </w:tc>
      </w:tr>
      <w:tr w:rsidR="006A7C4B" w:rsidRPr="006A7C4B" w14:paraId="1A543202" w14:textId="77777777" w:rsidTr="00132200">
        <w:trPr>
          <w:jc w:val="center"/>
        </w:trPr>
        <w:tc>
          <w:tcPr>
            <w:tcW w:w="2829" w:type="pct"/>
          </w:tcPr>
          <w:p w14:paraId="57BD87BC"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exploatarea resurselor materiale ale mediului</w:t>
            </w:r>
          </w:p>
        </w:tc>
        <w:tc>
          <w:tcPr>
            <w:tcW w:w="2171" w:type="pct"/>
          </w:tcPr>
          <w:p w14:paraId="1D0D17BB"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cu efecte nesemnificative</w:t>
            </w:r>
          </w:p>
        </w:tc>
      </w:tr>
      <w:tr w:rsidR="006A7C4B" w:rsidRPr="006A7C4B" w14:paraId="5F0E69BE" w14:textId="77777777" w:rsidTr="00132200">
        <w:trPr>
          <w:jc w:val="center"/>
        </w:trPr>
        <w:tc>
          <w:tcPr>
            <w:tcW w:w="2829" w:type="pct"/>
          </w:tcPr>
          <w:p w14:paraId="2B0F3EBC"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transformarea peisajului natural</w:t>
            </w:r>
          </w:p>
        </w:tc>
        <w:tc>
          <w:tcPr>
            <w:tcW w:w="2171" w:type="pct"/>
          </w:tcPr>
          <w:p w14:paraId="02E67B22"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efect nesemnificativ, persistent, cu extindere local</w:t>
            </w:r>
            <w:r w:rsidR="007D4265" w:rsidRPr="006A7C4B">
              <w:rPr>
                <w:rFonts w:ascii="Arial" w:hAnsi="Arial" w:cs="Arial"/>
                <w:spacing w:val="-10"/>
              </w:rPr>
              <w:t>ă</w:t>
            </w:r>
          </w:p>
        </w:tc>
      </w:tr>
      <w:tr w:rsidR="006A7C4B" w:rsidRPr="006A7C4B" w14:paraId="41A24BCF" w14:textId="77777777" w:rsidTr="00132200">
        <w:trPr>
          <w:jc w:val="center"/>
        </w:trPr>
        <w:tc>
          <w:tcPr>
            <w:tcW w:w="2829" w:type="pct"/>
          </w:tcPr>
          <w:p w14:paraId="46FB862D"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obstruc</w:t>
            </w:r>
            <w:r w:rsidR="000658B7" w:rsidRPr="006A7C4B">
              <w:rPr>
                <w:rFonts w:ascii="Arial" w:hAnsi="Arial" w:cs="Arial"/>
                <w:spacing w:val="-10"/>
              </w:rPr>
              <w:t>ț</w:t>
            </w:r>
            <w:r w:rsidRPr="006A7C4B">
              <w:rPr>
                <w:rFonts w:ascii="Arial" w:hAnsi="Arial" w:cs="Arial"/>
                <w:spacing w:val="-10"/>
              </w:rPr>
              <w:t>ionarea migra</w:t>
            </w:r>
            <w:r w:rsidR="000658B7" w:rsidRPr="006A7C4B">
              <w:rPr>
                <w:rFonts w:ascii="Arial" w:hAnsi="Arial" w:cs="Arial"/>
                <w:spacing w:val="-10"/>
              </w:rPr>
              <w:t>ț</w:t>
            </w:r>
            <w:r w:rsidRPr="006A7C4B">
              <w:rPr>
                <w:rFonts w:ascii="Arial" w:hAnsi="Arial" w:cs="Arial"/>
                <w:spacing w:val="-10"/>
              </w:rPr>
              <w:t>iei sau a c</w:t>
            </w:r>
            <w:r w:rsidR="007D4265" w:rsidRPr="006A7C4B">
              <w:rPr>
                <w:rFonts w:ascii="Arial" w:hAnsi="Arial" w:cs="Arial"/>
                <w:spacing w:val="-10"/>
              </w:rPr>
              <w:t>ă</w:t>
            </w:r>
            <w:r w:rsidRPr="006A7C4B">
              <w:rPr>
                <w:rFonts w:ascii="Arial" w:hAnsi="Arial" w:cs="Arial"/>
                <w:spacing w:val="-10"/>
              </w:rPr>
              <w:t>ilor de trecere</w:t>
            </w:r>
          </w:p>
        </w:tc>
        <w:tc>
          <w:tcPr>
            <w:tcW w:w="2171" w:type="pct"/>
          </w:tcPr>
          <w:p w14:paraId="3A574942"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efect nesemnificativ</w:t>
            </w:r>
          </w:p>
        </w:tc>
      </w:tr>
      <w:tr w:rsidR="006A7C4B" w:rsidRPr="006A7C4B" w14:paraId="4C946A04" w14:textId="77777777" w:rsidTr="00132200">
        <w:trPr>
          <w:jc w:val="center"/>
        </w:trPr>
        <w:tc>
          <w:tcPr>
            <w:tcW w:w="2829" w:type="pct"/>
          </w:tcPr>
          <w:p w14:paraId="0A430E15"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efecte negative asupra calit</w:t>
            </w:r>
            <w:r w:rsidR="007D4265" w:rsidRPr="006A7C4B">
              <w:rPr>
                <w:rFonts w:ascii="Arial" w:hAnsi="Arial" w:cs="Arial"/>
                <w:spacing w:val="-10"/>
              </w:rPr>
              <w:t>ă</w:t>
            </w:r>
            <w:r w:rsidR="000658B7" w:rsidRPr="006A7C4B">
              <w:rPr>
                <w:rFonts w:ascii="Arial" w:hAnsi="Arial" w:cs="Arial"/>
                <w:spacing w:val="-10"/>
              </w:rPr>
              <w:t>ț</w:t>
            </w:r>
            <w:r w:rsidRPr="006A7C4B">
              <w:rPr>
                <w:rFonts w:ascii="Arial" w:hAnsi="Arial" w:cs="Arial"/>
                <w:spacing w:val="-10"/>
              </w:rPr>
              <w:t>ii sau cantit</w:t>
            </w:r>
            <w:r w:rsidR="007D4265" w:rsidRPr="006A7C4B">
              <w:rPr>
                <w:rFonts w:ascii="Arial" w:hAnsi="Arial" w:cs="Arial"/>
                <w:spacing w:val="-10"/>
              </w:rPr>
              <w:t>ă</w:t>
            </w:r>
            <w:r w:rsidR="000658B7" w:rsidRPr="006A7C4B">
              <w:rPr>
                <w:rFonts w:ascii="Arial" w:hAnsi="Arial" w:cs="Arial"/>
                <w:spacing w:val="-10"/>
              </w:rPr>
              <w:t>ț</w:t>
            </w:r>
            <w:r w:rsidRPr="006A7C4B">
              <w:rPr>
                <w:rFonts w:ascii="Arial" w:hAnsi="Arial" w:cs="Arial"/>
                <w:spacing w:val="-10"/>
              </w:rPr>
              <w:t>ii mediului biofizic (ape de suprafa</w:t>
            </w:r>
            <w:r w:rsidR="000658B7" w:rsidRPr="006A7C4B">
              <w:rPr>
                <w:rFonts w:ascii="Arial" w:hAnsi="Arial" w:cs="Arial"/>
                <w:spacing w:val="-10"/>
              </w:rPr>
              <w:t>ț</w:t>
            </w:r>
            <w:r w:rsidR="007D4265" w:rsidRPr="006A7C4B">
              <w:rPr>
                <w:rFonts w:ascii="Arial" w:hAnsi="Arial" w:cs="Arial"/>
                <w:spacing w:val="-10"/>
              </w:rPr>
              <w:t>ă</w:t>
            </w:r>
            <w:r w:rsidRPr="006A7C4B">
              <w:rPr>
                <w:rFonts w:ascii="Arial" w:hAnsi="Arial" w:cs="Arial"/>
                <w:spacing w:val="-10"/>
              </w:rPr>
              <w:t>, ape subterane, sol, aer)</w:t>
            </w:r>
          </w:p>
        </w:tc>
        <w:tc>
          <w:tcPr>
            <w:tcW w:w="2171" w:type="pct"/>
          </w:tcPr>
          <w:p w14:paraId="497FF2DA"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efecte de mic</w:t>
            </w:r>
            <w:r w:rsidR="007D4265" w:rsidRPr="006A7C4B">
              <w:rPr>
                <w:rFonts w:ascii="Arial" w:hAnsi="Arial" w:cs="Arial"/>
                <w:spacing w:val="-10"/>
              </w:rPr>
              <w:t>ă</w:t>
            </w:r>
            <w:r w:rsidRPr="006A7C4B">
              <w:rPr>
                <w:rFonts w:ascii="Arial" w:hAnsi="Arial" w:cs="Arial"/>
                <w:spacing w:val="-10"/>
              </w:rPr>
              <w:t xml:space="preserve"> intensitate, nesemnificative, permanente, cu extindere local</w:t>
            </w:r>
            <w:r w:rsidR="007D4265" w:rsidRPr="006A7C4B">
              <w:rPr>
                <w:rFonts w:ascii="Arial" w:hAnsi="Arial" w:cs="Arial"/>
                <w:spacing w:val="-10"/>
              </w:rPr>
              <w:t>ă</w:t>
            </w:r>
          </w:p>
        </w:tc>
      </w:tr>
      <w:tr w:rsidR="006A7C4B" w:rsidRPr="006A7C4B" w14:paraId="34A2A944" w14:textId="77777777" w:rsidTr="00132200">
        <w:trPr>
          <w:jc w:val="center"/>
        </w:trPr>
        <w:tc>
          <w:tcPr>
            <w:tcW w:w="5000" w:type="pct"/>
            <w:gridSpan w:val="2"/>
          </w:tcPr>
          <w:p w14:paraId="74B3E69A" w14:textId="77777777" w:rsidR="00E10FB7" w:rsidRPr="006A7C4B" w:rsidRDefault="00E10FB7" w:rsidP="0011174B">
            <w:pPr>
              <w:jc w:val="both"/>
              <w:rPr>
                <w:rFonts w:ascii="Arial" w:hAnsi="Arial" w:cs="Arial"/>
                <w:spacing w:val="-10"/>
              </w:rPr>
            </w:pPr>
            <w:r w:rsidRPr="006A7C4B">
              <w:rPr>
                <w:rFonts w:ascii="Arial" w:hAnsi="Arial" w:cs="Arial"/>
                <w:b/>
                <w:spacing w:val="-10"/>
              </w:rPr>
              <w:t>2. Efectele modific</w:t>
            </w:r>
            <w:r w:rsidR="007D4265" w:rsidRPr="006A7C4B">
              <w:rPr>
                <w:rFonts w:ascii="Arial" w:hAnsi="Arial" w:cs="Arial"/>
                <w:b/>
                <w:spacing w:val="-10"/>
              </w:rPr>
              <w:t>ă</w:t>
            </w:r>
            <w:r w:rsidRPr="006A7C4B">
              <w:rPr>
                <w:rFonts w:ascii="Arial" w:hAnsi="Arial" w:cs="Arial"/>
                <w:b/>
                <w:spacing w:val="-10"/>
              </w:rPr>
              <w:t>rilor mediului asupra popula</w:t>
            </w:r>
            <w:r w:rsidR="000658B7" w:rsidRPr="006A7C4B">
              <w:rPr>
                <w:rFonts w:ascii="Arial" w:hAnsi="Arial" w:cs="Arial"/>
                <w:b/>
                <w:spacing w:val="-10"/>
              </w:rPr>
              <w:t>ț</w:t>
            </w:r>
            <w:r w:rsidRPr="006A7C4B">
              <w:rPr>
                <w:rFonts w:ascii="Arial" w:hAnsi="Arial" w:cs="Arial"/>
                <w:b/>
                <w:spacing w:val="-10"/>
              </w:rPr>
              <w:t>iei</w:t>
            </w:r>
          </w:p>
        </w:tc>
      </w:tr>
      <w:tr w:rsidR="006A7C4B" w:rsidRPr="006A7C4B" w14:paraId="6F38AD62" w14:textId="77777777" w:rsidTr="00132200">
        <w:trPr>
          <w:jc w:val="center"/>
        </w:trPr>
        <w:tc>
          <w:tcPr>
            <w:tcW w:w="2829" w:type="pct"/>
          </w:tcPr>
          <w:p w14:paraId="5F447157"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efecte negative asupra s</w:t>
            </w:r>
            <w:r w:rsidR="007D4265" w:rsidRPr="006A7C4B">
              <w:rPr>
                <w:rFonts w:ascii="Arial" w:hAnsi="Arial" w:cs="Arial"/>
                <w:spacing w:val="-10"/>
              </w:rPr>
              <w:t>ă</w:t>
            </w:r>
            <w:r w:rsidRPr="006A7C4B">
              <w:rPr>
                <w:rFonts w:ascii="Arial" w:hAnsi="Arial" w:cs="Arial"/>
                <w:spacing w:val="-10"/>
              </w:rPr>
              <w:t>n</w:t>
            </w:r>
            <w:r w:rsidR="007D4265" w:rsidRPr="006A7C4B">
              <w:rPr>
                <w:rFonts w:ascii="Arial" w:hAnsi="Arial" w:cs="Arial"/>
                <w:spacing w:val="-10"/>
              </w:rPr>
              <w:t>ă</w:t>
            </w:r>
            <w:r w:rsidRPr="006A7C4B">
              <w:rPr>
                <w:rFonts w:ascii="Arial" w:hAnsi="Arial" w:cs="Arial"/>
                <w:spacing w:val="-10"/>
              </w:rPr>
              <w:t>t</w:t>
            </w:r>
            <w:r w:rsidR="007D4265" w:rsidRPr="006A7C4B">
              <w:rPr>
                <w:rFonts w:ascii="Arial" w:hAnsi="Arial" w:cs="Arial"/>
                <w:spacing w:val="-10"/>
              </w:rPr>
              <w:t>ă</w:t>
            </w:r>
            <w:r w:rsidR="000658B7" w:rsidRPr="006A7C4B">
              <w:rPr>
                <w:rFonts w:ascii="Arial" w:hAnsi="Arial" w:cs="Arial"/>
                <w:spacing w:val="-10"/>
              </w:rPr>
              <w:t>ț</w:t>
            </w:r>
            <w:r w:rsidRPr="006A7C4B">
              <w:rPr>
                <w:rFonts w:ascii="Arial" w:hAnsi="Arial" w:cs="Arial"/>
                <w:spacing w:val="-10"/>
              </w:rPr>
              <w:t>ii umane, bun</w:t>
            </w:r>
            <w:r w:rsidR="007D4265" w:rsidRPr="006A7C4B">
              <w:rPr>
                <w:rFonts w:ascii="Arial" w:hAnsi="Arial" w:cs="Arial"/>
                <w:spacing w:val="-10"/>
              </w:rPr>
              <w:t>ă</w:t>
            </w:r>
            <w:r w:rsidRPr="006A7C4B">
              <w:rPr>
                <w:rFonts w:ascii="Arial" w:hAnsi="Arial" w:cs="Arial"/>
                <w:spacing w:val="-10"/>
              </w:rPr>
              <w:t>st</w:t>
            </w:r>
            <w:r w:rsidR="007D4265" w:rsidRPr="006A7C4B">
              <w:rPr>
                <w:rFonts w:ascii="Arial" w:hAnsi="Arial" w:cs="Arial"/>
                <w:spacing w:val="-10"/>
              </w:rPr>
              <w:t>ă</w:t>
            </w:r>
            <w:r w:rsidRPr="006A7C4B">
              <w:rPr>
                <w:rFonts w:ascii="Arial" w:hAnsi="Arial" w:cs="Arial"/>
                <w:spacing w:val="-10"/>
              </w:rPr>
              <w:t>rii sau calit</w:t>
            </w:r>
            <w:r w:rsidR="007D4265" w:rsidRPr="006A7C4B">
              <w:rPr>
                <w:rFonts w:ascii="Arial" w:hAnsi="Arial" w:cs="Arial"/>
                <w:spacing w:val="-10"/>
              </w:rPr>
              <w:t>ă</w:t>
            </w:r>
            <w:r w:rsidR="000658B7" w:rsidRPr="006A7C4B">
              <w:rPr>
                <w:rFonts w:ascii="Arial" w:hAnsi="Arial" w:cs="Arial"/>
                <w:spacing w:val="-10"/>
              </w:rPr>
              <w:t>ț</w:t>
            </w:r>
            <w:r w:rsidRPr="006A7C4B">
              <w:rPr>
                <w:rFonts w:ascii="Arial" w:hAnsi="Arial" w:cs="Arial"/>
                <w:spacing w:val="-10"/>
              </w:rPr>
              <w:t>ii vie</w:t>
            </w:r>
            <w:r w:rsidR="000658B7" w:rsidRPr="006A7C4B">
              <w:rPr>
                <w:rFonts w:ascii="Arial" w:hAnsi="Arial" w:cs="Arial"/>
                <w:spacing w:val="-10"/>
              </w:rPr>
              <w:t>ț</w:t>
            </w:r>
            <w:r w:rsidRPr="006A7C4B">
              <w:rPr>
                <w:rFonts w:ascii="Arial" w:hAnsi="Arial" w:cs="Arial"/>
                <w:spacing w:val="-10"/>
              </w:rPr>
              <w:t>ii</w:t>
            </w:r>
          </w:p>
        </w:tc>
        <w:tc>
          <w:tcPr>
            <w:tcW w:w="2171" w:type="pct"/>
          </w:tcPr>
          <w:p w14:paraId="5FBCF610"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nu sunt puse în eviden</w:t>
            </w:r>
            <w:r w:rsidR="000658B7" w:rsidRPr="006A7C4B">
              <w:rPr>
                <w:rFonts w:ascii="Arial" w:hAnsi="Arial" w:cs="Arial"/>
                <w:spacing w:val="-10"/>
              </w:rPr>
              <w:t>ț</w:t>
            </w:r>
            <w:r w:rsidR="007D4265" w:rsidRPr="006A7C4B">
              <w:rPr>
                <w:rFonts w:ascii="Arial" w:hAnsi="Arial" w:cs="Arial"/>
                <w:spacing w:val="-10"/>
              </w:rPr>
              <w:t>ă</w:t>
            </w:r>
            <w:r w:rsidRPr="006A7C4B">
              <w:rPr>
                <w:rFonts w:ascii="Arial" w:hAnsi="Arial" w:cs="Arial"/>
                <w:spacing w:val="-10"/>
              </w:rPr>
              <w:t xml:space="preserve"> astfel de efecte</w:t>
            </w:r>
          </w:p>
        </w:tc>
      </w:tr>
      <w:tr w:rsidR="006A7C4B" w:rsidRPr="006A7C4B" w14:paraId="36B19285" w14:textId="77777777" w:rsidTr="00132200">
        <w:trPr>
          <w:jc w:val="center"/>
        </w:trPr>
        <w:tc>
          <w:tcPr>
            <w:tcW w:w="2829" w:type="pct"/>
          </w:tcPr>
          <w:p w14:paraId="6C60862E"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cre</w:t>
            </w:r>
            <w:r w:rsidR="000658B7" w:rsidRPr="006A7C4B">
              <w:rPr>
                <w:rFonts w:ascii="Arial" w:hAnsi="Arial" w:cs="Arial"/>
                <w:spacing w:val="-10"/>
              </w:rPr>
              <w:t>ș</w:t>
            </w:r>
            <w:r w:rsidRPr="006A7C4B">
              <w:rPr>
                <w:rFonts w:ascii="Arial" w:hAnsi="Arial" w:cs="Arial"/>
                <w:spacing w:val="-10"/>
              </w:rPr>
              <w:t>terea num</w:t>
            </w:r>
            <w:r w:rsidR="007D4265" w:rsidRPr="006A7C4B">
              <w:rPr>
                <w:rFonts w:ascii="Arial" w:hAnsi="Arial" w:cs="Arial"/>
                <w:spacing w:val="-10"/>
              </w:rPr>
              <w:t>ă</w:t>
            </w:r>
            <w:r w:rsidRPr="006A7C4B">
              <w:rPr>
                <w:rFonts w:ascii="Arial" w:hAnsi="Arial" w:cs="Arial"/>
                <w:spacing w:val="-10"/>
              </w:rPr>
              <w:t xml:space="preserve">rului de </w:t>
            </w:r>
            <w:r w:rsidR="000658B7" w:rsidRPr="006A7C4B">
              <w:rPr>
                <w:rFonts w:ascii="Arial" w:hAnsi="Arial" w:cs="Arial"/>
                <w:spacing w:val="-10"/>
              </w:rPr>
              <w:t>ș</w:t>
            </w:r>
            <w:r w:rsidRPr="006A7C4B">
              <w:rPr>
                <w:rFonts w:ascii="Arial" w:hAnsi="Arial" w:cs="Arial"/>
                <w:spacing w:val="-10"/>
              </w:rPr>
              <w:t>omeri sau daune economice</w:t>
            </w:r>
          </w:p>
        </w:tc>
        <w:tc>
          <w:tcPr>
            <w:tcW w:w="2171" w:type="pct"/>
          </w:tcPr>
          <w:p w14:paraId="4E087D09"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nu afecteaz</w:t>
            </w:r>
            <w:r w:rsidR="007D4265" w:rsidRPr="006A7C4B">
              <w:rPr>
                <w:rFonts w:ascii="Arial" w:hAnsi="Arial" w:cs="Arial"/>
                <w:spacing w:val="-10"/>
              </w:rPr>
              <w:t>ă</w:t>
            </w:r>
            <w:r w:rsidRPr="006A7C4B">
              <w:rPr>
                <w:rFonts w:ascii="Arial" w:hAnsi="Arial" w:cs="Arial"/>
                <w:spacing w:val="-10"/>
              </w:rPr>
              <w:t xml:space="preserve"> num</w:t>
            </w:r>
            <w:r w:rsidR="007D4265" w:rsidRPr="006A7C4B">
              <w:rPr>
                <w:rFonts w:ascii="Arial" w:hAnsi="Arial" w:cs="Arial"/>
                <w:spacing w:val="-10"/>
              </w:rPr>
              <w:t>ă</w:t>
            </w:r>
            <w:r w:rsidRPr="006A7C4B">
              <w:rPr>
                <w:rFonts w:ascii="Arial" w:hAnsi="Arial" w:cs="Arial"/>
                <w:spacing w:val="-10"/>
              </w:rPr>
              <w:t>rul somerilor, din punct de vedere al economiei impactul este unul pozitiv</w:t>
            </w:r>
          </w:p>
        </w:tc>
      </w:tr>
      <w:tr w:rsidR="006A7C4B" w:rsidRPr="006A7C4B" w14:paraId="7E870E30" w14:textId="77777777" w:rsidTr="00132200">
        <w:trPr>
          <w:jc w:val="center"/>
        </w:trPr>
        <w:tc>
          <w:tcPr>
            <w:tcW w:w="2829" w:type="pct"/>
          </w:tcPr>
          <w:p w14:paraId="554EC065"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reducerea calitativ</w:t>
            </w:r>
            <w:r w:rsidR="007D4265" w:rsidRPr="006A7C4B">
              <w:rPr>
                <w:rFonts w:ascii="Arial" w:hAnsi="Arial" w:cs="Arial"/>
                <w:spacing w:val="-10"/>
              </w:rPr>
              <w:t>ă</w:t>
            </w:r>
            <w:r w:rsidRPr="006A7C4B">
              <w:rPr>
                <w:rFonts w:ascii="Arial" w:hAnsi="Arial" w:cs="Arial"/>
                <w:spacing w:val="-10"/>
              </w:rPr>
              <w:t xml:space="preserve"> sau cantitativ</w:t>
            </w:r>
            <w:r w:rsidR="007D4265" w:rsidRPr="006A7C4B">
              <w:rPr>
                <w:rFonts w:ascii="Arial" w:hAnsi="Arial" w:cs="Arial"/>
                <w:spacing w:val="-10"/>
              </w:rPr>
              <w:t>ă</w:t>
            </w:r>
            <w:r w:rsidRPr="006A7C4B">
              <w:rPr>
                <w:rFonts w:ascii="Arial" w:hAnsi="Arial" w:cs="Arial"/>
                <w:spacing w:val="-10"/>
              </w:rPr>
              <w:t xml:space="preserve"> a capacit</w:t>
            </w:r>
            <w:r w:rsidR="007D4265" w:rsidRPr="006A7C4B">
              <w:rPr>
                <w:rFonts w:ascii="Arial" w:hAnsi="Arial" w:cs="Arial"/>
                <w:spacing w:val="-10"/>
              </w:rPr>
              <w:t>ă</w:t>
            </w:r>
            <w:r w:rsidR="000658B7" w:rsidRPr="006A7C4B">
              <w:rPr>
                <w:rFonts w:ascii="Arial" w:hAnsi="Arial" w:cs="Arial"/>
                <w:spacing w:val="-10"/>
              </w:rPr>
              <w:t>ț</w:t>
            </w:r>
            <w:r w:rsidRPr="006A7C4B">
              <w:rPr>
                <w:rFonts w:ascii="Arial" w:hAnsi="Arial" w:cs="Arial"/>
                <w:spacing w:val="-10"/>
              </w:rPr>
              <w:t>ii recrea</w:t>
            </w:r>
            <w:r w:rsidR="000658B7" w:rsidRPr="006A7C4B">
              <w:rPr>
                <w:rFonts w:ascii="Arial" w:hAnsi="Arial" w:cs="Arial"/>
                <w:spacing w:val="-10"/>
              </w:rPr>
              <w:t>ț</w:t>
            </w:r>
            <w:r w:rsidRPr="006A7C4B">
              <w:rPr>
                <w:rFonts w:ascii="Arial" w:hAnsi="Arial" w:cs="Arial"/>
                <w:spacing w:val="-10"/>
              </w:rPr>
              <w:t>ionale</w:t>
            </w:r>
          </w:p>
        </w:tc>
        <w:tc>
          <w:tcPr>
            <w:tcW w:w="2171" w:type="pct"/>
          </w:tcPr>
          <w:p w14:paraId="4937D8DA"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cu efecte nesemnificative</w:t>
            </w:r>
          </w:p>
        </w:tc>
      </w:tr>
      <w:tr w:rsidR="006A7C4B" w:rsidRPr="006A7C4B" w14:paraId="3230D315" w14:textId="77777777" w:rsidTr="00132200">
        <w:trPr>
          <w:jc w:val="center"/>
        </w:trPr>
        <w:tc>
          <w:tcPr>
            <w:tcW w:w="2829" w:type="pct"/>
          </w:tcPr>
          <w:p w14:paraId="1E385654"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modific</w:t>
            </w:r>
            <w:r w:rsidR="007D4265" w:rsidRPr="006A7C4B">
              <w:rPr>
                <w:rFonts w:ascii="Arial" w:hAnsi="Arial" w:cs="Arial"/>
                <w:spacing w:val="-10"/>
              </w:rPr>
              <w:t>ă</w:t>
            </w:r>
            <w:r w:rsidRPr="006A7C4B">
              <w:rPr>
                <w:rFonts w:ascii="Arial" w:hAnsi="Arial" w:cs="Arial"/>
                <w:spacing w:val="-10"/>
              </w:rPr>
              <w:t>ri majore în folosin</w:t>
            </w:r>
            <w:r w:rsidR="000658B7" w:rsidRPr="006A7C4B">
              <w:rPr>
                <w:rFonts w:ascii="Arial" w:hAnsi="Arial" w:cs="Arial"/>
                <w:spacing w:val="-10"/>
              </w:rPr>
              <w:t>ț</w:t>
            </w:r>
            <w:r w:rsidRPr="006A7C4B">
              <w:rPr>
                <w:rFonts w:ascii="Arial" w:hAnsi="Arial" w:cs="Arial"/>
                <w:spacing w:val="-10"/>
              </w:rPr>
              <w:t>a curent</w:t>
            </w:r>
            <w:r w:rsidR="007D4265" w:rsidRPr="006A7C4B">
              <w:rPr>
                <w:rFonts w:ascii="Arial" w:hAnsi="Arial" w:cs="Arial"/>
                <w:spacing w:val="-10"/>
              </w:rPr>
              <w:t>ă</w:t>
            </w:r>
            <w:r w:rsidRPr="006A7C4B">
              <w:rPr>
                <w:rFonts w:ascii="Arial" w:hAnsi="Arial" w:cs="Arial"/>
                <w:spacing w:val="-10"/>
              </w:rPr>
              <w:t xml:space="preserve"> a terenului </w:t>
            </w:r>
            <w:r w:rsidR="000658B7" w:rsidRPr="006A7C4B">
              <w:rPr>
                <w:rFonts w:ascii="Arial" w:hAnsi="Arial" w:cs="Arial"/>
                <w:spacing w:val="-10"/>
              </w:rPr>
              <w:t>ș</w:t>
            </w:r>
            <w:r w:rsidRPr="006A7C4B">
              <w:rPr>
                <w:rFonts w:ascii="Arial" w:hAnsi="Arial" w:cs="Arial"/>
                <w:spacing w:val="-10"/>
              </w:rPr>
              <w:t xml:space="preserve">i </w:t>
            </w:r>
            <w:r w:rsidRPr="006A7C4B">
              <w:rPr>
                <w:rFonts w:ascii="Arial" w:hAnsi="Arial" w:cs="Arial"/>
                <w:spacing w:val="-10"/>
              </w:rPr>
              <w:lastRenderedPageBreak/>
              <w:t>a resurselor în scopuri tradi</w:t>
            </w:r>
            <w:r w:rsidR="000658B7" w:rsidRPr="006A7C4B">
              <w:rPr>
                <w:rFonts w:ascii="Arial" w:hAnsi="Arial" w:cs="Arial"/>
                <w:spacing w:val="-10"/>
              </w:rPr>
              <w:t>ț</w:t>
            </w:r>
            <w:r w:rsidRPr="006A7C4B">
              <w:rPr>
                <w:rFonts w:ascii="Arial" w:hAnsi="Arial" w:cs="Arial"/>
                <w:spacing w:val="-10"/>
              </w:rPr>
              <w:t>ionale de c</w:t>
            </w:r>
            <w:r w:rsidR="007D4265" w:rsidRPr="006A7C4B">
              <w:rPr>
                <w:rFonts w:ascii="Arial" w:hAnsi="Arial" w:cs="Arial"/>
                <w:spacing w:val="-10"/>
              </w:rPr>
              <w:t>ă</w:t>
            </w:r>
            <w:r w:rsidRPr="006A7C4B">
              <w:rPr>
                <w:rFonts w:ascii="Arial" w:hAnsi="Arial" w:cs="Arial"/>
                <w:spacing w:val="-10"/>
              </w:rPr>
              <w:t>tre popula</w:t>
            </w:r>
            <w:r w:rsidR="000658B7" w:rsidRPr="006A7C4B">
              <w:rPr>
                <w:rFonts w:ascii="Arial" w:hAnsi="Arial" w:cs="Arial"/>
                <w:spacing w:val="-10"/>
              </w:rPr>
              <w:t>ț</w:t>
            </w:r>
            <w:r w:rsidRPr="006A7C4B">
              <w:rPr>
                <w:rFonts w:ascii="Arial" w:hAnsi="Arial" w:cs="Arial"/>
                <w:spacing w:val="-10"/>
              </w:rPr>
              <w:t>ia aborigen</w:t>
            </w:r>
            <w:r w:rsidR="007D4265" w:rsidRPr="006A7C4B">
              <w:rPr>
                <w:rFonts w:ascii="Arial" w:hAnsi="Arial" w:cs="Arial"/>
                <w:spacing w:val="-10"/>
              </w:rPr>
              <w:t>ă</w:t>
            </w:r>
          </w:p>
        </w:tc>
        <w:tc>
          <w:tcPr>
            <w:tcW w:w="2171" w:type="pct"/>
          </w:tcPr>
          <w:p w14:paraId="725496F9"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lastRenderedPageBreak/>
              <w:t>reducere nerelevant</w:t>
            </w:r>
            <w:r w:rsidR="007D4265" w:rsidRPr="006A7C4B">
              <w:rPr>
                <w:rFonts w:ascii="Arial" w:hAnsi="Arial" w:cs="Arial"/>
                <w:spacing w:val="-10"/>
              </w:rPr>
              <w:t>ă</w:t>
            </w:r>
            <w:r w:rsidRPr="006A7C4B">
              <w:rPr>
                <w:rFonts w:ascii="Arial" w:hAnsi="Arial" w:cs="Arial"/>
                <w:spacing w:val="-10"/>
              </w:rPr>
              <w:t xml:space="preserve"> pentru acest </w:t>
            </w:r>
            <w:r w:rsidRPr="006A7C4B">
              <w:rPr>
                <w:rFonts w:ascii="Arial" w:hAnsi="Arial" w:cs="Arial"/>
                <w:spacing w:val="-10"/>
              </w:rPr>
              <w:lastRenderedPageBreak/>
              <w:t>obiectiv</w:t>
            </w:r>
          </w:p>
        </w:tc>
      </w:tr>
      <w:tr w:rsidR="006A7C4B" w:rsidRPr="006A7C4B" w14:paraId="53039CA5" w14:textId="77777777" w:rsidTr="00132200">
        <w:trPr>
          <w:jc w:val="center"/>
        </w:trPr>
        <w:tc>
          <w:tcPr>
            <w:tcW w:w="2829" w:type="pct"/>
          </w:tcPr>
          <w:p w14:paraId="161E9397"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lastRenderedPageBreak/>
              <w:t>efecte negative asupra resurselor istorice, arheologice, paleontologice, arhitecturale</w:t>
            </w:r>
          </w:p>
        </w:tc>
        <w:tc>
          <w:tcPr>
            <w:tcW w:w="2171" w:type="pct"/>
          </w:tcPr>
          <w:p w14:paraId="2E10BBDB"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efecte minore, nerelevante pentru zona de amplasare a obiectivului analizat</w:t>
            </w:r>
          </w:p>
        </w:tc>
      </w:tr>
      <w:tr w:rsidR="006A7C4B" w:rsidRPr="006A7C4B" w14:paraId="32E255AD" w14:textId="77777777" w:rsidTr="00132200">
        <w:trPr>
          <w:jc w:val="center"/>
        </w:trPr>
        <w:tc>
          <w:tcPr>
            <w:tcW w:w="2829" w:type="pct"/>
          </w:tcPr>
          <w:p w14:paraId="4C9D48D9"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reducerea valorilor estetice sau modificarea valen</w:t>
            </w:r>
            <w:r w:rsidR="000658B7" w:rsidRPr="006A7C4B">
              <w:rPr>
                <w:rFonts w:ascii="Arial" w:hAnsi="Arial" w:cs="Arial"/>
                <w:spacing w:val="-10"/>
              </w:rPr>
              <w:t>ț</w:t>
            </w:r>
            <w:r w:rsidRPr="006A7C4B">
              <w:rPr>
                <w:rFonts w:ascii="Arial" w:hAnsi="Arial" w:cs="Arial"/>
                <w:spacing w:val="-10"/>
              </w:rPr>
              <w:t>elor vizuale</w:t>
            </w:r>
          </w:p>
        </w:tc>
        <w:tc>
          <w:tcPr>
            <w:tcW w:w="2171" w:type="pct"/>
          </w:tcPr>
          <w:p w14:paraId="49007DAE"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nesemnificativ</w:t>
            </w:r>
          </w:p>
        </w:tc>
      </w:tr>
      <w:tr w:rsidR="006A7C4B" w:rsidRPr="006A7C4B" w14:paraId="200C80D8" w14:textId="77777777" w:rsidTr="00132200">
        <w:trPr>
          <w:jc w:val="center"/>
        </w:trPr>
        <w:tc>
          <w:tcPr>
            <w:tcW w:w="2829" w:type="pct"/>
          </w:tcPr>
          <w:p w14:paraId="2FFDA30B"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afectarea viitoarelor folosin</w:t>
            </w:r>
            <w:r w:rsidR="000658B7" w:rsidRPr="006A7C4B">
              <w:rPr>
                <w:rFonts w:ascii="Arial" w:hAnsi="Arial" w:cs="Arial"/>
                <w:spacing w:val="-10"/>
              </w:rPr>
              <w:t>ț</w:t>
            </w:r>
            <w:r w:rsidRPr="006A7C4B">
              <w:rPr>
                <w:rFonts w:ascii="Arial" w:hAnsi="Arial" w:cs="Arial"/>
                <w:spacing w:val="-10"/>
              </w:rPr>
              <w:t>e ale resurselor</w:t>
            </w:r>
          </w:p>
        </w:tc>
        <w:tc>
          <w:tcPr>
            <w:tcW w:w="2171" w:type="pct"/>
          </w:tcPr>
          <w:p w14:paraId="3064A4A1"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nesemnificativ</w:t>
            </w:r>
          </w:p>
        </w:tc>
      </w:tr>
      <w:tr w:rsidR="006A7C4B" w:rsidRPr="006A7C4B" w14:paraId="33313EBE" w14:textId="77777777" w:rsidTr="00132200">
        <w:trPr>
          <w:jc w:val="center"/>
        </w:trPr>
        <w:tc>
          <w:tcPr>
            <w:tcW w:w="2829" w:type="pct"/>
          </w:tcPr>
          <w:p w14:paraId="1AB79578"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 xml:space="preserve">pierderea sau reducerea speciilor rare sau în pericol, </w:t>
            </w:r>
            <w:r w:rsidR="000658B7" w:rsidRPr="006A7C4B">
              <w:rPr>
                <w:rFonts w:ascii="Arial" w:hAnsi="Arial" w:cs="Arial"/>
                <w:spacing w:val="-10"/>
              </w:rPr>
              <w:t>ș</w:t>
            </w:r>
            <w:r w:rsidRPr="006A7C4B">
              <w:rPr>
                <w:rFonts w:ascii="Arial" w:hAnsi="Arial" w:cs="Arial"/>
                <w:spacing w:val="-10"/>
              </w:rPr>
              <w:t>i a habitatelor lor</w:t>
            </w:r>
          </w:p>
        </w:tc>
        <w:tc>
          <w:tcPr>
            <w:tcW w:w="2171" w:type="pct"/>
          </w:tcPr>
          <w:p w14:paraId="0FEDDC83" w14:textId="77777777" w:rsidR="00E10FB7" w:rsidRPr="006A7C4B" w:rsidRDefault="00E10FB7" w:rsidP="0011174B">
            <w:pPr>
              <w:numPr>
                <w:ilvl w:val="0"/>
                <w:numId w:val="8"/>
              </w:numPr>
              <w:ind w:left="0" w:firstLine="0"/>
              <w:jc w:val="both"/>
              <w:rPr>
                <w:rFonts w:ascii="Arial" w:hAnsi="Arial" w:cs="Arial"/>
                <w:spacing w:val="-10"/>
              </w:rPr>
            </w:pPr>
            <w:r w:rsidRPr="006A7C4B">
              <w:rPr>
                <w:rFonts w:ascii="Arial" w:hAnsi="Arial" w:cs="Arial"/>
                <w:spacing w:val="-10"/>
              </w:rPr>
              <w:t>nesemnificativ, efecte locale, zone f</w:t>
            </w:r>
            <w:r w:rsidR="007D4265" w:rsidRPr="006A7C4B">
              <w:rPr>
                <w:rFonts w:ascii="Arial" w:hAnsi="Arial" w:cs="Arial"/>
                <w:spacing w:val="-10"/>
              </w:rPr>
              <w:t>ă</w:t>
            </w:r>
            <w:r w:rsidRPr="006A7C4B">
              <w:rPr>
                <w:rFonts w:ascii="Arial" w:hAnsi="Arial" w:cs="Arial"/>
                <w:spacing w:val="-10"/>
              </w:rPr>
              <w:t>r</w:t>
            </w:r>
            <w:r w:rsidR="007D4265" w:rsidRPr="006A7C4B">
              <w:rPr>
                <w:rFonts w:ascii="Arial" w:hAnsi="Arial" w:cs="Arial"/>
                <w:spacing w:val="-10"/>
              </w:rPr>
              <w:t>ă</w:t>
            </w:r>
            <w:r w:rsidRPr="006A7C4B">
              <w:rPr>
                <w:rFonts w:ascii="Arial" w:hAnsi="Arial" w:cs="Arial"/>
                <w:spacing w:val="-10"/>
              </w:rPr>
              <w:t xml:space="preserve"> biodiversitate semnificativ</w:t>
            </w:r>
            <w:r w:rsidR="007D4265" w:rsidRPr="006A7C4B">
              <w:rPr>
                <w:rFonts w:ascii="Arial" w:hAnsi="Arial" w:cs="Arial"/>
                <w:spacing w:val="-10"/>
              </w:rPr>
              <w:t>ă</w:t>
            </w:r>
          </w:p>
        </w:tc>
      </w:tr>
    </w:tbl>
    <w:p w14:paraId="0340DEDC" w14:textId="77777777" w:rsidR="00792785" w:rsidRPr="006A7C4B" w:rsidRDefault="00792785" w:rsidP="002B5300">
      <w:pPr>
        <w:widowControl w:val="0"/>
        <w:autoSpaceDE w:val="0"/>
        <w:autoSpaceDN w:val="0"/>
        <w:adjustRightInd w:val="0"/>
        <w:ind w:firstLine="720"/>
        <w:jc w:val="both"/>
        <w:rPr>
          <w:rFonts w:ascii="Arial" w:hAnsi="Arial" w:cs="Arial"/>
          <w:i/>
          <w:u w:val="single"/>
        </w:rPr>
      </w:pPr>
    </w:p>
    <w:p w14:paraId="6AB25D9C" w14:textId="77777777" w:rsidR="00E10FB7" w:rsidRPr="006A7C4B" w:rsidRDefault="00E10FB7" w:rsidP="002B5300">
      <w:pPr>
        <w:widowControl w:val="0"/>
        <w:autoSpaceDE w:val="0"/>
        <w:autoSpaceDN w:val="0"/>
        <w:adjustRightInd w:val="0"/>
        <w:ind w:firstLine="720"/>
        <w:jc w:val="both"/>
        <w:rPr>
          <w:rFonts w:ascii="Arial" w:hAnsi="Arial" w:cs="Arial"/>
        </w:rPr>
      </w:pPr>
      <w:r w:rsidRPr="006A7C4B">
        <w:rPr>
          <w:rFonts w:ascii="Arial" w:hAnsi="Arial" w:cs="Arial"/>
          <w:i/>
          <w:u w:val="single"/>
        </w:rPr>
        <w:t>Pe durata execu</w:t>
      </w:r>
      <w:r w:rsidR="000658B7" w:rsidRPr="006A7C4B">
        <w:rPr>
          <w:rFonts w:ascii="Arial" w:hAnsi="Arial" w:cs="Arial"/>
          <w:i/>
          <w:u w:val="single"/>
        </w:rPr>
        <w:t>ț</w:t>
      </w:r>
      <w:r w:rsidRPr="006A7C4B">
        <w:rPr>
          <w:rFonts w:ascii="Arial" w:hAnsi="Arial" w:cs="Arial"/>
          <w:i/>
          <w:u w:val="single"/>
        </w:rPr>
        <w:t>iei lucr</w:t>
      </w:r>
      <w:r w:rsidR="007D4265" w:rsidRPr="006A7C4B">
        <w:rPr>
          <w:rFonts w:ascii="Arial" w:hAnsi="Arial" w:cs="Arial"/>
          <w:i/>
          <w:u w:val="single"/>
        </w:rPr>
        <w:t>ă</w:t>
      </w:r>
      <w:r w:rsidRPr="006A7C4B">
        <w:rPr>
          <w:rFonts w:ascii="Arial" w:hAnsi="Arial" w:cs="Arial"/>
          <w:i/>
          <w:u w:val="single"/>
        </w:rPr>
        <w:t>rilor</w:t>
      </w:r>
      <w:r w:rsidRPr="006A7C4B">
        <w:rPr>
          <w:rFonts w:ascii="Arial" w:hAnsi="Arial" w:cs="Arial"/>
        </w:rPr>
        <w:t>, impactul asupra apelor de suprafa</w:t>
      </w:r>
      <w:r w:rsidR="000658B7" w:rsidRPr="006A7C4B">
        <w:rPr>
          <w:rFonts w:ascii="Arial" w:hAnsi="Arial" w:cs="Arial"/>
        </w:rPr>
        <w:t>ț</w:t>
      </w:r>
      <w:r w:rsidR="007D4265" w:rsidRPr="006A7C4B">
        <w:rPr>
          <w:rFonts w:ascii="Arial" w:hAnsi="Arial" w:cs="Arial"/>
        </w:rPr>
        <w:t>ă</w:t>
      </w:r>
      <w:r w:rsidRPr="006A7C4B">
        <w:rPr>
          <w:rFonts w:ascii="Arial" w:hAnsi="Arial" w:cs="Arial"/>
        </w:rPr>
        <w:t xml:space="preserve"> sau subterane, asupra aerului, vegeta</w:t>
      </w:r>
      <w:r w:rsidR="000658B7" w:rsidRPr="006A7C4B">
        <w:rPr>
          <w:rFonts w:ascii="Arial" w:hAnsi="Arial" w:cs="Arial"/>
        </w:rPr>
        <w:t>ț</w:t>
      </w:r>
      <w:r w:rsidRPr="006A7C4B">
        <w:rPr>
          <w:rFonts w:ascii="Arial" w:hAnsi="Arial" w:cs="Arial"/>
        </w:rPr>
        <w:t xml:space="preserve">iei, florei </w:t>
      </w:r>
      <w:r w:rsidR="000658B7" w:rsidRPr="006A7C4B">
        <w:rPr>
          <w:rFonts w:ascii="Arial" w:hAnsi="Arial" w:cs="Arial"/>
        </w:rPr>
        <w:t>ș</w:t>
      </w:r>
      <w:r w:rsidRPr="006A7C4B">
        <w:rPr>
          <w:rFonts w:ascii="Arial" w:hAnsi="Arial" w:cs="Arial"/>
        </w:rPr>
        <w:t xml:space="preserve">i faunei terestre, asupra solului </w:t>
      </w:r>
      <w:r w:rsidR="000658B7" w:rsidRPr="006A7C4B">
        <w:rPr>
          <w:rFonts w:ascii="Arial" w:hAnsi="Arial" w:cs="Arial"/>
        </w:rPr>
        <w:t>ș</w:t>
      </w:r>
      <w:r w:rsidRPr="006A7C4B">
        <w:rPr>
          <w:rFonts w:ascii="Arial" w:hAnsi="Arial" w:cs="Arial"/>
        </w:rPr>
        <w:t>i subsolului, asupra a</w:t>
      </w:r>
      <w:r w:rsidR="000658B7" w:rsidRPr="006A7C4B">
        <w:rPr>
          <w:rFonts w:ascii="Arial" w:hAnsi="Arial" w:cs="Arial"/>
        </w:rPr>
        <w:t>ș</w:t>
      </w:r>
      <w:r w:rsidRPr="006A7C4B">
        <w:rPr>
          <w:rFonts w:ascii="Arial" w:hAnsi="Arial" w:cs="Arial"/>
        </w:rPr>
        <w:t>ez</w:t>
      </w:r>
      <w:r w:rsidR="007D4265" w:rsidRPr="006A7C4B">
        <w:rPr>
          <w:rFonts w:ascii="Arial" w:hAnsi="Arial" w:cs="Arial"/>
        </w:rPr>
        <w:t>ă</w:t>
      </w:r>
      <w:r w:rsidRPr="006A7C4B">
        <w:rPr>
          <w:rFonts w:ascii="Arial" w:hAnsi="Arial" w:cs="Arial"/>
        </w:rPr>
        <w:t xml:space="preserve">rilor umane, precum </w:t>
      </w:r>
      <w:r w:rsidR="000658B7" w:rsidRPr="006A7C4B">
        <w:rPr>
          <w:rFonts w:ascii="Arial" w:hAnsi="Arial" w:cs="Arial"/>
        </w:rPr>
        <w:t>ș</w:t>
      </w:r>
      <w:r w:rsidRPr="006A7C4B">
        <w:rPr>
          <w:rFonts w:ascii="Arial" w:hAnsi="Arial" w:cs="Arial"/>
        </w:rPr>
        <w:t>i riscul declan</w:t>
      </w:r>
      <w:r w:rsidR="000658B7" w:rsidRPr="006A7C4B">
        <w:rPr>
          <w:rFonts w:ascii="Arial" w:hAnsi="Arial" w:cs="Arial"/>
        </w:rPr>
        <w:t>ș</w:t>
      </w:r>
      <w:r w:rsidR="007D4265" w:rsidRPr="006A7C4B">
        <w:rPr>
          <w:rFonts w:ascii="Arial" w:hAnsi="Arial" w:cs="Arial"/>
        </w:rPr>
        <w:t>ă</w:t>
      </w:r>
      <w:r w:rsidRPr="006A7C4B">
        <w:rPr>
          <w:rFonts w:ascii="Arial" w:hAnsi="Arial" w:cs="Arial"/>
        </w:rPr>
        <w:t>rii unor accidente sau avarii cu efecte majore asupra s</w:t>
      </w:r>
      <w:r w:rsidR="007D4265" w:rsidRPr="006A7C4B">
        <w:rPr>
          <w:rFonts w:ascii="Arial" w:hAnsi="Arial" w:cs="Arial"/>
        </w:rPr>
        <w:t>ă</w:t>
      </w:r>
      <w:r w:rsidRPr="006A7C4B">
        <w:rPr>
          <w:rFonts w:ascii="Arial" w:hAnsi="Arial" w:cs="Arial"/>
        </w:rPr>
        <w:t>n</w:t>
      </w:r>
      <w:r w:rsidR="007D4265" w:rsidRPr="006A7C4B">
        <w:rPr>
          <w:rFonts w:ascii="Arial" w:hAnsi="Arial" w:cs="Arial"/>
        </w:rPr>
        <w:t>ă</w:t>
      </w:r>
      <w:r w:rsidRPr="006A7C4B">
        <w:rPr>
          <w:rFonts w:ascii="Arial" w:hAnsi="Arial" w:cs="Arial"/>
        </w:rPr>
        <w:t>t</w:t>
      </w:r>
      <w:r w:rsidR="007D4265" w:rsidRPr="006A7C4B">
        <w:rPr>
          <w:rFonts w:ascii="Arial" w:hAnsi="Arial" w:cs="Arial"/>
        </w:rPr>
        <w:t>ă</w:t>
      </w:r>
      <w:r w:rsidR="000658B7" w:rsidRPr="006A7C4B">
        <w:rPr>
          <w:rFonts w:ascii="Arial" w:hAnsi="Arial" w:cs="Arial"/>
        </w:rPr>
        <w:t>ț</w:t>
      </w:r>
      <w:r w:rsidRPr="006A7C4B">
        <w:rPr>
          <w:rFonts w:ascii="Arial" w:hAnsi="Arial" w:cs="Arial"/>
        </w:rPr>
        <w:t>ii popula</w:t>
      </w:r>
      <w:r w:rsidR="000658B7" w:rsidRPr="006A7C4B">
        <w:rPr>
          <w:rFonts w:ascii="Arial" w:hAnsi="Arial" w:cs="Arial"/>
        </w:rPr>
        <w:t>ț</w:t>
      </w:r>
      <w:r w:rsidRPr="006A7C4B">
        <w:rPr>
          <w:rFonts w:ascii="Arial" w:hAnsi="Arial" w:cs="Arial"/>
        </w:rPr>
        <w:t xml:space="preserve">iei </w:t>
      </w:r>
      <w:r w:rsidR="000658B7" w:rsidRPr="006A7C4B">
        <w:rPr>
          <w:rFonts w:ascii="Arial" w:hAnsi="Arial" w:cs="Arial"/>
        </w:rPr>
        <w:t>ș</w:t>
      </w:r>
      <w:r w:rsidRPr="006A7C4B">
        <w:rPr>
          <w:rFonts w:ascii="Arial" w:hAnsi="Arial" w:cs="Arial"/>
        </w:rPr>
        <w:t>i mediului, se estimeaz</w:t>
      </w:r>
      <w:r w:rsidR="007D4265" w:rsidRPr="006A7C4B">
        <w:rPr>
          <w:rFonts w:ascii="Arial" w:hAnsi="Arial" w:cs="Arial"/>
        </w:rPr>
        <w:t>ă</w:t>
      </w:r>
      <w:r w:rsidRPr="006A7C4B">
        <w:rPr>
          <w:rFonts w:ascii="Arial" w:hAnsi="Arial" w:cs="Arial"/>
        </w:rPr>
        <w:t xml:space="preserve"> ca va exista, dar va fi relativ redus, iar în timp relativ scurt, dup</w:t>
      </w:r>
      <w:r w:rsidR="007D4265" w:rsidRPr="006A7C4B">
        <w:rPr>
          <w:rFonts w:ascii="Arial" w:hAnsi="Arial" w:cs="Arial"/>
        </w:rPr>
        <w:t>ă</w:t>
      </w:r>
      <w:r w:rsidRPr="006A7C4B">
        <w:rPr>
          <w:rFonts w:ascii="Arial" w:hAnsi="Arial" w:cs="Arial"/>
        </w:rPr>
        <w:t xml:space="preserve"> terminare, acestea se vor atenua pân</w:t>
      </w:r>
      <w:r w:rsidR="007D4265" w:rsidRPr="006A7C4B">
        <w:rPr>
          <w:rFonts w:ascii="Arial" w:hAnsi="Arial" w:cs="Arial"/>
        </w:rPr>
        <w:t>ă</w:t>
      </w:r>
      <w:r w:rsidRPr="006A7C4B">
        <w:rPr>
          <w:rFonts w:ascii="Arial" w:hAnsi="Arial" w:cs="Arial"/>
        </w:rPr>
        <w:t xml:space="preserve"> la anularea lor complet</w:t>
      </w:r>
      <w:r w:rsidR="007D4265" w:rsidRPr="006A7C4B">
        <w:rPr>
          <w:rFonts w:ascii="Arial" w:hAnsi="Arial" w:cs="Arial"/>
        </w:rPr>
        <w:t>ă</w:t>
      </w:r>
      <w:r w:rsidRPr="006A7C4B">
        <w:rPr>
          <w:rFonts w:ascii="Arial" w:hAnsi="Arial" w:cs="Arial"/>
        </w:rPr>
        <w:t>.</w:t>
      </w:r>
    </w:p>
    <w:p w14:paraId="57BE12A6" w14:textId="77777777" w:rsidR="00F9411F" w:rsidRPr="006A7C4B" w:rsidRDefault="00F9411F" w:rsidP="002B5300">
      <w:pPr>
        <w:widowControl w:val="0"/>
        <w:autoSpaceDE w:val="0"/>
        <w:autoSpaceDN w:val="0"/>
        <w:adjustRightInd w:val="0"/>
        <w:ind w:firstLine="720"/>
        <w:jc w:val="both"/>
        <w:rPr>
          <w:rFonts w:ascii="Arial" w:hAnsi="Arial" w:cs="Arial"/>
        </w:rPr>
      </w:pPr>
    </w:p>
    <w:p w14:paraId="31DE4724" w14:textId="4F7F0E87" w:rsidR="00E10FB7" w:rsidRPr="006A7C4B" w:rsidRDefault="00E10FB7" w:rsidP="00E0568D">
      <w:pPr>
        <w:ind w:firstLine="720"/>
        <w:rPr>
          <w:rFonts w:ascii="Arial" w:eastAsia="ArialMT" w:hAnsi="Arial" w:cs="Arial"/>
          <w:b/>
          <w:bCs/>
          <w:u w:val="single"/>
        </w:rPr>
      </w:pPr>
      <w:r w:rsidRPr="006A7C4B">
        <w:rPr>
          <w:rFonts w:ascii="Arial" w:eastAsia="ArialMT" w:hAnsi="Arial" w:cs="Arial"/>
          <w:b/>
          <w:bCs/>
          <w:u w:val="single"/>
        </w:rPr>
        <w:t>Impactul produs asupra mediului în timpul exploat</w:t>
      </w:r>
      <w:r w:rsidR="007D4265" w:rsidRPr="006A7C4B">
        <w:rPr>
          <w:rFonts w:ascii="Arial" w:eastAsia="ArialMT" w:hAnsi="Arial" w:cs="Arial"/>
          <w:b/>
          <w:bCs/>
          <w:u w:val="single"/>
        </w:rPr>
        <w:t>ă</w:t>
      </w:r>
      <w:r w:rsidRPr="006A7C4B">
        <w:rPr>
          <w:rFonts w:ascii="Arial" w:eastAsia="ArialMT" w:hAnsi="Arial" w:cs="Arial"/>
          <w:b/>
          <w:bCs/>
          <w:u w:val="single"/>
        </w:rPr>
        <w:t>rii obiectivului</w:t>
      </w:r>
    </w:p>
    <w:p w14:paraId="375C0BF1" w14:textId="77777777" w:rsidR="00142485" w:rsidRPr="006A7C4B" w:rsidRDefault="00142485" w:rsidP="002B5300">
      <w:pPr>
        <w:widowControl w:val="0"/>
        <w:autoSpaceDE w:val="0"/>
        <w:autoSpaceDN w:val="0"/>
        <w:adjustRightInd w:val="0"/>
        <w:ind w:firstLine="720"/>
        <w:jc w:val="both"/>
        <w:rPr>
          <w:rFonts w:ascii="Arial" w:hAnsi="Arial" w:cs="Arial"/>
        </w:rPr>
      </w:pPr>
      <w:r w:rsidRPr="006A7C4B">
        <w:rPr>
          <w:rFonts w:ascii="Arial" w:hAnsi="Arial" w:cs="Arial"/>
        </w:rPr>
        <w:t>Se apreciaz</w:t>
      </w:r>
      <w:r w:rsidR="007D4265" w:rsidRPr="006A7C4B">
        <w:rPr>
          <w:rFonts w:ascii="Arial" w:hAnsi="Arial" w:cs="Arial"/>
        </w:rPr>
        <w:t>ă</w:t>
      </w:r>
      <w:r w:rsidRPr="006A7C4B">
        <w:rPr>
          <w:rFonts w:ascii="Arial" w:hAnsi="Arial" w:cs="Arial"/>
        </w:rPr>
        <w:t xml:space="preserve"> c</w:t>
      </w:r>
      <w:r w:rsidR="007D4265" w:rsidRPr="006A7C4B">
        <w:rPr>
          <w:rFonts w:ascii="Arial" w:hAnsi="Arial" w:cs="Arial"/>
        </w:rPr>
        <w:t>ă</w:t>
      </w:r>
      <w:r w:rsidRPr="006A7C4B">
        <w:rPr>
          <w:rFonts w:ascii="Arial" w:hAnsi="Arial" w:cs="Arial"/>
        </w:rPr>
        <w:t xml:space="preserve"> impactul produs, dup</w:t>
      </w:r>
      <w:r w:rsidR="007D4265" w:rsidRPr="006A7C4B">
        <w:rPr>
          <w:rFonts w:ascii="Arial" w:hAnsi="Arial" w:cs="Arial"/>
        </w:rPr>
        <w:t>ă</w:t>
      </w:r>
      <w:r w:rsidRPr="006A7C4B">
        <w:rPr>
          <w:rFonts w:ascii="Arial" w:hAnsi="Arial" w:cs="Arial"/>
        </w:rPr>
        <w:t xml:space="preserve"> modernizarea drumurilor, va fi deosebit de pozitiv, benefic în egal</w:t>
      </w:r>
      <w:r w:rsidR="007D4265" w:rsidRPr="006A7C4B">
        <w:rPr>
          <w:rFonts w:ascii="Arial" w:hAnsi="Arial" w:cs="Arial"/>
        </w:rPr>
        <w:t>ă</w:t>
      </w:r>
      <w:r w:rsidRPr="006A7C4B">
        <w:rPr>
          <w:rFonts w:ascii="Arial" w:hAnsi="Arial" w:cs="Arial"/>
        </w:rPr>
        <w:t xml:space="preserve"> m</w:t>
      </w:r>
      <w:r w:rsidR="007D4265" w:rsidRPr="006A7C4B">
        <w:rPr>
          <w:rFonts w:ascii="Arial" w:hAnsi="Arial" w:cs="Arial"/>
        </w:rPr>
        <w:t>ă</w:t>
      </w:r>
      <w:r w:rsidRPr="006A7C4B">
        <w:rPr>
          <w:rFonts w:ascii="Arial" w:hAnsi="Arial" w:cs="Arial"/>
        </w:rPr>
        <w:t>sur</w:t>
      </w:r>
      <w:r w:rsidR="007D4265" w:rsidRPr="006A7C4B">
        <w:rPr>
          <w:rFonts w:ascii="Arial" w:hAnsi="Arial" w:cs="Arial"/>
        </w:rPr>
        <w:t>ă</w:t>
      </w:r>
      <w:r w:rsidRPr="006A7C4B">
        <w:rPr>
          <w:rFonts w:ascii="Arial" w:hAnsi="Arial" w:cs="Arial"/>
        </w:rPr>
        <w:t xml:space="preserve"> tuturor factorilor de mediu </w:t>
      </w:r>
      <w:r w:rsidR="000658B7" w:rsidRPr="006A7C4B">
        <w:rPr>
          <w:rFonts w:ascii="Arial" w:hAnsi="Arial" w:cs="Arial"/>
        </w:rPr>
        <w:t>ș</w:t>
      </w:r>
      <w:r w:rsidRPr="006A7C4B">
        <w:rPr>
          <w:rFonts w:ascii="Arial" w:hAnsi="Arial" w:cs="Arial"/>
        </w:rPr>
        <w:t>i ecosistemelor, s</w:t>
      </w:r>
      <w:r w:rsidR="007D4265" w:rsidRPr="006A7C4B">
        <w:rPr>
          <w:rFonts w:ascii="Arial" w:hAnsi="Arial" w:cs="Arial"/>
        </w:rPr>
        <w:t>ă</w:t>
      </w:r>
      <w:r w:rsidRPr="006A7C4B">
        <w:rPr>
          <w:rFonts w:ascii="Arial" w:hAnsi="Arial" w:cs="Arial"/>
        </w:rPr>
        <w:t>n</w:t>
      </w:r>
      <w:r w:rsidR="007D4265" w:rsidRPr="006A7C4B">
        <w:rPr>
          <w:rFonts w:ascii="Arial" w:hAnsi="Arial" w:cs="Arial"/>
        </w:rPr>
        <w:t>ă</w:t>
      </w:r>
      <w:r w:rsidRPr="006A7C4B">
        <w:rPr>
          <w:rFonts w:ascii="Arial" w:hAnsi="Arial" w:cs="Arial"/>
        </w:rPr>
        <w:t>t</w:t>
      </w:r>
      <w:r w:rsidR="007D4265" w:rsidRPr="006A7C4B">
        <w:rPr>
          <w:rFonts w:ascii="Arial" w:hAnsi="Arial" w:cs="Arial"/>
        </w:rPr>
        <w:t>ă</w:t>
      </w:r>
      <w:r w:rsidR="000658B7" w:rsidRPr="006A7C4B">
        <w:rPr>
          <w:rFonts w:ascii="Arial" w:hAnsi="Arial" w:cs="Arial"/>
        </w:rPr>
        <w:t>ț</w:t>
      </w:r>
      <w:r w:rsidRPr="006A7C4B">
        <w:rPr>
          <w:rFonts w:ascii="Arial" w:hAnsi="Arial" w:cs="Arial"/>
        </w:rPr>
        <w:t>ii, siguran</w:t>
      </w:r>
      <w:r w:rsidR="000658B7" w:rsidRPr="006A7C4B">
        <w:rPr>
          <w:rFonts w:ascii="Arial" w:hAnsi="Arial" w:cs="Arial"/>
        </w:rPr>
        <w:t>ț</w:t>
      </w:r>
      <w:r w:rsidRPr="006A7C4B">
        <w:rPr>
          <w:rFonts w:ascii="Arial" w:hAnsi="Arial" w:cs="Arial"/>
        </w:rPr>
        <w:t xml:space="preserve">ei </w:t>
      </w:r>
      <w:r w:rsidR="000658B7" w:rsidRPr="006A7C4B">
        <w:rPr>
          <w:rFonts w:ascii="Arial" w:hAnsi="Arial" w:cs="Arial"/>
        </w:rPr>
        <w:t>ș</w:t>
      </w:r>
      <w:r w:rsidRPr="006A7C4B">
        <w:rPr>
          <w:rFonts w:ascii="Arial" w:hAnsi="Arial" w:cs="Arial"/>
        </w:rPr>
        <w:t>i calit</w:t>
      </w:r>
      <w:r w:rsidR="007D4265" w:rsidRPr="006A7C4B">
        <w:rPr>
          <w:rFonts w:ascii="Arial" w:hAnsi="Arial" w:cs="Arial"/>
        </w:rPr>
        <w:t>ă</w:t>
      </w:r>
      <w:r w:rsidR="000658B7" w:rsidRPr="006A7C4B">
        <w:rPr>
          <w:rFonts w:ascii="Arial" w:hAnsi="Arial" w:cs="Arial"/>
        </w:rPr>
        <w:t>ț</w:t>
      </w:r>
      <w:r w:rsidRPr="006A7C4B">
        <w:rPr>
          <w:rFonts w:ascii="Arial" w:hAnsi="Arial" w:cs="Arial"/>
        </w:rPr>
        <w:t>ii vie</w:t>
      </w:r>
      <w:r w:rsidR="000658B7" w:rsidRPr="006A7C4B">
        <w:rPr>
          <w:rFonts w:ascii="Arial" w:hAnsi="Arial" w:cs="Arial"/>
        </w:rPr>
        <w:t>ț</w:t>
      </w:r>
      <w:r w:rsidRPr="006A7C4B">
        <w:rPr>
          <w:rFonts w:ascii="Arial" w:hAnsi="Arial" w:cs="Arial"/>
        </w:rPr>
        <w:t>ii popula</w:t>
      </w:r>
      <w:r w:rsidR="000658B7" w:rsidRPr="006A7C4B">
        <w:rPr>
          <w:rFonts w:ascii="Arial" w:hAnsi="Arial" w:cs="Arial"/>
        </w:rPr>
        <w:t>ț</w:t>
      </w:r>
      <w:r w:rsidRPr="006A7C4B">
        <w:rPr>
          <w:rFonts w:ascii="Arial" w:hAnsi="Arial" w:cs="Arial"/>
        </w:rPr>
        <w:t>iei locale.</w:t>
      </w:r>
    </w:p>
    <w:p w14:paraId="6142EA8D" w14:textId="77777777" w:rsidR="00142485" w:rsidRPr="006A7C4B" w:rsidRDefault="00142485" w:rsidP="002B5300">
      <w:pPr>
        <w:pStyle w:val="BodyTextFirstIndent"/>
        <w:spacing w:after="0"/>
        <w:ind w:firstLine="720"/>
        <w:jc w:val="both"/>
        <w:rPr>
          <w:rFonts w:ascii="Arial" w:hAnsi="Arial" w:cs="Arial"/>
        </w:rPr>
      </w:pPr>
      <w:r w:rsidRPr="006A7C4B">
        <w:rPr>
          <w:rFonts w:ascii="Arial" w:hAnsi="Arial" w:cs="Arial"/>
        </w:rPr>
        <w:t>In amplasamentul lucr</w:t>
      </w:r>
      <w:r w:rsidR="007D4265" w:rsidRPr="006A7C4B">
        <w:rPr>
          <w:rFonts w:ascii="Arial" w:hAnsi="Arial" w:cs="Arial"/>
        </w:rPr>
        <w:t>ă</w:t>
      </w:r>
      <w:r w:rsidRPr="006A7C4B">
        <w:rPr>
          <w:rFonts w:ascii="Arial" w:hAnsi="Arial" w:cs="Arial"/>
        </w:rPr>
        <w:t>rilor nu sunt specii de flor</w:t>
      </w:r>
      <w:r w:rsidR="007D4265" w:rsidRPr="006A7C4B">
        <w:rPr>
          <w:rFonts w:ascii="Arial" w:hAnsi="Arial" w:cs="Arial"/>
        </w:rPr>
        <w:t>ă</w:t>
      </w:r>
      <w:r w:rsidRPr="006A7C4B">
        <w:rPr>
          <w:rFonts w:ascii="Arial" w:hAnsi="Arial" w:cs="Arial"/>
        </w:rPr>
        <w:t xml:space="preserve"> sau faun</w:t>
      </w:r>
      <w:r w:rsidR="007D4265" w:rsidRPr="006A7C4B">
        <w:rPr>
          <w:rFonts w:ascii="Arial" w:hAnsi="Arial" w:cs="Arial"/>
        </w:rPr>
        <w:t>ă</w:t>
      </w:r>
      <w:r w:rsidRPr="006A7C4B">
        <w:rPr>
          <w:rFonts w:ascii="Arial" w:hAnsi="Arial" w:cs="Arial"/>
        </w:rPr>
        <w:t xml:space="preserve"> protejate. </w:t>
      </w:r>
    </w:p>
    <w:p w14:paraId="5F2D006F" w14:textId="77777777" w:rsidR="00142485" w:rsidRPr="006A7C4B" w:rsidRDefault="00142485" w:rsidP="002B5300">
      <w:pPr>
        <w:pStyle w:val="NormalIndent"/>
        <w:ind w:left="0" w:firstLine="720"/>
        <w:rPr>
          <w:rFonts w:ascii="Arial" w:hAnsi="Arial" w:cs="Arial"/>
          <w:szCs w:val="24"/>
          <w:lang w:val="ro-RO"/>
        </w:rPr>
      </w:pPr>
      <w:r w:rsidRPr="006A7C4B">
        <w:rPr>
          <w:rFonts w:ascii="Arial" w:hAnsi="Arial" w:cs="Arial"/>
          <w:szCs w:val="24"/>
          <w:lang w:val="ro-RO"/>
        </w:rPr>
        <w:t>Dup</w:t>
      </w:r>
      <w:r w:rsidR="007D4265" w:rsidRPr="006A7C4B">
        <w:rPr>
          <w:rFonts w:ascii="Arial" w:hAnsi="Arial" w:cs="Arial"/>
          <w:szCs w:val="24"/>
          <w:lang w:val="ro-RO"/>
        </w:rPr>
        <w:t>ă</w:t>
      </w:r>
      <w:r w:rsidRPr="006A7C4B">
        <w:rPr>
          <w:rFonts w:ascii="Arial" w:hAnsi="Arial" w:cs="Arial"/>
          <w:szCs w:val="24"/>
          <w:lang w:val="ro-RO"/>
        </w:rPr>
        <w:t xml:space="preserve"> cum s-a mai men</w:t>
      </w:r>
      <w:r w:rsidR="000658B7" w:rsidRPr="006A7C4B">
        <w:rPr>
          <w:rFonts w:ascii="Arial" w:hAnsi="Arial" w:cs="Arial"/>
          <w:szCs w:val="24"/>
          <w:lang w:val="ro-RO"/>
        </w:rPr>
        <w:t>ț</w:t>
      </w:r>
      <w:r w:rsidRPr="006A7C4B">
        <w:rPr>
          <w:rFonts w:ascii="Arial" w:hAnsi="Arial" w:cs="Arial"/>
          <w:szCs w:val="24"/>
          <w:lang w:val="ro-RO"/>
        </w:rPr>
        <w:t>ionat, numai pe perioada execu</w:t>
      </w:r>
      <w:r w:rsidR="000658B7" w:rsidRPr="006A7C4B">
        <w:rPr>
          <w:rFonts w:ascii="Arial" w:hAnsi="Arial" w:cs="Arial"/>
          <w:szCs w:val="24"/>
          <w:lang w:val="ro-RO"/>
        </w:rPr>
        <w:t>ț</w:t>
      </w:r>
      <w:r w:rsidRPr="006A7C4B">
        <w:rPr>
          <w:rFonts w:ascii="Arial" w:hAnsi="Arial" w:cs="Arial"/>
          <w:szCs w:val="24"/>
          <w:lang w:val="ro-RO"/>
        </w:rPr>
        <w:t>iei lucr</w:t>
      </w:r>
      <w:r w:rsidR="007D4265" w:rsidRPr="006A7C4B">
        <w:rPr>
          <w:rFonts w:ascii="Arial" w:hAnsi="Arial" w:cs="Arial"/>
          <w:szCs w:val="24"/>
          <w:lang w:val="ro-RO"/>
        </w:rPr>
        <w:t>ă</w:t>
      </w:r>
      <w:r w:rsidRPr="006A7C4B">
        <w:rPr>
          <w:rFonts w:ascii="Arial" w:hAnsi="Arial" w:cs="Arial"/>
          <w:szCs w:val="24"/>
          <w:lang w:val="ro-RO"/>
        </w:rPr>
        <w:t>rilor aferente obiectivului se va putea înregistra un vârf de impact asupra mediului, respectiv asupra mediilor fundamentale de via</w:t>
      </w:r>
      <w:r w:rsidR="000658B7" w:rsidRPr="006A7C4B">
        <w:rPr>
          <w:rFonts w:ascii="Arial" w:hAnsi="Arial" w:cs="Arial"/>
          <w:szCs w:val="24"/>
          <w:lang w:val="ro-RO"/>
        </w:rPr>
        <w:t>ț</w:t>
      </w:r>
      <w:r w:rsidR="007D4265" w:rsidRPr="006A7C4B">
        <w:rPr>
          <w:rFonts w:ascii="Arial" w:hAnsi="Arial" w:cs="Arial"/>
          <w:szCs w:val="24"/>
          <w:lang w:val="ro-RO"/>
        </w:rPr>
        <w:t>ă</w:t>
      </w:r>
      <w:r w:rsidRPr="006A7C4B">
        <w:rPr>
          <w:rFonts w:ascii="Arial" w:hAnsi="Arial" w:cs="Arial"/>
          <w:szCs w:val="24"/>
          <w:lang w:val="ro-RO"/>
        </w:rPr>
        <w:t xml:space="preserve"> (ap</w:t>
      </w:r>
      <w:r w:rsidR="007D4265" w:rsidRPr="006A7C4B">
        <w:rPr>
          <w:rFonts w:ascii="Arial" w:hAnsi="Arial" w:cs="Arial"/>
          <w:szCs w:val="24"/>
          <w:lang w:val="ro-RO"/>
        </w:rPr>
        <w:t>ă</w:t>
      </w:r>
      <w:r w:rsidRPr="006A7C4B">
        <w:rPr>
          <w:rFonts w:ascii="Arial" w:hAnsi="Arial" w:cs="Arial"/>
          <w:szCs w:val="24"/>
          <w:lang w:val="ro-RO"/>
        </w:rPr>
        <w:t>, aer, sol). În timpul exploat</w:t>
      </w:r>
      <w:r w:rsidR="007D4265" w:rsidRPr="006A7C4B">
        <w:rPr>
          <w:rFonts w:ascii="Arial" w:hAnsi="Arial" w:cs="Arial"/>
          <w:szCs w:val="24"/>
          <w:lang w:val="ro-RO"/>
        </w:rPr>
        <w:t>ă</w:t>
      </w:r>
      <w:r w:rsidRPr="006A7C4B">
        <w:rPr>
          <w:rFonts w:ascii="Arial" w:hAnsi="Arial" w:cs="Arial"/>
          <w:szCs w:val="24"/>
          <w:lang w:val="ro-RO"/>
        </w:rPr>
        <w:t>rii aceste riscuri sunt reduse foarte mult.</w:t>
      </w:r>
    </w:p>
    <w:p w14:paraId="5C767AAA" w14:textId="77777777" w:rsidR="00142485" w:rsidRPr="006A7C4B" w:rsidRDefault="00142485" w:rsidP="002B5300">
      <w:pPr>
        <w:ind w:firstLine="720"/>
        <w:jc w:val="both"/>
        <w:rPr>
          <w:rFonts w:ascii="Arial" w:hAnsi="Arial" w:cs="Arial"/>
        </w:rPr>
      </w:pPr>
      <w:r w:rsidRPr="006A7C4B">
        <w:rPr>
          <w:rFonts w:ascii="Arial" w:hAnsi="Arial" w:cs="Arial"/>
        </w:rPr>
        <w:t>Impactul este caracterizat ca minor, local, pe termen scurt.</w:t>
      </w:r>
    </w:p>
    <w:p w14:paraId="484CAB84" w14:textId="77777777" w:rsidR="00142485" w:rsidRPr="006A7C4B" w:rsidRDefault="00142485" w:rsidP="002B5300">
      <w:pPr>
        <w:pStyle w:val="NormalIndent"/>
        <w:ind w:left="0" w:firstLine="720"/>
        <w:rPr>
          <w:rFonts w:ascii="Arial" w:hAnsi="Arial" w:cs="Arial"/>
          <w:szCs w:val="24"/>
          <w:lang w:val="ro-RO"/>
        </w:rPr>
      </w:pPr>
      <w:r w:rsidRPr="006A7C4B">
        <w:rPr>
          <w:rFonts w:ascii="Arial" w:hAnsi="Arial" w:cs="Arial"/>
          <w:szCs w:val="24"/>
          <w:lang w:val="ro-RO"/>
        </w:rPr>
        <w:t>Impactul execu</w:t>
      </w:r>
      <w:r w:rsidR="000658B7" w:rsidRPr="006A7C4B">
        <w:rPr>
          <w:rFonts w:ascii="Arial" w:hAnsi="Arial" w:cs="Arial"/>
          <w:szCs w:val="24"/>
          <w:lang w:val="ro-RO"/>
        </w:rPr>
        <w:t>ț</w:t>
      </w:r>
      <w:r w:rsidRPr="006A7C4B">
        <w:rPr>
          <w:rFonts w:ascii="Arial" w:hAnsi="Arial" w:cs="Arial"/>
          <w:szCs w:val="24"/>
          <w:lang w:val="ro-RO"/>
        </w:rPr>
        <w:t>iei lucr</w:t>
      </w:r>
      <w:r w:rsidR="007D4265" w:rsidRPr="006A7C4B">
        <w:rPr>
          <w:rFonts w:ascii="Arial" w:hAnsi="Arial" w:cs="Arial"/>
          <w:szCs w:val="24"/>
          <w:lang w:val="ro-RO"/>
        </w:rPr>
        <w:t>ă</w:t>
      </w:r>
      <w:r w:rsidRPr="006A7C4B">
        <w:rPr>
          <w:rFonts w:ascii="Arial" w:hAnsi="Arial" w:cs="Arial"/>
          <w:szCs w:val="24"/>
          <w:lang w:val="ro-RO"/>
        </w:rPr>
        <w:t>rilor se va putea diminua prin reducerea la minim a duratei de execu</w:t>
      </w:r>
      <w:r w:rsidR="000658B7" w:rsidRPr="006A7C4B">
        <w:rPr>
          <w:rFonts w:ascii="Arial" w:hAnsi="Arial" w:cs="Arial"/>
          <w:szCs w:val="24"/>
          <w:lang w:val="ro-RO"/>
        </w:rPr>
        <w:t>ț</w:t>
      </w:r>
      <w:r w:rsidRPr="006A7C4B">
        <w:rPr>
          <w:rFonts w:ascii="Arial" w:hAnsi="Arial" w:cs="Arial"/>
          <w:szCs w:val="24"/>
          <w:lang w:val="ro-RO"/>
        </w:rPr>
        <w:t xml:space="preserve">ie, evitarea perioadelor inadecvate din punct de vedere meteo-climatic, precum </w:t>
      </w:r>
      <w:r w:rsidR="000658B7" w:rsidRPr="006A7C4B">
        <w:rPr>
          <w:rFonts w:ascii="Arial" w:hAnsi="Arial" w:cs="Arial"/>
          <w:szCs w:val="24"/>
          <w:lang w:val="ro-RO"/>
        </w:rPr>
        <w:t>ș</w:t>
      </w:r>
      <w:r w:rsidRPr="006A7C4B">
        <w:rPr>
          <w:rFonts w:ascii="Arial" w:hAnsi="Arial" w:cs="Arial"/>
          <w:szCs w:val="24"/>
          <w:lang w:val="ro-RO"/>
        </w:rPr>
        <w:t>i printr-o execu</w:t>
      </w:r>
      <w:r w:rsidR="000658B7" w:rsidRPr="006A7C4B">
        <w:rPr>
          <w:rFonts w:ascii="Arial" w:hAnsi="Arial" w:cs="Arial"/>
          <w:szCs w:val="24"/>
          <w:lang w:val="ro-RO"/>
        </w:rPr>
        <w:t>ț</w:t>
      </w:r>
      <w:r w:rsidRPr="006A7C4B">
        <w:rPr>
          <w:rFonts w:ascii="Arial" w:hAnsi="Arial" w:cs="Arial"/>
          <w:szCs w:val="24"/>
          <w:lang w:val="ro-RO"/>
        </w:rPr>
        <w:t>ie îngrijit</w:t>
      </w:r>
      <w:r w:rsidR="007D4265" w:rsidRPr="006A7C4B">
        <w:rPr>
          <w:rFonts w:ascii="Arial" w:hAnsi="Arial" w:cs="Arial"/>
          <w:szCs w:val="24"/>
          <w:lang w:val="ro-RO"/>
        </w:rPr>
        <w:t>ă</w:t>
      </w:r>
      <w:r w:rsidRPr="006A7C4B">
        <w:rPr>
          <w:rFonts w:ascii="Arial" w:hAnsi="Arial" w:cs="Arial"/>
          <w:szCs w:val="24"/>
          <w:lang w:val="ro-RO"/>
        </w:rPr>
        <w:t xml:space="preserve"> </w:t>
      </w:r>
      <w:r w:rsidR="000658B7" w:rsidRPr="006A7C4B">
        <w:rPr>
          <w:rFonts w:ascii="Arial" w:hAnsi="Arial" w:cs="Arial"/>
          <w:szCs w:val="24"/>
          <w:lang w:val="ro-RO"/>
        </w:rPr>
        <w:t>ș</w:t>
      </w:r>
      <w:r w:rsidRPr="006A7C4B">
        <w:rPr>
          <w:rFonts w:ascii="Arial" w:hAnsi="Arial" w:cs="Arial"/>
          <w:szCs w:val="24"/>
          <w:lang w:val="ro-RO"/>
        </w:rPr>
        <w:t>i o organizare atent</w:t>
      </w:r>
      <w:r w:rsidR="007D4265" w:rsidRPr="006A7C4B">
        <w:rPr>
          <w:rFonts w:ascii="Arial" w:hAnsi="Arial" w:cs="Arial"/>
          <w:szCs w:val="24"/>
          <w:lang w:val="ro-RO"/>
        </w:rPr>
        <w:t>ă</w:t>
      </w:r>
      <w:r w:rsidRPr="006A7C4B">
        <w:rPr>
          <w:rFonts w:ascii="Arial" w:hAnsi="Arial" w:cs="Arial"/>
          <w:szCs w:val="24"/>
          <w:lang w:val="ro-RO"/>
        </w:rPr>
        <w:t xml:space="preserve"> a acestora. </w:t>
      </w:r>
    </w:p>
    <w:p w14:paraId="405CC60A" w14:textId="77777777" w:rsidR="00142485" w:rsidRPr="006A7C4B" w:rsidRDefault="00142485" w:rsidP="002B5300">
      <w:pPr>
        <w:pStyle w:val="NormalIndent"/>
        <w:ind w:left="0" w:firstLine="720"/>
        <w:rPr>
          <w:rFonts w:ascii="Arial" w:hAnsi="Arial" w:cs="Arial"/>
          <w:szCs w:val="24"/>
          <w:lang w:val="ro-RO"/>
        </w:rPr>
      </w:pPr>
      <w:r w:rsidRPr="006A7C4B">
        <w:rPr>
          <w:rFonts w:ascii="Arial" w:hAnsi="Arial" w:cs="Arial"/>
          <w:szCs w:val="24"/>
          <w:lang w:val="ro-RO"/>
        </w:rPr>
        <w:t>La exploatare, riscurile se pot reduce prin asigurarea unui program de urm</w:t>
      </w:r>
      <w:r w:rsidR="007D4265" w:rsidRPr="006A7C4B">
        <w:rPr>
          <w:rFonts w:ascii="Arial" w:hAnsi="Arial" w:cs="Arial"/>
          <w:szCs w:val="24"/>
          <w:lang w:val="ro-RO"/>
        </w:rPr>
        <w:t>ă</w:t>
      </w:r>
      <w:r w:rsidRPr="006A7C4B">
        <w:rPr>
          <w:rFonts w:ascii="Arial" w:hAnsi="Arial" w:cs="Arial"/>
          <w:szCs w:val="24"/>
          <w:lang w:val="ro-RO"/>
        </w:rPr>
        <w:t>rire a drumurilor, prin executarea la timp a lucr</w:t>
      </w:r>
      <w:r w:rsidR="007D4265" w:rsidRPr="006A7C4B">
        <w:rPr>
          <w:rFonts w:ascii="Arial" w:hAnsi="Arial" w:cs="Arial"/>
          <w:szCs w:val="24"/>
          <w:lang w:val="ro-RO"/>
        </w:rPr>
        <w:t>ă</w:t>
      </w:r>
      <w:r w:rsidRPr="006A7C4B">
        <w:rPr>
          <w:rFonts w:ascii="Arial" w:hAnsi="Arial" w:cs="Arial"/>
          <w:szCs w:val="24"/>
          <w:lang w:val="ro-RO"/>
        </w:rPr>
        <w:t>rilor de între</w:t>
      </w:r>
      <w:r w:rsidR="000658B7" w:rsidRPr="006A7C4B">
        <w:rPr>
          <w:rFonts w:ascii="Arial" w:hAnsi="Arial" w:cs="Arial"/>
          <w:szCs w:val="24"/>
          <w:lang w:val="ro-RO"/>
        </w:rPr>
        <w:t>ț</w:t>
      </w:r>
      <w:r w:rsidRPr="006A7C4B">
        <w:rPr>
          <w:rFonts w:ascii="Arial" w:hAnsi="Arial" w:cs="Arial"/>
          <w:szCs w:val="24"/>
          <w:lang w:val="ro-RO"/>
        </w:rPr>
        <w:t>inere si repara</w:t>
      </w:r>
      <w:r w:rsidR="000658B7" w:rsidRPr="006A7C4B">
        <w:rPr>
          <w:rFonts w:ascii="Arial" w:hAnsi="Arial" w:cs="Arial"/>
          <w:szCs w:val="24"/>
          <w:lang w:val="ro-RO"/>
        </w:rPr>
        <w:t>ț</w:t>
      </w:r>
      <w:r w:rsidRPr="006A7C4B">
        <w:rPr>
          <w:rFonts w:ascii="Arial" w:hAnsi="Arial" w:cs="Arial"/>
          <w:szCs w:val="24"/>
          <w:lang w:val="ro-RO"/>
        </w:rPr>
        <w:t>ii, în conformitate cu regulamentul de exploatare ce se va redacta în faza final</w:t>
      </w:r>
      <w:r w:rsidR="007D4265" w:rsidRPr="006A7C4B">
        <w:rPr>
          <w:rFonts w:ascii="Arial" w:hAnsi="Arial" w:cs="Arial"/>
          <w:szCs w:val="24"/>
          <w:lang w:val="ro-RO"/>
        </w:rPr>
        <w:t>ă</w:t>
      </w:r>
      <w:r w:rsidRPr="006A7C4B">
        <w:rPr>
          <w:rFonts w:ascii="Arial" w:hAnsi="Arial" w:cs="Arial"/>
          <w:szCs w:val="24"/>
          <w:lang w:val="ro-RO"/>
        </w:rPr>
        <w:t xml:space="preserve"> a proiectului.</w:t>
      </w:r>
    </w:p>
    <w:p w14:paraId="4226345E" w14:textId="77777777" w:rsidR="00142485" w:rsidRPr="006A7C4B" w:rsidRDefault="00142485" w:rsidP="002B5300">
      <w:pPr>
        <w:widowControl w:val="0"/>
        <w:autoSpaceDE w:val="0"/>
        <w:autoSpaceDN w:val="0"/>
        <w:adjustRightInd w:val="0"/>
        <w:ind w:firstLine="720"/>
        <w:jc w:val="both"/>
        <w:rPr>
          <w:rFonts w:ascii="Arial" w:eastAsia="SimSun" w:hAnsi="Arial" w:cs="Arial"/>
        </w:rPr>
      </w:pPr>
      <w:r w:rsidRPr="006A7C4B">
        <w:rPr>
          <w:rFonts w:ascii="Arial" w:eastAsia="SimSun" w:hAnsi="Arial" w:cs="Arial"/>
        </w:rPr>
        <w:t>Se poate aprecia c</w:t>
      </w:r>
      <w:r w:rsidR="007D4265" w:rsidRPr="006A7C4B">
        <w:rPr>
          <w:rFonts w:ascii="Arial" w:eastAsia="SimSun" w:hAnsi="Arial" w:cs="Arial"/>
        </w:rPr>
        <w:t>ă</w:t>
      </w:r>
      <w:r w:rsidRPr="006A7C4B">
        <w:rPr>
          <w:rFonts w:ascii="Arial" w:eastAsia="SimSun" w:hAnsi="Arial" w:cs="Arial"/>
        </w:rPr>
        <w:t xml:space="preserve"> proiectul va avea o influen</w:t>
      </w:r>
      <w:r w:rsidR="000658B7" w:rsidRPr="006A7C4B">
        <w:rPr>
          <w:rFonts w:ascii="Arial" w:eastAsia="SimSun" w:hAnsi="Arial" w:cs="Arial"/>
        </w:rPr>
        <w:t>ț</w:t>
      </w:r>
      <w:r w:rsidR="007D4265" w:rsidRPr="006A7C4B">
        <w:rPr>
          <w:rFonts w:ascii="Arial" w:eastAsia="SimSun" w:hAnsi="Arial" w:cs="Arial"/>
        </w:rPr>
        <w:t>ă</w:t>
      </w:r>
      <w:r w:rsidRPr="006A7C4B">
        <w:rPr>
          <w:rFonts w:ascii="Arial" w:eastAsia="SimSun" w:hAnsi="Arial" w:cs="Arial"/>
        </w:rPr>
        <w:t xml:space="preserve"> benefic</w:t>
      </w:r>
      <w:r w:rsidR="007D4265" w:rsidRPr="006A7C4B">
        <w:rPr>
          <w:rFonts w:ascii="Arial" w:eastAsia="SimSun" w:hAnsi="Arial" w:cs="Arial"/>
        </w:rPr>
        <w:t>ă</w:t>
      </w:r>
      <w:r w:rsidRPr="006A7C4B">
        <w:rPr>
          <w:rFonts w:ascii="Arial" w:eastAsia="SimSun" w:hAnsi="Arial" w:cs="Arial"/>
        </w:rPr>
        <w:t xml:space="preserve"> plurivalent</w:t>
      </w:r>
      <w:r w:rsidR="007D4265" w:rsidRPr="006A7C4B">
        <w:rPr>
          <w:rFonts w:ascii="Arial" w:eastAsia="SimSun" w:hAnsi="Arial" w:cs="Arial"/>
        </w:rPr>
        <w:t>ă</w:t>
      </w:r>
      <w:r w:rsidRPr="006A7C4B">
        <w:rPr>
          <w:rFonts w:ascii="Arial" w:eastAsia="SimSun" w:hAnsi="Arial" w:cs="Arial"/>
        </w:rPr>
        <w:t xml:space="preserve"> atât pentru locuitorii cât </w:t>
      </w:r>
      <w:r w:rsidR="000658B7" w:rsidRPr="006A7C4B">
        <w:rPr>
          <w:rFonts w:ascii="Arial" w:eastAsia="SimSun" w:hAnsi="Arial" w:cs="Arial"/>
        </w:rPr>
        <w:t>ș</w:t>
      </w:r>
      <w:r w:rsidRPr="006A7C4B">
        <w:rPr>
          <w:rFonts w:ascii="Arial" w:eastAsia="SimSun" w:hAnsi="Arial" w:cs="Arial"/>
        </w:rPr>
        <w:t xml:space="preserve">i pentru ecologia </w:t>
      </w:r>
      <w:r w:rsidR="000658B7" w:rsidRPr="006A7C4B">
        <w:rPr>
          <w:rFonts w:ascii="Arial" w:eastAsia="SimSun" w:hAnsi="Arial" w:cs="Arial"/>
        </w:rPr>
        <w:t>ș</w:t>
      </w:r>
      <w:r w:rsidRPr="006A7C4B">
        <w:rPr>
          <w:rFonts w:ascii="Arial" w:eastAsia="SimSun" w:hAnsi="Arial" w:cs="Arial"/>
        </w:rPr>
        <w:t>i protec</w:t>
      </w:r>
      <w:r w:rsidR="000658B7" w:rsidRPr="006A7C4B">
        <w:rPr>
          <w:rFonts w:ascii="Arial" w:eastAsia="SimSun" w:hAnsi="Arial" w:cs="Arial"/>
        </w:rPr>
        <w:t>ț</w:t>
      </w:r>
      <w:r w:rsidRPr="006A7C4B">
        <w:rPr>
          <w:rFonts w:ascii="Arial" w:eastAsia="SimSun" w:hAnsi="Arial" w:cs="Arial"/>
        </w:rPr>
        <w:t>ia mediului din zon</w:t>
      </w:r>
      <w:r w:rsidR="007D4265" w:rsidRPr="006A7C4B">
        <w:rPr>
          <w:rFonts w:ascii="Arial" w:eastAsia="SimSun" w:hAnsi="Arial" w:cs="Arial"/>
        </w:rPr>
        <w:t>ă</w:t>
      </w:r>
      <w:r w:rsidRPr="006A7C4B">
        <w:rPr>
          <w:rFonts w:ascii="Arial" w:eastAsia="SimSun" w:hAnsi="Arial" w:cs="Arial"/>
        </w:rPr>
        <w:t>.</w:t>
      </w:r>
    </w:p>
    <w:p w14:paraId="4EB3BF9B" w14:textId="77777777" w:rsidR="0011174B" w:rsidRPr="006A7C4B" w:rsidRDefault="0011174B" w:rsidP="002B5300">
      <w:pPr>
        <w:widowControl w:val="0"/>
        <w:autoSpaceDE w:val="0"/>
        <w:autoSpaceDN w:val="0"/>
        <w:adjustRightInd w:val="0"/>
        <w:ind w:firstLine="720"/>
        <w:jc w:val="both"/>
        <w:rPr>
          <w:rFonts w:ascii="Arial" w:eastAsia="SimSun" w:hAnsi="Arial" w:cs="Arial"/>
        </w:rPr>
      </w:pPr>
    </w:p>
    <w:p w14:paraId="60CA85C2" w14:textId="77777777" w:rsidR="00142485" w:rsidRPr="006A7C4B" w:rsidRDefault="00142485" w:rsidP="002B5300">
      <w:pPr>
        <w:autoSpaceDE w:val="0"/>
        <w:autoSpaceDN w:val="0"/>
        <w:adjustRightInd w:val="0"/>
        <w:ind w:firstLine="720"/>
        <w:jc w:val="both"/>
        <w:rPr>
          <w:rFonts w:ascii="Arial" w:eastAsia="ArialMT" w:hAnsi="Arial" w:cs="Arial"/>
          <w:i/>
          <w:iCs/>
          <w:u w:val="single"/>
        </w:rPr>
      </w:pPr>
      <w:r w:rsidRPr="006A7C4B">
        <w:rPr>
          <w:rFonts w:ascii="Arial" w:eastAsia="ArialMT" w:hAnsi="Arial" w:cs="Arial"/>
          <w:b/>
          <w:bCs/>
          <w:u w:val="single"/>
        </w:rPr>
        <w:t xml:space="preserve">- </w:t>
      </w:r>
      <w:r w:rsidRPr="006A7C4B">
        <w:rPr>
          <w:rFonts w:ascii="Arial" w:eastAsia="ArialMT" w:hAnsi="Arial" w:cs="Arial"/>
          <w:i/>
          <w:iCs/>
          <w:u w:val="single"/>
        </w:rPr>
        <w:t>extinderea impactului</w:t>
      </w:r>
    </w:p>
    <w:p w14:paraId="547A4542" w14:textId="77777777" w:rsidR="00142485" w:rsidRPr="006A7C4B" w:rsidRDefault="00142485" w:rsidP="002B5300">
      <w:pPr>
        <w:ind w:firstLine="720"/>
        <w:jc w:val="both"/>
        <w:rPr>
          <w:rFonts w:ascii="Arial" w:hAnsi="Arial" w:cs="Arial"/>
        </w:rPr>
      </w:pPr>
      <w:r w:rsidRPr="006A7C4B">
        <w:rPr>
          <w:rFonts w:ascii="Arial" w:hAnsi="Arial" w:cs="Arial"/>
        </w:rPr>
        <w:t>Impactul este local, pe termen scurt.</w:t>
      </w:r>
    </w:p>
    <w:p w14:paraId="71BFD063" w14:textId="77777777" w:rsidR="00142485" w:rsidRPr="006A7C4B" w:rsidRDefault="00142485" w:rsidP="002B5300">
      <w:pPr>
        <w:pStyle w:val="BodyTextFirstIndent"/>
        <w:spacing w:after="0"/>
        <w:ind w:firstLine="720"/>
        <w:jc w:val="both"/>
        <w:rPr>
          <w:rFonts w:ascii="Arial" w:hAnsi="Arial" w:cs="Arial"/>
        </w:rPr>
      </w:pPr>
      <w:r w:rsidRPr="006A7C4B">
        <w:rPr>
          <w:rFonts w:ascii="Arial" w:hAnsi="Arial" w:cs="Arial"/>
        </w:rPr>
        <w:t>In amplasamentul lucr</w:t>
      </w:r>
      <w:r w:rsidR="007D4265" w:rsidRPr="006A7C4B">
        <w:rPr>
          <w:rFonts w:ascii="Arial" w:hAnsi="Arial" w:cs="Arial"/>
        </w:rPr>
        <w:t>ă</w:t>
      </w:r>
      <w:r w:rsidRPr="006A7C4B">
        <w:rPr>
          <w:rFonts w:ascii="Arial" w:hAnsi="Arial" w:cs="Arial"/>
        </w:rPr>
        <w:t>rilor nu sunt specii de flor</w:t>
      </w:r>
      <w:r w:rsidR="007D4265" w:rsidRPr="006A7C4B">
        <w:rPr>
          <w:rFonts w:ascii="Arial" w:hAnsi="Arial" w:cs="Arial"/>
        </w:rPr>
        <w:t>ă</w:t>
      </w:r>
      <w:r w:rsidRPr="006A7C4B">
        <w:rPr>
          <w:rFonts w:ascii="Arial" w:hAnsi="Arial" w:cs="Arial"/>
        </w:rPr>
        <w:t xml:space="preserve"> sau faun</w:t>
      </w:r>
      <w:r w:rsidR="007D4265" w:rsidRPr="006A7C4B">
        <w:rPr>
          <w:rFonts w:ascii="Arial" w:hAnsi="Arial" w:cs="Arial"/>
        </w:rPr>
        <w:t>ă</w:t>
      </w:r>
      <w:r w:rsidRPr="006A7C4B">
        <w:rPr>
          <w:rFonts w:ascii="Arial" w:hAnsi="Arial" w:cs="Arial"/>
        </w:rPr>
        <w:t xml:space="preserve"> protejate. </w:t>
      </w:r>
    </w:p>
    <w:p w14:paraId="66AA56E1" w14:textId="77777777" w:rsidR="00142485" w:rsidRPr="006A7C4B" w:rsidRDefault="00142485" w:rsidP="002B5300">
      <w:pPr>
        <w:pStyle w:val="NormalIndent"/>
        <w:ind w:left="0" w:firstLine="720"/>
        <w:rPr>
          <w:rFonts w:ascii="Arial" w:hAnsi="Arial" w:cs="Arial"/>
          <w:szCs w:val="24"/>
          <w:lang w:val="ro-RO"/>
        </w:rPr>
      </w:pPr>
      <w:r w:rsidRPr="006A7C4B">
        <w:rPr>
          <w:rFonts w:ascii="Arial" w:hAnsi="Arial" w:cs="Arial"/>
          <w:szCs w:val="24"/>
          <w:lang w:val="ro-RO"/>
        </w:rPr>
        <w:t>Dup</w:t>
      </w:r>
      <w:r w:rsidR="007D4265" w:rsidRPr="006A7C4B">
        <w:rPr>
          <w:rFonts w:ascii="Arial" w:hAnsi="Arial" w:cs="Arial"/>
          <w:szCs w:val="24"/>
          <w:lang w:val="ro-RO"/>
        </w:rPr>
        <w:t>ă</w:t>
      </w:r>
      <w:r w:rsidRPr="006A7C4B">
        <w:rPr>
          <w:rFonts w:ascii="Arial" w:hAnsi="Arial" w:cs="Arial"/>
          <w:szCs w:val="24"/>
          <w:lang w:val="ro-RO"/>
        </w:rPr>
        <w:t xml:space="preserve"> cum s-a mai men</w:t>
      </w:r>
      <w:r w:rsidR="000658B7" w:rsidRPr="006A7C4B">
        <w:rPr>
          <w:rFonts w:ascii="Arial" w:hAnsi="Arial" w:cs="Arial"/>
          <w:szCs w:val="24"/>
          <w:lang w:val="ro-RO"/>
        </w:rPr>
        <w:t>ț</w:t>
      </w:r>
      <w:r w:rsidRPr="006A7C4B">
        <w:rPr>
          <w:rFonts w:ascii="Arial" w:hAnsi="Arial" w:cs="Arial"/>
          <w:szCs w:val="24"/>
          <w:lang w:val="ro-RO"/>
        </w:rPr>
        <w:t>ionat, numai pe perioada execu</w:t>
      </w:r>
      <w:r w:rsidR="000658B7" w:rsidRPr="006A7C4B">
        <w:rPr>
          <w:rFonts w:ascii="Arial" w:hAnsi="Arial" w:cs="Arial"/>
          <w:szCs w:val="24"/>
          <w:lang w:val="ro-RO"/>
        </w:rPr>
        <w:t>ț</w:t>
      </w:r>
      <w:r w:rsidRPr="006A7C4B">
        <w:rPr>
          <w:rFonts w:ascii="Arial" w:hAnsi="Arial" w:cs="Arial"/>
          <w:szCs w:val="24"/>
          <w:lang w:val="ro-RO"/>
        </w:rPr>
        <w:t>iei lucr</w:t>
      </w:r>
      <w:r w:rsidR="007D4265" w:rsidRPr="006A7C4B">
        <w:rPr>
          <w:rFonts w:ascii="Arial" w:hAnsi="Arial" w:cs="Arial"/>
          <w:szCs w:val="24"/>
          <w:lang w:val="ro-RO"/>
        </w:rPr>
        <w:t>ă</w:t>
      </w:r>
      <w:r w:rsidRPr="006A7C4B">
        <w:rPr>
          <w:rFonts w:ascii="Arial" w:hAnsi="Arial" w:cs="Arial"/>
          <w:szCs w:val="24"/>
          <w:lang w:val="ro-RO"/>
        </w:rPr>
        <w:t>rilor aferente obiectivului se va putea înregistra un vârf de impact asupra mediului, respectiv asupra mediilor fundamentale de via</w:t>
      </w:r>
      <w:r w:rsidR="000658B7" w:rsidRPr="006A7C4B">
        <w:rPr>
          <w:rFonts w:ascii="Arial" w:hAnsi="Arial" w:cs="Arial"/>
          <w:szCs w:val="24"/>
          <w:lang w:val="ro-RO"/>
        </w:rPr>
        <w:t>ț</w:t>
      </w:r>
      <w:r w:rsidR="007D4265" w:rsidRPr="006A7C4B">
        <w:rPr>
          <w:rFonts w:ascii="Arial" w:hAnsi="Arial" w:cs="Arial"/>
          <w:szCs w:val="24"/>
          <w:lang w:val="ro-RO"/>
        </w:rPr>
        <w:t>ă</w:t>
      </w:r>
      <w:r w:rsidRPr="006A7C4B">
        <w:rPr>
          <w:rFonts w:ascii="Arial" w:hAnsi="Arial" w:cs="Arial"/>
          <w:szCs w:val="24"/>
          <w:lang w:val="ro-RO"/>
        </w:rPr>
        <w:t xml:space="preserve"> (ap</w:t>
      </w:r>
      <w:r w:rsidR="007D4265" w:rsidRPr="006A7C4B">
        <w:rPr>
          <w:rFonts w:ascii="Arial" w:hAnsi="Arial" w:cs="Arial"/>
          <w:szCs w:val="24"/>
          <w:lang w:val="ro-RO"/>
        </w:rPr>
        <w:t>ă</w:t>
      </w:r>
      <w:r w:rsidRPr="006A7C4B">
        <w:rPr>
          <w:rFonts w:ascii="Arial" w:hAnsi="Arial" w:cs="Arial"/>
          <w:szCs w:val="24"/>
          <w:lang w:val="ro-RO"/>
        </w:rPr>
        <w:t>, aer, sol). În timpul exploat</w:t>
      </w:r>
      <w:r w:rsidR="007D4265" w:rsidRPr="006A7C4B">
        <w:rPr>
          <w:rFonts w:ascii="Arial" w:hAnsi="Arial" w:cs="Arial"/>
          <w:szCs w:val="24"/>
          <w:lang w:val="ro-RO"/>
        </w:rPr>
        <w:t>ă</w:t>
      </w:r>
      <w:r w:rsidRPr="006A7C4B">
        <w:rPr>
          <w:rFonts w:ascii="Arial" w:hAnsi="Arial" w:cs="Arial"/>
          <w:szCs w:val="24"/>
          <w:lang w:val="ro-RO"/>
        </w:rPr>
        <w:t>rii aceste riscuri sunt reduse foarte mult.</w:t>
      </w:r>
    </w:p>
    <w:p w14:paraId="2FD3EBC0" w14:textId="77777777" w:rsidR="0011174B" w:rsidRPr="006A7C4B" w:rsidRDefault="0011174B" w:rsidP="002B5300">
      <w:pPr>
        <w:pStyle w:val="NormalIndent"/>
        <w:ind w:left="0" w:firstLine="720"/>
        <w:rPr>
          <w:rFonts w:ascii="Arial" w:hAnsi="Arial" w:cs="Arial"/>
          <w:szCs w:val="24"/>
          <w:lang w:val="ro-RO"/>
        </w:rPr>
      </w:pPr>
    </w:p>
    <w:p w14:paraId="700801CF" w14:textId="77777777" w:rsidR="00142485" w:rsidRPr="006A7C4B" w:rsidRDefault="00142485" w:rsidP="002B5300">
      <w:pPr>
        <w:autoSpaceDE w:val="0"/>
        <w:autoSpaceDN w:val="0"/>
        <w:adjustRightInd w:val="0"/>
        <w:ind w:firstLine="720"/>
        <w:jc w:val="both"/>
        <w:rPr>
          <w:rFonts w:ascii="Arial" w:eastAsia="ArialMT" w:hAnsi="Arial" w:cs="Arial"/>
          <w:i/>
          <w:iCs/>
          <w:u w:val="single"/>
        </w:rPr>
      </w:pPr>
      <w:r w:rsidRPr="006A7C4B">
        <w:rPr>
          <w:rFonts w:ascii="Arial" w:eastAsia="ArialMT" w:hAnsi="Arial" w:cs="Arial"/>
          <w:b/>
          <w:bCs/>
          <w:u w:val="single"/>
        </w:rPr>
        <w:t xml:space="preserve">- </w:t>
      </w:r>
      <w:r w:rsidRPr="006A7C4B">
        <w:rPr>
          <w:rFonts w:ascii="Arial" w:eastAsia="ArialMT" w:hAnsi="Arial" w:cs="Arial"/>
          <w:i/>
          <w:iCs/>
          <w:u w:val="single"/>
        </w:rPr>
        <w:t xml:space="preserve">magnitudinea </w:t>
      </w:r>
      <w:r w:rsidR="000658B7" w:rsidRPr="006A7C4B">
        <w:rPr>
          <w:rFonts w:ascii="Arial" w:eastAsia="ArialMT" w:hAnsi="Arial" w:cs="Arial"/>
          <w:i/>
          <w:iCs/>
          <w:u w:val="single"/>
        </w:rPr>
        <w:t>ș</w:t>
      </w:r>
      <w:r w:rsidRPr="006A7C4B">
        <w:rPr>
          <w:rFonts w:ascii="Arial" w:eastAsia="ArialMT" w:hAnsi="Arial" w:cs="Arial"/>
          <w:i/>
          <w:iCs/>
          <w:u w:val="single"/>
        </w:rPr>
        <w:t>i complexitatea impactului</w:t>
      </w:r>
    </w:p>
    <w:p w14:paraId="7E3A52F6" w14:textId="77777777" w:rsidR="00142485" w:rsidRPr="006A7C4B" w:rsidRDefault="00142485" w:rsidP="002B5300">
      <w:pPr>
        <w:ind w:firstLine="720"/>
        <w:jc w:val="both"/>
        <w:rPr>
          <w:rFonts w:ascii="Arial" w:hAnsi="Arial" w:cs="Arial"/>
        </w:rPr>
      </w:pPr>
      <w:r w:rsidRPr="006A7C4B">
        <w:rPr>
          <w:rFonts w:ascii="Arial" w:hAnsi="Arial" w:cs="Arial"/>
        </w:rPr>
        <w:t>Impactul este caracterizat ca minor, local, pe termen scurt.</w:t>
      </w:r>
    </w:p>
    <w:p w14:paraId="1E8DB5CF" w14:textId="77777777" w:rsidR="00142485" w:rsidRPr="006A7C4B" w:rsidRDefault="00142485" w:rsidP="002B5300">
      <w:pPr>
        <w:pStyle w:val="NormalIndent"/>
        <w:ind w:left="0" w:firstLine="720"/>
        <w:rPr>
          <w:rFonts w:ascii="Arial" w:hAnsi="Arial" w:cs="Arial"/>
          <w:szCs w:val="24"/>
          <w:lang w:val="ro-RO"/>
        </w:rPr>
      </w:pPr>
      <w:r w:rsidRPr="006A7C4B">
        <w:rPr>
          <w:rFonts w:ascii="Arial" w:hAnsi="Arial" w:cs="Arial"/>
          <w:szCs w:val="24"/>
          <w:lang w:val="ro-RO"/>
        </w:rPr>
        <w:t>Impactul execu</w:t>
      </w:r>
      <w:r w:rsidR="000658B7" w:rsidRPr="006A7C4B">
        <w:rPr>
          <w:rFonts w:ascii="Arial" w:hAnsi="Arial" w:cs="Arial"/>
          <w:szCs w:val="24"/>
          <w:lang w:val="ro-RO"/>
        </w:rPr>
        <w:t>ț</w:t>
      </w:r>
      <w:r w:rsidRPr="006A7C4B">
        <w:rPr>
          <w:rFonts w:ascii="Arial" w:hAnsi="Arial" w:cs="Arial"/>
          <w:szCs w:val="24"/>
          <w:lang w:val="ro-RO"/>
        </w:rPr>
        <w:t>iei lucr</w:t>
      </w:r>
      <w:r w:rsidR="007D4265" w:rsidRPr="006A7C4B">
        <w:rPr>
          <w:rFonts w:ascii="Arial" w:hAnsi="Arial" w:cs="Arial"/>
          <w:szCs w:val="24"/>
          <w:lang w:val="ro-RO"/>
        </w:rPr>
        <w:t>ă</w:t>
      </w:r>
      <w:r w:rsidRPr="006A7C4B">
        <w:rPr>
          <w:rFonts w:ascii="Arial" w:hAnsi="Arial" w:cs="Arial"/>
          <w:szCs w:val="24"/>
          <w:lang w:val="ro-RO"/>
        </w:rPr>
        <w:t>rilor se va putea diminua prin reducerea la minim a duratei de execu</w:t>
      </w:r>
      <w:r w:rsidR="000658B7" w:rsidRPr="006A7C4B">
        <w:rPr>
          <w:rFonts w:ascii="Arial" w:hAnsi="Arial" w:cs="Arial"/>
          <w:szCs w:val="24"/>
          <w:lang w:val="ro-RO"/>
        </w:rPr>
        <w:t>ț</w:t>
      </w:r>
      <w:r w:rsidRPr="006A7C4B">
        <w:rPr>
          <w:rFonts w:ascii="Arial" w:hAnsi="Arial" w:cs="Arial"/>
          <w:szCs w:val="24"/>
          <w:lang w:val="ro-RO"/>
        </w:rPr>
        <w:t xml:space="preserve">ie, evitarea perioadelor inadecvate din punct de vedere meteo-climatic, precum </w:t>
      </w:r>
      <w:r w:rsidR="000658B7" w:rsidRPr="006A7C4B">
        <w:rPr>
          <w:rFonts w:ascii="Arial" w:hAnsi="Arial" w:cs="Arial"/>
          <w:szCs w:val="24"/>
          <w:lang w:val="ro-RO"/>
        </w:rPr>
        <w:t>ș</w:t>
      </w:r>
      <w:r w:rsidRPr="006A7C4B">
        <w:rPr>
          <w:rFonts w:ascii="Arial" w:hAnsi="Arial" w:cs="Arial"/>
          <w:szCs w:val="24"/>
          <w:lang w:val="ro-RO"/>
        </w:rPr>
        <w:t>i printr-o execu</w:t>
      </w:r>
      <w:r w:rsidR="000658B7" w:rsidRPr="006A7C4B">
        <w:rPr>
          <w:rFonts w:ascii="Arial" w:hAnsi="Arial" w:cs="Arial"/>
          <w:szCs w:val="24"/>
          <w:lang w:val="ro-RO"/>
        </w:rPr>
        <w:t>ț</w:t>
      </w:r>
      <w:r w:rsidRPr="006A7C4B">
        <w:rPr>
          <w:rFonts w:ascii="Arial" w:hAnsi="Arial" w:cs="Arial"/>
          <w:szCs w:val="24"/>
          <w:lang w:val="ro-RO"/>
        </w:rPr>
        <w:t>ie îngrijit</w:t>
      </w:r>
      <w:r w:rsidR="007D4265" w:rsidRPr="006A7C4B">
        <w:rPr>
          <w:rFonts w:ascii="Arial" w:hAnsi="Arial" w:cs="Arial"/>
          <w:szCs w:val="24"/>
          <w:lang w:val="ro-RO"/>
        </w:rPr>
        <w:t>ă</w:t>
      </w:r>
      <w:r w:rsidRPr="006A7C4B">
        <w:rPr>
          <w:rFonts w:ascii="Arial" w:hAnsi="Arial" w:cs="Arial"/>
          <w:szCs w:val="24"/>
          <w:lang w:val="ro-RO"/>
        </w:rPr>
        <w:t xml:space="preserve"> </w:t>
      </w:r>
      <w:r w:rsidR="000658B7" w:rsidRPr="006A7C4B">
        <w:rPr>
          <w:rFonts w:ascii="Arial" w:hAnsi="Arial" w:cs="Arial"/>
          <w:szCs w:val="24"/>
          <w:lang w:val="ro-RO"/>
        </w:rPr>
        <w:t>ș</w:t>
      </w:r>
      <w:r w:rsidRPr="006A7C4B">
        <w:rPr>
          <w:rFonts w:ascii="Arial" w:hAnsi="Arial" w:cs="Arial"/>
          <w:szCs w:val="24"/>
          <w:lang w:val="ro-RO"/>
        </w:rPr>
        <w:t>i o organizare atent</w:t>
      </w:r>
      <w:r w:rsidR="007D4265" w:rsidRPr="006A7C4B">
        <w:rPr>
          <w:rFonts w:ascii="Arial" w:hAnsi="Arial" w:cs="Arial"/>
          <w:szCs w:val="24"/>
          <w:lang w:val="ro-RO"/>
        </w:rPr>
        <w:t>ă</w:t>
      </w:r>
      <w:r w:rsidRPr="006A7C4B">
        <w:rPr>
          <w:rFonts w:ascii="Arial" w:hAnsi="Arial" w:cs="Arial"/>
          <w:szCs w:val="24"/>
          <w:lang w:val="ro-RO"/>
        </w:rPr>
        <w:t xml:space="preserve"> a acestora. </w:t>
      </w:r>
    </w:p>
    <w:p w14:paraId="3D848537" w14:textId="77777777" w:rsidR="00142485" w:rsidRPr="006A7C4B" w:rsidRDefault="00142485" w:rsidP="002B5300">
      <w:pPr>
        <w:pStyle w:val="NormalIndent"/>
        <w:ind w:left="0" w:firstLine="720"/>
        <w:rPr>
          <w:rFonts w:ascii="Arial" w:hAnsi="Arial" w:cs="Arial"/>
          <w:szCs w:val="24"/>
          <w:lang w:val="ro-RO"/>
        </w:rPr>
      </w:pPr>
      <w:r w:rsidRPr="006A7C4B">
        <w:rPr>
          <w:rFonts w:ascii="Arial" w:hAnsi="Arial" w:cs="Arial"/>
          <w:szCs w:val="24"/>
          <w:lang w:val="ro-RO"/>
        </w:rPr>
        <w:lastRenderedPageBreak/>
        <w:t>La exploatare, riscurile se pot reduce prin asigurarea unui program de urm</w:t>
      </w:r>
      <w:r w:rsidR="007D4265" w:rsidRPr="006A7C4B">
        <w:rPr>
          <w:rFonts w:ascii="Arial" w:hAnsi="Arial" w:cs="Arial"/>
          <w:szCs w:val="24"/>
          <w:lang w:val="ro-RO"/>
        </w:rPr>
        <w:t>ă</w:t>
      </w:r>
      <w:r w:rsidRPr="006A7C4B">
        <w:rPr>
          <w:rFonts w:ascii="Arial" w:hAnsi="Arial" w:cs="Arial"/>
          <w:szCs w:val="24"/>
          <w:lang w:val="ro-RO"/>
        </w:rPr>
        <w:t>rire a func</w:t>
      </w:r>
      <w:r w:rsidR="000658B7" w:rsidRPr="006A7C4B">
        <w:rPr>
          <w:rFonts w:ascii="Arial" w:hAnsi="Arial" w:cs="Arial"/>
          <w:szCs w:val="24"/>
          <w:lang w:val="ro-RO"/>
        </w:rPr>
        <w:t>ț</w:t>
      </w:r>
      <w:r w:rsidRPr="006A7C4B">
        <w:rPr>
          <w:rFonts w:ascii="Arial" w:hAnsi="Arial" w:cs="Arial"/>
          <w:szCs w:val="24"/>
          <w:lang w:val="ro-RO"/>
        </w:rPr>
        <w:t>ionarii tuturor obiectelor componente ale sistemului, prin executarea la timp a lucr</w:t>
      </w:r>
      <w:r w:rsidR="007D4265" w:rsidRPr="006A7C4B">
        <w:rPr>
          <w:rFonts w:ascii="Arial" w:hAnsi="Arial" w:cs="Arial"/>
          <w:szCs w:val="24"/>
          <w:lang w:val="ro-RO"/>
        </w:rPr>
        <w:t>ă</w:t>
      </w:r>
      <w:r w:rsidRPr="006A7C4B">
        <w:rPr>
          <w:rFonts w:ascii="Arial" w:hAnsi="Arial" w:cs="Arial"/>
          <w:szCs w:val="24"/>
          <w:lang w:val="ro-RO"/>
        </w:rPr>
        <w:t>rilor de revizii, între</w:t>
      </w:r>
      <w:r w:rsidR="000658B7" w:rsidRPr="006A7C4B">
        <w:rPr>
          <w:rFonts w:ascii="Arial" w:hAnsi="Arial" w:cs="Arial"/>
          <w:szCs w:val="24"/>
          <w:lang w:val="ro-RO"/>
        </w:rPr>
        <w:t>ț</w:t>
      </w:r>
      <w:r w:rsidRPr="006A7C4B">
        <w:rPr>
          <w:rFonts w:ascii="Arial" w:hAnsi="Arial" w:cs="Arial"/>
          <w:szCs w:val="24"/>
          <w:lang w:val="ro-RO"/>
        </w:rPr>
        <w:t>inere si repara</w:t>
      </w:r>
      <w:r w:rsidR="000658B7" w:rsidRPr="006A7C4B">
        <w:rPr>
          <w:rFonts w:ascii="Arial" w:hAnsi="Arial" w:cs="Arial"/>
          <w:szCs w:val="24"/>
          <w:lang w:val="ro-RO"/>
        </w:rPr>
        <w:t>ț</w:t>
      </w:r>
      <w:r w:rsidRPr="006A7C4B">
        <w:rPr>
          <w:rFonts w:ascii="Arial" w:hAnsi="Arial" w:cs="Arial"/>
          <w:szCs w:val="24"/>
          <w:lang w:val="ro-RO"/>
        </w:rPr>
        <w:t>ii, în conformitate cu regulamentul de exploatare ce se va redacta în faza final</w:t>
      </w:r>
      <w:r w:rsidR="007D4265" w:rsidRPr="006A7C4B">
        <w:rPr>
          <w:rFonts w:ascii="Arial" w:hAnsi="Arial" w:cs="Arial"/>
          <w:szCs w:val="24"/>
          <w:lang w:val="ro-RO"/>
        </w:rPr>
        <w:t>ă</w:t>
      </w:r>
      <w:r w:rsidRPr="006A7C4B">
        <w:rPr>
          <w:rFonts w:ascii="Arial" w:hAnsi="Arial" w:cs="Arial"/>
          <w:szCs w:val="24"/>
          <w:lang w:val="ro-RO"/>
        </w:rPr>
        <w:t xml:space="preserve"> a proiectului.</w:t>
      </w:r>
    </w:p>
    <w:p w14:paraId="1FF75F9B" w14:textId="77777777" w:rsidR="00142485" w:rsidRPr="006A7C4B" w:rsidRDefault="00142485" w:rsidP="002B5300">
      <w:pPr>
        <w:widowControl w:val="0"/>
        <w:autoSpaceDE w:val="0"/>
        <w:autoSpaceDN w:val="0"/>
        <w:adjustRightInd w:val="0"/>
        <w:ind w:firstLine="720"/>
        <w:jc w:val="both"/>
        <w:rPr>
          <w:rFonts w:ascii="Arial" w:eastAsia="SimSun" w:hAnsi="Arial" w:cs="Arial"/>
        </w:rPr>
      </w:pPr>
      <w:r w:rsidRPr="006A7C4B">
        <w:rPr>
          <w:rFonts w:ascii="Arial" w:eastAsia="SimSun" w:hAnsi="Arial" w:cs="Arial"/>
        </w:rPr>
        <w:t>Se poate aprecia c</w:t>
      </w:r>
      <w:r w:rsidR="007D4265" w:rsidRPr="006A7C4B">
        <w:rPr>
          <w:rFonts w:ascii="Arial" w:eastAsia="SimSun" w:hAnsi="Arial" w:cs="Arial"/>
        </w:rPr>
        <w:t>ă</w:t>
      </w:r>
      <w:r w:rsidRPr="006A7C4B">
        <w:rPr>
          <w:rFonts w:ascii="Arial" w:eastAsia="SimSun" w:hAnsi="Arial" w:cs="Arial"/>
        </w:rPr>
        <w:t xml:space="preserve"> proiectul va avea o influen</w:t>
      </w:r>
      <w:r w:rsidR="000658B7" w:rsidRPr="006A7C4B">
        <w:rPr>
          <w:rFonts w:ascii="Arial" w:eastAsia="SimSun" w:hAnsi="Arial" w:cs="Arial"/>
        </w:rPr>
        <w:t>ț</w:t>
      </w:r>
      <w:r w:rsidR="007D4265" w:rsidRPr="006A7C4B">
        <w:rPr>
          <w:rFonts w:ascii="Arial" w:eastAsia="SimSun" w:hAnsi="Arial" w:cs="Arial"/>
        </w:rPr>
        <w:t>ă</w:t>
      </w:r>
      <w:r w:rsidRPr="006A7C4B">
        <w:rPr>
          <w:rFonts w:ascii="Arial" w:eastAsia="SimSun" w:hAnsi="Arial" w:cs="Arial"/>
        </w:rPr>
        <w:t xml:space="preserve"> benefic</w:t>
      </w:r>
      <w:r w:rsidR="007D4265" w:rsidRPr="006A7C4B">
        <w:rPr>
          <w:rFonts w:ascii="Arial" w:eastAsia="SimSun" w:hAnsi="Arial" w:cs="Arial"/>
        </w:rPr>
        <w:t>ă</w:t>
      </w:r>
      <w:r w:rsidRPr="006A7C4B">
        <w:rPr>
          <w:rFonts w:ascii="Arial" w:eastAsia="SimSun" w:hAnsi="Arial" w:cs="Arial"/>
        </w:rPr>
        <w:t xml:space="preserve"> plurivalent</w:t>
      </w:r>
      <w:r w:rsidR="007D4265" w:rsidRPr="006A7C4B">
        <w:rPr>
          <w:rFonts w:ascii="Arial" w:eastAsia="SimSun" w:hAnsi="Arial" w:cs="Arial"/>
        </w:rPr>
        <w:t>ă</w:t>
      </w:r>
      <w:r w:rsidRPr="006A7C4B">
        <w:rPr>
          <w:rFonts w:ascii="Arial" w:eastAsia="SimSun" w:hAnsi="Arial" w:cs="Arial"/>
        </w:rPr>
        <w:t xml:space="preserve"> atât pentru locuitorii cât </w:t>
      </w:r>
      <w:r w:rsidR="000658B7" w:rsidRPr="006A7C4B">
        <w:rPr>
          <w:rFonts w:ascii="Arial" w:eastAsia="SimSun" w:hAnsi="Arial" w:cs="Arial"/>
        </w:rPr>
        <w:t>ș</w:t>
      </w:r>
      <w:r w:rsidRPr="006A7C4B">
        <w:rPr>
          <w:rFonts w:ascii="Arial" w:eastAsia="SimSun" w:hAnsi="Arial" w:cs="Arial"/>
        </w:rPr>
        <w:t xml:space="preserve">i pentru ecologia </w:t>
      </w:r>
      <w:r w:rsidR="000658B7" w:rsidRPr="006A7C4B">
        <w:rPr>
          <w:rFonts w:ascii="Arial" w:eastAsia="SimSun" w:hAnsi="Arial" w:cs="Arial"/>
        </w:rPr>
        <w:t>ș</w:t>
      </w:r>
      <w:r w:rsidRPr="006A7C4B">
        <w:rPr>
          <w:rFonts w:ascii="Arial" w:eastAsia="SimSun" w:hAnsi="Arial" w:cs="Arial"/>
        </w:rPr>
        <w:t>i protec</w:t>
      </w:r>
      <w:r w:rsidR="000658B7" w:rsidRPr="006A7C4B">
        <w:rPr>
          <w:rFonts w:ascii="Arial" w:eastAsia="SimSun" w:hAnsi="Arial" w:cs="Arial"/>
        </w:rPr>
        <w:t>ț</w:t>
      </w:r>
      <w:r w:rsidRPr="006A7C4B">
        <w:rPr>
          <w:rFonts w:ascii="Arial" w:eastAsia="SimSun" w:hAnsi="Arial" w:cs="Arial"/>
        </w:rPr>
        <w:t>ia mediului din zon</w:t>
      </w:r>
      <w:r w:rsidR="007D4265" w:rsidRPr="006A7C4B">
        <w:rPr>
          <w:rFonts w:ascii="Arial" w:eastAsia="SimSun" w:hAnsi="Arial" w:cs="Arial"/>
        </w:rPr>
        <w:t>ă</w:t>
      </w:r>
      <w:r w:rsidRPr="006A7C4B">
        <w:rPr>
          <w:rFonts w:ascii="Arial" w:eastAsia="SimSun" w:hAnsi="Arial" w:cs="Arial"/>
        </w:rPr>
        <w:t>.</w:t>
      </w:r>
    </w:p>
    <w:p w14:paraId="701B81DE" w14:textId="77777777" w:rsidR="00142485" w:rsidRPr="006A7C4B" w:rsidRDefault="00142485" w:rsidP="002B5300">
      <w:pPr>
        <w:widowControl w:val="0"/>
        <w:autoSpaceDE w:val="0"/>
        <w:autoSpaceDN w:val="0"/>
        <w:adjustRightInd w:val="0"/>
        <w:ind w:firstLine="720"/>
        <w:jc w:val="both"/>
        <w:rPr>
          <w:rFonts w:ascii="Arial" w:hAnsi="Arial" w:cs="Arial"/>
        </w:rPr>
      </w:pPr>
    </w:p>
    <w:p w14:paraId="6A520334" w14:textId="77777777" w:rsidR="008C0E03" w:rsidRPr="006A7C4B" w:rsidRDefault="008C0E03" w:rsidP="002B5300">
      <w:pPr>
        <w:autoSpaceDE w:val="0"/>
        <w:autoSpaceDN w:val="0"/>
        <w:adjustRightInd w:val="0"/>
        <w:ind w:firstLine="720"/>
        <w:jc w:val="both"/>
        <w:rPr>
          <w:rFonts w:ascii="Arial" w:eastAsia="ArialMT" w:hAnsi="Arial" w:cs="Arial"/>
          <w:i/>
          <w:iCs/>
          <w:u w:val="single"/>
        </w:rPr>
      </w:pPr>
      <w:r w:rsidRPr="006A7C4B">
        <w:rPr>
          <w:rFonts w:ascii="Arial" w:eastAsia="ArialMT" w:hAnsi="Arial" w:cs="Arial"/>
          <w:b/>
          <w:bCs/>
          <w:u w:val="single"/>
        </w:rPr>
        <w:t xml:space="preserve">- </w:t>
      </w:r>
      <w:r w:rsidRPr="006A7C4B">
        <w:rPr>
          <w:rFonts w:ascii="Arial" w:eastAsia="ArialMT" w:hAnsi="Arial" w:cs="Arial"/>
          <w:i/>
          <w:iCs/>
          <w:u w:val="single"/>
        </w:rPr>
        <w:t>probabilitatea impactului</w:t>
      </w:r>
    </w:p>
    <w:p w14:paraId="6751CEE9" w14:textId="77777777" w:rsidR="008C0E03" w:rsidRPr="006A7C4B" w:rsidRDefault="008C0E03" w:rsidP="002B5300">
      <w:pPr>
        <w:autoSpaceDE w:val="0"/>
        <w:autoSpaceDN w:val="0"/>
        <w:adjustRightInd w:val="0"/>
        <w:ind w:firstLine="720"/>
        <w:jc w:val="both"/>
        <w:rPr>
          <w:rFonts w:ascii="Arial" w:eastAsia="ArialMT" w:hAnsi="Arial" w:cs="Arial"/>
        </w:rPr>
      </w:pPr>
      <w:r w:rsidRPr="006A7C4B">
        <w:rPr>
          <w:rFonts w:ascii="Arial" w:eastAsia="ArialMT" w:hAnsi="Arial" w:cs="Arial"/>
        </w:rPr>
        <w:t>Impactul este caracterizat ca minor, local, pe termen scurt.</w:t>
      </w:r>
    </w:p>
    <w:p w14:paraId="487BA57F" w14:textId="77777777" w:rsidR="008C0E03" w:rsidRPr="006A7C4B" w:rsidRDefault="008C0E03" w:rsidP="002B5300">
      <w:pPr>
        <w:widowControl w:val="0"/>
        <w:autoSpaceDE w:val="0"/>
        <w:autoSpaceDN w:val="0"/>
        <w:adjustRightInd w:val="0"/>
        <w:ind w:firstLine="720"/>
        <w:jc w:val="both"/>
        <w:rPr>
          <w:rFonts w:ascii="Arial" w:hAnsi="Arial" w:cs="Arial"/>
        </w:rPr>
      </w:pPr>
    </w:p>
    <w:p w14:paraId="4A88E5B5" w14:textId="77777777" w:rsidR="008C0E03" w:rsidRPr="006A7C4B" w:rsidRDefault="008C0E03" w:rsidP="002B5300">
      <w:pPr>
        <w:autoSpaceDE w:val="0"/>
        <w:autoSpaceDN w:val="0"/>
        <w:adjustRightInd w:val="0"/>
        <w:ind w:firstLine="720"/>
        <w:jc w:val="both"/>
        <w:rPr>
          <w:rFonts w:ascii="Arial" w:eastAsia="ArialMT" w:hAnsi="Arial" w:cs="Arial"/>
          <w:i/>
          <w:iCs/>
          <w:u w:val="single"/>
        </w:rPr>
      </w:pPr>
      <w:r w:rsidRPr="006A7C4B">
        <w:rPr>
          <w:rFonts w:ascii="Arial" w:eastAsia="ArialMT" w:hAnsi="Arial" w:cs="Arial"/>
          <w:b/>
          <w:bCs/>
          <w:u w:val="single"/>
        </w:rPr>
        <w:t xml:space="preserve">- </w:t>
      </w:r>
      <w:r w:rsidRPr="006A7C4B">
        <w:rPr>
          <w:rFonts w:ascii="Arial" w:eastAsia="ArialMT" w:hAnsi="Arial" w:cs="Arial"/>
          <w:i/>
          <w:iCs/>
          <w:u w:val="single"/>
        </w:rPr>
        <w:t>durata, frecven</w:t>
      </w:r>
      <w:r w:rsidR="000658B7" w:rsidRPr="006A7C4B">
        <w:rPr>
          <w:rFonts w:ascii="Arial" w:eastAsia="ArialMT" w:hAnsi="Arial" w:cs="Arial"/>
          <w:i/>
          <w:iCs/>
          <w:u w:val="single"/>
        </w:rPr>
        <w:t>ț</w:t>
      </w:r>
      <w:r w:rsidRPr="006A7C4B">
        <w:rPr>
          <w:rFonts w:ascii="Arial" w:eastAsia="ArialMT" w:hAnsi="Arial" w:cs="Arial"/>
          <w:i/>
          <w:iCs/>
          <w:u w:val="single"/>
        </w:rPr>
        <w:t xml:space="preserve">a </w:t>
      </w:r>
      <w:r w:rsidR="000658B7" w:rsidRPr="006A7C4B">
        <w:rPr>
          <w:rFonts w:ascii="Arial" w:eastAsia="ArialMT" w:hAnsi="Arial" w:cs="Arial"/>
          <w:i/>
          <w:iCs/>
          <w:u w:val="single"/>
        </w:rPr>
        <w:t>ș</w:t>
      </w:r>
      <w:r w:rsidRPr="006A7C4B">
        <w:rPr>
          <w:rFonts w:ascii="Arial" w:eastAsia="ArialMT" w:hAnsi="Arial" w:cs="Arial"/>
          <w:i/>
          <w:iCs/>
          <w:u w:val="single"/>
        </w:rPr>
        <w:t>i reversibilitatea impactului</w:t>
      </w:r>
    </w:p>
    <w:p w14:paraId="00E1322A" w14:textId="77777777" w:rsidR="008C0E03" w:rsidRPr="006A7C4B" w:rsidRDefault="008C0E03" w:rsidP="002B5300">
      <w:pPr>
        <w:autoSpaceDE w:val="0"/>
        <w:autoSpaceDN w:val="0"/>
        <w:adjustRightInd w:val="0"/>
        <w:ind w:firstLine="720"/>
        <w:jc w:val="both"/>
        <w:rPr>
          <w:rFonts w:ascii="Arial" w:eastAsia="ArialMT" w:hAnsi="Arial" w:cs="Arial"/>
        </w:rPr>
      </w:pPr>
      <w:r w:rsidRPr="006A7C4B">
        <w:rPr>
          <w:rFonts w:ascii="Arial" w:eastAsia="ArialMT" w:hAnsi="Arial" w:cs="Arial"/>
        </w:rPr>
        <w:t>Dup</w:t>
      </w:r>
      <w:r w:rsidR="007D4265" w:rsidRPr="006A7C4B">
        <w:rPr>
          <w:rFonts w:ascii="Arial" w:eastAsia="ArialMT" w:hAnsi="Arial" w:cs="Arial"/>
        </w:rPr>
        <w:t>ă</w:t>
      </w:r>
      <w:r w:rsidRPr="006A7C4B">
        <w:rPr>
          <w:rFonts w:ascii="Arial" w:eastAsia="ArialMT" w:hAnsi="Arial" w:cs="Arial"/>
        </w:rPr>
        <w:t xml:space="preserve"> cum s-a mai men</w:t>
      </w:r>
      <w:r w:rsidR="000658B7" w:rsidRPr="006A7C4B">
        <w:rPr>
          <w:rFonts w:ascii="Arial" w:eastAsia="ArialMT" w:hAnsi="Arial" w:cs="Arial"/>
        </w:rPr>
        <w:t>ț</w:t>
      </w:r>
      <w:r w:rsidRPr="006A7C4B">
        <w:rPr>
          <w:rFonts w:ascii="Arial" w:eastAsia="ArialMT" w:hAnsi="Arial" w:cs="Arial"/>
        </w:rPr>
        <w:t>ionat, numai pe perioada execu</w:t>
      </w:r>
      <w:r w:rsidR="000658B7" w:rsidRPr="006A7C4B">
        <w:rPr>
          <w:rFonts w:ascii="Arial" w:eastAsia="ArialMT" w:hAnsi="Arial" w:cs="Arial"/>
        </w:rPr>
        <w:t>ț</w:t>
      </w:r>
      <w:r w:rsidRPr="006A7C4B">
        <w:rPr>
          <w:rFonts w:ascii="Arial" w:eastAsia="ArialMT" w:hAnsi="Arial" w:cs="Arial"/>
        </w:rPr>
        <w:t>iei lucr</w:t>
      </w:r>
      <w:r w:rsidR="007D4265" w:rsidRPr="006A7C4B">
        <w:rPr>
          <w:rFonts w:ascii="Arial" w:eastAsia="ArialMT" w:hAnsi="Arial" w:cs="Arial"/>
        </w:rPr>
        <w:t>ă</w:t>
      </w:r>
      <w:r w:rsidRPr="006A7C4B">
        <w:rPr>
          <w:rFonts w:ascii="Arial" w:eastAsia="ArialMT" w:hAnsi="Arial" w:cs="Arial"/>
        </w:rPr>
        <w:t>rilor aferente obiectivului se va putea înregistra un vârf de impact asupra mediului, respectiv asupra mediilor fundamentale de via</w:t>
      </w:r>
      <w:r w:rsidR="000658B7" w:rsidRPr="006A7C4B">
        <w:rPr>
          <w:rFonts w:ascii="Arial" w:eastAsia="ArialMT" w:hAnsi="Arial" w:cs="Arial"/>
        </w:rPr>
        <w:t>ț</w:t>
      </w:r>
      <w:r w:rsidR="007D4265" w:rsidRPr="006A7C4B">
        <w:rPr>
          <w:rFonts w:ascii="Arial" w:eastAsia="ArialMT" w:hAnsi="Arial" w:cs="Arial"/>
        </w:rPr>
        <w:t>ă</w:t>
      </w:r>
      <w:r w:rsidRPr="006A7C4B">
        <w:rPr>
          <w:rFonts w:ascii="Arial" w:eastAsia="ArialMT" w:hAnsi="Arial" w:cs="Arial"/>
        </w:rPr>
        <w:t xml:space="preserve"> (ap</w:t>
      </w:r>
      <w:r w:rsidR="007D4265" w:rsidRPr="006A7C4B">
        <w:rPr>
          <w:rFonts w:ascii="Arial" w:eastAsia="ArialMT" w:hAnsi="Arial" w:cs="Arial"/>
        </w:rPr>
        <w:t>ă</w:t>
      </w:r>
      <w:r w:rsidRPr="006A7C4B">
        <w:rPr>
          <w:rFonts w:ascii="Arial" w:eastAsia="ArialMT" w:hAnsi="Arial" w:cs="Arial"/>
        </w:rPr>
        <w:t>, aer, sol). În timpul exploat</w:t>
      </w:r>
      <w:r w:rsidR="007D4265" w:rsidRPr="006A7C4B">
        <w:rPr>
          <w:rFonts w:ascii="Arial" w:eastAsia="ArialMT" w:hAnsi="Arial" w:cs="Arial"/>
        </w:rPr>
        <w:t>ă</w:t>
      </w:r>
      <w:r w:rsidRPr="006A7C4B">
        <w:rPr>
          <w:rFonts w:ascii="Arial" w:eastAsia="ArialMT" w:hAnsi="Arial" w:cs="Arial"/>
        </w:rPr>
        <w:t>rii aceste riscuri sunt reduse foarte mult.</w:t>
      </w:r>
    </w:p>
    <w:p w14:paraId="5BDE97BC" w14:textId="3D54B597" w:rsidR="00E10FB7" w:rsidRPr="006A7C4B" w:rsidRDefault="00E10FB7" w:rsidP="00E0568D">
      <w:pPr>
        <w:rPr>
          <w:rFonts w:ascii="Arial" w:hAnsi="Arial" w:cs="Arial"/>
        </w:rPr>
      </w:pPr>
    </w:p>
    <w:p w14:paraId="0440FD2E" w14:textId="77777777" w:rsidR="008C0E03" w:rsidRPr="006A7C4B" w:rsidRDefault="008C0E03" w:rsidP="002B5300">
      <w:pPr>
        <w:autoSpaceDE w:val="0"/>
        <w:autoSpaceDN w:val="0"/>
        <w:adjustRightInd w:val="0"/>
        <w:ind w:firstLine="720"/>
        <w:jc w:val="both"/>
        <w:rPr>
          <w:rFonts w:ascii="Arial" w:eastAsia="ArialMT" w:hAnsi="Arial" w:cs="Arial"/>
          <w:i/>
          <w:iCs/>
          <w:u w:val="single"/>
        </w:rPr>
      </w:pPr>
      <w:r w:rsidRPr="006A7C4B">
        <w:rPr>
          <w:rFonts w:ascii="Arial" w:eastAsia="ArialMT" w:hAnsi="Arial" w:cs="Arial"/>
          <w:b/>
          <w:bCs/>
          <w:u w:val="single"/>
        </w:rPr>
        <w:t xml:space="preserve">- </w:t>
      </w:r>
      <w:r w:rsidRPr="006A7C4B">
        <w:rPr>
          <w:rFonts w:ascii="Arial" w:eastAsia="ArialMT" w:hAnsi="Arial" w:cs="Arial"/>
          <w:i/>
          <w:iCs/>
          <w:u w:val="single"/>
        </w:rPr>
        <w:t>m</w:t>
      </w:r>
      <w:r w:rsidR="007D4265" w:rsidRPr="006A7C4B">
        <w:rPr>
          <w:rFonts w:ascii="Arial" w:eastAsia="ArialMT" w:hAnsi="Arial" w:cs="Arial"/>
          <w:i/>
          <w:iCs/>
          <w:u w:val="single"/>
        </w:rPr>
        <w:t>ă</w:t>
      </w:r>
      <w:r w:rsidRPr="006A7C4B">
        <w:rPr>
          <w:rFonts w:ascii="Arial" w:eastAsia="ArialMT" w:hAnsi="Arial" w:cs="Arial"/>
          <w:i/>
          <w:iCs/>
          <w:u w:val="single"/>
        </w:rPr>
        <w:t>surile de evitare, reducere sau ameliorare a impactului semnificativ asupra mediului</w:t>
      </w:r>
    </w:p>
    <w:p w14:paraId="4C3D8083" w14:textId="77777777" w:rsidR="00E10FB7" w:rsidRPr="006A7C4B" w:rsidRDefault="00E10FB7" w:rsidP="002B5300">
      <w:pPr>
        <w:pStyle w:val="NormalIndent"/>
        <w:ind w:left="0" w:firstLine="720"/>
        <w:rPr>
          <w:rFonts w:ascii="Arial" w:hAnsi="Arial" w:cs="Arial"/>
          <w:szCs w:val="24"/>
          <w:lang w:val="ro-RO"/>
        </w:rPr>
      </w:pPr>
      <w:r w:rsidRPr="006A7C4B">
        <w:rPr>
          <w:rFonts w:ascii="Arial" w:hAnsi="Arial" w:cs="Arial"/>
          <w:szCs w:val="24"/>
          <w:lang w:val="ro-RO"/>
        </w:rPr>
        <w:t>Impactul execu</w:t>
      </w:r>
      <w:r w:rsidR="000658B7" w:rsidRPr="006A7C4B">
        <w:rPr>
          <w:rFonts w:ascii="Arial" w:hAnsi="Arial" w:cs="Arial"/>
          <w:szCs w:val="24"/>
          <w:lang w:val="ro-RO"/>
        </w:rPr>
        <w:t>ț</w:t>
      </w:r>
      <w:r w:rsidRPr="006A7C4B">
        <w:rPr>
          <w:rFonts w:ascii="Arial" w:hAnsi="Arial" w:cs="Arial"/>
          <w:szCs w:val="24"/>
          <w:lang w:val="ro-RO"/>
        </w:rPr>
        <w:t>iei lucr</w:t>
      </w:r>
      <w:r w:rsidR="007D4265" w:rsidRPr="006A7C4B">
        <w:rPr>
          <w:rFonts w:ascii="Arial" w:hAnsi="Arial" w:cs="Arial"/>
          <w:szCs w:val="24"/>
          <w:lang w:val="ro-RO"/>
        </w:rPr>
        <w:t>ă</w:t>
      </w:r>
      <w:r w:rsidRPr="006A7C4B">
        <w:rPr>
          <w:rFonts w:ascii="Arial" w:hAnsi="Arial" w:cs="Arial"/>
          <w:szCs w:val="24"/>
          <w:lang w:val="ro-RO"/>
        </w:rPr>
        <w:t>rilor se va putea diminua prin reducerea la minim a duratei de execu</w:t>
      </w:r>
      <w:r w:rsidR="000658B7" w:rsidRPr="006A7C4B">
        <w:rPr>
          <w:rFonts w:ascii="Arial" w:hAnsi="Arial" w:cs="Arial"/>
          <w:szCs w:val="24"/>
          <w:lang w:val="ro-RO"/>
        </w:rPr>
        <w:t>ț</w:t>
      </w:r>
      <w:r w:rsidRPr="006A7C4B">
        <w:rPr>
          <w:rFonts w:ascii="Arial" w:hAnsi="Arial" w:cs="Arial"/>
          <w:szCs w:val="24"/>
          <w:lang w:val="ro-RO"/>
        </w:rPr>
        <w:t xml:space="preserve">ie, evitarea perioadelor inadecvate din punct de vedere meteo-climatic, precum </w:t>
      </w:r>
      <w:r w:rsidR="000658B7" w:rsidRPr="006A7C4B">
        <w:rPr>
          <w:rFonts w:ascii="Arial" w:hAnsi="Arial" w:cs="Arial"/>
          <w:szCs w:val="24"/>
          <w:lang w:val="ro-RO"/>
        </w:rPr>
        <w:t>ș</w:t>
      </w:r>
      <w:r w:rsidRPr="006A7C4B">
        <w:rPr>
          <w:rFonts w:ascii="Arial" w:hAnsi="Arial" w:cs="Arial"/>
          <w:szCs w:val="24"/>
          <w:lang w:val="ro-RO"/>
        </w:rPr>
        <w:t>i printr-o execu</w:t>
      </w:r>
      <w:r w:rsidR="000658B7" w:rsidRPr="006A7C4B">
        <w:rPr>
          <w:rFonts w:ascii="Arial" w:hAnsi="Arial" w:cs="Arial"/>
          <w:szCs w:val="24"/>
          <w:lang w:val="ro-RO"/>
        </w:rPr>
        <w:t>ț</w:t>
      </w:r>
      <w:r w:rsidRPr="006A7C4B">
        <w:rPr>
          <w:rFonts w:ascii="Arial" w:hAnsi="Arial" w:cs="Arial"/>
          <w:szCs w:val="24"/>
          <w:lang w:val="ro-RO"/>
        </w:rPr>
        <w:t>ie îngrijit</w:t>
      </w:r>
      <w:r w:rsidR="007D4265" w:rsidRPr="006A7C4B">
        <w:rPr>
          <w:rFonts w:ascii="Arial" w:hAnsi="Arial" w:cs="Arial"/>
          <w:szCs w:val="24"/>
          <w:lang w:val="ro-RO"/>
        </w:rPr>
        <w:t>ă</w:t>
      </w:r>
      <w:r w:rsidRPr="006A7C4B">
        <w:rPr>
          <w:rFonts w:ascii="Arial" w:hAnsi="Arial" w:cs="Arial"/>
          <w:szCs w:val="24"/>
          <w:lang w:val="ro-RO"/>
        </w:rPr>
        <w:t xml:space="preserve"> </w:t>
      </w:r>
      <w:r w:rsidR="000658B7" w:rsidRPr="006A7C4B">
        <w:rPr>
          <w:rFonts w:ascii="Arial" w:hAnsi="Arial" w:cs="Arial"/>
          <w:szCs w:val="24"/>
          <w:lang w:val="ro-RO"/>
        </w:rPr>
        <w:t>ș</w:t>
      </w:r>
      <w:r w:rsidRPr="006A7C4B">
        <w:rPr>
          <w:rFonts w:ascii="Arial" w:hAnsi="Arial" w:cs="Arial"/>
          <w:szCs w:val="24"/>
          <w:lang w:val="ro-RO"/>
        </w:rPr>
        <w:t>i o organizare atent</w:t>
      </w:r>
      <w:r w:rsidR="007D4265" w:rsidRPr="006A7C4B">
        <w:rPr>
          <w:rFonts w:ascii="Arial" w:hAnsi="Arial" w:cs="Arial"/>
          <w:szCs w:val="24"/>
          <w:lang w:val="ro-RO"/>
        </w:rPr>
        <w:t>ă</w:t>
      </w:r>
      <w:r w:rsidRPr="006A7C4B">
        <w:rPr>
          <w:rFonts w:ascii="Arial" w:hAnsi="Arial" w:cs="Arial"/>
          <w:szCs w:val="24"/>
          <w:lang w:val="ro-RO"/>
        </w:rPr>
        <w:t xml:space="preserve"> a acestora. </w:t>
      </w:r>
    </w:p>
    <w:p w14:paraId="6E780145" w14:textId="77777777" w:rsidR="00E10FB7" w:rsidRPr="006A7C4B" w:rsidRDefault="00E10FB7" w:rsidP="002B5300">
      <w:pPr>
        <w:pStyle w:val="NormalIndent"/>
        <w:ind w:left="0" w:firstLine="720"/>
        <w:rPr>
          <w:rFonts w:ascii="Arial" w:hAnsi="Arial" w:cs="Arial"/>
          <w:szCs w:val="24"/>
          <w:lang w:val="ro-RO"/>
        </w:rPr>
      </w:pPr>
      <w:r w:rsidRPr="006A7C4B">
        <w:rPr>
          <w:rFonts w:ascii="Arial" w:hAnsi="Arial" w:cs="Arial"/>
          <w:szCs w:val="24"/>
          <w:lang w:val="ro-RO"/>
        </w:rPr>
        <w:t>La exploatare, riscurile se pot reduce prin asigurarea unui program de urm</w:t>
      </w:r>
      <w:r w:rsidR="007D4265" w:rsidRPr="006A7C4B">
        <w:rPr>
          <w:rFonts w:ascii="Arial" w:hAnsi="Arial" w:cs="Arial"/>
          <w:szCs w:val="24"/>
          <w:lang w:val="ro-RO"/>
        </w:rPr>
        <w:t>ă</w:t>
      </w:r>
      <w:r w:rsidRPr="006A7C4B">
        <w:rPr>
          <w:rFonts w:ascii="Arial" w:hAnsi="Arial" w:cs="Arial"/>
          <w:szCs w:val="24"/>
          <w:lang w:val="ro-RO"/>
        </w:rPr>
        <w:t>rire a func</w:t>
      </w:r>
      <w:r w:rsidR="000658B7" w:rsidRPr="006A7C4B">
        <w:rPr>
          <w:rFonts w:ascii="Arial" w:hAnsi="Arial" w:cs="Arial"/>
          <w:szCs w:val="24"/>
          <w:lang w:val="ro-RO"/>
        </w:rPr>
        <w:t>ț</w:t>
      </w:r>
      <w:r w:rsidRPr="006A7C4B">
        <w:rPr>
          <w:rFonts w:ascii="Arial" w:hAnsi="Arial" w:cs="Arial"/>
          <w:szCs w:val="24"/>
          <w:lang w:val="ro-RO"/>
        </w:rPr>
        <w:t>ionarii tuturor obiectelor componente ale sistemului, prin executarea la timp a lucr</w:t>
      </w:r>
      <w:r w:rsidR="007D4265" w:rsidRPr="006A7C4B">
        <w:rPr>
          <w:rFonts w:ascii="Arial" w:hAnsi="Arial" w:cs="Arial"/>
          <w:szCs w:val="24"/>
          <w:lang w:val="ro-RO"/>
        </w:rPr>
        <w:t>ă</w:t>
      </w:r>
      <w:r w:rsidRPr="006A7C4B">
        <w:rPr>
          <w:rFonts w:ascii="Arial" w:hAnsi="Arial" w:cs="Arial"/>
          <w:szCs w:val="24"/>
          <w:lang w:val="ro-RO"/>
        </w:rPr>
        <w:t>rilor de revizii, între</w:t>
      </w:r>
      <w:r w:rsidR="000658B7" w:rsidRPr="006A7C4B">
        <w:rPr>
          <w:rFonts w:ascii="Arial" w:hAnsi="Arial" w:cs="Arial"/>
          <w:szCs w:val="24"/>
          <w:lang w:val="ro-RO"/>
        </w:rPr>
        <w:t>ț</w:t>
      </w:r>
      <w:r w:rsidRPr="006A7C4B">
        <w:rPr>
          <w:rFonts w:ascii="Arial" w:hAnsi="Arial" w:cs="Arial"/>
          <w:szCs w:val="24"/>
          <w:lang w:val="ro-RO"/>
        </w:rPr>
        <w:t>inere si repara</w:t>
      </w:r>
      <w:r w:rsidR="000658B7" w:rsidRPr="006A7C4B">
        <w:rPr>
          <w:rFonts w:ascii="Arial" w:hAnsi="Arial" w:cs="Arial"/>
          <w:szCs w:val="24"/>
          <w:lang w:val="ro-RO"/>
        </w:rPr>
        <w:t>ț</w:t>
      </w:r>
      <w:r w:rsidRPr="006A7C4B">
        <w:rPr>
          <w:rFonts w:ascii="Arial" w:hAnsi="Arial" w:cs="Arial"/>
          <w:szCs w:val="24"/>
          <w:lang w:val="ro-RO"/>
        </w:rPr>
        <w:t>ii, în conformitate cu regulamentul de exploatare ce se va redacta în faza final</w:t>
      </w:r>
      <w:r w:rsidR="007D4265" w:rsidRPr="006A7C4B">
        <w:rPr>
          <w:rFonts w:ascii="Arial" w:hAnsi="Arial" w:cs="Arial"/>
          <w:szCs w:val="24"/>
          <w:lang w:val="ro-RO"/>
        </w:rPr>
        <w:t>ă</w:t>
      </w:r>
      <w:r w:rsidRPr="006A7C4B">
        <w:rPr>
          <w:rFonts w:ascii="Arial" w:hAnsi="Arial" w:cs="Arial"/>
          <w:szCs w:val="24"/>
          <w:lang w:val="ro-RO"/>
        </w:rPr>
        <w:t xml:space="preserve"> a proiectului.</w:t>
      </w:r>
    </w:p>
    <w:p w14:paraId="0CD5B28C" w14:textId="77777777" w:rsidR="00E10FB7" w:rsidRPr="006A7C4B" w:rsidRDefault="00E10FB7" w:rsidP="002B5300">
      <w:pPr>
        <w:widowControl w:val="0"/>
        <w:autoSpaceDE w:val="0"/>
        <w:autoSpaceDN w:val="0"/>
        <w:adjustRightInd w:val="0"/>
        <w:ind w:firstLine="720"/>
        <w:jc w:val="both"/>
        <w:rPr>
          <w:rFonts w:ascii="Arial" w:eastAsia="SimSun" w:hAnsi="Arial" w:cs="Arial"/>
          <w:lang w:eastAsia="en-US"/>
        </w:rPr>
      </w:pPr>
      <w:r w:rsidRPr="006A7C4B">
        <w:rPr>
          <w:rFonts w:ascii="Arial" w:eastAsia="SimSun" w:hAnsi="Arial" w:cs="Arial"/>
          <w:lang w:eastAsia="en-US"/>
        </w:rPr>
        <w:t>Se poate aprecia c</w:t>
      </w:r>
      <w:r w:rsidR="007D4265" w:rsidRPr="006A7C4B">
        <w:rPr>
          <w:rFonts w:ascii="Arial" w:eastAsia="SimSun" w:hAnsi="Arial" w:cs="Arial"/>
          <w:lang w:eastAsia="en-US"/>
        </w:rPr>
        <w:t>ă</w:t>
      </w:r>
      <w:r w:rsidRPr="006A7C4B">
        <w:rPr>
          <w:rFonts w:ascii="Arial" w:eastAsia="SimSun" w:hAnsi="Arial" w:cs="Arial"/>
          <w:lang w:eastAsia="en-US"/>
        </w:rPr>
        <w:t xml:space="preserve"> proiectul va avea o influen</w:t>
      </w:r>
      <w:r w:rsidR="000658B7" w:rsidRPr="006A7C4B">
        <w:rPr>
          <w:rFonts w:ascii="Arial" w:eastAsia="SimSun" w:hAnsi="Arial" w:cs="Arial"/>
          <w:lang w:eastAsia="en-US"/>
        </w:rPr>
        <w:t>ț</w:t>
      </w:r>
      <w:r w:rsidR="007D4265" w:rsidRPr="006A7C4B">
        <w:rPr>
          <w:rFonts w:ascii="Arial" w:eastAsia="SimSun" w:hAnsi="Arial" w:cs="Arial"/>
          <w:lang w:eastAsia="en-US"/>
        </w:rPr>
        <w:t>ă</w:t>
      </w:r>
      <w:r w:rsidRPr="006A7C4B">
        <w:rPr>
          <w:rFonts w:ascii="Arial" w:eastAsia="SimSun" w:hAnsi="Arial" w:cs="Arial"/>
          <w:lang w:eastAsia="en-US"/>
        </w:rPr>
        <w:t xml:space="preserve"> benefic</w:t>
      </w:r>
      <w:r w:rsidR="007D4265" w:rsidRPr="006A7C4B">
        <w:rPr>
          <w:rFonts w:ascii="Arial" w:eastAsia="SimSun" w:hAnsi="Arial" w:cs="Arial"/>
          <w:lang w:eastAsia="en-US"/>
        </w:rPr>
        <w:t>ă</w:t>
      </w:r>
      <w:r w:rsidRPr="006A7C4B">
        <w:rPr>
          <w:rFonts w:ascii="Arial" w:eastAsia="SimSun" w:hAnsi="Arial" w:cs="Arial"/>
          <w:lang w:eastAsia="en-US"/>
        </w:rPr>
        <w:t xml:space="preserve"> plurivalent</w:t>
      </w:r>
      <w:r w:rsidR="007D4265" w:rsidRPr="006A7C4B">
        <w:rPr>
          <w:rFonts w:ascii="Arial" w:eastAsia="SimSun" w:hAnsi="Arial" w:cs="Arial"/>
          <w:lang w:eastAsia="en-US"/>
        </w:rPr>
        <w:t>ă</w:t>
      </w:r>
      <w:r w:rsidRPr="006A7C4B">
        <w:rPr>
          <w:rFonts w:ascii="Arial" w:eastAsia="SimSun" w:hAnsi="Arial" w:cs="Arial"/>
          <w:lang w:eastAsia="en-US"/>
        </w:rPr>
        <w:t xml:space="preserve"> atât pentru locuitorii cât </w:t>
      </w:r>
      <w:r w:rsidR="000658B7" w:rsidRPr="006A7C4B">
        <w:rPr>
          <w:rFonts w:ascii="Arial" w:eastAsia="SimSun" w:hAnsi="Arial" w:cs="Arial"/>
          <w:lang w:eastAsia="en-US"/>
        </w:rPr>
        <w:t>ș</w:t>
      </w:r>
      <w:r w:rsidRPr="006A7C4B">
        <w:rPr>
          <w:rFonts w:ascii="Arial" w:eastAsia="SimSun" w:hAnsi="Arial" w:cs="Arial"/>
          <w:lang w:eastAsia="en-US"/>
        </w:rPr>
        <w:t xml:space="preserve">i pentru ecologia </w:t>
      </w:r>
      <w:r w:rsidR="000658B7" w:rsidRPr="006A7C4B">
        <w:rPr>
          <w:rFonts w:ascii="Arial" w:eastAsia="SimSun" w:hAnsi="Arial" w:cs="Arial"/>
          <w:lang w:eastAsia="en-US"/>
        </w:rPr>
        <w:t>ș</w:t>
      </w:r>
      <w:r w:rsidRPr="006A7C4B">
        <w:rPr>
          <w:rFonts w:ascii="Arial" w:eastAsia="SimSun" w:hAnsi="Arial" w:cs="Arial"/>
          <w:lang w:eastAsia="en-US"/>
        </w:rPr>
        <w:t>i protec</w:t>
      </w:r>
      <w:r w:rsidR="000658B7" w:rsidRPr="006A7C4B">
        <w:rPr>
          <w:rFonts w:ascii="Arial" w:eastAsia="SimSun" w:hAnsi="Arial" w:cs="Arial"/>
          <w:lang w:eastAsia="en-US"/>
        </w:rPr>
        <w:t>ț</w:t>
      </w:r>
      <w:r w:rsidRPr="006A7C4B">
        <w:rPr>
          <w:rFonts w:ascii="Arial" w:eastAsia="SimSun" w:hAnsi="Arial" w:cs="Arial"/>
          <w:lang w:eastAsia="en-US"/>
        </w:rPr>
        <w:t>ia mediului din zon</w:t>
      </w:r>
      <w:r w:rsidR="007D4265" w:rsidRPr="006A7C4B">
        <w:rPr>
          <w:rFonts w:ascii="Arial" w:eastAsia="SimSun" w:hAnsi="Arial" w:cs="Arial"/>
          <w:lang w:eastAsia="en-US"/>
        </w:rPr>
        <w:t>ă</w:t>
      </w:r>
      <w:r w:rsidRPr="006A7C4B">
        <w:rPr>
          <w:rFonts w:ascii="Arial" w:eastAsia="SimSun" w:hAnsi="Arial" w:cs="Arial"/>
          <w:lang w:eastAsia="en-US"/>
        </w:rPr>
        <w:t>.</w:t>
      </w:r>
    </w:p>
    <w:p w14:paraId="7D2F6FB6" w14:textId="77777777" w:rsidR="008C0E03" w:rsidRPr="006A7C4B" w:rsidRDefault="008C0E03" w:rsidP="002B5300">
      <w:pPr>
        <w:widowControl w:val="0"/>
        <w:autoSpaceDE w:val="0"/>
        <w:autoSpaceDN w:val="0"/>
        <w:adjustRightInd w:val="0"/>
        <w:ind w:firstLine="720"/>
        <w:jc w:val="both"/>
        <w:rPr>
          <w:rFonts w:ascii="Arial" w:eastAsia="SimSun" w:hAnsi="Arial" w:cs="Arial"/>
          <w:lang w:eastAsia="en-US"/>
        </w:rPr>
      </w:pPr>
    </w:p>
    <w:p w14:paraId="1FDD8491" w14:textId="77777777" w:rsidR="008C0E03" w:rsidRPr="006A7C4B" w:rsidRDefault="008C0E03" w:rsidP="002B5300">
      <w:pPr>
        <w:autoSpaceDE w:val="0"/>
        <w:autoSpaceDN w:val="0"/>
        <w:adjustRightInd w:val="0"/>
        <w:ind w:firstLine="720"/>
        <w:jc w:val="both"/>
        <w:rPr>
          <w:rFonts w:ascii="Arial" w:eastAsia="ArialMT" w:hAnsi="Arial" w:cs="Arial"/>
          <w:i/>
          <w:iCs/>
        </w:rPr>
      </w:pPr>
      <w:r w:rsidRPr="006A7C4B">
        <w:rPr>
          <w:rFonts w:ascii="Arial" w:eastAsia="ArialMT" w:hAnsi="Arial" w:cs="Arial"/>
          <w:b/>
          <w:bCs/>
          <w:u w:val="single"/>
        </w:rPr>
        <w:t xml:space="preserve">- </w:t>
      </w:r>
      <w:r w:rsidRPr="006A7C4B">
        <w:rPr>
          <w:rFonts w:ascii="Arial" w:eastAsia="ArialMT" w:hAnsi="Arial" w:cs="Arial"/>
          <w:i/>
          <w:iCs/>
          <w:u w:val="single"/>
        </w:rPr>
        <w:t>natura transfrontier</w:t>
      </w:r>
      <w:r w:rsidR="007D4265" w:rsidRPr="006A7C4B">
        <w:rPr>
          <w:rFonts w:ascii="Arial" w:eastAsia="ArialMT" w:hAnsi="Arial" w:cs="Arial"/>
          <w:i/>
          <w:iCs/>
          <w:u w:val="single"/>
        </w:rPr>
        <w:t>ă</w:t>
      </w:r>
      <w:r w:rsidRPr="006A7C4B">
        <w:rPr>
          <w:rFonts w:ascii="Arial" w:eastAsia="ArialMT" w:hAnsi="Arial" w:cs="Arial"/>
          <w:i/>
          <w:iCs/>
          <w:u w:val="single"/>
        </w:rPr>
        <w:t xml:space="preserve"> a impactului</w:t>
      </w:r>
      <w:r w:rsidRPr="006A7C4B">
        <w:rPr>
          <w:rFonts w:ascii="Arial" w:eastAsia="ArialMT" w:hAnsi="Arial" w:cs="Arial"/>
          <w:i/>
          <w:iCs/>
        </w:rPr>
        <w:t>.</w:t>
      </w:r>
    </w:p>
    <w:p w14:paraId="10337470" w14:textId="77777777" w:rsidR="008C0E03" w:rsidRPr="006A7C4B" w:rsidRDefault="008C0E03" w:rsidP="002B5300">
      <w:pPr>
        <w:autoSpaceDE w:val="0"/>
        <w:autoSpaceDN w:val="0"/>
        <w:adjustRightInd w:val="0"/>
        <w:ind w:firstLine="720"/>
        <w:jc w:val="both"/>
        <w:rPr>
          <w:rFonts w:ascii="Arial" w:eastAsia="ArialMT" w:hAnsi="Arial" w:cs="Arial"/>
        </w:rPr>
      </w:pPr>
      <w:r w:rsidRPr="006A7C4B">
        <w:rPr>
          <w:rFonts w:ascii="Arial" w:eastAsia="ArialMT" w:hAnsi="Arial" w:cs="Arial"/>
        </w:rPr>
        <w:t>Nu este cazul.</w:t>
      </w:r>
    </w:p>
    <w:p w14:paraId="2106A449" w14:textId="77777777" w:rsidR="002E6616" w:rsidRPr="006A7C4B" w:rsidRDefault="002E6616" w:rsidP="002B5300">
      <w:pPr>
        <w:ind w:firstLine="720"/>
        <w:jc w:val="both"/>
        <w:rPr>
          <w:rFonts w:ascii="Arial" w:hAnsi="Arial" w:cs="Arial"/>
        </w:rPr>
      </w:pPr>
    </w:p>
    <w:p w14:paraId="16D955D2" w14:textId="77777777" w:rsidR="002E6616" w:rsidRPr="006A7C4B" w:rsidRDefault="002E6616" w:rsidP="002B5300">
      <w:pPr>
        <w:ind w:firstLine="720"/>
        <w:jc w:val="both"/>
        <w:outlineLvl w:val="0"/>
        <w:rPr>
          <w:rFonts w:ascii="Arial" w:hAnsi="Arial" w:cs="Arial"/>
        </w:rPr>
      </w:pPr>
      <w:r w:rsidRPr="006A7C4B">
        <w:rPr>
          <w:rStyle w:val="sp1"/>
          <w:rFonts w:ascii="Arial" w:hAnsi="Arial" w:cs="Arial"/>
          <w:color w:val="auto"/>
        </w:rPr>
        <w:t>V</w:t>
      </w:r>
      <w:r w:rsidR="001D3B72" w:rsidRPr="006A7C4B">
        <w:rPr>
          <w:rStyle w:val="sp1"/>
          <w:rFonts w:ascii="Arial" w:hAnsi="Arial" w:cs="Arial"/>
          <w:color w:val="auto"/>
        </w:rPr>
        <w:t>III</w:t>
      </w:r>
      <w:r w:rsidRPr="006A7C4B">
        <w:rPr>
          <w:rStyle w:val="sp1"/>
          <w:rFonts w:ascii="Arial" w:hAnsi="Arial" w:cs="Arial"/>
          <w:color w:val="auto"/>
        </w:rPr>
        <w:t xml:space="preserve">. </w:t>
      </w:r>
      <w:r w:rsidRPr="006A7C4B">
        <w:rPr>
          <w:rStyle w:val="tsp1"/>
          <w:rFonts w:ascii="Arial" w:hAnsi="Arial" w:cs="Arial"/>
        </w:rPr>
        <w:t>Prevederi pentru monitorizarea mediului</w:t>
      </w:r>
    </w:p>
    <w:p w14:paraId="2ABE0FD7" w14:textId="77777777" w:rsidR="002E6616" w:rsidRPr="006A7C4B" w:rsidRDefault="00D93E61" w:rsidP="002B5300">
      <w:pPr>
        <w:numPr>
          <w:ilvl w:val="0"/>
          <w:numId w:val="1"/>
        </w:numPr>
        <w:ind w:left="0" w:firstLine="720"/>
        <w:jc w:val="both"/>
        <w:rPr>
          <w:rStyle w:val="tpa1"/>
          <w:rFonts w:ascii="Arial" w:hAnsi="Arial" w:cs="Arial"/>
        </w:rPr>
      </w:pPr>
      <w:hyperlink w:anchor="#" w:history="1"/>
      <w:r w:rsidR="002E6616" w:rsidRPr="006A7C4B">
        <w:rPr>
          <w:rFonts w:ascii="Arial" w:hAnsi="Arial" w:cs="Arial"/>
        </w:rPr>
        <w:t>Nu este cazul.</w:t>
      </w:r>
    </w:p>
    <w:p w14:paraId="58726792" w14:textId="77777777" w:rsidR="002E6616" w:rsidRPr="006A7C4B" w:rsidRDefault="002E6616" w:rsidP="002B5300">
      <w:pPr>
        <w:ind w:firstLine="720"/>
        <w:jc w:val="both"/>
        <w:rPr>
          <w:rStyle w:val="tpa1"/>
          <w:rFonts w:ascii="Arial" w:hAnsi="Arial" w:cs="Arial"/>
        </w:rPr>
      </w:pPr>
    </w:p>
    <w:p w14:paraId="37FC3C48" w14:textId="77777777" w:rsidR="002E6616" w:rsidRPr="006A7C4B" w:rsidRDefault="002E6616" w:rsidP="002B5300">
      <w:pPr>
        <w:ind w:firstLine="720"/>
        <w:jc w:val="both"/>
        <w:rPr>
          <w:rStyle w:val="tpa1"/>
          <w:rFonts w:ascii="Arial" w:hAnsi="Arial" w:cs="Arial"/>
        </w:rPr>
      </w:pPr>
      <w:r w:rsidRPr="006A7C4B">
        <w:rPr>
          <w:rStyle w:val="tpa1"/>
          <w:rFonts w:ascii="Arial" w:hAnsi="Arial" w:cs="Arial"/>
        </w:rPr>
        <w:t>I</w:t>
      </w:r>
      <w:r w:rsidR="00EA3BCC" w:rsidRPr="006A7C4B">
        <w:rPr>
          <w:rStyle w:val="sp1"/>
          <w:rFonts w:ascii="Arial" w:hAnsi="Arial" w:cs="Arial"/>
          <w:color w:val="auto"/>
        </w:rPr>
        <w:t>X</w:t>
      </w:r>
      <w:r w:rsidRPr="006A7C4B">
        <w:rPr>
          <w:rStyle w:val="tpa1"/>
          <w:rFonts w:ascii="Arial" w:hAnsi="Arial" w:cs="Arial"/>
        </w:rPr>
        <w:t>. Justificarea încadr</w:t>
      </w:r>
      <w:r w:rsidR="007D4265" w:rsidRPr="006A7C4B">
        <w:rPr>
          <w:rStyle w:val="tpa1"/>
          <w:rFonts w:ascii="Arial" w:hAnsi="Arial" w:cs="Arial"/>
        </w:rPr>
        <w:t>ă</w:t>
      </w:r>
      <w:r w:rsidRPr="006A7C4B">
        <w:rPr>
          <w:rStyle w:val="tpa1"/>
          <w:rFonts w:ascii="Arial" w:hAnsi="Arial" w:cs="Arial"/>
        </w:rPr>
        <w:t>rii proiectului, dup</w:t>
      </w:r>
      <w:r w:rsidR="007D4265" w:rsidRPr="006A7C4B">
        <w:rPr>
          <w:rStyle w:val="tpa1"/>
          <w:rFonts w:ascii="Arial" w:hAnsi="Arial" w:cs="Arial"/>
        </w:rPr>
        <w:t>ă</w:t>
      </w:r>
      <w:r w:rsidRPr="006A7C4B">
        <w:rPr>
          <w:rStyle w:val="tpa1"/>
          <w:rFonts w:ascii="Arial" w:hAnsi="Arial" w:cs="Arial"/>
        </w:rPr>
        <w:t xml:space="preserve"> caz, în prevederile altor acte normative na</w:t>
      </w:r>
      <w:r w:rsidR="000658B7" w:rsidRPr="006A7C4B">
        <w:rPr>
          <w:rStyle w:val="tpa1"/>
          <w:rFonts w:ascii="Arial" w:hAnsi="Arial" w:cs="Arial"/>
        </w:rPr>
        <w:t>ț</w:t>
      </w:r>
      <w:r w:rsidRPr="006A7C4B">
        <w:rPr>
          <w:rStyle w:val="tpa1"/>
          <w:rFonts w:ascii="Arial" w:hAnsi="Arial" w:cs="Arial"/>
        </w:rPr>
        <w:t>ionale care transpun legisla</w:t>
      </w:r>
      <w:r w:rsidR="000658B7" w:rsidRPr="006A7C4B">
        <w:rPr>
          <w:rStyle w:val="tpa1"/>
          <w:rFonts w:ascii="Arial" w:hAnsi="Arial" w:cs="Arial"/>
        </w:rPr>
        <w:t>ț</w:t>
      </w:r>
      <w:r w:rsidRPr="006A7C4B">
        <w:rPr>
          <w:rStyle w:val="tpa1"/>
          <w:rFonts w:ascii="Arial" w:hAnsi="Arial" w:cs="Arial"/>
        </w:rPr>
        <w:t>ia comunitar</w:t>
      </w:r>
      <w:r w:rsidR="007D4265" w:rsidRPr="006A7C4B">
        <w:rPr>
          <w:rStyle w:val="tpa1"/>
          <w:rFonts w:ascii="Arial" w:hAnsi="Arial" w:cs="Arial"/>
        </w:rPr>
        <w:t>ă</w:t>
      </w:r>
      <w:r w:rsidRPr="006A7C4B">
        <w:rPr>
          <w:rStyle w:val="tpa1"/>
          <w:rFonts w:ascii="Arial" w:hAnsi="Arial" w:cs="Arial"/>
        </w:rPr>
        <w:t xml:space="preserve"> (IPPC, SEVESO, COV, LCP, Directiva Cadru Ap</w:t>
      </w:r>
      <w:r w:rsidR="007D4265" w:rsidRPr="006A7C4B">
        <w:rPr>
          <w:rStyle w:val="tpa1"/>
          <w:rFonts w:ascii="Arial" w:hAnsi="Arial" w:cs="Arial"/>
        </w:rPr>
        <w:t>ă</w:t>
      </w:r>
      <w:r w:rsidRPr="006A7C4B">
        <w:rPr>
          <w:rStyle w:val="tpa1"/>
          <w:rFonts w:ascii="Arial" w:hAnsi="Arial" w:cs="Arial"/>
        </w:rPr>
        <w:t>, Directiva Cadru Aer, Directiva Cadru a De</w:t>
      </w:r>
      <w:r w:rsidR="000658B7" w:rsidRPr="006A7C4B">
        <w:rPr>
          <w:rStyle w:val="tpa1"/>
          <w:rFonts w:ascii="Arial" w:hAnsi="Arial" w:cs="Arial"/>
        </w:rPr>
        <w:t>ș</w:t>
      </w:r>
      <w:r w:rsidRPr="006A7C4B">
        <w:rPr>
          <w:rStyle w:val="tpa1"/>
          <w:rFonts w:ascii="Arial" w:hAnsi="Arial" w:cs="Arial"/>
        </w:rPr>
        <w:t>eurilor etc.)</w:t>
      </w:r>
    </w:p>
    <w:p w14:paraId="62A173BD" w14:textId="77777777" w:rsidR="002E6616" w:rsidRPr="006A7C4B" w:rsidRDefault="002E6616" w:rsidP="002B5300">
      <w:pPr>
        <w:ind w:firstLine="720"/>
        <w:jc w:val="both"/>
        <w:rPr>
          <w:rStyle w:val="tpa1"/>
          <w:rFonts w:ascii="Arial" w:hAnsi="Arial" w:cs="Arial"/>
        </w:rPr>
      </w:pPr>
      <w:r w:rsidRPr="006A7C4B">
        <w:rPr>
          <w:rStyle w:val="tpa1"/>
          <w:rFonts w:ascii="Arial" w:hAnsi="Arial" w:cs="Arial"/>
        </w:rPr>
        <w:t>Nu este cazul.</w:t>
      </w:r>
    </w:p>
    <w:p w14:paraId="66E214D7" w14:textId="77777777" w:rsidR="002E6616" w:rsidRPr="006A7C4B" w:rsidRDefault="002E6616" w:rsidP="002B5300">
      <w:pPr>
        <w:ind w:firstLine="720"/>
        <w:jc w:val="both"/>
        <w:rPr>
          <w:rStyle w:val="tpa1"/>
          <w:rFonts w:ascii="Arial" w:hAnsi="Arial" w:cs="Arial"/>
        </w:rPr>
      </w:pPr>
    </w:p>
    <w:p w14:paraId="0A466DA0" w14:textId="77777777" w:rsidR="002E6616" w:rsidRPr="006A7C4B" w:rsidRDefault="00EA3BCC" w:rsidP="002B5300">
      <w:pPr>
        <w:ind w:firstLine="720"/>
        <w:jc w:val="both"/>
        <w:rPr>
          <w:rStyle w:val="sp1"/>
          <w:rFonts w:ascii="Arial" w:hAnsi="Arial" w:cs="Arial"/>
          <w:b w:val="0"/>
          <w:color w:val="auto"/>
        </w:rPr>
      </w:pPr>
      <w:r w:rsidRPr="006A7C4B">
        <w:rPr>
          <w:rStyle w:val="sp1"/>
          <w:rFonts w:ascii="Arial" w:hAnsi="Arial" w:cs="Arial"/>
          <w:color w:val="auto"/>
        </w:rPr>
        <w:t>X</w:t>
      </w:r>
      <w:r w:rsidR="002E6616" w:rsidRPr="006A7C4B">
        <w:rPr>
          <w:rStyle w:val="sp1"/>
          <w:rFonts w:ascii="Arial" w:hAnsi="Arial" w:cs="Arial"/>
          <w:b w:val="0"/>
          <w:color w:val="auto"/>
        </w:rPr>
        <w:t>. Lucr</w:t>
      </w:r>
      <w:r w:rsidR="007D4265" w:rsidRPr="006A7C4B">
        <w:rPr>
          <w:rStyle w:val="sp1"/>
          <w:rFonts w:ascii="Arial" w:hAnsi="Arial" w:cs="Arial"/>
          <w:b w:val="0"/>
          <w:color w:val="auto"/>
        </w:rPr>
        <w:t>ă</w:t>
      </w:r>
      <w:r w:rsidR="002E6616" w:rsidRPr="006A7C4B">
        <w:rPr>
          <w:rStyle w:val="sp1"/>
          <w:rFonts w:ascii="Arial" w:hAnsi="Arial" w:cs="Arial"/>
          <w:b w:val="0"/>
          <w:color w:val="auto"/>
        </w:rPr>
        <w:t>ri necesare organiz</w:t>
      </w:r>
      <w:r w:rsidR="007D4265" w:rsidRPr="006A7C4B">
        <w:rPr>
          <w:rStyle w:val="sp1"/>
          <w:rFonts w:ascii="Arial" w:hAnsi="Arial" w:cs="Arial"/>
          <w:b w:val="0"/>
          <w:color w:val="auto"/>
        </w:rPr>
        <w:t>ă</w:t>
      </w:r>
      <w:r w:rsidR="002E6616" w:rsidRPr="006A7C4B">
        <w:rPr>
          <w:rStyle w:val="sp1"/>
          <w:rFonts w:ascii="Arial" w:hAnsi="Arial" w:cs="Arial"/>
          <w:b w:val="0"/>
          <w:color w:val="auto"/>
        </w:rPr>
        <w:t xml:space="preserve">rii de </w:t>
      </w:r>
      <w:r w:rsidR="000658B7" w:rsidRPr="006A7C4B">
        <w:rPr>
          <w:rStyle w:val="sp1"/>
          <w:rFonts w:ascii="Arial" w:hAnsi="Arial" w:cs="Arial"/>
          <w:b w:val="0"/>
          <w:color w:val="auto"/>
        </w:rPr>
        <w:t>ș</w:t>
      </w:r>
      <w:r w:rsidR="002E6616" w:rsidRPr="006A7C4B">
        <w:rPr>
          <w:rStyle w:val="sp1"/>
          <w:rFonts w:ascii="Arial" w:hAnsi="Arial" w:cs="Arial"/>
          <w:b w:val="0"/>
          <w:color w:val="auto"/>
        </w:rPr>
        <w:t>antier</w:t>
      </w:r>
    </w:p>
    <w:p w14:paraId="4AE84DB8" w14:textId="77777777" w:rsidR="00142485" w:rsidRPr="006A7C4B" w:rsidRDefault="00142485" w:rsidP="002B5300">
      <w:pPr>
        <w:ind w:firstLine="720"/>
        <w:jc w:val="both"/>
        <w:rPr>
          <w:rStyle w:val="sp1"/>
          <w:rFonts w:ascii="Arial" w:hAnsi="Arial" w:cs="Arial"/>
          <w:i/>
          <w:color w:val="auto"/>
          <w:u w:val="single"/>
        </w:rPr>
      </w:pPr>
      <w:r w:rsidRPr="006A7C4B">
        <w:rPr>
          <w:rStyle w:val="sp1"/>
          <w:rFonts w:ascii="Arial" w:hAnsi="Arial" w:cs="Arial"/>
          <w:i/>
          <w:color w:val="auto"/>
          <w:u w:val="single"/>
        </w:rPr>
        <w:t>- descrierea lucr</w:t>
      </w:r>
      <w:r w:rsidR="007D4265" w:rsidRPr="006A7C4B">
        <w:rPr>
          <w:rStyle w:val="sp1"/>
          <w:rFonts w:ascii="Arial" w:hAnsi="Arial" w:cs="Arial"/>
          <w:i/>
          <w:color w:val="auto"/>
          <w:u w:val="single"/>
        </w:rPr>
        <w:t>ă</w:t>
      </w:r>
      <w:r w:rsidRPr="006A7C4B">
        <w:rPr>
          <w:rStyle w:val="sp1"/>
          <w:rFonts w:ascii="Arial" w:hAnsi="Arial" w:cs="Arial"/>
          <w:i/>
          <w:color w:val="auto"/>
          <w:u w:val="single"/>
        </w:rPr>
        <w:t>rilor necesare organiz</w:t>
      </w:r>
      <w:r w:rsidR="007D4265" w:rsidRPr="006A7C4B">
        <w:rPr>
          <w:rStyle w:val="sp1"/>
          <w:rFonts w:ascii="Arial" w:hAnsi="Arial" w:cs="Arial"/>
          <w:i/>
          <w:color w:val="auto"/>
          <w:u w:val="single"/>
        </w:rPr>
        <w:t>ă</w:t>
      </w:r>
      <w:r w:rsidRPr="006A7C4B">
        <w:rPr>
          <w:rStyle w:val="sp1"/>
          <w:rFonts w:ascii="Arial" w:hAnsi="Arial" w:cs="Arial"/>
          <w:i/>
          <w:color w:val="auto"/>
          <w:u w:val="single"/>
        </w:rPr>
        <w:t xml:space="preserve">rii de </w:t>
      </w:r>
      <w:r w:rsidR="000658B7" w:rsidRPr="006A7C4B">
        <w:rPr>
          <w:rStyle w:val="sp1"/>
          <w:rFonts w:ascii="Arial" w:hAnsi="Arial" w:cs="Arial"/>
          <w:i/>
          <w:color w:val="auto"/>
          <w:u w:val="single"/>
        </w:rPr>
        <w:t>ș</w:t>
      </w:r>
      <w:r w:rsidRPr="006A7C4B">
        <w:rPr>
          <w:rStyle w:val="sp1"/>
          <w:rFonts w:ascii="Arial" w:hAnsi="Arial" w:cs="Arial"/>
          <w:i/>
          <w:color w:val="auto"/>
          <w:u w:val="single"/>
        </w:rPr>
        <w:t xml:space="preserve">antier; </w:t>
      </w:r>
    </w:p>
    <w:p w14:paraId="4CFA6755" w14:textId="77777777" w:rsidR="00142485" w:rsidRPr="006A7C4B" w:rsidRDefault="00142485" w:rsidP="002B5300">
      <w:pPr>
        <w:ind w:firstLine="720"/>
        <w:jc w:val="both"/>
        <w:rPr>
          <w:rFonts w:ascii="Arial" w:hAnsi="Arial" w:cs="Arial"/>
        </w:rPr>
      </w:pPr>
      <w:r w:rsidRPr="006A7C4B">
        <w:rPr>
          <w:rFonts w:ascii="Arial" w:hAnsi="Arial" w:cs="Arial"/>
        </w:rPr>
        <w:t xml:space="preserve">Organizarea de </w:t>
      </w:r>
      <w:r w:rsidR="000658B7" w:rsidRPr="006A7C4B">
        <w:rPr>
          <w:rFonts w:ascii="Arial" w:hAnsi="Arial" w:cs="Arial"/>
        </w:rPr>
        <w:t>ș</w:t>
      </w:r>
      <w:r w:rsidRPr="006A7C4B">
        <w:rPr>
          <w:rFonts w:ascii="Arial" w:hAnsi="Arial" w:cs="Arial"/>
        </w:rPr>
        <w:t>antier nu comport</w:t>
      </w:r>
      <w:r w:rsidR="007D4265" w:rsidRPr="006A7C4B">
        <w:rPr>
          <w:rFonts w:ascii="Arial" w:hAnsi="Arial" w:cs="Arial"/>
        </w:rPr>
        <w:t>ă</w:t>
      </w:r>
      <w:r w:rsidRPr="006A7C4B">
        <w:rPr>
          <w:rFonts w:ascii="Arial" w:hAnsi="Arial" w:cs="Arial"/>
        </w:rPr>
        <w:t xml:space="preserve"> construc</w:t>
      </w:r>
      <w:r w:rsidR="000658B7" w:rsidRPr="006A7C4B">
        <w:rPr>
          <w:rFonts w:ascii="Arial" w:hAnsi="Arial" w:cs="Arial"/>
        </w:rPr>
        <w:t>ț</w:t>
      </w:r>
      <w:r w:rsidRPr="006A7C4B">
        <w:rPr>
          <w:rFonts w:ascii="Arial" w:hAnsi="Arial" w:cs="Arial"/>
        </w:rPr>
        <w:t xml:space="preserve">ii </w:t>
      </w:r>
      <w:r w:rsidR="000658B7" w:rsidRPr="006A7C4B">
        <w:rPr>
          <w:rFonts w:ascii="Arial" w:hAnsi="Arial" w:cs="Arial"/>
        </w:rPr>
        <w:t>ș</w:t>
      </w:r>
      <w:r w:rsidRPr="006A7C4B">
        <w:rPr>
          <w:rFonts w:ascii="Arial" w:hAnsi="Arial" w:cs="Arial"/>
        </w:rPr>
        <w:t>i c</w:t>
      </w:r>
      <w:r w:rsidR="007D4265" w:rsidRPr="006A7C4B">
        <w:rPr>
          <w:rFonts w:ascii="Arial" w:hAnsi="Arial" w:cs="Arial"/>
        </w:rPr>
        <w:t>ă</w:t>
      </w:r>
      <w:r w:rsidRPr="006A7C4B">
        <w:rPr>
          <w:rFonts w:ascii="Arial" w:hAnsi="Arial" w:cs="Arial"/>
        </w:rPr>
        <w:t>i de acces speciale.</w:t>
      </w:r>
    </w:p>
    <w:p w14:paraId="3D5AF967" w14:textId="77777777" w:rsidR="00142485" w:rsidRPr="006A7C4B" w:rsidRDefault="00142485" w:rsidP="002B5300">
      <w:pPr>
        <w:ind w:firstLine="720"/>
        <w:jc w:val="both"/>
        <w:rPr>
          <w:rFonts w:ascii="Arial" w:hAnsi="Arial" w:cs="Arial"/>
        </w:rPr>
      </w:pPr>
    </w:p>
    <w:p w14:paraId="661EAFDE" w14:textId="77777777" w:rsidR="00142485" w:rsidRPr="006A7C4B" w:rsidRDefault="00142485" w:rsidP="002B5300">
      <w:pPr>
        <w:ind w:firstLine="720"/>
        <w:jc w:val="both"/>
        <w:rPr>
          <w:rStyle w:val="sp1"/>
          <w:i/>
          <w:color w:val="auto"/>
          <w:u w:val="single"/>
        </w:rPr>
      </w:pPr>
      <w:r w:rsidRPr="006A7C4B">
        <w:rPr>
          <w:rStyle w:val="sp1"/>
          <w:rFonts w:ascii="Arial" w:hAnsi="Arial" w:cs="Arial"/>
          <w:i/>
          <w:color w:val="auto"/>
          <w:u w:val="single"/>
        </w:rPr>
        <w:t>- localizarea organiz</w:t>
      </w:r>
      <w:r w:rsidR="007D4265" w:rsidRPr="006A7C4B">
        <w:rPr>
          <w:rStyle w:val="sp1"/>
          <w:rFonts w:ascii="Arial" w:hAnsi="Arial" w:cs="Arial"/>
          <w:i/>
          <w:color w:val="auto"/>
          <w:u w:val="single"/>
        </w:rPr>
        <w:t>ă</w:t>
      </w:r>
      <w:r w:rsidRPr="006A7C4B">
        <w:rPr>
          <w:rStyle w:val="sp1"/>
          <w:rFonts w:ascii="Arial" w:hAnsi="Arial" w:cs="Arial"/>
          <w:i/>
          <w:color w:val="auto"/>
          <w:u w:val="single"/>
        </w:rPr>
        <w:t xml:space="preserve">rii de </w:t>
      </w:r>
      <w:r w:rsidR="000658B7" w:rsidRPr="006A7C4B">
        <w:rPr>
          <w:rStyle w:val="sp1"/>
          <w:rFonts w:ascii="Arial" w:hAnsi="Arial" w:cs="Arial"/>
          <w:i/>
          <w:color w:val="auto"/>
          <w:u w:val="single"/>
        </w:rPr>
        <w:t>ș</w:t>
      </w:r>
      <w:r w:rsidRPr="006A7C4B">
        <w:rPr>
          <w:rStyle w:val="sp1"/>
          <w:rFonts w:ascii="Arial" w:hAnsi="Arial" w:cs="Arial"/>
          <w:i/>
          <w:color w:val="auto"/>
          <w:u w:val="single"/>
        </w:rPr>
        <w:t>antier</w:t>
      </w:r>
    </w:p>
    <w:p w14:paraId="424DD47B" w14:textId="3F91E1F2" w:rsidR="000E6BB8" w:rsidRPr="006A7C4B" w:rsidRDefault="000E6BB8" w:rsidP="000E6BB8">
      <w:pPr>
        <w:autoSpaceDE w:val="0"/>
        <w:autoSpaceDN w:val="0"/>
        <w:adjustRightInd w:val="0"/>
        <w:ind w:firstLine="720"/>
        <w:jc w:val="both"/>
        <w:rPr>
          <w:rFonts w:ascii="Arial" w:hAnsi="Arial" w:cs="Arial"/>
        </w:rPr>
      </w:pPr>
      <w:r w:rsidRPr="006A7C4B">
        <w:rPr>
          <w:rFonts w:ascii="Arial" w:hAnsi="Arial" w:cs="Arial"/>
        </w:rPr>
        <w:t xml:space="preserve">Organizarea de </w:t>
      </w:r>
      <w:r w:rsidR="000658B7" w:rsidRPr="006A7C4B">
        <w:rPr>
          <w:rFonts w:ascii="Arial" w:hAnsi="Arial" w:cs="Arial"/>
        </w:rPr>
        <w:t>ș</w:t>
      </w:r>
      <w:r w:rsidRPr="006A7C4B">
        <w:rPr>
          <w:rFonts w:ascii="Arial" w:hAnsi="Arial" w:cs="Arial"/>
        </w:rPr>
        <w:t>antier va fi amplasat</w:t>
      </w:r>
      <w:r w:rsidR="007D4265" w:rsidRPr="006A7C4B">
        <w:rPr>
          <w:rFonts w:ascii="Arial" w:hAnsi="Arial" w:cs="Arial"/>
        </w:rPr>
        <w:t>ă</w:t>
      </w:r>
      <w:r w:rsidRPr="006A7C4B">
        <w:rPr>
          <w:rFonts w:ascii="Arial" w:hAnsi="Arial" w:cs="Arial"/>
        </w:rPr>
        <w:t xml:space="preserve"> în localitatea </w:t>
      </w:r>
      <w:r w:rsidR="00712CFE" w:rsidRPr="006A7C4B">
        <w:rPr>
          <w:rFonts w:ascii="Arial" w:hAnsi="Arial" w:cs="Arial"/>
        </w:rPr>
        <w:t>Luncavița</w:t>
      </w:r>
      <w:r w:rsidRPr="006A7C4B">
        <w:rPr>
          <w:rFonts w:ascii="Arial" w:hAnsi="Arial" w:cs="Arial"/>
        </w:rPr>
        <w:t xml:space="preserve"> – Tarlaua T7, </w:t>
      </w:r>
      <w:r w:rsidR="0005046E" w:rsidRPr="006A7C4B">
        <w:rPr>
          <w:rFonts w:ascii="Arial" w:hAnsi="Arial" w:cs="Arial"/>
        </w:rPr>
        <w:t>P59.</w:t>
      </w:r>
    </w:p>
    <w:p w14:paraId="3EDD3DB0" w14:textId="77777777" w:rsidR="00780C04" w:rsidRPr="006A7C4B" w:rsidRDefault="002E6616" w:rsidP="002B5300">
      <w:pPr>
        <w:ind w:firstLine="720"/>
        <w:jc w:val="both"/>
        <w:rPr>
          <w:rFonts w:ascii="Arial" w:hAnsi="Arial" w:cs="Arial"/>
        </w:rPr>
      </w:pPr>
      <w:r w:rsidRPr="006A7C4B">
        <w:rPr>
          <w:rFonts w:ascii="Arial" w:hAnsi="Arial" w:cs="Arial"/>
        </w:rPr>
        <w:t xml:space="preserve">Organizarea de </w:t>
      </w:r>
      <w:r w:rsidR="000658B7" w:rsidRPr="006A7C4B">
        <w:rPr>
          <w:rFonts w:ascii="Arial" w:hAnsi="Arial" w:cs="Arial"/>
        </w:rPr>
        <w:t>ș</w:t>
      </w:r>
      <w:r w:rsidRPr="006A7C4B">
        <w:rPr>
          <w:rFonts w:ascii="Arial" w:hAnsi="Arial" w:cs="Arial"/>
        </w:rPr>
        <w:t>antier nu comport</w:t>
      </w:r>
      <w:r w:rsidR="007D4265" w:rsidRPr="006A7C4B">
        <w:rPr>
          <w:rFonts w:ascii="Arial" w:hAnsi="Arial" w:cs="Arial"/>
        </w:rPr>
        <w:t>ă</w:t>
      </w:r>
      <w:r w:rsidRPr="006A7C4B">
        <w:rPr>
          <w:rFonts w:ascii="Arial" w:hAnsi="Arial" w:cs="Arial"/>
        </w:rPr>
        <w:t xml:space="preserve"> construc</w:t>
      </w:r>
      <w:r w:rsidR="000658B7" w:rsidRPr="006A7C4B">
        <w:rPr>
          <w:rFonts w:ascii="Arial" w:hAnsi="Arial" w:cs="Arial"/>
        </w:rPr>
        <w:t>ț</w:t>
      </w:r>
      <w:r w:rsidRPr="006A7C4B">
        <w:rPr>
          <w:rFonts w:ascii="Arial" w:hAnsi="Arial" w:cs="Arial"/>
        </w:rPr>
        <w:t xml:space="preserve">ii </w:t>
      </w:r>
      <w:r w:rsidR="000658B7" w:rsidRPr="006A7C4B">
        <w:rPr>
          <w:rFonts w:ascii="Arial" w:hAnsi="Arial" w:cs="Arial"/>
        </w:rPr>
        <w:t>ș</w:t>
      </w:r>
      <w:r w:rsidRPr="006A7C4B">
        <w:rPr>
          <w:rFonts w:ascii="Arial" w:hAnsi="Arial" w:cs="Arial"/>
        </w:rPr>
        <w:t>i c</w:t>
      </w:r>
      <w:r w:rsidR="007D4265" w:rsidRPr="006A7C4B">
        <w:rPr>
          <w:rFonts w:ascii="Arial" w:hAnsi="Arial" w:cs="Arial"/>
        </w:rPr>
        <w:t>ă</w:t>
      </w:r>
      <w:r w:rsidRPr="006A7C4B">
        <w:rPr>
          <w:rFonts w:ascii="Arial" w:hAnsi="Arial" w:cs="Arial"/>
        </w:rPr>
        <w:t>i de acces speciale.</w:t>
      </w:r>
    </w:p>
    <w:p w14:paraId="48945BF5" w14:textId="77777777" w:rsidR="002E6616" w:rsidRPr="006A7C4B" w:rsidRDefault="002E6616" w:rsidP="002B5300">
      <w:pPr>
        <w:ind w:firstLine="720"/>
        <w:jc w:val="both"/>
        <w:rPr>
          <w:rFonts w:ascii="Arial" w:hAnsi="Arial" w:cs="Arial"/>
          <w:b/>
        </w:rPr>
      </w:pPr>
    </w:p>
    <w:p w14:paraId="7E98A9BB" w14:textId="77777777" w:rsidR="002E6616" w:rsidRPr="006A7C4B" w:rsidRDefault="002E6616" w:rsidP="002B5300">
      <w:pPr>
        <w:numPr>
          <w:ilvl w:val="1"/>
          <w:numId w:val="1"/>
        </w:numPr>
        <w:ind w:left="0" w:firstLine="720"/>
        <w:jc w:val="both"/>
        <w:rPr>
          <w:rStyle w:val="sp1"/>
          <w:rFonts w:ascii="Arial" w:hAnsi="Arial" w:cs="Arial"/>
          <w:i/>
          <w:color w:val="auto"/>
          <w:u w:val="single"/>
        </w:rPr>
      </w:pPr>
      <w:r w:rsidRPr="006A7C4B">
        <w:rPr>
          <w:rStyle w:val="sp1"/>
          <w:rFonts w:ascii="Arial" w:hAnsi="Arial" w:cs="Arial"/>
          <w:i/>
          <w:color w:val="auto"/>
          <w:u w:val="single"/>
        </w:rPr>
        <w:t>descrierea impactului asupra mediului a lucr</w:t>
      </w:r>
      <w:r w:rsidR="007D4265" w:rsidRPr="006A7C4B">
        <w:rPr>
          <w:rStyle w:val="sp1"/>
          <w:rFonts w:ascii="Arial" w:hAnsi="Arial" w:cs="Arial"/>
          <w:i/>
          <w:color w:val="auto"/>
          <w:u w:val="single"/>
        </w:rPr>
        <w:t>ă</w:t>
      </w:r>
      <w:r w:rsidRPr="006A7C4B">
        <w:rPr>
          <w:rStyle w:val="sp1"/>
          <w:rFonts w:ascii="Arial" w:hAnsi="Arial" w:cs="Arial"/>
          <w:i/>
          <w:color w:val="auto"/>
          <w:u w:val="single"/>
        </w:rPr>
        <w:t>rilor organiz</w:t>
      </w:r>
      <w:r w:rsidR="007D4265" w:rsidRPr="006A7C4B">
        <w:rPr>
          <w:rStyle w:val="sp1"/>
          <w:rFonts w:ascii="Arial" w:hAnsi="Arial" w:cs="Arial"/>
          <w:i/>
          <w:color w:val="auto"/>
          <w:u w:val="single"/>
        </w:rPr>
        <w:t>ă</w:t>
      </w:r>
      <w:r w:rsidRPr="006A7C4B">
        <w:rPr>
          <w:rStyle w:val="sp1"/>
          <w:rFonts w:ascii="Arial" w:hAnsi="Arial" w:cs="Arial"/>
          <w:i/>
          <w:color w:val="auto"/>
          <w:u w:val="single"/>
        </w:rPr>
        <w:t xml:space="preserve">rii de </w:t>
      </w:r>
      <w:r w:rsidR="000658B7" w:rsidRPr="006A7C4B">
        <w:rPr>
          <w:rStyle w:val="sp1"/>
          <w:rFonts w:ascii="Arial" w:hAnsi="Arial" w:cs="Arial"/>
          <w:i/>
          <w:color w:val="auto"/>
          <w:u w:val="single"/>
        </w:rPr>
        <w:t>ș</w:t>
      </w:r>
      <w:r w:rsidRPr="006A7C4B">
        <w:rPr>
          <w:rStyle w:val="sp1"/>
          <w:rFonts w:ascii="Arial" w:hAnsi="Arial" w:cs="Arial"/>
          <w:i/>
          <w:color w:val="auto"/>
          <w:u w:val="single"/>
        </w:rPr>
        <w:t>antier;</w:t>
      </w:r>
    </w:p>
    <w:p w14:paraId="41B46212" w14:textId="77777777" w:rsidR="002E6616" w:rsidRPr="006A7C4B" w:rsidRDefault="002E6616" w:rsidP="002B5300">
      <w:pPr>
        <w:autoSpaceDE w:val="0"/>
        <w:autoSpaceDN w:val="0"/>
        <w:adjustRightInd w:val="0"/>
        <w:ind w:firstLine="720"/>
        <w:jc w:val="both"/>
        <w:rPr>
          <w:rFonts w:ascii="Arial" w:hAnsi="Arial" w:cs="Arial"/>
        </w:rPr>
      </w:pPr>
      <w:r w:rsidRPr="006A7C4B">
        <w:rPr>
          <w:rFonts w:ascii="Arial" w:hAnsi="Arial" w:cs="Arial"/>
        </w:rPr>
        <w:t>Lucr</w:t>
      </w:r>
      <w:r w:rsidR="007D4265" w:rsidRPr="006A7C4B">
        <w:rPr>
          <w:rFonts w:ascii="Arial" w:hAnsi="Arial" w:cs="Arial"/>
        </w:rPr>
        <w:t>ă</w:t>
      </w:r>
      <w:r w:rsidRPr="006A7C4B">
        <w:rPr>
          <w:rFonts w:ascii="Arial" w:hAnsi="Arial" w:cs="Arial"/>
        </w:rPr>
        <w:t xml:space="preserve">rile de organizare cu impact asupra mediului constau in amenajarea de platforme </w:t>
      </w:r>
      <w:r w:rsidR="000658B7" w:rsidRPr="006A7C4B">
        <w:rPr>
          <w:rFonts w:ascii="Arial" w:hAnsi="Arial" w:cs="Arial"/>
        </w:rPr>
        <w:t>ș</w:t>
      </w:r>
      <w:r w:rsidRPr="006A7C4B">
        <w:rPr>
          <w:rFonts w:ascii="Arial" w:hAnsi="Arial" w:cs="Arial"/>
        </w:rPr>
        <w:t>i zone pentru depozitarea de</w:t>
      </w:r>
      <w:r w:rsidR="000658B7" w:rsidRPr="006A7C4B">
        <w:rPr>
          <w:rFonts w:ascii="Arial" w:hAnsi="Arial" w:cs="Arial"/>
        </w:rPr>
        <w:t>ș</w:t>
      </w:r>
      <w:r w:rsidRPr="006A7C4B">
        <w:rPr>
          <w:rFonts w:ascii="Arial" w:hAnsi="Arial" w:cs="Arial"/>
        </w:rPr>
        <w:t xml:space="preserve">eurilor reciclabile </w:t>
      </w:r>
      <w:r w:rsidR="000658B7" w:rsidRPr="006A7C4B">
        <w:rPr>
          <w:rFonts w:ascii="Arial" w:hAnsi="Arial" w:cs="Arial"/>
        </w:rPr>
        <w:t>ș</w:t>
      </w:r>
      <w:r w:rsidRPr="006A7C4B">
        <w:rPr>
          <w:rFonts w:ascii="Arial" w:hAnsi="Arial" w:cs="Arial"/>
        </w:rPr>
        <w:t>i menajere.</w:t>
      </w:r>
    </w:p>
    <w:p w14:paraId="40231F2F" w14:textId="77777777" w:rsidR="002E6616" w:rsidRPr="006A7C4B" w:rsidRDefault="002E6616" w:rsidP="002B5300">
      <w:pPr>
        <w:autoSpaceDE w:val="0"/>
        <w:autoSpaceDN w:val="0"/>
        <w:adjustRightInd w:val="0"/>
        <w:ind w:firstLine="720"/>
        <w:jc w:val="both"/>
        <w:rPr>
          <w:rFonts w:ascii="Arial" w:hAnsi="Arial" w:cs="Arial"/>
        </w:rPr>
      </w:pPr>
      <w:r w:rsidRPr="006A7C4B">
        <w:rPr>
          <w:rFonts w:ascii="Arial" w:hAnsi="Arial" w:cs="Arial"/>
        </w:rPr>
        <w:lastRenderedPageBreak/>
        <w:t>Av</w:t>
      </w:r>
      <w:r w:rsidR="00A11DD9" w:rsidRPr="006A7C4B">
        <w:rPr>
          <w:rFonts w:ascii="Arial" w:hAnsi="Arial" w:cs="Arial"/>
        </w:rPr>
        <w:t>â</w:t>
      </w:r>
      <w:r w:rsidRPr="006A7C4B">
        <w:rPr>
          <w:rFonts w:ascii="Arial" w:hAnsi="Arial" w:cs="Arial"/>
        </w:rPr>
        <w:t xml:space="preserve">nd in vedere termenul scurt alocat </w:t>
      </w:r>
      <w:r w:rsidR="00D06D3A" w:rsidRPr="006A7C4B">
        <w:rPr>
          <w:rFonts w:ascii="Arial" w:hAnsi="Arial" w:cs="Arial"/>
        </w:rPr>
        <w:t>lucr</w:t>
      </w:r>
      <w:r w:rsidR="007D4265" w:rsidRPr="006A7C4B">
        <w:rPr>
          <w:rFonts w:ascii="Arial" w:hAnsi="Arial" w:cs="Arial"/>
        </w:rPr>
        <w:t>ă</w:t>
      </w:r>
      <w:r w:rsidR="00D06D3A" w:rsidRPr="006A7C4B">
        <w:rPr>
          <w:rFonts w:ascii="Arial" w:hAnsi="Arial" w:cs="Arial"/>
        </w:rPr>
        <w:t>ri</w:t>
      </w:r>
      <w:r w:rsidRPr="006A7C4B">
        <w:rPr>
          <w:rFonts w:ascii="Arial" w:hAnsi="Arial" w:cs="Arial"/>
        </w:rPr>
        <w:t xml:space="preserve">lor </w:t>
      </w:r>
      <w:r w:rsidRPr="006A7C4B">
        <w:rPr>
          <w:rFonts w:ascii="Arial" w:hAnsi="Arial" w:cs="Arial"/>
          <w:bCs/>
        </w:rPr>
        <w:t>impactul real asupra vegeta</w:t>
      </w:r>
      <w:r w:rsidR="000658B7" w:rsidRPr="006A7C4B">
        <w:rPr>
          <w:rFonts w:ascii="Arial" w:hAnsi="Arial" w:cs="Arial"/>
          <w:bCs/>
        </w:rPr>
        <w:t>ț</w:t>
      </w:r>
      <w:r w:rsidRPr="006A7C4B">
        <w:rPr>
          <w:rFonts w:ascii="Arial" w:hAnsi="Arial" w:cs="Arial"/>
          <w:bCs/>
        </w:rPr>
        <w:t>iei se anticipeaz</w:t>
      </w:r>
      <w:r w:rsidR="00A11DD9" w:rsidRPr="006A7C4B">
        <w:rPr>
          <w:rFonts w:ascii="Arial" w:hAnsi="Arial" w:cs="Arial"/>
          <w:bCs/>
        </w:rPr>
        <w:t>ă</w:t>
      </w:r>
      <w:r w:rsidRPr="006A7C4B">
        <w:rPr>
          <w:rFonts w:ascii="Arial" w:hAnsi="Arial" w:cs="Arial"/>
          <w:bCs/>
        </w:rPr>
        <w:t xml:space="preserve"> ca fiind redus</w:t>
      </w:r>
      <w:r w:rsidRPr="006A7C4B">
        <w:rPr>
          <w:rFonts w:ascii="Arial" w:hAnsi="Arial" w:cs="Arial"/>
        </w:rPr>
        <w:t>, mare parte din flora locala afectata urm</w:t>
      </w:r>
      <w:r w:rsidR="00A11DD9" w:rsidRPr="006A7C4B">
        <w:rPr>
          <w:rFonts w:ascii="Arial" w:hAnsi="Arial" w:cs="Arial"/>
        </w:rPr>
        <w:t>â</w:t>
      </w:r>
      <w:r w:rsidRPr="006A7C4B">
        <w:rPr>
          <w:rFonts w:ascii="Arial" w:hAnsi="Arial" w:cs="Arial"/>
        </w:rPr>
        <w:t xml:space="preserve">nd a se reface </w:t>
      </w:r>
      <w:r w:rsidR="00D06D3A" w:rsidRPr="006A7C4B">
        <w:rPr>
          <w:rFonts w:ascii="Arial" w:hAnsi="Arial" w:cs="Arial"/>
        </w:rPr>
        <w:t>dup</w:t>
      </w:r>
      <w:r w:rsidR="007D4265" w:rsidRPr="006A7C4B">
        <w:rPr>
          <w:rFonts w:ascii="Arial" w:hAnsi="Arial" w:cs="Arial"/>
        </w:rPr>
        <w:t>ă</w:t>
      </w:r>
      <w:r w:rsidRPr="006A7C4B">
        <w:rPr>
          <w:rFonts w:ascii="Arial" w:hAnsi="Arial" w:cs="Arial"/>
        </w:rPr>
        <w:t xml:space="preserve"> retragerea factorilor perturbatori.</w:t>
      </w:r>
    </w:p>
    <w:p w14:paraId="1E703554" w14:textId="77777777" w:rsidR="002E6616" w:rsidRPr="006A7C4B" w:rsidRDefault="002E6616" w:rsidP="002B5300">
      <w:pPr>
        <w:ind w:firstLine="720"/>
        <w:jc w:val="both"/>
        <w:rPr>
          <w:rFonts w:ascii="Arial" w:hAnsi="Arial" w:cs="Arial"/>
        </w:rPr>
      </w:pPr>
      <w:r w:rsidRPr="006A7C4B">
        <w:rPr>
          <w:rFonts w:ascii="Arial" w:hAnsi="Arial" w:cs="Arial"/>
        </w:rPr>
        <w:t>La terminarea lucr</w:t>
      </w:r>
      <w:r w:rsidR="007D4265" w:rsidRPr="006A7C4B">
        <w:rPr>
          <w:rFonts w:ascii="Arial" w:hAnsi="Arial" w:cs="Arial"/>
        </w:rPr>
        <w:t>ă</w:t>
      </w:r>
      <w:r w:rsidRPr="006A7C4B">
        <w:rPr>
          <w:rFonts w:ascii="Arial" w:hAnsi="Arial" w:cs="Arial"/>
        </w:rPr>
        <w:t xml:space="preserve">rilor, Antreprenorul va evacua de pe </w:t>
      </w:r>
      <w:r w:rsidR="000658B7" w:rsidRPr="006A7C4B">
        <w:rPr>
          <w:rFonts w:ascii="Arial" w:hAnsi="Arial" w:cs="Arial"/>
        </w:rPr>
        <w:t>ș</w:t>
      </w:r>
      <w:r w:rsidRPr="006A7C4B">
        <w:rPr>
          <w:rFonts w:ascii="Arial" w:hAnsi="Arial" w:cs="Arial"/>
        </w:rPr>
        <w:t>antier toate utilajele de construc</w:t>
      </w:r>
      <w:r w:rsidR="000658B7" w:rsidRPr="006A7C4B">
        <w:rPr>
          <w:rFonts w:ascii="Arial" w:hAnsi="Arial" w:cs="Arial"/>
        </w:rPr>
        <w:t>ț</w:t>
      </w:r>
      <w:r w:rsidRPr="006A7C4B">
        <w:rPr>
          <w:rFonts w:ascii="Arial" w:hAnsi="Arial" w:cs="Arial"/>
        </w:rPr>
        <w:t>ii, surplusul de materiale, ambalajele, de</w:t>
      </w:r>
      <w:r w:rsidR="000658B7" w:rsidRPr="006A7C4B">
        <w:rPr>
          <w:rFonts w:ascii="Arial" w:hAnsi="Arial" w:cs="Arial"/>
        </w:rPr>
        <w:t>ș</w:t>
      </w:r>
      <w:r w:rsidRPr="006A7C4B">
        <w:rPr>
          <w:rFonts w:ascii="Arial" w:hAnsi="Arial" w:cs="Arial"/>
        </w:rPr>
        <w:t xml:space="preserve">eurile </w:t>
      </w:r>
      <w:r w:rsidR="000658B7" w:rsidRPr="006A7C4B">
        <w:rPr>
          <w:rFonts w:ascii="Arial" w:hAnsi="Arial" w:cs="Arial"/>
        </w:rPr>
        <w:t>ș</w:t>
      </w:r>
      <w:r w:rsidRPr="006A7C4B">
        <w:rPr>
          <w:rFonts w:ascii="Arial" w:hAnsi="Arial" w:cs="Arial"/>
        </w:rPr>
        <w:t>i lucr</w:t>
      </w:r>
      <w:r w:rsidR="007D4265" w:rsidRPr="006A7C4B">
        <w:rPr>
          <w:rFonts w:ascii="Arial" w:hAnsi="Arial" w:cs="Arial"/>
        </w:rPr>
        <w:t>ă</w:t>
      </w:r>
      <w:r w:rsidRPr="006A7C4B">
        <w:rPr>
          <w:rFonts w:ascii="Arial" w:hAnsi="Arial" w:cs="Arial"/>
        </w:rPr>
        <w:t>rile provizorii.</w:t>
      </w:r>
    </w:p>
    <w:p w14:paraId="51BA9688" w14:textId="77777777" w:rsidR="00142485" w:rsidRPr="006A7C4B" w:rsidRDefault="00142485" w:rsidP="002B5300">
      <w:pPr>
        <w:ind w:firstLine="720"/>
        <w:jc w:val="both"/>
        <w:rPr>
          <w:rFonts w:ascii="Arial" w:hAnsi="Arial" w:cs="Arial"/>
        </w:rPr>
      </w:pPr>
    </w:p>
    <w:p w14:paraId="7E2DB007" w14:textId="77777777" w:rsidR="002E6616" w:rsidRPr="006A7C4B" w:rsidRDefault="002E6616" w:rsidP="002B5300">
      <w:pPr>
        <w:numPr>
          <w:ilvl w:val="1"/>
          <w:numId w:val="1"/>
        </w:numPr>
        <w:ind w:left="0" w:firstLine="720"/>
        <w:jc w:val="both"/>
        <w:rPr>
          <w:rStyle w:val="tsp1"/>
          <w:rFonts w:ascii="Arial" w:hAnsi="Arial" w:cs="Arial"/>
          <w:b/>
          <w:bCs/>
          <w:i/>
          <w:u w:val="single"/>
        </w:rPr>
      </w:pPr>
      <w:r w:rsidRPr="006A7C4B">
        <w:rPr>
          <w:rStyle w:val="tsp1"/>
          <w:rFonts w:ascii="Arial" w:hAnsi="Arial" w:cs="Arial"/>
          <w:b/>
          <w:i/>
          <w:u w:val="single"/>
        </w:rPr>
        <w:t>surse de poluan</w:t>
      </w:r>
      <w:r w:rsidR="000658B7" w:rsidRPr="006A7C4B">
        <w:rPr>
          <w:rStyle w:val="tsp1"/>
          <w:rFonts w:ascii="Arial" w:hAnsi="Arial" w:cs="Arial"/>
          <w:b/>
          <w:i/>
          <w:u w:val="single"/>
        </w:rPr>
        <w:t>ț</w:t>
      </w:r>
      <w:r w:rsidRPr="006A7C4B">
        <w:rPr>
          <w:rStyle w:val="tsp1"/>
          <w:rFonts w:ascii="Arial" w:hAnsi="Arial" w:cs="Arial"/>
          <w:b/>
          <w:i/>
          <w:u w:val="single"/>
        </w:rPr>
        <w:t xml:space="preserve">i </w:t>
      </w:r>
      <w:r w:rsidR="000658B7" w:rsidRPr="006A7C4B">
        <w:rPr>
          <w:rStyle w:val="tsp1"/>
          <w:rFonts w:ascii="Arial" w:hAnsi="Arial" w:cs="Arial"/>
          <w:b/>
          <w:i/>
          <w:u w:val="single"/>
        </w:rPr>
        <w:t>ș</w:t>
      </w:r>
      <w:r w:rsidRPr="006A7C4B">
        <w:rPr>
          <w:rStyle w:val="tsp1"/>
          <w:rFonts w:ascii="Arial" w:hAnsi="Arial" w:cs="Arial"/>
          <w:b/>
          <w:i/>
          <w:u w:val="single"/>
        </w:rPr>
        <w:t>i instala</w:t>
      </w:r>
      <w:r w:rsidR="000658B7" w:rsidRPr="006A7C4B">
        <w:rPr>
          <w:rStyle w:val="tsp1"/>
          <w:rFonts w:ascii="Arial" w:hAnsi="Arial" w:cs="Arial"/>
          <w:b/>
          <w:i/>
          <w:u w:val="single"/>
        </w:rPr>
        <w:t>ț</w:t>
      </w:r>
      <w:r w:rsidRPr="006A7C4B">
        <w:rPr>
          <w:rStyle w:val="tsp1"/>
          <w:rFonts w:ascii="Arial" w:hAnsi="Arial" w:cs="Arial"/>
          <w:b/>
          <w:i/>
          <w:u w:val="single"/>
        </w:rPr>
        <w:t>ii pentru re</w:t>
      </w:r>
      <w:r w:rsidR="000658B7" w:rsidRPr="006A7C4B">
        <w:rPr>
          <w:rStyle w:val="tsp1"/>
          <w:rFonts w:ascii="Arial" w:hAnsi="Arial" w:cs="Arial"/>
          <w:b/>
          <w:i/>
          <w:u w:val="single"/>
        </w:rPr>
        <w:t>ț</w:t>
      </w:r>
      <w:r w:rsidRPr="006A7C4B">
        <w:rPr>
          <w:rStyle w:val="tsp1"/>
          <w:rFonts w:ascii="Arial" w:hAnsi="Arial" w:cs="Arial"/>
          <w:b/>
          <w:i/>
          <w:u w:val="single"/>
        </w:rPr>
        <w:t xml:space="preserve">inerea, evacuarea </w:t>
      </w:r>
      <w:r w:rsidR="000658B7" w:rsidRPr="006A7C4B">
        <w:rPr>
          <w:rStyle w:val="tsp1"/>
          <w:rFonts w:ascii="Arial" w:hAnsi="Arial" w:cs="Arial"/>
          <w:b/>
          <w:i/>
          <w:u w:val="single"/>
        </w:rPr>
        <w:t>ș</w:t>
      </w:r>
      <w:r w:rsidRPr="006A7C4B">
        <w:rPr>
          <w:rStyle w:val="tsp1"/>
          <w:rFonts w:ascii="Arial" w:hAnsi="Arial" w:cs="Arial"/>
          <w:b/>
          <w:i/>
          <w:u w:val="single"/>
        </w:rPr>
        <w:t>i dispersia poluan</w:t>
      </w:r>
      <w:r w:rsidR="000658B7" w:rsidRPr="006A7C4B">
        <w:rPr>
          <w:rStyle w:val="tsp1"/>
          <w:rFonts w:ascii="Arial" w:hAnsi="Arial" w:cs="Arial"/>
          <w:b/>
          <w:i/>
          <w:u w:val="single"/>
        </w:rPr>
        <w:t>ț</w:t>
      </w:r>
      <w:r w:rsidRPr="006A7C4B">
        <w:rPr>
          <w:rStyle w:val="tsp1"/>
          <w:rFonts w:ascii="Arial" w:hAnsi="Arial" w:cs="Arial"/>
          <w:b/>
          <w:i/>
          <w:u w:val="single"/>
        </w:rPr>
        <w:t>ilor în mediu în timpul organiz</w:t>
      </w:r>
      <w:r w:rsidR="007D4265" w:rsidRPr="006A7C4B">
        <w:rPr>
          <w:rStyle w:val="tsp1"/>
          <w:rFonts w:ascii="Arial" w:hAnsi="Arial" w:cs="Arial"/>
          <w:b/>
          <w:i/>
          <w:u w:val="single"/>
        </w:rPr>
        <w:t>ă</w:t>
      </w:r>
      <w:r w:rsidRPr="006A7C4B">
        <w:rPr>
          <w:rStyle w:val="tsp1"/>
          <w:rFonts w:ascii="Arial" w:hAnsi="Arial" w:cs="Arial"/>
          <w:b/>
          <w:i/>
          <w:u w:val="single"/>
        </w:rPr>
        <w:t xml:space="preserve">rii de </w:t>
      </w:r>
      <w:r w:rsidR="000658B7" w:rsidRPr="006A7C4B">
        <w:rPr>
          <w:rStyle w:val="tsp1"/>
          <w:rFonts w:ascii="Arial" w:hAnsi="Arial" w:cs="Arial"/>
          <w:b/>
          <w:i/>
          <w:u w:val="single"/>
        </w:rPr>
        <w:t>ș</w:t>
      </w:r>
      <w:r w:rsidRPr="006A7C4B">
        <w:rPr>
          <w:rStyle w:val="tsp1"/>
          <w:rFonts w:ascii="Arial" w:hAnsi="Arial" w:cs="Arial"/>
          <w:b/>
          <w:i/>
          <w:u w:val="single"/>
        </w:rPr>
        <w:t>antier;</w:t>
      </w:r>
    </w:p>
    <w:p w14:paraId="39C6E777" w14:textId="77777777" w:rsidR="002E6616" w:rsidRPr="006A7C4B" w:rsidRDefault="002E6616" w:rsidP="002B5300">
      <w:pPr>
        <w:ind w:firstLine="720"/>
        <w:jc w:val="both"/>
        <w:rPr>
          <w:rStyle w:val="tsp1"/>
          <w:rFonts w:ascii="Arial" w:hAnsi="Arial" w:cs="Arial"/>
        </w:rPr>
      </w:pPr>
      <w:r w:rsidRPr="006A7C4B">
        <w:rPr>
          <w:rStyle w:val="tsp1"/>
          <w:rFonts w:ascii="Arial" w:hAnsi="Arial" w:cs="Arial"/>
        </w:rPr>
        <w:t>Emisii de poluan</w:t>
      </w:r>
      <w:r w:rsidR="000658B7" w:rsidRPr="006A7C4B">
        <w:rPr>
          <w:rStyle w:val="tsp1"/>
          <w:rFonts w:ascii="Arial" w:hAnsi="Arial" w:cs="Arial"/>
        </w:rPr>
        <w:t>ț</w:t>
      </w:r>
      <w:r w:rsidRPr="006A7C4B">
        <w:rPr>
          <w:rStyle w:val="tsp1"/>
          <w:rFonts w:ascii="Arial" w:hAnsi="Arial" w:cs="Arial"/>
        </w:rPr>
        <w:t>i în aer de la motoarele autovehiculelor.</w:t>
      </w:r>
    </w:p>
    <w:p w14:paraId="1EAAA1DD" w14:textId="77777777" w:rsidR="002E6616" w:rsidRPr="006A7C4B" w:rsidRDefault="002E6616" w:rsidP="002B5300">
      <w:pPr>
        <w:ind w:firstLine="720"/>
        <w:jc w:val="both"/>
        <w:rPr>
          <w:rStyle w:val="tsp1"/>
          <w:rFonts w:ascii="Arial" w:hAnsi="Arial" w:cs="Arial"/>
        </w:rPr>
      </w:pPr>
      <w:r w:rsidRPr="006A7C4B">
        <w:rPr>
          <w:rStyle w:val="tsp1"/>
          <w:rFonts w:ascii="Arial" w:hAnsi="Arial" w:cs="Arial"/>
        </w:rPr>
        <w:t xml:space="preserve">Zgomot de la autovehicule </w:t>
      </w:r>
      <w:r w:rsidR="000658B7" w:rsidRPr="006A7C4B">
        <w:rPr>
          <w:rStyle w:val="tsp1"/>
          <w:rFonts w:ascii="Arial" w:hAnsi="Arial" w:cs="Arial"/>
        </w:rPr>
        <w:t>ș</w:t>
      </w:r>
      <w:r w:rsidRPr="006A7C4B">
        <w:rPr>
          <w:rStyle w:val="tsp1"/>
          <w:rFonts w:ascii="Arial" w:hAnsi="Arial" w:cs="Arial"/>
        </w:rPr>
        <w:t xml:space="preserve">i de la activitatea de depozitare, manevrare </w:t>
      </w:r>
      <w:r w:rsidR="000658B7" w:rsidRPr="006A7C4B">
        <w:rPr>
          <w:rStyle w:val="tsp1"/>
          <w:rFonts w:ascii="Arial" w:hAnsi="Arial" w:cs="Arial"/>
        </w:rPr>
        <w:t>ș</w:t>
      </w:r>
      <w:r w:rsidRPr="006A7C4B">
        <w:rPr>
          <w:rStyle w:val="tsp1"/>
          <w:rFonts w:ascii="Arial" w:hAnsi="Arial" w:cs="Arial"/>
        </w:rPr>
        <w:t>i repara</w:t>
      </w:r>
      <w:r w:rsidR="000658B7" w:rsidRPr="006A7C4B">
        <w:rPr>
          <w:rStyle w:val="tsp1"/>
          <w:rFonts w:ascii="Arial" w:hAnsi="Arial" w:cs="Arial"/>
        </w:rPr>
        <w:t>ț</w:t>
      </w:r>
      <w:r w:rsidRPr="006A7C4B">
        <w:rPr>
          <w:rStyle w:val="tsp1"/>
          <w:rFonts w:ascii="Arial" w:hAnsi="Arial" w:cs="Arial"/>
        </w:rPr>
        <w:t>ii.</w:t>
      </w:r>
    </w:p>
    <w:p w14:paraId="131068C4" w14:textId="77777777" w:rsidR="00A50B07" w:rsidRPr="006A7C4B" w:rsidRDefault="00A50B07" w:rsidP="002B5300">
      <w:pPr>
        <w:ind w:firstLine="720"/>
        <w:jc w:val="both"/>
        <w:rPr>
          <w:rStyle w:val="tsp1"/>
          <w:rFonts w:ascii="Arial" w:hAnsi="Arial" w:cs="Arial"/>
          <w:bCs/>
        </w:rPr>
      </w:pPr>
    </w:p>
    <w:p w14:paraId="778FD3A2" w14:textId="77777777" w:rsidR="002E6616" w:rsidRPr="006A7C4B" w:rsidRDefault="002E6616" w:rsidP="002B5300">
      <w:pPr>
        <w:numPr>
          <w:ilvl w:val="1"/>
          <w:numId w:val="1"/>
        </w:numPr>
        <w:tabs>
          <w:tab w:val="clear" w:pos="1080"/>
          <w:tab w:val="num" w:pos="709"/>
        </w:tabs>
        <w:ind w:left="0" w:firstLine="720"/>
        <w:jc w:val="both"/>
        <w:rPr>
          <w:rStyle w:val="tpa1"/>
          <w:rFonts w:ascii="Arial" w:hAnsi="Arial" w:cs="Arial"/>
          <w:b/>
          <w:bCs/>
          <w:i/>
          <w:u w:val="single"/>
        </w:rPr>
      </w:pPr>
      <w:r w:rsidRPr="006A7C4B">
        <w:rPr>
          <w:rFonts w:ascii="Arial" w:hAnsi="Arial" w:cs="Arial"/>
          <w:b/>
          <w:i/>
          <w:u w:val="single"/>
        </w:rPr>
        <w:t>d</w:t>
      </w:r>
      <w:r w:rsidRPr="006A7C4B">
        <w:rPr>
          <w:rStyle w:val="tpa1"/>
          <w:rFonts w:ascii="Arial" w:hAnsi="Arial" w:cs="Arial"/>
          <w:b/>
          <w:i/>
          <w:u w:val="single"/>
        </w:rPr>
        <w:t>ot</w:t>
      </w:r>
      <w:r w:rsidR="007D4265" w:rsidRPr="006A7C4B">
        <w:rPr>
          <w:rStyle w:val="tpa1"/>
          <w:rFonts w:ascii="Arial" w:hAnsi="Arial" w:cs="Arial"/>
          <w:b/>
          <w:i/>
          <w:u w:val="single"/>
        </w:rPr>
        <w:t>ă</w:t>
      </w:r>
      <w:r w:rsidRPr="006A7C4B">
        <w:rPr>
          <w:rStyle w:val="tpa1"/>
          <w:rFonts w:ascii="Arial" w:hAnsi="Arial" w:cs="Arial"/>
          <w:b/>
          <w:i/>
          <w:u w:val="single"/>
        </w:rPr>
        <w:t xml:space="preserve">ri </w:t>
      </w:r>
      <w:r w:rsidR="000658B7" w:rsidRPr="006A7C4B">
        <w:rPr>
          <w:rStyle w:val="tpa1"/>
          <w:rFonts w:ascii="Arial" w:hAnsi="Arial" w:cs="Arial"/>
          <w:b/>
          <w:i/>
          <w:u w:val="single"/>
        </w:rPr>
        <w:t>ș</w:t>
      </w:r>
      <w:r w:rsidRPr="006A7C4B">
        <w:rPr>
          <w:rStyle w:val="tpa1"/>
          <w:rFonts w:ascii="Arial" w:hAnsi="Arial" w:cs="Arial"/>
          <w:b/>
          <w:i/>
          <w:u w:val="single"/>
        </w:rPr>
        <w:t>i m</w:t>
      </w:r>
      <w:r w:rsidR="007D4265" w:rsidRPr="006A7C4B">
        <w:rPr>
          <w:rStyle w:val="tpa1"/>
          <w:rFonts w:ascii="Arial" w:hAnsi="Arial" w:cs="Arial"/>
          <w:b/>
          <w:i/>
          <w:u w:val="single"/>
        </w:rPr>
        <w:t>ă</w:t>
      </w:r>
      <w:r w:rsidRPr="006A7C4B">
        <w:rPr>
          <w:rStyle w:val="tpa1"/>
          <w:rFonts w:ascii="Arial" w:hAnsi="Arial" w:cs="Arial"/>
          <w:b/>
          <w:i/>
          <w:u w:val="single"/>
        </w:rPr>
        <w:t>suri prev</w:t>
      </w:r>
      <w:r w:rsidR="007D4265" w:rsidRPr="006A7C4B">
        <w:rPr>
          <w:rStyle w:val="tpa1"/>
          <w:rFonts w:ascii="Arial" w:hAnsi="Arial" w:cs="Arial"/>
          <w:b/>
          <w:i/>
          <w:u w:val="single"/>
        </w:rPr>
        <w:t>ă</w:t>
      </w:r>
      <w:r w:rsidRPr="006A7C4B">
        <w:rPr>
          <w:rStyle w:val="tpa1"/>
          <w:rFonts w:ascii="Arial" w:hAnsi="Arial" w:cs="Arial"/>
          <w:b/>
          <w:i/>
          <w:u w:val="single"/>
        </w:rPr>
        <w:t>zute pentru controlul emisiilor de poluan</w:t>
      </w:r>
      <w:r w:rsidR="000658B7" w:rsidRPr="006A7C4B">
        <w:rPr>
          <w:rStyle w:val="tpa1"/>
          <w:rFonts w:ascii="Arial" w:hAnsi="Arial" w:cs="Arial"/>
          <w:b/>
          <w:i/>
          <w:u w:val="single"/>
        </w:rPr>
        <w:t>ț</w:t>
      </w:r>
      <w:r w:rsidRPr="006A7C4B">
        <w:rPr>
          <w:rStyle w:val="tpa1"/>
          <w:rFonts w:ascii="Arial" w:hAnsi="Arial" w:cs="Arial"/>
          <w:b/>
          <w:i/>
          <w:u w:val="single"/>
        </w:rPr>
        <w:t>i în mediu.</w:t>
      </w:r>
    </w:p>
    <w:p w14:paraId="63B6E30A" w14:textId="77777777" w:rsidR="002E6616" w:rsidRPr="006A7C4B" w:rsidRDefault="002E6616" w:rsidP="002B5300">
      <w:pPr>
        <w:autoSpaceDE w:val="0"/>
        <w:autoSpaceDN w:val="0"/>
        <w:adjustRightInd w:val="0"/>
        <w:ind w:firstLine="720"/>
        <w:jc w:val="both"/>
        <w:rPr>
          <w:rFonts w:ascii="Arial" w:hAnsi="Arial" w:cs="Arial"/>
        </w:rPr>
      </w:pPr>
      <w:r w:rsidRPr="006A7C4B">
        <w:rPr>
          <w:rFonts w:ascii="Arial" w:hAnsi="Arial" w:cs="Arial"/>
        </w:rPr>
        <w:t>Antreprenorul va delimita zona organiz</w:t>
      </w:r>
      <w:r w:rsidR="007D4265" w:rsidRPr="006A7C4B">
        <w:rPr>
          <w:rFonts w:ascii="Arial" w:hAnsi="Arial" w:cs="Arial"/>
        </w:rPr>
        <w:t>ă</w:t>
      </w:r>
      <w:r w:rsidRPr="006A7C4B">
        <w:rPr>
          <w:rFonts w:ascii="Arial" w:hAnsi="Arial" w:cs="Arial"/>
        </w:rPr>
        <w:t xml:space="preserve">rii de </w:t>
      </w:r>
      <w:r w:rsidR="000658B7" w:rsidRPr="006A7C4B">
        <w:rPr>
          <w:rFonts w:ascii="Arial" w:hAnsi="Arial" w:cs="Arial"/>
        </w:rPr>
        <w:t>ș</w:t>
      </w:r>
      <w:r w:rsidRPr="006A7C4B">
        <w:rPr>
          <w:rFonts w:ascii="Arial" w:hAnsi="Arial" w:cs="Arial"/>
        </w:rPr>
        <w:t xml:space="preserve">antier pentru a preveni/minimiza distrugerea </w:t>
      </w:r>
      <w:r w:rsidR="00D06D3A" w:rsidRPr="006A7C4B">
        <w:rPr>
          <w:rFonts w:ascii="Arial" w:hAnsi="Arial" w:cs="Arial"/>
        </w:rPr>
        <w:t>suprafe</w:t>
      </w:r>
      <w:r w:rsidR="000658B7" w:rsidRPr="006A7C4B">
        <w:rPr>
          <w:rFonts w:ascii="Arial" w:hAnsi="Arial" w:cs="Arial"/>
        </w:rPr>
        <w:t>ț</w:t>
      </w:r>
      <w:r w:rsidR="00D06D3A" w:rsidRPr="006A7C4B">
        <w:rPr>
          <w:rFonts w:ascii="Arial" w:hAnsi="Arial" w:cs="Arial"/>
        </w:rPr>
        <w:t>e</w:t>
      </w:r>
      <w:r w:rsidRPr="006A7C4B">
        <w:rPr>
          <w:rFonts w:ascii="Arial" w:hAnsi="Arial" w:cs="Arial"/>
        </w:rPr>
        <w:t>lor vegetale;</w:t>
      </w:r>
    </w:p>
    <w:p w14:paraId="7A30D3C4" w14:textId="77777777" w:rsidR="002E6616" w:rsidRPr="006A7C4B" w:rsidRDefault="002E6616" w:rsidP="002B5300">
      <w:pPr>
        <w:autoSpaceDE w:val="0"/>
        <w:autoSpaceDN w:val="0"/>
        <w:adjustRightInd w:val="0"/>
        <w:ind w:firstLine="720"/>
        <w:jc w:val="both"/>
        <w:rPr>
          <w:rFonts w:ascii="Arial" w:hAnsi="Arial" w:cs="Arial"/>
        </w:rPr>
      </w:pPr>
      <w:r w:rsidRPr="006A7C4B">
        <w:rPr>
          <w:rFonts w:ascii="Arial" w:hAnsi="Arial" w:cs="Arial"/>
        </w:rPr>
        <w:t xml:space="preserve">Drumurile de </w:t>
      </w:r>
      <w:r w:rsidR="000658B7" w:rsidRPr="006A7C4B">
        <w:rPr>
          <w:rFonts w:ascii="Arial" w:hAnsi="Arial" w:cs="Arial"/>
        </w:rPr>
        <w:t>ș</w:t>
      </w:r>
      <w:r w:rsidR="00D06D3A" w:rsidRPr="006A7C4B">
        <w:rPr>
          <w:rFonts w:ascii="Arial" w:hAnsi="Arial" w:cs="Arial"/>
        </w:rPr>
        <w:t>antier</w:t>
      </w:r>
      <w:r w:rsidRPr="006A7C4B">
        <w:rPr>
          <w:rFonts w:ascii="Arial" w:hAnsi="Arial" w:cs="Arial"/>
        </w:rPr>
        <w:t xml:space="preserve"> vor fi permanent </w:t>
      </w:r>
      <w:r w:rsidR="00126BA9" w:rsidRPr="006A7C4B">
        <w:rPr>
          <w:rFonts w:ascii="Arial" w:hAnsi="Arial" w:cs="Arial"/>
        </w:rPr>
        <w:t>î</w:t>
      </w:r>
      <w:r w:rsidRPr="006A7C4B">
        <w:rPr>
          <w:rFonts w:ascii="Arial" w:hAnsi="Arial" w:cs="Arial"/>
        </w:rPr>
        <w:t>ntre</w:t>
      </w:r>
      <w:r w:rsidR="000658B7" w:rsidRPr="006A7C4B">
        <w:rPr>
          <w:rFonts w:ascii="Arial" w:hAnsi="Arial" w:cs="Arial"/>
        </w:rPr>
        <w:t>ț</w:t>
      </w:r>
      <w:r w:rsidRPr="006A7C4B">
        <w:rPr>
          <w:rFonts w:ascii="Arial" w:hAnsi="Arial" w:cs="Arial"/>
        </w:rPr>
        <w:t>inute prin nivelare si stropire cu apa pentru a se reduce praful.</w:t>
      </w:r>
    </w:p>
    <w:p w14:paraId="3E38FDF0" w14:textId="77777777" w:rsidR="002E6616" w:rsidRPr="006A7C4B" w:rsidRDefault="002E6616" w:rsidP="002B5300">
      <w:pPr>
        <w:autoSpaceDE w:val="0"/>
        <w:autoSpaceDN w:val="0"/>
        <w:adjustRightInd w:val="0"/>
        <w:ind w:firstLine="720"/>
        <w:jc w:val="both"/>
        <w:rPr>
          <w:rFonts w:ascii="Arial" w:hAnsi="Arial" w:cs="Arial"/>
        </w:rPr>
      </w:pPr>
      <w:r w:rsidRPr="006A7C4B">
        <w:rPr>
          <w:rFonts w:ascii="Arial" w:hAnsi="Arial" w:cs="Arial"/>
        </w:rPr>
        <w:t xml:space="preserve">Se va evita amplasarea directa pe sol a materialelor de </w:t>
      </w:r>
      <w:r w:rsidR="00D06D3A" w:rsidRPr="006A7C4B">
        <w:rPr>
          <w:rFonts w:ascii="Arial" w:hAnsi="Arial" w:cs="Arial"/>
        </w:rPr>
        <w:t>construc</w:t>
      </w:r>
      <w:r w:rsidR="000658B7" w:rsidRPr="006A7C4B">
        <w:rPr>
          <w:rFonts w:ascii="Arial" w:hAnsi="Arial" w:cs="Arial"/>
        </w:rPr>
        <w:t>ț</w:t>
      </w:r>
      <w:r w:rsidR="00D06D3A" w:rsidRPr="006A7C4B">
        <w:rPr>
          <w:rFonts w:ascii="Arial" w:hAnsi="Arial" w:cs="Arial"/>
        </w:rPr>
        <w:t>ie</w:t>
      </w:r>
      <w:r w:rsidRPr="006A7C4B">
        <w:rPr>
          <w:rFonts w:ascii="Arial" w:hAnsi="Arial" w:cs="Arial"/>
        </w:rPr>
        <w:t xml:space="preserve">. </w:t>
      </w:r>
      <w:r w:rsidR="00D06D3A" w:rsidRPr="006A7C4B">
        <w:rPr>
          <w:rFonts w:ascii="Arial" w:hAnsi="Arial" w:cs="Arial"/>
        </w:rPr>
        <w:t>Suprafe</w:t>
      </w:r>
      <w:r w:rsidR="000658B7" w:rsidRPr="006A7C4B">
        <w:rPr>
          <w:rFonts w:ascii="Arial" w:hAnsi="Arial" w:cs="Arial"/>
        </w:rPr>
        <w:t>ț</w:t>
      </w:r>
      <w:r w:rsidR="00D06D3A" w:rsidRPr="006A7C4B">
        <w:rPr>
          <w:rFonts w:ascii="Arial" w:hAnsi="Arial" w:cs="Arial"/>
        </w:rPr>
        <w:t>e</w:t>
      </w:r>
      <w:r w:rsidRPr="006A7C4B">
        <w:rPr>
          <w:rFonts w:ascii="Arial" w:hAnsi="Arial" w:cs="Arial"/>
        </w:rPr>
        <w:t xml:space="preserve">le destinate pentru depozitarea de materiale de </w:t>
      </w:r>
      <w:r w:rsidR="00D06D3A" w:rsidRPr="006A7C4B">
        <w:rPr>
          <w:rFonts w:ascii="Arial" w:hAnsi="Arial" w:cs="Arial"/>
        </w:rPr>
        <w:t>construc</w:t>
      </w:r>
      <w:r w:rsidR="000658B7" w:rsidRPr="006A7C4B">
        <w:rPr>
          <w:rFonts w:ascii="Arial" w:hAnsi="Arial" w:cs="Arial"/>
        </w:rPr>
        <w:t>ț</w:t>
      </w:r>
      <w:r w:rsidR="00D06D3A" w:rsidRPr="006A7C4B">
        <w:rPr>
          <w:rFonts w:ascii="Arial" w:hAnsi="Arial" w:cs="Arial"/>
        </w:rPr>
        <w:t>ie</w:t>
      </w:r>
      <w:r w:rsidRPr="006A7C4B">
        <w:rPr>
          <w:rFonts w:ascii="Arial" w:hAnsi="Arial" w:cs="Arial"/>
        </w:rPr>
        <w:t>, de recipien</w:t>
      </w:r>
      <w:r w:rsidR="000658B7" w:rsidRPr="006A7C4B">
        <w:rPr>
          <w:rFonts w:ascii="Arial" w:hAnsi="Arial" w:cs="Arial"/>
        </w:rPr>
        <w:t>ț</w:t>
      </w:r>
      <w:r w:rsidRPr="006A7C4B">
        <w:rPr>
          <w:rFonts w:ascii="Arial" w:hAnsi="Arial" w:cs="Arial"/>
        </w:rPr>
        <w:t>i goli</w:t>
      </w:r>
      <w:r w:rsidR="000658B7" w:rsidRPr="006A7C4B">
        <w:rPr>
          <w:rFonts w:ascii="Arial" w:hAnsi="Arial" w:cs="Arial"/>
        </w:rPr>
        <w:t>ț</w:t>
      </w:r>
      <w:r w:rsidRPr="006A7C4B">
        <w:rPr>
          <w:rFonts w:ascii="Arial" w:hAnsi="Arial" w:cs="Arial"/>
        </w:rPr>
        <w:t xml:space="preserve">i </w:t>
      </w:r>
      <w:r w:rsidR="000658B7" w:rsidRPr="006A7C4B">
        <w:rPr>
          <w:rFonts w:ascii="Arial" w:hAnsi="Arial" w:cs="Arial"/>
        </w:rPr>
        <w:t>ș</w:t>
      </w:r>
      <w:r w:rsidRPr="006A7C4B">
        <w:rPr>
          <w:rFonts w:ascii="Arial" w:hAnsi="Arial" w:cs="Arial"/>
        </w:rPr>
        <w:t xml:space="preserve">i depozitare temporara de </w:t>
      </w:r>
      <w:r w:rsidR="00D06D3A" w:rsidRPr="006A7C4B">
        <w:rPr>
          <w:rFonts w:ascii="Arial" w:hAnsi="Arial" w:cs="Arial"/>
        </w:rPr>
        <w:t>de</w:t>
      </w:r>
      <w:r w:rsidR="000658B7" w:rsidRPr="006A7C4B">
        <w:rPr>
          <w:rFonts w:ascii="Arial" w:hAnsi="Arial" w:cs="Arial"/>
        </w:rPr>
        <w:t>ș</w:t>
      </w:r>
      <w:r w:rsidR="00D06D3A" w:rsidRPr="006A7C4B">
        <w:rPr>
          <w:rFonts w:ascii="Arial" w:hAnsi="Arial" w:cs="Arial"/>
        </w:rPr>
        <w:t>eu</w:t>
      </w:r>
      <w:r w:rsidRPr="006A7C4B">
        <w:rPr>
          <w:rFonts w:ascii="Arial" w:hAnsi="Arial" w:cs="Arial"/>
        </w:rPr>
        <w:t xml:space="preserve">ri vor fi impermeabilizate in prealabil, cu folie de polietilena ori se vor utiliza platforme betonate existente sau containere mari pentru </w:t>
      </w:r>
      <w:r w:rsidR="00D06D3A" w:rsidRPr="006A7C4B">
        <w:rPr>
          <w:rFonts w:ascii="Arial" w:hAnsi="Arial" w:cs="Arial"/>
        </w:rPr>
        <w:t>de</w:t>
      </w:r>
      <w:r w:rsidR="000658B7" w:rsidRPr="006A7C4B">
        <w:rPr>
          <w:rFonts w:ascii="Arial" w:hAnsi="Arial" w:cs="Arial"/>
        </w:rPr>
        <w:t>ș</w:t>
      </w:r>
      <w:r w:rsidR="00D06D3A" w:rsidRPr="006A7C4B">
        <w:rPr>
          <w:rFonts w:ascii="Arial" w:hAnsi="Arial" w:cs="Arial"/>
        </w:rPr>
        <w:t>eu</w:t>
      </w:r>
      <w:r w:rsidRPr="006A7C4B">
        <w:rPr>
          <w:rFonts w:ascii="Arial" w:hAnsi="Arial" w:cs="Arial"/>
        </w:rPr>
        <w:t xml:space="preserve">ri din </w:t>
      </w:r>
      <w:r w:rsidR="00D06D3A" w:rsidRPr="006A7C4B">
        <w:rPr>
          <w:rFonts w:ascii="Arial" w:hAnsi="Arial" w:cs="Arial"/>
        </w:rPr>
        <w:t>construc</w:t>
      </w:r>
      <w:r w:rsidR="000658B7" w:rsidRPr="006A7C4B">
        <w:rPr>
          <w:rFonts w:ascii="Arial" w:hAnsi="Arial" w:cs="Arial"/>
        </w:rPr>
        <w:t>ț</w:t>
      </w:r>
      <w:r w:rsidR="00D06D3A" w:rsidRPr="006A7C4B">
        <w:rPr>
          <w:rFonts w:ascii="Arial" w:hAnsi="Arial" w:cs="Arial"/>
        </w:rPr>
        <w:t>ii</w:t>
      </w:r>
      <w:r w:rsidRPr="006A7C4B">
        <w:rPr>
          <w:rFonts w:ascii="Arial" w:hAnsi="Arial" w:cs="Arial"/>
        </w:rPr>
        <w:t xml:space="preserve"> si demol</w:t>
      </w:r>
      <w:r w:rsidR="00A11DD9" w:rsidRPr="006A7C4B">
        <w:rPr>
          <w:rFonts w:ascii="Arial" w:hAnsi="Arial" w:cs="Arial"/>
        </w:rPr>
        <w:t>ă</w:t>
      </w:r>
      <w:r w:rsidRPr="006A7C4B">
        <w:rPr>
          <w:rFonts w:ascii="Arial" w:hAnsi="Arial" w:cs="Arial"/>
        </w:rPr>
        <w:t>ri.</w:t>
      </w:r>
    </w:p>
    <w:p w14:paraId="2B72C438" w14:textId="77777777" w:rsidR="002E6616" w:rsidRPr="006A7C4B" w:rsidRDefault="002E6616" w:rsidP="002B5300">
      <w:pPr>
        <w:ind w:firstLine="720"/>
        <w:jc w:val="both"/>
        <w:rPr>
          <w:rFonts w:ascii="Arial" w:hAnsi="Arial" w:cs="Arial"/>
        </w:rPr>
      </w:pPr>
      <w:r w:rsidRPr="006A7C4B">
        <w:rPr>
          <w:rFonts w:ascii="Arial" w:hAnsi="Arial" w:cs="Arial"/>
        </w:rPr>
        <w:t>Sursele de ap</w:t>
      </w:r>
      <w:r w:rsidR="007D4265" w:rsidRPr="006A7C4B">
        <w:rPr>
          <w:rFonts w:ascii="Arial" w:hAnsi="Arial" w:cs="Arial"/>
        </w:rPr>
        <w:t>ă</w:t>
      </w:r>
      <w:r w:rsidRPr="006A7C4B">
        <w:rPr>
          <w:rFonts w:ascii="Arial" w:hAnsi="Arial" w:cs="Arial"/>
        </w:rPr>
        <w:t xml:space="preserve"> </w:t>
      </w:r>
      <w:r w:rsidR="000658B7" w:rsidRPr="006A7C4B">
        <w:rPr>
          <w:rFonts w:ascii="Arial" w:hAnsi="Arial" w:cs="Arial"/>
        </w:rPr>
        <w:t>ș</w:t>
      </w:r>
      <w:r w:rsidRPr="006A7C4B">
        <w:rPr>
          <w:rFonts w:ascii="Arial" w:hAnsi="Arial" w:cs="Arial"/>
        </w:rPr>
        <w:t>i energie electric</w:t>
      </w:r>
      <w:r w:rsidR="007D4265" w:rsidRPr="006A7C4B">
        <w:rPr>
          <w:rFonts w:ascii="Arial" w:hAnsi="Arial" w:cs="Arial"/>
        </w:rPr>
        <w:t>ă</w:t>
      </w:r>
      <w:r w:rsidRPr="006A7C4B">
        <w:rPr>
          <w:rFonts w:ascii="Arial" w:hAnsi="Arial" w:cs="Arial"/>
        </w:rPr>
        <w:t xml:space="preserve"> necesar</w:t>
      </w:r>
      <w:r w:rsidR="007D4265" w:rsidRPr="006A7C4B">
        <w:rPr>
          <w:rFonts w:ascii="Arial" w:hAnsi="Arial" w:cs="Arial"/>
        </w:rPr>
        <w:t>ă</w:t>
      </w:r>
      <w:r w:rsidRPr="006A7C4B">
        <w:rPr>
          <w:rFonts w:ascii="Arial" w:hAnsi="Arial" w:cs="Arial"/>
        </w:rPr>
        <w:t xml:space="preserve"> pentru organizarea de </w:t>
      </w:r>
      <w:r w:rsidR="000658B7" w:rsidRPr="006A7C4B">
        <w:rPr>
          <w:rFonts w:ascii="Arial" w:hAnsi="Arial" w:cs="Arial"/>
        </w:rPr>
        <w:t>ș</w:t>
      </w:r>
      <w:r w:rsidRPr="006A7C4B">
        <w:rPr>
          <w:rFonts w:ascii="Arial" w:hAnsi="Arial" w:cs="Arial"/>
        </w:rPr>
        <w:t xml:space="preserve">antier sunt existente </w:t>
      </w:r>
      <w:r w:rsidR="000658B7" w:rsidRPr="006A7C4B">
        <w:rPr>
          <w:rFonts w:ascii="Arial" w:hAnsi="Arial" w:cs="Arial"/>
        </w:rPr>
        <w:t>ș</w:t>
      </w:r>
      <w:r w:rsidRPr="006A7C4B">
        <w:rPr>
          <w:rFonts w:ascii="Arial" w:hAnsi="Arial" w:cs="Arial"/>
        </w:rPr>
        <w:t>i vor fi puse la dispozi</w:t>
      </w:r>
      <w:r w:rsidR="000658B7" w:rsidRPr="006A7C4B">
        <w:rPr>
          <w:rFonts w:ascii="Arial" w:hAnsi="Arial" w:cs="Arial"/>
        </w:rPr>
        <w:t>ț</w:t>
      </w:r>
      <w:r w:rsidRPr="006A7C4B">
        <w:rPr>
          <w:rFonts w:ascii="Arial" w:hAnsi="Arial" w:cs="Arial"/>
        </w:rPr>
        <w:t>ia executantului de c</w:t>
      </w:r>
      <w:r w:rsidR="007D4265" w:rsidRPr="006A7C4B">
        <w:rPr>
          <w:rFonts w:ascii="Arial" w:hAnsi="Arial" w:cs="Arial"/>
        </w:rPr>
        <w:t>ă</w:t>
      </w:r>
      <w:r w:rsidRPr="006A7C4B">
        <w:rPr>
          <w:rFonts w:ascii="Arial" w:hAnsi="Arial" w:cs="Arial"/>
        </w:rPr>
        <w:t>tre beneficiar.</w:t>
      </w:r>
    </w:p>
    <w:p w14:paraId="6CDE5EA0" w14:textId="77777777" w:rsidR="002E6616" w:rsidRPr="006A7C4B" w:rsidRDefault="000658B7" w:rsidP="002B5300">
      <w:pPr>
        <w:ind w:firstLine="720"/>
        <w:jc w:val="both"/>
        <w:rPr>
          <w:rFonts w:ascii="Arial" w:hAnsi="Arial" w:cs="Arial"/>
        </w:rPr>
      </w:pPr>
      <w:r w:rsidRPr="006A7C4B">
        <w:rPr>
          <w:rFonts w:ascii="Arial" w:hAnsi="Arial" w:cs="Arial"/>
        </w:rPr>
        <w:t>Ș</w:t>
      </w:r>
      <w:r w:rsidR="002E6616" w:rsidRPr="006A7C4B">
        <w:rPr>
          <w:rFonts w:ascii="Arial" w:hAnsi="Arial" w:cs="Arial"/>
        </w:rPr>
        <w:t>antierul va organiza spa</w:t>
      </w:r>
      <w:r w:rsidRPr="006A7C4B">
        <w:rPr>
          <w:rFonts w:ascii="Arial" w:hAnsi="Arial" w:cs="Arial"/>
        </w:rPr>
        <w:t>ț</w:t>
      </w:r>
      <w:r w:rsidR="002E6616" w:rsidRPr="006A7C4B">
        <w:rPr>
          <w:rFonts w:ascii="Arial" w:hAnsi="Arial" w:cs="Arial"/>
        </w:rPr>
        <w:t>ii pentru depozitarea materialelor, organizate pe antreprize de lucru.</w:t>
      </w:r>
    </w:p>
    <w:p w14:paraId="29E10880" w14:textId="77777777" w:rsidR="002E6616" w:rsidRPr="006A7C4B" w:rsidRDefault="002E6616" w:rsidP="002B5300">
      <w:pPr>
        <w:ind w:firstLine="720"/>
        <w:jc w:val="both"/>
        <w:rPr>
          <w:rFonts w:ascii="Arial" w:hAnsi="Arial" w:cs="Arial"/>
        </w:rPr>
      </w:pPr>
      <w:r w:rsidRPr="006A7C4B">
        <w:rPr>
          <w:rFonts w:ascii="Arial" w:hAnsi="Arial" w:cs="Arial"/>
        </w:rPr>
        <w:t>Pe toat</w:t>
      </w:r>
      <w:r w:rsidR="007D4265" w:rsidRPr="006A7C4B">
        <w:rPr>
          <w:rFonts w:ascii="Arial" w:hAnsi="Arial" w:cs="Arial"/>
        </w:rPr>
        <w:t>ă</w:t>
      </w:r>
      <w:r w:rsidRPr="006A7C4B">
        <w:rPr>
          <w:rFonts w:ascii="Arial" w:hAnsi="Arial" w:cs="Arial"/>
        </w:rPr>
        <w:t xml:space="preserve"> durata </w:t>
      </w:r>
      <w:r w:rsidR="000658B7" w:rsidRPr="006A7C4B">
        <w:rPr>
          <w:rFonts w:ascii="Arial" w:hAnsi="Arial" w:cs="Arial"/>
        </w:rPr>
        <w:t>ș</w:t>
      </w:r>
      <w:r w:rsidRPr="006A7C4B">
        <w:rPr>
          <w:rFonts w:ascii="Arial" w:hAnsi="Arial" w:cs="Arial"/>
        </w:rPr>
        <w:t>antierului, incinta acestuia, construc</w:t>
      </w:r>
      <w:r w:rsidR="000658B7" w:rsidRPr="006A7C4B">
        <w:rPr>
          <w:rFonts w:ascii="Arial" w:hAnsi="Arial" w:cs="Arial"/>
        </w:rPr>
        <w:t>ț</w:t>
      </w:r>
      <w:r w:rsidRPr="006A7C4B">
        <w:rPr>
          <w:rFonts w:ascii="Arial" w:hAnsi="Arial" w:cs="Arial"/>
        </w:rPr>
        <w:t xml:space="preserve">iile de organizare cât </w:t>
      </w:r>
      <w:r w:rsidR="000658B7" w:rsidRPr="006A7C4B">
        <w:rPr>
          <w:rFonts w:ascii="Arial" w:hAnsi="Arial" w:cs="Arial"/>
        </w:rPr>
        <w:t>ș</w:t>
      </w:r>
      <w:r w:rsidRPr="006A7C4B">
        <w:rPr>
          <w:rFonts w:ascii="Arial" w:hAnsi="Arial" w:cs="Arial"/>
        </w:rPr>
        <w:t xml:space="preserve">i acelea care fac parte din contract, vor fi </w:t>
      </w:r>
      <w:r w:rsidR="000658B7" w:rsidRPr="006A7C4B">
        <w:rPr>
          <w:rFonts w:ascii="Arial" w:hAnsi="Arial" w:cs="Arial"/>
        </w:rPr>
        <w:t>ț</w:t>
      </w:r>
      <w:r w:rsidRPr="006A7C4B">
        <w:rPr>
          <w:rFonts w:ascii="Arial" w:hAnsi="Arial" w:cs="Arial"/>
        </w:rPr>
        <w:t>inute permanent în stare de cur</w:t>
      </w:r>
      <w:r w:rsidR="007D4265" w:rsidRPr="006A7C4B">
        <w:rPr>
          <w:rFonts w:ascii="Arial" w:hAnsi="Arial" w:cs="Arial"/>
        </w:rPr>
        <w:t>ă</w:t>
      </w:r>
      <w:r w:rsidR="000658B7" w:rsidRPr="006A7C4B">
        <w:rPr>
          <w:rFonts w:ascii="Arial" w:hAnsi="Arial" w:cs="Arial"/>
        </w:rPr>
        <w:t>ț</w:t>
      </w:r>
      <w:r w:rsidRPr="006A7C4B">
        <w:rPr>
          <w:rFonts w:ascii="Arial" w:hAnsi="Arial" w:cs="Arial"/>
        </w:rPr>
        <w:t>enie.</w:t>
      </w:r>
    </w:p>
    <w:p w14:paraId="390FF164" w14:textId="77777777" w:rsidR="002E6616" w:rsidRPr="006A7C4B" w:rsidRDefault="002E6616" w:rsidP="002B5300">
      <w:pPr>
        <w:ind w:firstLine="720"/>
        <w:jc w:val="both"/>
        <w:rPr>
          <w:rFonts w:ascii="Arial" w:hAnsi="Arial" w:cs="Arial"/>
        </w:rPr>
      </w:pPr>
      <w:r w:rsidRPr="006A7C4B">
        <w:rPr>
          <w:rFonts w:ascii="Arial" w:hAnsi="Arial" w:cs="Arial"/>
        </w:rPr>
        <w:t>Antreprenorul este obligat s</w:t>
      </w:r>
      <w:r w:rsidR="007D4265" w:rsidRPr="006A7C4B">
        <w:rPr>
          <w:rFonts w:ascii="Arial" w:hAnsi="Arial" w:cs="Arial"/>
        </w:rPr>
        <w:t>ă</w:t>
      </w:r>
      <w:r w:rsidRPr="006A7C4B">
        <w:rPr>
          <w:rFonts w:ascii="Arial" w:hAnsi="Arial" w:cs="Arial"/>
        </w:rPr>
        <w:t xml:space="preserve"> respecte toate reglement</w:t>
      </w:r>
      <w:r w:rsidR="007D4265" w:rsidRPr="006A7C4B">
        <w:rPr>
          <w:rFonts w:ascii="Arial" w:hAnsi="Arial" w:cs="Arial"/>
        </w:rPr>
        <w:t>ă</w:t>
      </w:r>
      <w:r w:rsidRPr="006A7C4B">
        <w:rPr>
          <w:rFonts w:ascii="Arial" w:hAnsi="Arial" w:cs="Arial"/>
        </w:rPr>
        <w:t>rile în vigoare ale organelor sanitare, ale poli</w:t>
      </w:r>
      <w:r w:rsidR="000658B7" w:rsidRPr="006A7C4B">
        <w:rPr>
          <w:rFonts w:ascii="Arial" w:hAnsi="Arial" w:cs="Arial"/>
        </w:rPr>
        <w:t>ț</w:t>
      </w:r>
      <w:r w:rsidRPr="006A7C4B">
        <w:rPr>
          <w:rFonts w:ascii="Arial" w:hAnsi="Arial" w:cs="Arial"/>
        </w:rPr>
        <w:t xml:space="preserve">iei </w:t>
      </w:r>
      <w:r w:rsidR="000658B7" w:rsidRPr="006A7C4B">
        <w:rPr>
          <w:rFonts w:ascii="Arial" w:hAnsi="Arial" w:cs="Arial"/>
        </w:rPr>
        <w:t>ș</w:t>
      </w:r>
      <w:r w:rsidRPr="006A7C4B">
        <w:rPr>
          <w:rFonts w:ascii="Arial" w:hAnsi="Arial" w:cs="Arial"/>
        </w:rPr>
        <w:t>i ale comunei, în scopul asigur</w:t>
      </w:r>
      <w:r w:rsidR="007D4265" w:rsidRPr="006A7C4B">
        <w:rPr>
          <w:rFonts w:ascii="Arial" w:hAnsi="Arial" w:cs="Arial"/>
        </w:rPr>
        <w:t>ă</w:t>
      </w:r>
      <w:r w:rsidRPr="006A7C4B">
        <w:rPr>
          <w:rFonts w:ascii="Arial" w:hAnsi="Arial" w:cs="Arial"/>
        </w:rPr>
        <w:t>rii ordinii în desf</w:t>
      </w:r>
      <w:r w:rsidR="007D4265" w:rsidRPr="006A7C4B">
        <w:rPr>
          <w:rFonts w:ascii="Arial" w:hAnsi="Arial" w:cs="Arial"/>
        </w:rPr>
        <w:t>ă</w:t>
      </w:r>
      <w:r w:rsidR="000658B7" w:rsidRPr="006A7C4B">
        <w:rPr>
          <w:rFonts w:ascii="Arial" w:hAnsi="Arial" w:cs="Arial"/>
        </w:rPr>
        <w:t>ș</w:t>
      </w:r>
      <w:r w:rsidRPr="006A7C4B">
        <w:rPr>
          <w:rFonts w:ascii="Arial" w:hAnsi="Arial" w:cs="Arial"/>
        </w:rPr>
        <w:t>urarea lucr</w:t>
      </w:r>
      <w:r w:rsidR="007D4265" w:rsidRPr="006A7C4B">
        <w:rPr>
          <w:rFonts w:ascii="Arial" w:hAnsi="Arial" w:cs="Arial"/>
        </w:rPr>
        <w:t>ă</w:t>
      </w:r>
      <w:r w:rsidRPr="006A7C4B">
        <w:rPr>
          <w:rFonts w:ascii="Arial" w:hAnsi="Arial" w:cs="Arial"/>
        </w:rPr>
        <w:t>rilor.</w:t>
      </w:r>
    </w:p>
    <w:p w14:paraId="33AC4978" w14:textId="77777777" w:rsidR="002E6616" w:rsidRPr="006A7C4B" w:rsidRDefault="002E6616" w:rsidP="002B5300">
      <w:pPr>
        <w:ind w:firstLine="720"/>
        <w:jc w:val="both"/>
        <w:rPr>
          <w:rFonts w:ascii="Arial" w:hAnsi="Arial" w:cs="Arial"/>
        </w:rPr>
      </w:pPr>
      <w:r w:rsidRPr="006A7C4B">
        <w:rPr>
          <w:rFonts w:ascii="Arial" w:hAnsi="Arial" w:cs="Arial"/>
        </w:rPr>
        <w:t>De asemenea, la terminarea lucr</w:t>
      </w:r>
      <w:r w:rsidR="007D4265" w:rsidRPr="006A7C4B">
        <w:rPr>
          <w:rFonts w:ascii="Arial" w:hAnsi="Arial" w:cs="Arial"/>
        </w:rPr>
        <w:t>ă</w:t>
      </w:r>
      <w:r w:rsidRPr="006A7C4B">
        <w:rPr>
          <w:rFonts w:ascii="Arial" w:hAnsi="Arial" w:cs="Arial"/>
        </w:rPr>
        <w:t xml:space="preserve">rilor, Antreprenorul va evacua de pe </w:t>
      </w:r>
      <w:r w:rsidR="000658B7" w:rsidRPr="006A7C4B">
        <w:rPr>
          <w:rFonts w:ascii="Arial" w:hAnsi="Arial" w:cs="Arial"/>
        </w:rPr>
        <w:t>ș</w:t>
      </w:r>
      <w:r w:rsidRPr="006A7C4B">
        <w:rPr>
          <w:rFonts w:ascii="Arial" w:hAnsi="Arial" w:cs="Arial"/>
        </w:rPr>
        <w:t>antier toate utilajele de construc</w:t>
      </w:r>
      <w:r w:rsidR="000658B7" w:rsidRPr="006A7C4B">
        <w:rPr>
          <w:rFonts w:ascii="Arial" w:hAnsi="Arial" w:cs="Arial"/>
        </w:rPr>
        <w:t>ț</w:t>
      </w:r>
      <w:r w:rsidRPr="006A7C4B">
        <w:rPr>
          <w:rFonts w:ascii="Arial" w:hAnsi="Arial" w:cs="Arial"/>
        </w:rPr>
        <w:t>ii, surplusul de materiale, ambalajele, de</w:t>
      </w:r>
      <w:r w:rsidR="000658B7" w:rsidRPr="006A7C4B">
        <w:rPr>
          <w:rFonts w:ascii="Arial" w:hAnsi="Arial" w:cs="Arial"/>
        </w:rPr>
        <w:t>ș</w:t>
      </w:r>
      <w:r w:rsidRPr="006A7C4B">
        <w:rPr>
          <w:rFonts w:ascii="Arial" w:hAnsi="Arial" w:cs="Arial"/>
        </w:rPr>
        <w:t xml:space="preserve">eurile </w:t>
      </w:r>
      <w:r w:rsidR="000658B7" w:rsidRPr="006A7C4B">
        <w:rPr>
          <w:rFonts w:ascii="Arial" w:hAnsi="Arial" w:cs="Arial"/>
        </w:rPr>
        <w:t>ș</w:t>
      </w:r>
      <w:r w:rsidRPr="006A7C4B">
        <w:rPr>
          <w:rFonts w:ascii="Arial" w:hAnsi="Arial" w:cs="Arial"/>
        </w:rPr>
        <w:t>i lucr</w:t>
      </w:r>
      <w:r w:rsidR="007D4265" w:rsidRPr="006A7C4B">
        <w:rPr>
          <w:rFonts w:ascii="Arial" w:hAnsi="Arial" w:cs="Arial"/>
        </w:rPr>
        <w:t>ă</w:t>
      </w:r>
      <w:r w:rsidRPr="006A7C4B">
        <w:rPr>
          <w:rFonts w:ascii="Arial" w:hAnsi="Arial" w:cs="Arial"/>
        </w:rPr>
        <w:t>rile provizorii.</w:t>
      </w:r>
    </w:p>
    <w:p w14:paraId="738B46A6" w14:textId="77777777" w:rsidR="002E6616" w:rsidRPr="006A7C4B" w:rsidRDefault="002E6616" w:rsidP="002B5300">
      <w:pPr>
        <w:ind w:firstLine="720"/>
        <w:jc w:val="both"/>
        <w:rPr>
          <w:rFonts w:ascii="Arial" w:hAnsi="Arial" w:cs="Arial"/>
        </w:rPr>
      </w:pPr>
      <w:r w:rsidRPr="006A7C4B">
        <w:rPr>
          <w:rFonts w:ascii="Arial" w:hAnsi="Arial" w:cs="Arial"/>
        </w:rPr>
        <w:t>Contractantul are obliga</w:t>
      </w:r>
      <w:r w:rsidR="000658B7" w:rsidRPr="006A7C4B">
        <w:rPr>
          <w:rFonts w:ascii="Arial" w:hAnsi="Arial" w:cs="Arial"/>
        </w:rPr>
        <w:t>ț</w:t>
      </w:r>
      <w:r w:rsidRPr="006A7C4B">
        <w:rPr>
          <w:rFonts w:ascii="Arial" w:hAnsi="Arial" w:cs="Arial"/>
        </w:rPr>
        <w:t>ia ca, la execu</w:t>
      </w:r>
      <w:r w:rsidR="000658B7" w:rsidRPr="006A7C4B">
        <w:rPr>
          <w:rFonts w:ascii="Arial" w:hAnsi="Arial" w:cs="Arial"/>
        </w:rPr>
        <w:t>ț</w:t>
      </w:r>
      <w:r w:rsidRPr="006A7C4B">
        <w:rPr>
          <w:rFonts w:ascii="Arial" w:hAnsi="Arial" w:cs="Arial"/>
        </w:rPr>
        <w:t>ia lucr</w:t>
      </w:r>
      <w:r w:rsidR="007D4265" w:rsidRPr="006A7C4B">
        <w:rPr>
          <w:rFonts w:ascii="Arial" w:hAnsi="Arial" w:cs="Arial"/>
        </w:rPr>
        <w:t>ă</w:t>
      </w:r>
      <w:r w:rsidRPr="006A7C4B">
        <w:rPr>
          <w:rFonts w:ascii="Arial" w:hAnsi="Arial" w:cs="Arial"/>
        </w:rPr>
        <w:t xml:space="preserve">rilor, </w:t>
      </w:r>
      <w:r w:rsidRPr="006A7C4B">
        <w:rPr>
          <w:rFonts w:ascii="Arial" w:hAnsi="Arial" w:cs="Arial"/>
        </w:rPr>
        <w:sym w:font="Arial" w:char="00EE"/>
      </w:r>
      <w:r w:rsidRPr="006A7C4B">
        <w:rPr>
          <w:rFonts w:ascii="Arial" w:hAnsi="Arial" w:cs="Arial"/>
        </w:rPr>
        <w:t>n conformitate cu caietele de sarcini, s</w:t>
      </w:r>
      <w:r w:rsidR="007D4265" w:rsidRPr="006A7C4B">
        <w:rPr>
          <w:rFonts w:ascii="Arial" w:hAnsi="Arial" w:cs="Arial"/>
        </w:rPr>
        <w:t>ă</w:t>
      </w:r>
      <w:r w:rsidRPr="006A7C4B">
        <w:rPr>
          <w:rFonts w:ascii="Arial" w:hAnsi="Arial" w:cs="Arial"/>
        </w:rPr>
        <w:t xml:space="preserve"> p</w:t>
      </w:r>
      <w:r w:rsidR="007D4265" w:rsidRPr="006A7C4B">
        <w:rPr>
          <w:rFonts w:ascii="Arial" w:hAnsi="Arial" w:cs="Arial"/>
        </w:rPr>
        <w:t>ă</w:t>
      </w:r>
      <w:r w:rsidRPr="006A7C4B">
        <w:rPr>
          <w:rFonts w:ascii="Arial" w:hAnsi="Arial" w:cs="Arial"/>
        </w:rPr>
        <w:t>streze cur</w:t>
      </w:r>
      <w:r w:rsidR="007D4265" w:rsidRPr="006A7C4B">
        <w:rPr>
          <w:rFonts w:ascii="Arial" w:hAnsi="Arial" w:cs="Arial"/>
        </w:rPr>
        <w:t>ă</w:t>
      </w:r>
      <w:r w:rsidR="000658B7" w:rsidRPr="006A7C4B">
        <w:rPr>
          <w:rFonts w:ascii="Arial" w:hAnsi="Arial" w:cs="Arial"/>
        </w:rPr>
        <w:t>ț</w:t>
      </w:r>
      <w:r w:rsidRPr="006A7C4B">
        <w:rPr>
          <w:rFonts w:ascii="Arial" w:hAnsi="Arial" w:cs="Arial"/>
        </w:rPr>
        <w:t>enia, s</w:t>
      </w:r>
      <w:r w:rsidR="007D4265" w:rsidRPr="006A7C4B">
        <w:rPr>
          <w:rFonts w:ascii="Arial" w:hAnsi="Arial" w:cs="Arial"/>
        </w:rPr>
        <w:t>ă</w:t>
      </w:r>
      <w:r w:rsidRPr="006A7C4B">
        <w:rPr>
          <w:rFonts w:ascii="Arial" w:hAnsi="Arial" w:cs="Arial"/>
        </w:rPr>
        <w:t xml:space="preserve"> asigure accesul pietonal peste tran</w:t>
      </w:r>
      <w:r w:rsidR="000658B7" w:rsidRPr="006A7C4B">
        <w:rPr>
          <w:rFonts w:ascii="Arial" w:hAnsi="Arial" w:cs="Arial"/>
        </w:rPr>
        <w:t>ș</w:t>
      </w:r>
      <w:r w:rsidRPr="006A7C4B">
        <w:rPr>
          <w:rFonts w:ascii="Arial" w:hAnsi="Arial" w:cs="Arial"/>
        </w:rPr>
        <w:t>ee, s</w:t>
      </w:r>
      <w:r w:rsidR="007D4265" w:rsidRPr="006A7C4B">
        <w:rPr>
          <w:rFonts w:ascii="Arial" w:hAnsi="Arial" w:cs="Arial"/>
        </w:rPr>
        <w:t>ă</w:t>
      </w:r>
      <w:r w:rsidRPr="006A7C4B">
        <w:rPr>
          <w:rFonts w:ascii="Arial" w:hAnsi="Arial" w:cs="Arial"/>
        </w:rPr>
        <w:t xml:space="preserve"> prevad</w:t>
      </w:r>
      <w:r w:rsidR="007D4265" w:rsidRPr="006A7C4B">
        <w:rPr>
          <w:rFonts w:ascii="Arial" w:hAnsi="Arial" w:cs="Arial"/>
        </w:rPr>
        <w:t>ă</w:t>
      </w:r>
      <w:r w:rsidRPr="006A7C4B">
        <w:rPr>
          <w:rFonts w:ascii="Arial" w:hAnsi="Arial" w:cs="Arial"/>
        </w:rPr>
        <w:t xml:space="preserve"> parape</w:t>
      </w:r>
      <w:r w:rsidR="000658B7" w:rsidRPr="006A7C4B">
        <w:rPr>
          <w:rFonts w:ascii="Arial" w:hAnsi="Arial" w:cs="Arial"/>
        </w:rPr>
        <w:t>ț</w:t>
      </w:r>
      <w:r w:rsidRPr="006A7C4B">
        <w:rPr>
          <w:rFonts w:ascii="Arial" w:hAnsi="Arial" w:cs="Arial"/>
        </w:rPr>
        <w:t>i de protec</w:t>
      </w:r>
      <w:r w:rsidR="000658B7" w:rsidRPr="006A7C4B">
        <w:rPr>
          <w:rFonts w:ascii="Arial" w:hAnsi="Arial" w:cs="Arial"/>
        </w:rPr>
        <w:t>ț</w:t>
      </w:r>
      <w:r w:rsidRPr="006A7C4B">
        <w:rPr>
          <w:rFonts w:ascii="Arial" w:hAnsi="Arial" w:cs="Arial"/>
        </w:rPr>
        <w:t xml:space="preserve">ie </w:t>
      </w:r>
      <w:r w:rsidR="000658B7" w:rsidRPr="006A7C4B">
        <w:rPr>
          <w:rFonts w:ascii="Arial" w:hAnsi="Arial" w:cs="Arial"/>
        </w:rPr>
        <w:t>ș</w:t>
      </w:r>
      <w:r w:rsidRPr="006A7C4B">
        <w:rPr>
          <w:rFonts w:ascii="Arial" w:hAnsi="Arial" w:cs="Arial"/>
        </w:rPr>
        <w:t>i semnalizarea tran</w:t>
      </w:r>
      <w:r w:rsidR="000658B7" w:rsidRPr="006A7C4B">
        <w:rPr>
          <w:rFonts w:ascii="Arial" w:hAnsi="Arial" w:cs="Arial"/>
        </w:rPr>
        <w:t>ș</w:t>
      </w:r>
      <w:r w:rsidRPr="006A7C4B">
        <w:rPr>
          <w:rFonts w:ascii="Arial" w:hAnsi="Arial" w:cs="Arial"/>
        </w:rPr>
        <w:t>eelor deschise pe timp de noapte.</w:t>
      </w:r>
    </w:p>
    <w:p w14:paraId="41224823" w14:textId="77777777" w:rsidR="002E6616" w:rsidRPr="006A7C4B" w:rsidRDefault="000658B7" w:rsidP="002B5300">
      <w:pPr>
        <w:ind w:firstLine="720"/>
        <w:jc w:val="both"/>
        <w:rPr>
          <w:rFonts w:ascii="Arial" w:hAnsi="Arial" w:cs="Arial"/>
        </w:rPr>
      </w:pPr>
      <w:r w:rsidRPr="006A7C4B">
        <w:rPr>
          <w:rFonts w:ascii="Arial" w:hAnsi="Arial" w:cs="Arial"/>
        </w:rPr>
        <w:t>Ș</w:t>
      </w:r>
      <w:r w:rsidR="002E6616" w:rsidRPr="006A7C4B">
        <w:rPr>
          <w:rFonts w:ascii="Arial" w:hAnsi="Arial" w:cs="Arial"/>
        </w:rPr>
        <w:t>antierul de lucr</w:t>
      </w:r>
      <w:r w:rsidR="007D4265" w:rsidRPr="006A7C4B">
        <w:rPr>
          <w:rFonts w:ascii="Arial" w:hAnsi="Arial" w:cs="Arial"/>
        </w:rPr>
        <w:t>ă</w:t>
      </w:r>
      <w:r w:rsidR="002E6616" w:rsidRPr="006A7C4B">
        <w:rPr>
          <w:rFonts w:ascii="Arial" w:hAnsi="Arial" w:cs="Arial"/>
        </w:rPr>
        <w:t>ri va fi dotat, prin grija antreprenorului, cu racorduri de ap</w:t>
      </w:r>
      <w:r w:rsidR="007D4265" w:rsidRPr="006A7C4B">
        <w:rPr>
          <w:rFonts w:ascii="Arial" w:hAnsi="Arial" w:cs="Arial"/>
        </w:rPr>
        <w:t>ă</w:t>
      </w:r>
      <w:r w:rsidR="002E6616" w:rsidRPr="006A7C4B">
        <w:rPr>
          <w:rFonts w:ascii="Arial" w:hAnsi="Arial" w:cs="Arial"/>
        </w:rPr>
        <w:t xml:space="preserve"> potabil</w:t>
      </w:r>
      <w:r w:rsidR="007D4265" w:rsidRPr="006A7C4B">
        <w:rPr>
          <w:rFonts w:ascii="Arial" w:hAnsi="Arial" w:cs="Arial"/>
        </w:rPr>
        <w:t>ă</w:t>
      </w:r>
      <w:r w:rsidR="002E6616" w:rsidRPr="006A7C4B">
        <w:rPr>
          <w:rFonts w:ascii="Arial" w:hAnsi="Arial" w:cs="Arial"/>
        </w:rPr>
        <w:t>, amenajându-se WC-uri temporare dotate cu fose septice, vidanjabile.</w:t>
      </w:r>
    </w:p>
    <w:p w14:paraId="5B364E0A" w14:textId="77777777" w:rsidR="002E6616" w:rsidRPr="006A7C4B" w:rsidRDefault="002E6616" w:rsidP="002B5300">
      <w:pPr>
        <w:ind w:firstLine="720"/>
        <w:jc w:val="both"/>
        <w:rPr>
          <w:rFonts w:ascii="Arial" w:hAnsi="Arial" w:cs="Arial"/>
        </w:rPr>
      </w:pPr>
      <w:r w:rsidRPr="006A7C4B">
        <w:rPr>
          <w:rFonts w:ascii="Arial" w:hAnsi="Arial" w:cs="Arial"/>
        </w:rPr>
        <w:t>Toat</w:t>
      </w:r>
      <w:r w:rsidR="007D4265" w:rsidRPr="006A7C4B">
        <w:rPr>
          <w:rFonts w:ascii="Arial" w:hAnsi="Arial" w:cs="Arial"/>
        </w:rPr>
        <w:t>ă</w:t>
      </w:r>
      <w:r w:rsidRPr="006A7C4B">
        <w:rPr>
          <w:rFonts w:ascii="Arial" w:hAnsi="Arial" w:cs="Arial"/>
        </w:rPr>
        <w:t xml:space="preserve"> tab</w:t>
      </w:r>
      <w:r w:rsidR="007D4265" w:rsidRPr="006A7C4B">
        <w:rPr>
          <w:rFonts w:ascii="Arial" w:hAnsi="Arial" w:cs="Arial"/>
        </w:rPr>
        <w:t>ă</w:t>
      </w:r>
      <w:r w:rsidRPr="006A7C4B">
        <w:rPr>
          <w:rFonts w:ascii="Arial" w:hAnsi="Arial" w:cs="Arial"/>
        </w:rPr>
        <w:t>ra va fi între</w:t>
      </w:r>
      <w:r w:rsidR="000658B7" w:rsidRPr="006A7C4B">
        <w:rPr>
          <w:rFonts w:ascii="Arial" w:hAnsi="Arial" w:cs="Arial"/>
        </w:rPr>
        <w:t>ț</w:t>
      </w:r>
      <w:r w:rsidRPr="006A7C4B">
        <w:rPr>
          <w:rFonts w:ascii="Arial" w:hAnsi="Arial" w:cs="Arial"/>
        </w:rPr>
        <w:t>inut</w:t>
      </w:r>
      <w:r w:rsidR="007D4265" w:rsidRPr="006A7C4B">
        <w:rPr>
          <w:rFonts w:ascii="Arial" w:hAnsi="Arial" w:cs="Arial"/>
        </w:rPr>
        <w:t>ă</w:t>
      </w:r>
      <w:r w:rsidRPr="006A7C4B">
        <w:rPr>
          <w:rFonts w:ascii="Arial" w:hAnsi="Arial" w:cs="Arial"/>
        </w:rPr>
        <w:t xml:space="preserve"> zilnic în stare de cur</w:t>
      </w:r>
      <w:r w:rsidR="007D4265" w:rsidRPr="006A7C4B">
        <w:rPr>
          <w:rFonts w:ascii="Arial" w:hAnsi="Arial" w:cs="Arial"/>
        </w:rPr>
        <w:t>ă</w:t>
      </w:r>
      <w:r w:rsidR="000658B7" w:rsidRPr="006A7C4B">
        <w:rPr>
          <w:rFonts w:ascii="Arial" w:hAnsi="Arial" w:cs="Arial"/>
        </w:rPr>
        <w:t>ț</w:t>
      </w:r>
      <w:r w:rsidRPr="006A7C4B">
        <w:rPr>
          <w:rFonts w:ascii="Arial" w:hAnsi="Arial" w:cs="Arial"/>
        </w:rPr>
        <w:t>enie, în conformitate cu normele organelor sanitare.</w:t>
      </w:r>
    </w:p>
    <w:p w14:paraId="4D5CC1FB" w14:textId="77777777" w:rsidR="002E6616" w:rsidRPr="006A7C4B" w:rsidRDefault="002E6616" w:rsidP="002B5300">
      <w:pPr>
        <w:ind w:firstLine="720"/>
        <w:jc w:val="both"/>
        <w:rPr>
          <w:rFonts w:ascii="Arial" w:hAnsi="Arial" w:cs="Arial"/>
        </w:rPr>
      </w:pPr>
      <w:r w:rsidRPr="006A7C4B">
        <w:rPr>
          <w:rFonts w:ascii="Arial" w:hAnsi="Arial" w:cs="Arial"/>
        </w:rPr>
        <w:t xml:space="preserve">Antreprenorul va organiza, furniza </w:t>
      </w:r>
      <w:r w:rsidR="000658B7" w:rsidRPr="006A7C4B">
        <w:rPr>
          <w:rFonts w:ascii="Arial" w:hAnsi="Arial" w:cs="Arial"/>
        </w:rPr>
        <w:t>ș</w:t>
      </w:r>
      <w:r w:rsidRPr="006A7C4B">
        <w:rPr>
          <w:rFonts w:ascii="Arial" w:hAnsi="Arial" w:cs="Arial"/>
        </w:rPr>
        <w:t>i între</w:t>
      </w:r>
      <w:r w:rsidR="000658B7" w:rsidRPr="006A7C4B">
        <w:rPr>
          <w:rFonts w:ascii="Arial" w:hAnsi="Arial" w:cs="Arial"/>
        </w:rPr>
        <w:t>ț</w:t>
      </w:r>
      <w:r w:rsidRPr="006A7C4B">
        <w:rPr>
          <w:rFonts w:ascii="Arial" w:hAnsi="Arial" w:cs="Arial"/>
        </w:rPr>
        <w:t>ine în locuri u</w:t>
      </w:r>
      <w:r w:rsidR="000658B7" w:rsidRPr="006A7C4B">
        <w:rPr>
          <w:rFonts w:ascii="Arial" w:hAnsi="Arial" w:cs="Arial"/>
        </w:rPr>
        <w:t>ș</w:t>
      </w:r>
      <w:r w:rsidRPr="006A7C4B">
        <w:rPr>
          <w:rFonts w:ascii="Arial" w:hAnsi="Arial" w:cs="Arial"/>
        </w:rPr>
        <w:t xml:space="preserve">or accesibile, pe </w:t>
      </w:r>
      <w:r w:rsidR="000658B7" w:rsidRPr="006A7C4B">
        <w:rPr>
          <w:rFonts w:ascii="Arial" w:hAnsi="Arial" w:cs="Arial"/>
        </w:rPr>
        <w:t>ș</w:t>
      </w:r>
      <w:r w:rsidRPr="006A7C4B">
        <w:rPr>
          <w:rFonts w:ascii="Arial" w:hAnsi="Arial" w:cs="Arial"/>
        </w:rPr>
        <w:t>antier, posturi sanitare de prim ajutor.</w:t>
      </w:r>
    </w:p>
    <w:p w14:paraId="7A8A86AF" w14:textId="77777777" w:rsidR="002E6616" w:rsidRPr="006A7C4B" w:rsidRDefault="002E6616" w:rsidP="002B5300">
      <w:pPr>
        <w:ind w:firstLine="720"/>
        <w:jc w:val="both"/>
        <w:rPr>
          <w:rStyle w:val="sp1"/>
          <w:rFonts w:ascii="Arial" w:hAnsi="Arial" w:cs="Arial"/>
          <w:b w:val="0"/>
          <w:color w:val="auto"/>
        </w:rPr>
      </w:pPr>
    </w:p>
    <w:p w14:paraId="2F5DD2DF" w14:textId="77777777" w:rsidR="002E6616" w:rsidRPr="006A7C4B" w:rsidRDefault="00EA3BCC" w:rsidP="002B5300">
      <w:pPr>
        <w:ind w:firstLine="720"/>
        <w:jc w:val="both"/>
        <w:rPr>
          <w:rFonts w:ascii="Arial" w:hAnsi="Arial" w:cs="Arial"/>
        </w:rPr>
      </w:pPr>
      <w:r w:rsidRPr="006A7C4B">
        <w:rPr>
          <w:rStyle w:val="sp1"/>
          <w:rFonts w:ascii="Arial" w:hAnsi="Arial" w:cs="Arial"/>
          <w:color w:val="auto"/>
        </w:rPr>
        <w:t>X</w:t>
      </w:r>
      <w:r w:rsidR="002E6616" w:rsidRPr="006A7C4B">
        <w:rPr>
          <w:rStyle w:val="sp1"/>
          <w:rFonts w:ascii="Arial" w:hAnsi="Arial" w:cs="Arial"/>
          <w:color w:val="auto"/>
        </w:rPr>
        <w:t xml:space="preserve">I. </w:t>
      </w:r>
      <w:r w:rsidR="002E6616" w:rsidRPr="006A7C4B">
        <w:rPr>
          <w:rStyle w:val="tsp1"/>
          <w:rFonts w:ascii="Arial" w:hAnsi="Arial" w:cs="Arial"/>
        </w:rPr>
        <w:t>Lucr</w:t>
      </w:r>
      <w:r w:rsidR="007D4265" w:rsidRPr="006A7C4B">
        <w:rPr>
          <w:rStyle w:val="tsp1"/>
          <w:rFonts w:ascii="Arial" w:hAnsi="Arial" w:cs="Arial"/>
        </w:rPr>
        <w:t>ă</w:t>
      </w:r>
      <w:r w:rsidR="002E6616" w:rsidRPr="006A7C4B">
        <w:rPr>
          <w:rStyle w:val="tsp1"/>
          <w:rFonts w:ascii="Arial" w:hAnsi="Arial" w:cs="Arial"/>
        </w:rPr>
        <w:t>ri de refacere a amplasamentului</w:t>
      </w:r>
      <w:r w:rsidR="002E6616" w:rsidRPr="006A7C4B">
        <w:rPr>
          <w:rStyle w:val="tpa1"/>
          <w:rFonts w:ascii="Arial" w:hAnsi="Arial" w:cs="Arial"/>
        </w:rPr>
        <w:t xml:space="preserve"> la finalizarea investi</w:t>
      </w:r>
      <w:r w:rsidR="000658B7" w:rsidRPr="006A7C4B">
        <w:rPr>
          <w:rStyle w:val="tpa1"/>
          <w:rFonts w:ascii="Arial" w:hAnsi="Arial" w:cs="Arial"/>
        </w:rPr>
        <w:t>ț</w:t>
      </w:r>
      <w:r w:rsidR="002E6616" w:rsidRPr="006A7C4B">
        <w:rPr>
          <w:rStyle w:val="tpa1"/>
          <w:rFonts w:ascii="Arial" w:hAnsi="Arial" w:cs="Arial"/>
        </w:rPr>
        <w:t xml:space="preserve">iei, în caz de accidente </w:t>
      </w:r>
      <w:r w:rsidR="000658B7" w:rsidRPr="006A7C4B">
        <w:rPr>
          <w:rStyle w:val="tpa1"/>
          <w:rFonts w:ascii="Arial" w:hAnsi="Arial" w:cs="Arial"/>
        </w:rPr>
        <w:t>ș</w:t>
      </w:r>
      <w:r w:rsidR="002E6616" w:rsidRPr="006A7C4B">
        <w:rPr>
          <w:rStyle w:val="tpa1"/>
          <w:rFonts w:ascii="Arial" w:hAnsi="Arial" w:cs="Arial"/>
        </w:rPr>
        <w:t>i/sau la încetarea activit</w:t>
      </w:r>
      <w:r w:rsidR="007D4265" w:rsidRPr="006A7C4B">
        <w:rPr>
          <w:rStyle w:val="tpa1"/>
          <w:rFonts w:ascii="Arial" w:hAnsi="Arial" w:cs="Arial"/>
        </w:rPr>
        <w:t>ă</w:t>
      </w:r>
      <w:r w:rsidR="000658B7" w:rsidRPr="006A7C4B">
        <w:rPr>
          <w:rStyle w:val="tpa1"/>
          <w:rFonts w:ascii="Arial" w:hAnsi="Arial" w:cs="Arial"/>
        </w:rPr>
        <w:t>ț</w:t>
      </w:r>
      <w:r w:rsidR="002E6616" w:rsidRPr="006A7C4B">
        <w:rPr>
          <w:rStyle w:val="tpa1"/>
          <w:rFonts w:ascii="Arial" w:hAnsi="Arial" w:cs="Arial"/>
        </w:rPr>
        <w:t xml:space="preserve">ii, </w:t>
      </w:r>
      <w:r w:rsidR="002E6616" w:rsidRPr="006A7C4B">
        <w:rPr>
          <w:rFonts w:ascii="Arial" w:hAnsi="Arial" w:cs="Arial"/>
        </w:rPr>
        <w:t>în m</w:t>
      </w:r>
      <w:r w:rsidR="007D4265" w:rsidRPr="006A7C4B">
        <w:rPr>
          <w:rFonts w:ascii="Arial" w:hAnsi="Arial" w:cs="Arial"/>
        </w:rPr>
        <w:t>ă</w:t>
      </w:r>
      <w:r w:rsidR="002E6616" w:rsidRPr="006A7C4B">
        <w:rPr>
          <w:rFonts w:ascii="Arial" w:hAnsi="Arial" w:cs="Arial"/>
        </w:rPr>
        <w:t>sura în care aceste informa</w:t>
      </w:r>
      <w:r w:rsidR="000658B7" w:rsidRPr="006A7C4B">
        <w:rPr>
          <w:rFonts w:ascii="Arial" w:hAnsi="Arial" w:cs="Arial"/>
        </w:rPr>
        <w:t>ț</w:t>
      </w:r>
      <w:r w:rsidR="002E6616" w:rsidRPr="006A7C4B">
        <w:rPr>
          <w:rFonts w:ascii="Arial" w:hAnsi="Arial" w:cs="Arial"/>
        </w:rPr>
        <w:t>ii sunt disponibile</w:t>
      </w:r>
    </w:p>
    <w:p w14:paraId="3D6F930C" w14:textId="77777777" w:rsidR="002E6616" w:rsidRPr="006A7C4B" w:rsidRDefault="000658B7" w:rsidP="002B5300">
      <w:pPr>
        <w:ind w:firstLine="720"/>
        <w:jc w:val="both"/>
        <w:rPr>
          <w:rFonts w:ascii="Arial" w:hAnsi="Arial" w:cs="Arial"/>
        </w:rPr>
      </w:pPr>
      <w:r w:rsidRPr="006A7C4B">
        <w:rPr>
          <w:rFonts w:ascii="Arial" w:hAnsi="Arial" w:cs="Arial"/>
        </w:rPr>
        <w:t>Ș</w:t>
      </w:r>
      <w:r w:rsidR="002E6616" w:rsidRPr="006A7C4B">
        <w:rPr>
          <w:rFonts w:ascii="Arial" w:hAnsi="Arial" w:cs="Arial"/>
        </w:rPr>
        <w:t>antierul, drumurile de acces si toate suprafe</w:t>
      </w:r>
      <w:r w:rsidRPr="006A7C4B">
        <w:rPr>
          <w:rFonts w:ascii="Arial" w:hAnsi="Arial" w:cs="Arial"/>
        </w:rPr>
        <w:t>ț</w:t>
      </w:r>
      <w:r w:rsidR="002E6616" w:rsidRPr="006A7C4B">
        <w:rPr>
          <w:rFonts w:ascii="Arial" w:hAnsi="Arial" w:cs="Arial"/>
        </w:rPr>
        <w:t>ele al c</w:t>
      </w:r>
      <w:r w:rsidR="007D4265" w:rsidRPr="006A7C4B">
        <w:rPr>
          <w:rFonts w:ascii="Arial" w:hAnsi="Arial" w:cs="Arial"/>
        </w:rPr>
        <w:t>ă</w:t>
      </w:r>
      <w:r w:rsidR="002E6616" w:rsidRPr="006A7C4B">
        <w:rPr>
          <w:rFonts w:ascii="Arial" w:hAnsi="Arial" w:cs="Arial"/>
        </w:rPr>
        <w:t>ror înveli</w:t>
      </w:r>
      <w:r w:rsidRPr="006A7C4B">
        <w:rPr>
          <w:rFonts w:ascii="Arial" w:hAnsi="Arial" w:cs="Arial"/>
        </w:rPr>
        <w:t>ș</w:t>
      </w:r>
      <w:r w:rsidR="002E6616" w:rsidRPr="006A7C4B">
        <w:rPr>
          <w:rFonts w:ascii="Arial" w:hAnsi="Arial" w:cs="Arial"/>
        </w:rPr>
        <w:t xml:space="preserve"> vegetal a fost afectat, vor fi renaturate adecvat si redate folosin</w:t>
      </w:r>
      <w:r w:rsidRPr="006A7C4B">
        <w:rPr>
          <w:rFonts w:ascii="Arial" w:hAnsi="Arial" w:cs="Arial"/>
        </w:rPr>
        <w:t>ț</w:t>
      </w:r>
      <w:r w:rsidR="002E6616" w:rsidRPr="006A7C4B">
        <w:rPr>
          <w:rFonts w:ascii="Arial" w:hAnsi="Arial" w:cs="Arial"/>
        </w:rPr>
        <w:t>ei lor ini</w:t>
      </w:r>
      <w:r w:rsidRPr="006A7C4B">
        <w:rPr>
          <w:rFonts w:ascii="Arial" w:hAnsi="Arial" w:cs="Arial"/>
        </w:rPr>
        <w:t>ț</w:t>
      </w:r>
      <w:r w:rsidR="002E6616" w:rsidRPr="006A7C4B">
        <w:rPr>
          <w:rFonts w:ascii="Arial" w:hAnsi="Arial" w:cs="Arial"/>
        </w:rPr>
        <w:t>iale;</w:t>
      </w:r>
    </w:p>
    <w:p w14:paraId="7C690B9F" w14:textId="77777777" w:rsidR="002E6616" w:rsidRPr="006A7C4B" w:rsidRDefault="002E6616" w:rsidP="002B5300">
      <w:pPr>
        <w:ind w:firstLine="720"/>
        <w:jc w:val="both"/>
        <w:rPr>
          <w:rFonts w:ascii="Arial" w:hAnsi="Arial" w:cs="Arial"/>
        </w:rPr>
      </w:pPr>
      <w:r w:rsidRPr="006A7C4B">
        <w:rPr>
          <w:rFonts w:ascii="Arial" w:hAnsi="Arial" w:cs="Arial"/>
        </w:rPr>
        <w:lastRenderedPageBreak/>
        <w:t>La finalizarea lucr</w:t>
      </w:r>
      <w:r w:rsidR="007D4265" w:rsidRPr="006A7C4B">
        <w:rPr>
          <w:rFonts w:ascii="Arial" w:hAnsi="Arial" w:cs="Arial"/>
        </w:rPr>
        <w:t>ă</w:t>
      </w:r>
      <w:r w:rsidRPr="006A7C4B">
        <w:rPr>
          <w:rFonts w:ascii="Arial" w:hAnsi="Arial" w:cs="Arial"/>
        </w:rPr>
        <w:t>rilor aferente investi</w:t>
      </w:r>
      <w:r w:rsidR="000658B7" w:rsidRPr="006A7C4B">
        <w:rPr>
          <w:rFonts w:ascii="Arial" w:hAnsi="Arial" w:cs="Arial"/>
        </w:rPr>
        <w:t>ț</w:t>
      </w:r>
      <w:r w:rsidRPr="006A7C4B">
        <w:rPr>
          <w:rFonts w:ascii="Arial" w:hAnsi="Arial" w:cs="Arial"/>
        </w:rPr>
        <w:t>iei se recomand</w:t>
      </w:r>
      <w:r w:rsidR="007D4265" w:rsidRPr="006A7C4B">
        <w:rPr>
          <w:rFonts w:ascii="Arial" w:hAnsi="Arial" w:cs="Arial"/>
        </w:rPr>
        <w:t>ă</w:t>
      </w:r>
      <w:r w:rsidRPr="006A7C4B">
        <w:rPr>
          <w:rFonts w:ascii="Arial" w:hAnsi="Arial" w:cs="Arial"/>
        </w:rPr>
        <w:t>:</w:t>
      </w:r>
    </w:p>
    <w:p w14:paraId="64EFD1EA" w14:textId="77777777" w:rsidR="002E6616" w:rsidRPr="006A7C4B" w:rsidRDefault="002E6616" w:rsidP="00C769CC">
      <w:pPr>
        <w:numPr>
          <w:ilvl w:val="0"/>
          <w:numId w:val="5"/>
        </w:numPr>
        <w:tabs>
          <w:tab w:val="clear" w:pos="1800"/>
          <w:tab w:val="num" w:pos="993"/>
        </w:tabs>
        <w:ind w:left="0" w:firstLine="720"/>
        <w:jc w:val="both"/>
        <w:rPr>
          <w:rFonts w:ascii="Arial" w:hAnsi="Arial" w:cs="Arial"/>
        </w:rPr>
      </w:pPr>
      <w:r w:rsidRPr="006A7C4B">
        <w:rPr>
          <w:rFonts w:ascii="Arial" w:hAnsi="Arial" w:cs="Arial"/>
        </w:rPr>
        <w:t>cur</w:t>
      </w:r>
      <w:r w:rsidR="007D4265" w:rsidRPr="006A7C4B">
        <w:rPr>
          <w:rFonts w:ascii="Arial" w:hAnsi="Arial" w:cs="Arial"/>
        </w:rPr>
        <w:t>ă</w:t>
      </w:r>
      <w:r w:rsidR="000658B7" w:rsidRPr="006A7C4B">
        <w:rPr>
          <w:rFonts w:ascii="Arial" w:hAnsi="Arial" w:cs="Arial"/>
        </w:rPr>
        <w:t>ț</w:t>
      </w:r>
      <w:r w:rsidRPr="006A7C4B">
        <w:rPr>
          <w:rFonts w:ascii="Arial" w:hAnsi="Arial" w:cs="Arial"/>
        </w:rPr>
        <w:t>irea zonei aferente investi</w:t>
      </w:r>
      <w:r w:rsidR="000658B7" w:rsidRPr="006A7C4B">
        <w:rPr>
          <w:rFonts w:ascii="Arial" w:hAnsi="Arial" w:cs="Arial"/>
        </w:rPr>
        <w:t>ț</w:t>
      </w:r>
      <w:r w:rsidRPr="006A7C4B">
        <w:rPr>
          <w:rFonts w:ascii="Arial" w:hAnsi="Arial" w:cs="Arial"/>
        </w:rPr>
        <w:t>iei, prin evacuarea din amplasament a de</w:t>
      </w:r>
      <w:r w:rsidR="000658B7" w:rsidRPr="006A7C4B">
        <w:rPr>
          <w:rFonts w:ascii="Arial" w:hAnsi="Arial" w:cs="Arial"/>
        </w:rPr>
        <w:t>ș</w:t>
      </w:r>
      <w:r w:rsidRPr="006A7C4B">
        <w:rPr>
          <w:rFonts w:ascii="Arial" w:hAnsi="Arial" w:cs="Arial"/>
        </w:rPr>
        <w:t>eurilor menajere, precum si a de</w:t>
      </w:r>
      <w:r w:rsidR="000658B7" w:rsidRPr="006A7C4B">
        <w:rPr>
          <w:rFonts w:ascii="Arial" w:hAnsi="Arial" w:cs="Arial"/>
        </w:rPr>
        <w:t>ș</w:t>
      </w:r>
      <w:r w:rsidRPr="006A7C4B">
        <w:rPr>
          <w:rFonts w:ascii="Arial" w:hAnsi="Arial" w:cs="Arial"/>
        </w:rPr>
        <w:t>eurilor specifice si transportul acestora la cel mai apropiat  depozit de de</w:t>
      </w:r>
      <w:r w:rsidR="000658B7" w:rsidRPr="006A7C4B">
        <w:rPr>
          <w:rFonts w:ascii="Arial" w:hAnsi="Arial" w:cs="Arial"/>
        </w:rPr>
        <w:t>ș</w:t>
      </w:r>
      <w:r w:rsidRPr="006A7C4B">
        <w:rPr>
          <w:rFonts w:ascii="Arial" w:hAnsi="Arial" w:cs="Arial"/>
        </w:rPr>
        <w:t>euri autorizat;</w:t>
      </w:r>
    </w:p>
    <w:p w14:paraId="5F54E149" w14:textId="77777777" w:rsidR="002E6616" w:rsidRPr="006A7C4B" w:rsidRDefault="002E6616" w:rsidP="00C769CC">
      <w:pPr>
        <w:numPr>
          <w:ilvl w:val="0"/>
          <w:numId w:val="5"/>
        </w:numPr>
        <w:tabs>
          <w:tab w:val="clear" w:pos="1800"/>
          <w:tab w:val="num" w:pos="993"/>
        </w:tabs>
        <w:ind w:left="0" w:firstLine="720"/>
        <w:jc w:val="both"/>
        <w:rPr>
          <w:rFonts w:ascii="Arial" w:hAnsi="Arial" w:cs="Arial"/>
        </w:rPr>
      </w:pPr>
      <w:r w:rsidRPr="006A7C4B">
        <w:rPr>
          <w:rFonts w:ascii="Arial" w:hAnsi="Arial" w:cs="Arial"/>
        </w:rPr>
        <w:t>evacuarea din amplasamente a tuturor utilajelor utilizate la execu</w:t>
      </w:r>
      <w:r w:rsidR="000658B7" w:rsidRPr="006A7C4B">
        <w:rPr>
          <w:rFonts w:ascii="Arial" w:hAnsi="Arial" w:cs="Arial"/>
        </w:rPr>
        <w:t>ț</w:t>
      </w:r>
      <w:r w:rsidRPr="006A7C4B">
        <w:rPr>
          <w:rFonts w:ascii="Arial" w:hAnsi="Arial" w:cs="Arial"/>
        </w:rPr>
        <w:t>ia investi</w:t>
      </w:r>
      <w:r w:rsidR="000658B7" w:rsidRPr="006A7C4B">
        <w:rPr>
          <w:rFonts w:ascii="Arial" w:hAnsi="Arial" w:cs="Arial"/>
        </w:rPr>
        <w:t>ț</w:t>
      </w:r>
      <w:r w:rsidRPr="006A7C4B">
        <w:rPr>
          <w:rFonts w:ascii="Arial" w:hAnsi="Arial" w:cs="Arial"/>
        </w:rPr>
        <w:t>iei;</w:t>
      </w:r>
    </w:p>
    <w:p w14:paraId="5653A135" w14:textId="77777777" w:rsidR="002E6616" w:rsidRPr="006A7C4B" w:rsidRDefault="002E6616" w:rsidP="00C769CC">
      <w:pPr>
        <w:numPr>
          <w:ilvl w:val="0"/>
          <w:numId w:val="5"/>
        </w:numPr>
        <w:tabs>
          <w:tab w:val="clear" w:pos="1800"/>
          <w:tab w:val="num" w:pos="993"/>
        </w:tabs>
        <w:ind w:left="0" w:firstLine="720"/>
        <w:jc w:val="both"/>
        <w:rPr>
          <w:rFonts w:ascii="Arial" w:hAnsi="Arial" w:cs="Arial"/>
        </w:rPr>
      </w:pPr>
      <w:r w:rsidRPr="006A7C4B">
        <w:rPr>
          <w:rFonts w:ascii="Arial" w:hAnsi="Arial" w:cs="Arial"/>
        </w:rPr>
        <w:t>refacerea sistemului rutier si a spatiilor verzi afectate de execu</w:t>
      </w:r>
      <w:r w:rsidR="000658B7" w:rsidRPr="006A7C4B">
        <w:rPr>
          <w:rFonts w:ascii="Arial" w:hAnsi="Arial" w:cs="Arial"/>
        </w:rPr>
        <w:t>ț</w:t>
      </w:r>
      <w:r w:rsidRPr="006A7C4B">
        <w:rPr>
          <w:rFonts w:ascii="Arial" w:hAnsi="Arial" w:cs="Arial"/>
        </w:rPr>
        <w:t>ia prezentei investi</w:t>
      </w:r>
      <w:r w:rsidR="000658B7" w:rsidRPr="006A7C4B">
        <w:rPr>
          <w:rFonts w:ascii="Arial" w:hAnsi="Arial" w:cs="Arial"/>
        </w:rPr>
        <w:t>ț</w:t>
      </w:r>
      <w:r w:rsidRPr="006A7C4B">
        <w:rPr>
          <w:rFonts w:ascii="Arial" w:hAnsi="Arial" w:cs="Arial"/>
        </w:rPr>
        <w:t xml:space="preserve">ii. </w:t>
      </w:r>
    </w:p>
    <w:p w14:paraId="615C5979" w14:textId="77777777" w:rsidR="00550555" w:rsidRPr="006A7C4B" w:rsidRDefault="00550555" w:rsidP="002B5300">
      <w:pPr>
        <w:ind w:firstLine="720"/>
        <w:jc w:val="both"/>
        <w:rPr>
          <w:rStyle w:val="sp1"/>
          <w:rFonts w:ascii="Arial" w:hAnsi="Arial" w:cs="Arial"/>
          <w:color w:val="auto"/>
        </w:rPr>
      </w:pPr>
    </w:p>
    <w:p w14:paraId="2EE17463" w14:textId="77777777" w:rsidR="001F4C1A" w:rsidRPr="006A7C4B" w:rsidRDefault="00550555" w:rsidP="002B5300">
      <w:pPr>
        <w:ind w:firstLine="720"/>
        <w:jc w:val="both"/>
        <w:rPr>
          <w:rStyle w:val="tsp1"/>
          <w:rFonts w:ascii="Arial" w:hAnsi="Arial" w:cs="Arial"/>
        </w:rPr>
      </w:pPr>
      <w:r w:rsidRPr="006A7C4B">
        <w:rPr>
          <w:rStyle w:val="sp1"/>
          <w:rFonts w:ascii="Arial" w:hAnsi="Arial" w:cs="Arial"/>
          <w:color w:val="auto"/>
        </w:rPr>
        <w:t>X</w:t>
      </w:r>
      <w:r w:rsidR="00EA3BCC" w:rsidRPr="006A7C4B">
        <w:rPr>
          <w:rStyle w:val="sp1"/>
          <w:rFonts w:ascii="Arial" w:hAnsi="Arial" w:cs="Arial"/>
          <w:color w:val="auto"/>
        </w:rPr>
        <w:t>II</w:t>
      </w:r>
      <w:r w:rsidRPr="006A7C4B">
        <w:rPr>
          <w:rStyle w:val="sp1"/>
          <w:rFonts w:ascii="Arial" w:hAnsi="Arial" w:cs="Arial"/>
          <w:color w:val="auto"/>
        </w:rPr>
        <w:t xml:space="preserve">. </w:t>
      </w:r>
      <w:r w:rsidRPr="006A7C4B">
        <w:rPr>
          <w:rStyle w:val="tsp1"/>
          <w:rFonts w:ascii="Arial" w:hAnsi="Arial" w:cs="Arial"/>
        </w:rPr>
        <w:t>Anexe - piese desenate</w:t>
      </w:r>
    </w:p>
    <w:p w14:paraId="1A3AD65B" w14:textId="77777777" w:rsidR="0033005E" w:rsidRPr="006A7C4B" w:rsidRDefault="0033005E" w:rsidP="002B5300">
      <w:pPr>
        <w:ind w:firstLine="720"/>
        <w:jc w:val="both"/>
        <w:rPr>
          <w:rFonts w:ascii="Arial" w:hAnsi="Arial" w:cs="Arial"/>
        </w:rPr>
      </w:pPr>
      <w:bookmarkStart w:id="7" w:name="_Hlk2331467"/>
      <w:r w:rsidRPr="006A7C4B">
        <w:rPr>
          <w:rFonts w:ascii="Arial" w:hAnsi="Arial" w:cs="Arial"/>
        </w:rPr>
        <w:t>PI – Plan de încadrare în zon</w:t>
      </w:r>
      <w:r w:rsidR="007D4265" w:rsidRPr="006A7C4B">
        <w:rPr>
          <w:rFonts w:ascii="Arial" w:hAnsi="Arial" w:cs="Arial"/>
        </w:rPr>
        <w:t>ă</w:t>
      </w:r>
    </w:p>
    <w:p w14:paraId="5E3E131C" w14:textId="77777777" w:rsidR="0033005E" w:rsidRPr="006A7C4B" w:rsidRDefault="0033005E" w:rsidP="002B5300">
      <w:pPr>
        <w:ind w:firstLine="720"/>
        <w:jc w:val="both"/>
        <w:rPr>
          <w:rFonts w:ascii="Arial" w:hAnsi="Arial" w:cs="Arial"/>
        </w:rPr>
      </w:pPr>
      <w:r w:rsidRPr="006A7C4B">
        <w:rPr>
          <w:rFonts w:ascii="Arial" w:hAnsi="Arial" w:cs="Arial"/>
        </w:rPr>
        <w:t>PA – Plan de amplasare</w:t>
      </w:r>
      <w:r w:rsidR="007C3A2F" w:rsidRPr="006A7C4B">
        <w:rPr>
          <w:rFonts w:ascii="Arial" w:hAnsi="Arial" w:cs="Arial"/>
        </w:rPr>
        <w:t>.</w:t>
      </w:r>
    </w:p>
    <w:bookmarkEnd w:id="7"/>
    <w:p w14:paraId="60AA33F1" w14:textId="77777777" w:rsidR="00E0568D" w:rsidRPr="006A7C4B" w:rsidRDefault="00E0568D" w:rsidP="00E0568D">
      <w:pPr>
        <w:ind w:firstLine="720"/>
        <w:rPr>
          <w:rStyle w:val="sp1"/>
          <w:rFonts w:ascii="Arial" w:hAnsi="Arial" w:cs="Arial"/>
          <w:bCs w:val="0"/>
          <w:color w:val="auto"/>
        </w:rPr>
      </w:pPr>
    </w:p>
    <w:p w14:paraId="79B8F584" w14:textId="13AFF72D" w:rsidR="00A0242C" w:rsidRPr="006A7C4B" w:rsidRDefault="00A0242C" w:rsidP="00E0568D">
      <w:pPr>
        <w:ind w:firstLine="720"/>
        <w:rPr>
          <w:rFonts w:ascii="Arial" w:hAnsi="Arial" w:cs="Arial"/>
          <w:b/>
        </w:rPr>
      </w:pPr>
      <w:r w:rsidRPr="006A7C4B">
        <w:rPr>
          <w:rStyle w:val="sp1"/>
          <w:rFonts w:ascii="Arial" w:hAnsi="Arial" w:cs="Arial"/>
          <w:bCs w:val="0"/>
          <w:color w:val="auto"/>
        </w:rPr>
        <w:t>XIII.</w:t>
      </w:r>
      <w:r w:rsidRPr="006A7C4B">
        <w:rPr>
          <w:rFonts w:ascii="Arial" w:hAnsi="Arial" w:cs="Arial"/>
          <w:b/>
        </w:rPr>
        <w:t xml:space="preserve"> Pentru proiectele care intră sub inciden</w:t>
      </w:r>
      <w:r w:rsidR="000658B7" w:rsidRPr="006A7C4B">
        <w:rPr>
          <w:rFonts w:ascii="Arial" w:hAnsi="Arial" w:cs="Arial"/>
          <w:b/>
        </w:rPr>
        <w:t>ț</w:t>
      </w:r>
      <w:r w:rsidRPr="006A7C4B">
        <w:rPr>
          <w:rFonts w:ascii="Arial" w:hAnsi="Arial" w:cs="Arial"/>
          <w:b/>
        </w:rPr>
        <w:t>a prevederilor art. 28 din Ordonan</w:t>
      </w:r>
      <w:r w:rsidR="000658B7" w:rsidRPr="006A7C4B">
        <w:rPr>
          <w:rFonts w:ascii="Arial" w:hAnsi="Arial" w:cs="Arial"/>
          <w:b/>
        </w:rPr>
        <w:t>ț</w:t>
      </w:r>
      <w:r w:rsidRPr="006A7C4B">
        <w:rPr>
          <w:rFonts w:ascii="Arial" w:hAnsi="Arial" w:cs="Arial"/>
          <w:b/>
        </w:rPr>
        <w:t>a de urgen</w:t>
      </w:r>
      <w:r w:rsidR="000658B7" w:rsidRPr="006A7C4B">
        <w:rPr>
          <w:rFonts w:ascii="Arial" w:hAnsi="Arial" w:cs="Arial"/>
          <w:b/>
        </w:rPr>
        <w:t>ț</w:t>
      </w:r>
      <w:r w:rsidRPr="006A7C4B">
        <w:rPr>
          <w:rFonts w:ascii="Arial" w:hAnsi="Arial" w:cs="Arial"/>
          <w:b/>
        </w:rPr>
        <w:t xml:space="preserve">ă a Guvernului nr. 57/2007 privind regimul ariilor naturale protejate, conservarea habitatelor naturale, a florei </w:t>
      </w:r>
      <w:r w:rsidR="000658B7" w:rsidRPr="006A7C4B">
        <w:rPr>
          <w:rFonts w:ascii="Arial" w:hAnsi="Arial" w:cs="Arial"/>
          <w:b/>
        </w:rPr>
        <w:t>ș</w:t>
      </w:r>
      <w:r w:rsidRPr="006A7C4B">
        <w:rPr>
          <w:rFonts w:ascii="Arial" w:hAnsi="Arial" w:cs="Arial"/>
          <w:b/>
        </w:rPr>
        <w:t xml:space="preserve">i faunei sălbatice, aprobată cu modificări </w:t>
      </w:r>
      <w:r w:rsidR="000658B7" w:rsidRPr="006A7C4B">
        <w:rPr>
          <w:rFonts w:ascii="Arial" w:hAnsi="Arial" w:cs="Arial"/>
          <w:b/>
        </w:rPr>
        <w:t>ș</w:t>
      </w:r>
      <w:r w:rsidRPr="006A7C4B">
        <w:rPr>
          <w:rFonts w:ascii="Arial" w:hAnsi="Arial" w:cs="Arial"/>
          <w:b/>
        </w:rPr>
        <w:t xml:space="preserve">i completări prin Legea nr. 49/2011, cu modificările </w:t>
      </w:r>
      <w:r w:rsidR="000658B7" w:rsidRPr="006A7C4B">
        <w:rPr>
          <w:rFonts w:ascii="Arial" w:hAnsi="Arial" w:cs="Arial"/>
          <w:b/>
        </w:rPr>
        <w:t>ș</w:t>
      </w:r>
      <w:r w:rsidRPr="006A7C4B">
        <w:rPr>
          <w:rFonts w:ascii="Arial" w:hAnsi="Arial" w:cs="Arial"/>
          <w:b/>
        </w:rPr>
        <w:t>i completările ulterioare, memoriul va fi completat cu următoarele:</w:t>
      </w:r>
    </w:p>
    <w:p w14:paraId="12737C7D" w14:textId="3EFDABB3" w:rsidR="00A0242C" w:rsidRPr="006A7C4B" w:rsidRDefault="00A0242C" w:rsidP="008D521C">
      <w:pPr>
        <w:ind w:firstLine="720"/>
        <w:jc w:val="both"/>
        <w:rPr>
          <w:rFonts w:ascii="Arial" w:hAnsi="Arial" w:cs="Arial"/>
          <w:b/>
        </w:rPr>
      </w:pPr>
      <w:r w:rsidRPr="006A7C4B">
        <w:rPr>
          <w:rFonts w:ascii="Arial" w:hAnsi="Arial" w:cs="Arial"/>
          <w:b/>
        </w:rPr>
        <w:t xml:space="preserve">a)descrierea succintă a proiectului </w:t>
      </w:r>
      <w:r w:rsidR="000658B7" w:rsidRPr="006A7C4B">
        <w:rPr>
          <w:rFonts w:ascii="Arial" w:hAnsi="Arial" w:cs="Arial"/>
          <w:b/>
        </w:rPr>
        <w:t>ș</w:t>
      </w:r>
      <w:r w:rsidRPr="006A7C4B">
        <w:rPr>
          <w:rFonts w:ascii="Arial" w:hAnsi="Arial" w:cs="Arial"/>
          <w:b/>
        </w:rPr>
        <w:t>i distan</w:t>
      </w:r>
      <w:r w:rsidR="000658B7" w:rsidRPr="006A7C4B">
        <w:rPr>
          <w:rFonts w:ascii="Arial" w:hAnsi="Arial" w:cs="Arial"/>
          <w:b/>
        </w:rPr>
        <w:t>ț</w:t>
      </w:r>
      <w:r w:rsidRPr="006A7C4B">
        <w:rPr>
          <w:rFonts w:ascii="Arial" w:hAnsi="Arial" w:cs="Arial"/>
          <w:b/>
        </w:rPr>
        <w:t>a fa</w:t>
      </w:r>
      <w:r w:rsidR="000658B7" w:rsidRPr="006A7C4B">
        <w:rPr>
          <w:rFonts w:ascii="Arial" w:hAnsi="Arial" w:cs="Arial"/>
          <w:b/>
        </w:rPr>
        <w:t>ț</w:t>
      </w:r>
      <w:r w:rsidRPr="006A7C4B">
        <w:rPr>
          <w:rFonts w:ascii="Arial" w:hAnsi="Arial" w:cs="Arial"/>
          <w:b/>
        </w:rPr>
        <w:t xml:space="preserve">ă de aria naturală protejată de interes comunitar, precum </w:t>
      </w:r>
      <w:r w:rsidR="000658B7" w:rsidRPr="006A7C4B">
        <w:rPr>
          <w:rFonts w:ascii="Arial" w:hAnsi="Arial" w:cs="Arial"/>
          <w:b/>
        </w:rPr>
        <w:t>ș</w:t>
      </w:r>
      <w:r w:rsidRPr="006A7C4B">
        <w:rPr>
          <w:rFonts w:ascii="Arial" w:hAnsi="Arial" w:cs="Arial"/>
          <w:b/>
        </w:rPr>
        <w:t>i coordonatele geografice (Stereo 70) ale amplasamentului proiectului. Aceste coordonate vor fi prezentate sub formă de vector în format digital cu referin</w:t>
      </w:r>
      <w:r w:rsidR="000658B7" w:rsidRPr="006A7C4B">
        <w:rPr>
          <w:rFonts w:ascii="Arial" w:hAnsi="Arial" w:cs="Arial"/>
          <w:b/>
        </w:rPr>
        <w:t>ț</w:t>
      </w:r>
      <w:r w:rsidRPr="006A7C4B">
        <w:rPr>
          <w:rFonts w:ascii="Arial" w:hAnsi="Arial" w:cs="Arial"/>
          <w:b/>
        </w:rPr>
        <w:t>ă geografică, în sistem de proiec</w:t>
      </w:r>
      <w:r w:rsidR="000658B7" w:rsidRPr="006A7C4B">
        <w:rPr>
          <w:rFonts w:ascii="Arial" w:hAnsi="Arial" w:cs="Arial"/>
          <w:b/>
        </w:rPr>
        <w:t>ț</w:t>
      </w:r>
      <w:r w:rsidRPr="006A7C4B">
        <w:rPr>
          <w:rFonts w:ascii="Arial" w:hAnsi="Arial" w:cs="Arial"/>
          <w:b/>
        </w:rPr>
        <w:t>ie na</w:t>
      </w:r>
      <w:r w:rsidR="000658B7" w:rsidRPr="006A7C4B">
        <w:rPr>
          <w:rFonts w:ascii="Arial" w:hAnsi="Arial" w:cs="Arial"/>
          <w:b/>
        </w:rPr>
        <w:t>ț</w:t>
      </w:r>
      <w:r w:rsidRPr="006A7C4B">
        <w:rPr>
          <w:rFonts w:ascii="Arial" w:hAnsi="Arial" w:cs="Arial"/>
          <w:b/>
        </w:rPr>
        <w:t>ională Stereo 1970, sau de tabel în format electronic con</w:t>
      </w:r>
      <w:r w:rsidR="000658B7" w:rsidRPr="006A7C4B">
        <w:rPr>
          <w:rFonts w:ascii="Arial" w:hAnsi="Arial" w:cs="Arial"/>
          <w:b/>
        </w:rPr>
        <w:t>ț</w:t>
      </w:r>
      <w:r w:rsidRPr="006A7C4B">
        <w:rPr>
          <w:rFonts w:ascii="Arial" w:hAnsi="Arial" w:cs="Arial"/>
          <w:b/>
        </w:rPr>
        <w:t>inând coordonatele conturului (X, Y) în sistem de proiec</w:t>
      </w:r>
      <w:r w:rsidR="000658B7" w:rsidRPr="006A7C4B">
        <w:rPr>
          <w:rFonts w:ascii="Arial" w:hAnsi="Arial" w:cs="Arial"/>
          <w:b/>
        </w:rPr>
        <w:t>ț</w:t>
      </w:r>
      <w:r w:rsidRPr="006A7C4B">
        <w:rPr>
          <w:rFonts w:ascii="Arial" w:hAnsi="Arial" w:cs="Arial"/>
          <w:b/>
        </w:rPr>
        <w:t>ie na</w:t>
      </w:r>
      <w:r w:rsidR="000658B7" w:rsidRPr="006A7C4B">
        <w:rPr>
          <w:rFonts w:ascii="Arial" w:hAnsi="Arial" w:cs="Arial"/>
          <w:b/>
        </w:rPr>
        <w:t>ț</w:t>
      </w:r>
      <w:r w:rsidRPr="006A7C4B">
        <w:rPr>
          <w:rFonts w:ascii="Arial" w:hAnsi="Arial" w:cs="Arial"/>
          <w:b/>
        </w:rPr>
        <w:t>ională Stereo 1970;</w:t>
      </w:r>
    </w:p>
    <w:p w14:paraId="737B8094" w14:textId="46857248" w:rsidR="00737275" w:rsidRPr="006A7C4B" w:rsidRDefault="00737275" w:rsidP="00737275">
      <w:pPr>
        <w:ind w:firstLine="720"/>
        <w:jc w:val="both"/>
        <w:rPr>
          <w:rFonts w:ascii="Arial" w:hAnsi="Arial" w:cs="Arial"/>
        </w:rPr>
      </w:pPr>
      <w:r w:rsidRPr="006A7C4B">
        <w:rPr>
          <w:rFonts w:ascii="Arial" w:hAnsi="Arial" w:cs="Arial"/>
        </w:rPr>
        <w:t>Marcarea traseului, s-a făcut pe o ridicarea topografică realizată în sistem de referin</w:t>
      </w:r>
      <w:r w:rsidR="000658B7" w:rsidRPr="006A7C4B">
        <w:rPr>
          <w:rFonts w:ascii="Arial" w:hAnsi="Arial" w:cs="Arial"/>
        </w:rPr>
        <w:t>ț</w:t>
      </w:r>
      <w:r w:rsidRPr="006A7C4B">
        <w:rPr>
          <w:rFonts w:ascii="Arial" w:hAnsi="Arial" w:cs="Arial"/>
        </w:rPr>
        <w:t>ă na</w:t>
      </w:r>
      <w:r w:rsidR="000658B7" w:rsidRPr="006A7C4B">
        <w:rPr>
          <w:rFonts w:ascii="Arial" w:hAnsi="Arial" w:cs="Arial"/>
        </w:rPr>
        <w:t>ț</w:t>
      </w:r>
      <w:r w:rsidRPr="006A7C4B">
        <w:rPr>
          <w:rFonts w:ascii="Arial" w:hAnsi="Arial" w:cs="Arial"/>
        </w:rPr>
        <w:t xml:space="preserve">ional Stereo 70. </w:t>
      </w:r>
    </w:p>
    <w:tbl>
      <w:tblPr>
        <w:tblW w:w="9293" w:type="dxa"/>
        <w:tblLook w:val="04A0" w:firstRow="1" w:lastRow="0" w:firstColumn="1" w:lastColumn="0" w:noHBand="0" w:noVBand="1"/>
      </w:tblPr>
      <w:tblGrid>
        <w:gridCol w:w="1120"/>
        <w:gridCol w:w="1660"/>
        <w:gridCol w:w="1888"/>
        <w:gridCol w:w="1928"/>
        <w:gridCol w:w="2743"/>
      </w:tblGrid>
      <w:tr w:rsidR="006A7C4B" w:rsidRPr="006A7C4B" w14:paraId="35E327BF" w14:textId="77777777" w:rsidTr="0075680F">
        <w:trPr>
          <w:trHeight w:val="315"/>
        </w:trPr>
        <w:tc>
          <w:tcPr>
            <w:tcW w:w="1120"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59FD9D4E" w14:textId="77777777" w:rsidR="00D67C72" w:rsidRPr="006A7C4B" w:rsidRDefault="00D67C72" w:rsidP="0075680F">
            <w:pPr>
              <w:jc w:val="center"/>
              <w:rPr>
                <w:rFonts w:ascii="Arial" w:hAnsi="Arial" w:cs="Arial"/>
                <w:b/>
                <w:bCs/>
                <w:sz w:val="22"/>
                <w:szCs w:val="22"/>
              </w:rPr>
            </w:pPr>
            <w:r w:rsidRPr="006A7C4B">
              <w:rPr>
                <w:rFonts w:ascii="Arial" w:hAnsi="Arial" w:cs="Arial"/>
                <w:b/>
                <w:bCs/>
                <w:sz w:val="22"/>
                <w:szCs w:val="22"/>
              </w:rPr>
              <w:t>NR. CRT</w:t>
            </w:r>
          </w:p>
        </w:tc>
        <w:tc>
          <w:tcPr>
            <w:tcW w:w="1660" w:type="dxa"/>
            <w:tcBorders>
              <w:top w:val="single" w:sz="8" w:space="0" w:color="auto"/>
              <w:left w:val="nil"/>
              <w:bottom w:val="single" w:sz="8" w:space="0" w:color="auto"/>
              <w:right w:val="single" w:sz="4" w:space="0" w:color="auto"/>
            </w:tcBorders>
            <w:shd w:val="clear" w:color="000000" w:fill="00B0F0"/>
            <w:noWrap/>
            <w:vAlign w:val="bottom"/>
            <w:hideMark/>
          </w:tcPr>
          <w:p w14:paraId="7188926C" w14:textId="77777777" w:rsidR="00D67C72" w:rsidRPr="006A7C4B" w:rsidRDefault="00D67C72" w:rsidP="0075680F">
            <w:pPr>
              <w:jc w:val="center"/>
              <w:rPr>
                <w:rFonts w:ascii="Arial" w:hAnsi="Arial" w:cs="Arial"/>
                <w:b/>
                <w:bCs/>
                <w:sz w:val="22"/>
                <w:szCs w:val="22"/>
              </w:rPr>
            </w:pPr>
            <w:r w:rsidRPr="006A7C4B">
              <w:rPr>
                <w:rFonts w:ascii="Arial" w:hAnsi="Arial" w:cs="Arial"/>
                <w:b/>
                <w:bCs/>
                <w:sz w:val="22"/>
                <w:szCs w:val="22"/>
              </w:rPr>
              <w:t>X (long)</w:t>
            </w:r>
          </w:p>
        </w:tc>
        <w:tc>
          <w:tcPr>
            <w:tcW w:w="1888" w:type="dxa"/>
            <w:tcBorders>
              <w:top w:val="single" w:sz="8" w:space="0" w:color="auto"/>
              <w:left w:val="nil"/>
              <w:bottom w:val="single" w:sz="8" w:space="0" w:color="auto"/>
              <w:right w:val="single" w:sz="4" w:space="0" w:color="auto"/>
            </w:tcBorders>
            <w:shd w:val="clear" w:color="000000" w:fill="00B0F0"/>
            <w:noWrap/>
            <w:vAlign w:val="bottom"/>
            <w:hideMark/>
          </w:tcPr>
          <w:p w14:paraId="1F663851" w14:textId="77777777" w:rsidR="00D67C72" w:rsidRPr="006A7C4B" w:rsidRDefault="00D67C72" w:rsidP="0075680F">
            <w:pPr>
              <w:jc w:val="center"/>
              <w:rPr>
                <w:rFonts w:ascii="Arial" w:hAnsi="Arial" w:cs="Arial"/>
                <w:b/>
                <w:bCs/>
                <w:sz w:val="22"/>
                <w:szCs w:val="22"/>
              </w:rPr>
            </w:pPr>
            <w:r w:rsidRPr="006A7C4B">
              <w:rPr>
                <w:rFonts w:ascii="Arial" w:hAnsi="Arial" w:cs="Arial"/>
                <w:b/>
                <w:bCs/>
                <w:sz w:val="22"/>
                <w:szCs w:val="22"/>
              </w:rPr>
              <w:t>Y (Lat)</w:t>
            </w:r>
          </w:p>
        </w:tc>
        <w:tc>
          <w:tcPr>
            <w:tcW w:w="1879" w:type="dxa"/>
            <w:tcBorders>
              <w:top w:val="single" w:sz="8" w:space="0" w:color="auto"/>
              <w:left w:val="nil"/>
              <w:bottom w:val="single" w:sz="8" w:space="0" w:color="auto"/>
              <w:right w:val="single" w:sz="4" w:space="0" w:color="auto"/>
            </w:tcBorders>
            <w:shd w:val="clear" w:color="000000" w:fill="00B0F0"/>
            <w:noWrap/>
            <w:vAlign w:val="bottom"/>
            <w:hideMark/>
          </w:tcPr>
          <w:p w14:paraId="2F8B314D" w14:textId="77777777" w:rsidR="00D67C72" w:rsidRPr="006A7C4B" w:rsidRDefault="00D67C72" w:rsidP="0075680F">
            <w:pPr>
              <w:jc w:val="center"/>
              <w:rPr>
                <w:rFonts w:ascii="Arial" w:hAnsi="Arial" w:cs="Arial"/>
                <w:b/>
                <w:bCs/>
                <w:sz w:val="22"/>
                <w:szCs w:val="22"/>
              </w:rPr>
            </w:pPr>
            <w:r w:rsidRPr="006A7C4B">
              <w:rPr>
                <w:rFonts w:ascii="Arial" w:hAnsi="Arial" w:cs="Arial"/>
                <w:b/>
                <w:bCs/>
                <w:sz w:val="22"/>
                <w:szCs w:val="22"/>
              </w:rPr>
              <w:t>AMPLASAMENT</w:t>
            </w:r>
          </w:p>
        </w:tc>
        <w:tc>
          <w:tcPr>
            <w:tcW w:w="2743" w:type="dxa"/>
            <w:tcBorders>
              <w:top w:val="single" w:sz="8" w:space="0" w:color="auto"/>
              <w:left w:val="nil"/>
              <w:bottom w:val="single" w:sz="8" w:space="0" w:color="auto"/>
              <w:right w:val="single" w:sz="8" w:space="0" w:color="auto"/>
            </w:tcBorders>
            <w:shd w:val="clear" w:color="000000" w:fill="00B0F0"/>
            <w:noWrap/>
            <w:vAlign w:val="bottom"/>
            <w:hideMark/>
          </w:tcPr>
          <w:p w14:paraId="09EF2174" w14:textId="77777777" w:rsidR="00D67C72" w:rsidRPr="006A7C4B" w:rsidRDefault="00D67C72" w:rsidP="0075680F">
            <w:pPr>
              <w:jc w:val="center"/>
              <w:rPr>
                <w:rFonts w:ascii="Arial" w:hAnsi="Arial" w:cs="Arial"/>
                <w:b/>
                <w:bCs/>
                <w:sz w:val="22"/>
                <w:szCs w:val="22"/>
              </w:rPr>
            </w:pPr>
            <w:r w:rsidRPr="006A7C4B">
              <w:rPr>
                <w:rFonts w:ascii="Arial" w:hAnsi="Arial" w:cs="Arial"/>
                <w:b/>
                <w:bCs/>
                <w:sz w:val="22"/>
                <w:szCs w:val="22"/>
              </w:rPr>
              <w:t>TIP GEOMETRIE</w:t>
            </w:r>
          </w:p>
        </w:tc>
      </w:tr>
      <w:tr w:rsidR="006A7C4B" w:rsidRPr="006A7C4B" w14:paraId="3D4F7619" w14:textId="77777777" w:rsidTr="0075680F">
        <w:trPr>
          <w:trHeight w:val="315"/>
        </w:trPr>
        <w:tc>
          <w:tcPr>
            <w:tcW w:w="929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78A499" w14:textId="3B22BD30" w:rsidR="00D67C72" w:rsidRPr="006A7C4B" w:rsidRDefault="00D67C72" w:rsidP="0075680F">
            <w:pPr>
              <w:rPr>
                <w:rFonts w:ascii="Arial" w:hAnsi="Arial" w:cs="Arial"/>
                <w:b/>
                <w:bCs/>
                <w:sz w:val="22"/>
                <w:szCs w:val="22"/>
              </w:rPr>
            </w:pPr>
            <w:r w:rsidRPr="006A7C4B">
              <w:rPr>
                <w:rFonts w:ascii="Arial" w:hAnsi="Arial" w:cs="Arial"/>
                <w:b/>
                <w:bCs/>
                <w:sz w:val="22"/>
                <w:szCs w:val="22"/>
              </w:rPr>
              <w:t xml:space="preserve">SAT </w:t>
            </w:r>
            <w:r w:rsidR="0047399B" w:rsidRPr="006A7C4B">
              <w:rPr>
                <w:rFonts w:ascii="Arial" w:hAnsi="Arial" w:cs="Arial"/>
                <w:b/>
                <w:bCs/>
                <w:sz w:val="22"/>
                <w:szCs w:val="22"/>
              </w:rPr>
              <w:t>LUNCAVIȚA</w:t>
            </w:r>
          </w:p>
        </w:tc>
      </w:tr>
      <w:tr w:rsidR="006A7C4B" w:rsidRPr="006A7C4B" w14:paraId="5AD1ECC7" w14:textId="77777777" w:rsidTr="0075680F">
        <w:trPr>
          <w:trHeight w:val="77"/>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C7261DE"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1</w:t>
            </w:r>
          </w:p>
        </w:tc>
        <w:tc>
          <w:tcPr>
            <w:tcW w:w="1660" w:type="dxa"/>
            <w:tcBorders>
              <w:top w:val="nil"/>
              <w:left w:val="nil"/>
              <w:bottom w:val="single" w:sz="4" w:space="0" w:color="auto"/>
              <w:right w:val="single" w:sz="8" w:space="0" w:color="auto"/>
            </w:tcBorders>
            <w:shd w:val="clear" w:color="auto" w:fill="auto"/>
            <w:noWrap/>
            <w:vAlign w:val="center"/>
            <w:hideMark/>
          </w:tcPr>
          <w:p w14:paraId="3B2151BF"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425419.55</w:t>
            </w:r>
          </w:p>
        </w:tc>
        <w:tc>
          <w:tcPr>
            <w:tcW w:w="1888" w:type="dxa"/>
            <w:tcBorders>
              <w:top w:val="nil"/>
              <w:left w:val="nil"/>
              <w:bottom w:val="single" w:sz="4" w:space="0" w:color="auto"/>
              <w:right w:val="single" w:sz="8" w:space="0" w:color="auto"/>
            </w:tcBorders>
            <w:shd w:val="clear" w:color="auto" w:fill="auto"/>
            <w:noWrap/>
            <w:vAlign w:val="center"/>
            <w:hideMark/>
          </w:tcPr>
          <w:p w14:paraId="0849ECE6"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757958.76</w:t>
            </w:r>
          </w:p>
        </w:tc>
        <w:tc>
          <w:tcPr>
            <w:tcW w:w="1879" w:type="dxa"/>
            <w:vMerge w:val="restart"/>
            <w:tcBorders>
              <w:top w:val="nil"/>
              <w:left w:val="nil"/>
              <w:bottom w:val="single" w:sz="8" w:space="0" w:color="000000"/>
              <w:right w:val="nil"/>
            </w:tcBorders>
            <w:shd w:val="clear" w:color="auto" w:fill="auto"/>
            <w:vAlign w:val="center"/>
            <w:hideMark/>
          </w:tcPr>
          <w:p w14:paraId="1711E53C" w14:textId="77777777" w:rsidR="00D67C72" w:rsidRPr="006A7C4B" w:rsidRDefault="00D67C72" w:rsidP="0075680F">
            <w:pPr>
              <w:rPr>
                <w:rFonts w:ascii="Arial" w:hAnsi="Arial" w:cs="Arial"/>
                <w:sz w:val="22"/>
                <w:szCs w:val="22"/>
              </w:rPr>
            </w:pPr>
            <w:r w:rsidRPr="006A7C4B">
              <w:rPr>
                <w:rFonts w:ascii="Arial" w:hAnsi="Arial" w:cs="Arial"/>
                <w:sz w:val="22"/>
                <w:szCs w:val="22"/>
              </w:rPr>
              <w:t>Drum ocolitor</w:t>
            </w: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2493F2AF" w14:textId="77777777" w:rsidR="00D67C72" w:rsidRPr="006A7C4B" w:rsidRDefault="00D67C72" w:rsidP="0075680F">
            <w:pPr>
              <w:rPr>
                <w:rFonts w:ascii="Arial" w:hAnsi="Arial" w:cs="Arial"/>
                <w:sz w:val="22"/>
                <w:szCs w:val="22"/>
              </w:rPr>
            </w:pPr>
            <w:r w:rsidRPr="006A7C4B">
              <w:rPr>
                <w:rFonts w:ascii="Arial" w:hAnsi="Arial" w:cs="Arial"/>
                <w:sz w:val="22"/>
                <w:szCs w:val="22"/>
              </w:rPr>
              <w:t>punct inceput - 0000 m</w:t>
            </w:r>
          </w:p>
        </w:tc>
      </w:tr>
      <w:tr w:rsidR="006A7C4B" w:rsidRPr="006A7C4B" w14:paraId="0C4E4550"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427579E4"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2</w:t>
            </w:r>
          </w:p>
        </w:tc>
        <w:tc>
          <w:tcPr>
            <w:tcW w:w="1660" w:type="dxa"/>
            <w:tcBorders>
              <w:top w:val="nil"/>
              <w:left w:val="nil"/>
              <w:bottom w:val="single" w:sz="4" w:space="0" w:color="auto"/>
              <w:right w:val="single" w:sz="8" w:space="0" w:color="auto"/>
            </w:tcBorders>
            <w:shd w:val="clear" w:color="auto" w:fill="auto"/>
            <w:noWrap/>
            <w:vAlign w:val="center"/>
            <w:hideMark/>
          </w:tcPr>
          <w:p w14:paraId="2FD1F360"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425319.34</w:t>
            </w:r>
          </w:p>
        </w:tc>
        <w:tc>
          <w:tcPr>
            <w:tcW w:w="1888" w:type="dxa"/>
            <w:tcBorders>
              <w:top w:val="nil"/>
              <w:left w:val="nil"/>
              <w:bottom w:val="single" w:sz="4" w:space="0" w:color="auto"/>
              <w:right w:val="single" w:sz="8" w:space="0" w:color="auto"/>
            </w:tcBorders>
            <w:shd w:val="clear" w:color="auto" w:fill="auto"/>
            <w:noWrap/>
            <w:vAlign w:val="center"/>
            <w:hideMark/>
          </w:tcPr>
          <w:p w14:paraId="247271A9"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758415.07</w:t>
            </w:r>
          </w:p>
        </w:tc>
        <w:tc>
          <w:tcPr>
            <w:tcW w:w="1879" w:type="dxa"/>
            <w:vMerge/>
            <w:tcBorders>
              <w:top w:val="nil"/>
              <w:left w:val="nil"/>
              <w:bottom w:val="single" w:sz="8" w:space="0" w:color="000000"/>
              <w:right w:val="nil"/>
            </w:tcBorders>
            <w:vAlign w:val="center"/>
            <w:hideMark/>
          </w:tcPr>
          <w:p w14:paraId="557F1452"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073B62E9" w14:textId="77777777" w:rsidR="00D67C72" w:rsidRPr="006A7C4B" w:rsidRDefault="00D67C72" w:rsidP="0075680F">
            <w:pPr>
              <w:rPr>
                <w:rFonts w:ascii="Arial" w:hAnsi="Arial" w:cs="Arial"/>
                <w:sz w:val="22"/>
                <w:szCs w:val="22"/>
              </w:rPr>
            </w:pPr>
            <w:r w:rsidRPr="006A7C4B">
              <w:rPr>
                <w:rFonts w:ascii="Arial" w:hAnsi="Arial" w:cs="Arial"/>
                <w:sz w:val="22"/>
                <w:szCs w:val="22"/>
              </w:rPr>
              <w:t>punct - 500 m</w:t>
            </w:r>
          </w:p>
        </w:tc>
      </w:tr>
      <w:tr w:rsidR="006A7C4B" w:rsidRPr="006A7C4B" w14:paraId="676ECE75"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31C5B82C"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3</w:t>
            </w:r>
          </w:p>
        </w:tc>
        <w:tc>
          <w:tcPr>
            <w:tcW w:w="1660" w:type="dxa"/>
            <w:tcBorders>
              <w:top w:val="nil"/>
              <w:left w:val="nil"/>
              <w:bottom w:val="single" w:sz="4" w:space="0" w:color="auto"/>
              <w:right w:val="single" w:sz="8" w:space="0" w:color="auto"/>
            </w:tcBorders>
            <w:shd w:val="clear" w:color="auto" w:fill="auto"/>
            <w:noWrap/>
            <w:vAlign w:val="center"/>
            <w:hideMark/>
          </w:tcPr>
          <w:p w14:paraId="09374CF9"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424853.00</w:t>
            </w:r>
          </w:p>
        </w:tc>
        <w:tc>
          <w:tcPr>
            <w:tcW w:w="1888" w:type="dxa"/>
            <w:tcBorders>
              <w:top w:val="nil"/>
              <w:left w:val="nil"/>
              <w:bottom w:val="single" w:sz="4" w:space="0" w:color="auto"/>
              <w:right w:val="single" w:sz="8" w:space="0" w:color="auto"/>
            </w:tcBorders>
            <w:shd w:val="clear" w:color="auto" w:fill="auto"/>
            <w:noWrap/>
            <w:vAlign w:val="center"/>
            <w:hideMark/>
          </w:tcPr>
          <w:p w14:paraId="2990AFE5"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758657.99</w:t>
            </w:r>
          </w:p>
        </w:tc>
        <w:tc>
          <w:tcPr>
            <w:tcW w:w="1879" w:type="dxa"/>
            <w:vMerge/>
            <w:tcBorders>
              <w:top w:val="nil"/>
              <w:left w:val="nil"/>
              <w:bottom w:val="single" w:sz="8" w:space="0" w:color="000000"/>
              <w:right w:val="nil"/>
            </w:tcBorders>
            <w:vAlign w:val="center"/>
            <w:hideMark/>
          </w:tcPr>
          <w:p w14:paraId="2EB8A9F3"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7D5CAD3C" w14:textId="77777777" w:rsidR="00D67C72" w:rsidRPr="006A7C4B" w:rsidRDefault="00D67C72" w:rsidP="0075680F">
            <w:pPr>
              <w:rPr>
                <w:rFonts w:ascii="Arial" w:hAnsi="Arial" w:cs="Arial"/>
                <w:sz w:val="22"/>
                <w:szCs w:val="22"/>
              </w:rPr>
            </w:pPr>
            <w:r w:rsidRPr="006A7C4B">
              <w:rPr>
                <w:rFonts w:ascii="Arial" w:hAnsi="Arial" w:cs="Arial"/>
                <w:sz w:val="22"/>
                <w:szCs w:val="22"/>
              </w:rPr>
              <w:t>punct - 1050 m</w:t>
            </w:r>
          </w:p>
        </w:tc>
      </w:tr>
      <w:tr w:rsidR="006A7C4B" w:rsidRPr="006A7C4B" w14:paraId="007EB88C"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0F33B7E"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w:t>
            </w:r>
          </w:p>
        </w:tc>
        <w:tc>
          <w:tcPr>
            <w:tcW w:w="1660" w:type="dxa"/>
            <w:tcBorders>
              <w:top w:val="nil"/>
              <w:left w:val="nil"/>
              <w:bottom w:val="single" w:sz="4" w:space="0" w:color="auto"/>
              <w:right w:val="single" w:sz="8" w:space="0" w:color="auto"/>
            </w:tcBorders>
            <w:shd w:val="clear" w:color="auto" w:fill="auto"/>
            <w:noWrap/>
            <w:vAlign w:val="center"/>
            <w:hideMark/>
          </w:tcPr>
          <w:p w14:paraId="2E3E1436"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424409.34</w:t>
            </w:r>
          </w:p>
        </w:tc>
        <w:tc>
          <w:tcPr>
            <w:tcW w:w="1888" w:type="dxa"/>
            <w:tcBorders>
              <w:top w:val="nil"/>
              <w:left w:val="nil"/>
              <w:bottom w:val="single" w:sz="4" w:space="0" w:color="auto"/>
              <w:right w:val="single" w:sz="8" w:space="0" w:color="auto"/>
            </w:tcBorders>
            <w:shd w:val="clear" w:color="auto" w:fill="auto"/>
            <w:noWrap/>
            <w:vAlign w:val="center"/>
            <w:hideMark/>
          </w:tcPr>
          <w:p w14:paraId="1E9A2161"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758670.70</w:t>
            </w:r>
          </w:p>
        </w:tc>
        <w:tc>
          <w:tcPr>
            <w:tcW w:w="1879" w:type="dxa"/>
            <w:vMerge/>
            <w:tcBorders>
              <w:top w:val="nil"/>
              <w:left w:val="nil"/>
              <w:bottom w:val="single" w:sz="8" w:space="0" w:color="000000"/>
              <w:right w:val="nil"/>
            </w:tcBorders>
            <w:vAlign w:val="center"/>
            <w:hideMark/>
          </w:tcPr>
          <w:p w14:paraId="19FF3DD6"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6FF40C09" w14:textId="77777777" w:rsidR="00D67C72" w:rsidRPr="006A7C4B" w:rsidRDefault="00D67C72" w:rsidP="0075680F">
            <w:pPr>
              <w:rPr>
                <w:rFonts w:ascii="Arial" w:hAnsi="Arial" w:cs="Arial"/>
                <w:sz w:val="22"/>
                <w:szCs w:val="22"/>
              </w:rPr>
            </w:pPr>
            <w:r w:rsidRPr="006A7C4B">
              <w:rPr>
                <w:rFonts w:ascii="Arial" w:hAnsi="Arial" w:cs="Arial"/>
                <w:sz w:val="22"/>
                <w:szCs w:val="22"/>
              </w:rPr>
              <w:t>punct - 1500 m</w:t>
            </w:r>
          </w:p>
        </w:tc>
      </w:tr>
      <w:tr w:rsidR="006A7C4B" w:rsidRPr="006A7C4B" w14:paraId="5016EE8E"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187A8F54"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5</w:t>
            </w:r>
          </w:p>
        </w:tc>
        <w:tc>
          <w:tcPr>
            <w:tcW w:w="1660" w:type="dxa"/>
            <w:tcBorders>
              <w:top w:val="nil"/>
              <w:left w:val="nil"/>
              <w:bottom w:val="single" w:sz="4" w:space="0" w:color="auto"/>
              <w:right w:val="single" w:sz="8" w:space="0" w:color="auto"/>
            </w:tcBorders>
            <w:shd w:val="clear" w:color="auto" w:fill="auto"/>
            <w:noWrap/>
            <w:vAlign w:val="center"/>
            <w:hideMark/>
          </w:tcPr>
          <w:p w14:paraId="30D95366"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423948.24</w:t>
            </w:r>
          </w:p>
        </w:tc>
        <w:tc>
          <w:tcPr>
            <w:tcW w:w="1888" w:type="dxa"/>
            <w:tcBorders>
              <w:top w:val="nil"/>
              <w:left w:val="nil"/>
              <w:bottom w:val="single" w:sz="4" w:space="0" w:color="auto"/>
              <w:right w:val="single" w:sz="8" w:space="0" w:color="auto"/>
            </w:tcBorders>
            <w:shd w:val="clear" w:color="auto" w:fill="auto"/>
            <w:noWrap/>
            <w:vAlign w:val="center"/>
            <w:hideMark/>
          </w:tcPr>
          <w:p w14:paraId="1C6132C8"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758683.24</w:t>
            </w:r>
          </w:p>
        </w:tc>
        <w:tc>
          <w:tcPr>
            <w:tcW w:w="1879" w:type="dxa"/>
            <w:vMerge/>
            <w:tcBorders>
              <w:top w:val="nil"/>
              <w:left w:val="nil"/>
              <w:bottom w:val="single" w:sz="8" w:space="0" w:color="000000"/>
              <w:right w:val="nil"/>
            </w:tcBorders>
            <w:vAlign w:val="center"/>
            <w:hideMark/>
          </w:tcPr>
          <w:p w14:paraId="57E5DFC2"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28C60768" w14:textId="77777777" w:rsidR="00D67C72" w:rsidRPr="006A7C4B" w:rsidRDefault="00D67C72" w:rsidP="0075680F">
            <w:pPr>
              <w:rPr>
                <w:rFonts w:ascii="Arial" w:hAnsi="Arial" w:cs="Arial"/>
                <w:sz w:val="22"/>
                <w:szCs w:val="22"/>
              </w:rPr>
            </w:pPr>
            <w:r w:rsidRPr="006A7C4B">
              <w:rPr>
                <w:rFonts w:ascii="Arial" w:hAnsi="Arial" w:cs="Arial"/>
                <w:sz w:val="22"/>
                <w:szCs w:val="22"/>
              </w:rPr>
              <w:t>punct - 2000 m</w:t>
            </w:r>
          </w:p>
        </w:tc>
      </w:tr>
      <w:tr w:rsidR="006A7C4B" w:rsidRPr="006A7C4B" w14:paraId="188742CC"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1ACAAC42"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6</w:t>
            </w:r>
          </w:p>
        </w:tc>
        <w:tc>
          <w:tcPr>
            <w:tcW w:w="1660" w:type="dxa"/>
            <w:tcBorders>
              <w:top w:val="nil"/>
              <w:left w:val="nil"/>
              <w:bottom w:val="single" w:sz="4" w:space="0" w:color="auto"/>
              <w:right w:val="single" w:sz="8" w:space="0" w:color="auto"/>
            </w:tcBorders>
            <w:shd w:val="clear" w:color="auto" w:fill="auto"/>
            <w:noWrap/>
            <w:vAlign w:val="center"/>
            <w:hideMark/>
          </w:tcPr>
          <w:p w14:paraId="6C3F1E51"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423473.29</w:t>
            </w:r>
          </w:p>
        </w:tc>
        <w:tc>
          <w:tcPr>
            <w:tcW w:w="1888" w:type="dxa"/>
            <w:tcBorders>
              <w:top w:val="nil"/>
              <w:left w:val="nil"/>
              <w:bottom w:val="single" w:sz="4" w:space="0" w:color="auto"/>
              <w:right w:val="single" w:sz="8" w:space="0" w:color="auto"/>
            </w:tcBorders>
            <w:shd w:val="clear" w:color="auto" w:fill="auto"/>
            <w:noWrap/>
            <w:vAlign w:val="center"/>
            <w:hideMark/>
          </w:tcPr>
          <w:p w14:paraId="4C7AE80F"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758550.66</w:t>
            </w:r>
          </w:p>
        </w:tc>
        <w:tc>
          <w:tcPr>
            <w:tcW w:w="1879" w:type="dxa"/>
            <w:vMerge/>
            <w:tcBorders>
              <w:top w:val="nil"/>
              <w:left w:val="nil"/>
              <w:bottom w:val="single" w:sz="8" w:space="0" w:color="000000"/>
              <w:right w:val="nil"/>
            </w:tcBorders>
            <w:vAlign w:val="center"/>
            <w:hideMark/>
          </w:tcPr>
          <w:p w14:paraId="2225712D"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11738A24" w14:textId="77777777" w:rsidR="00D67C72" w:rsidRPr="006A7C4B" w:rsidRDefault="00D67C72" w:rsidP="0075680F">
            <w:pPr>
              <w:rPr>
                <w:rFonts w:ascii="Arial" w:hAnsi="Arial" w:cs="Arial"/>
                <w:sz w:val="22"/>
                <w:szCs w:val="22"/>
              </w:rPr>
            </w:pPr>
            <w:r w:rsidRPr="006A7C4B">
              <w:rPr>
                <w:rFonts w:ascii="Arial" w:hAnsi="Arial" w:cs="Arial"/>
                <w:sz w:val="22"/>
                <w:szCs w:val="22"/>
              </w:rPr>
              <w:t>punct - 2500 m</w:t>
            </w:r>
          </w:p>
        </w:tc>
      </w:tr>
      <w:tr w:rsidR="006A7C4B" w:rsidRPr="006A7C4B" w14:paraId="674BB11A"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181A5D09"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w:t>
            </w:r>
          </w:p>
        </w:tc>
        <w:tc>
          <w:tcPr>
            <w:tcW w:w="1660" w:type="dxa"/>
            <w:tcBorders>
              <w:top w:val="nil"/>
              <w:left w:val="nil"/>
              <w:bottom w:val="single" w:sz="4" w:space="0" w:color="auto"/>
              <w:right w:val="single" w:sz="8" w:space="0" w:color="auto"/>
            </w:tcBorders>
            <w:shd w:val="clear" w:color="auto" w:fill="auto"/>
            <w:noWrap/>
            <w:vAlign w:val="center"/>
            <w:hideMark/>
          </w:tcPr>
          <w:p w14:paraId="466FDC57"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423025.41</w:t>
            </w:r>
          </w:p>
        </w:tc>
        <w:tc>
          <w:tcPr>
            <w:tcW w:w="1888" w:type="dxa"/>
            <w:tcBorders>
              <w:top w:val="nil"/>
              <w:left w:val="nil"/>
              <w:bottom w:val="single" w:sz="4" w:space="0" w:color="auto"/>
              <w:right w:val="single" w:sz="8" w:space="0" w:color="auto"/>
            </w:tcBorders>
            <w:shd w:val="clear" w:color="auto" w:fill="auto"/>
            <w:noWrap/>
            <w:vAlign w:val="center"/>
            <w:hideMark/>
          </w:tcPr>
          <w:p w14:paraId="4C64C6AD"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758724.13</w:t>
            </w:r>
          </w:p>
        </w:tc>
        <w:tc>
          <w:tcPr>
            <w:tcW w:w="1879" w:type="dxa"/>
            <w:vMerge/>
            <w:tcBorders>
              <w:top w:val="nil"/>
              <w:left w:val="nil"/>
              <w:bottom w:val="single" w:sz="8" w:space="0" w:color="000000"/>
              <w:right w:val="nil"/>
            </w:tcBorders>
            <w:vAlign w:val="center"/>
            <w:hideMark/>
          </w:tcPr>
          <w:p w14:paraId="5126C937"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5802322C" w14:textId="77777777" w:rsidR="00D67C72" w:rsidRPr="006A7C4B" w:rsidRDefault="00D67C72" w:rsidP="0075680F">
            <w:pPr>
              <w:rPr>
                <w:rFonts w:ascii="Arial" w:hAnsi="Arial" w:cs="Arial"/>
                <w:sz w:val="22"/>
                <w:szCs w:val="22"/>
              </w:rPr>
            </w:pPr>
            <w:r w:rsidRPr="006A7C4B">
              <w:rPr>
                <w:rFonts w:ascii="Arial" w:hAnsi="Arial" w:cs="Arial"/>
                <w:sz w:val="22"/>
                <w:szCs w:val="22"/>
              </w:rPr>
              <w:t>punct - 3000 m</w:t>
            </w:r>
          </w:p>
        </w:tc>
      </w:tr>
      <w:tr w:rsidR="006A7C4B" w:rsidRPr="006A7C4B" w14:paraId="5474DBB7"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5DD61A98"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8</w:t>
            </w:r>
          </w:p>
        </w:tc>
        <w:tc>
          <w:tcPr>
            <w:tcW w:w="1660" w:type="dxa"/>
            <w:tcBorders>
              <w:top w:val="nil"/>
              <w:left w:val="nil"/>
              <w:bottom w:val="single" w:sz="4" w:space="0" w:color="auto"/>
              <w:right w:val="single" w:sz="8" w:space="0" w:color="auto"/>
            </w:tcBorders>
            <w:shd w:val="clear" w:color="auto" w:fill="auto"/>
            <w:noWrap/>
            <w:vAlign w:val="center"/>
            <w:hideMark/>
          </w:tcPr>
          <w:p w14:paraId="79C7257D"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422561.93</w:t>
            </w:r>
          </w:p>
        </w:tc>
        <w:tc>
          <w:tcPr>
            <w:tcW w:w="1888" w:type="dxa"/>
            <w:tcBorders>
              <w:top w:val="nil"/>
              <w:left w:val="nil"/>
              <w:bottom w:val="single" w:sz="4" w:space="0" w:color="auto"/>
              <w:right w:val="single" w:sz="8" w:space="0" w:color="auto"/>
            </w:tcBorders>
            <w:shd w:val="clear" w:color="auto" w:fill="auto"/>
            <w:noWrap/>
            <w:vAlign w:val="center"/>
            <w:hideMark/>
          </w:tcPr>
          <w:p w14:paraId="67F6184E"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758609.42</w:t>
            </w:r>
          </w:p>
        </w:tc>
        <w:tc>
          <w:tcPr>
            <w:tcW w:w="1879" w:type="dxa"/>
            <w:vMerge/>
            <w:tcBorders>
              <w:top w:val="nil"/>
              <w:left w:val="nil"/>
              <w:bottom w:val="single" w:sz="8" w:space="0" w:color="000000"/>
              <w:right w:val="nil"/>
            </w:tcBorders>
            <w:vAlign w:val="center"/>
            <w:hideMark/>
          </w:tcPr>
          <w:p w14:paraId="670F57C1"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52A664C6" w14:textId="77777777" w:rsidR="00D67C72" w:rsidRPr="006A7C4B" w:rsidRDefault="00D67C72" w:rsidP="0075680F">
            <w:pPr>
              <w:rPr>
                <w:rFonts w:ascii="Arial" w:hAnsi="Arial" w:cs="Arial"/>
                <w:sz w:val="22"/>
                <w:szCs w:val="22"/>
              </w:rPr>
            </w:pPr>
            <w:r w:rsidRPr="006A7C4B">
              <w:rPr>
                <w:rFonts w:ascii="Arial" w:hAnsi="Arial" w:cs="Arial"/>
                <w:sz w:val="22"/>
                <w:szCs w:val="22"/>
              </w:rPr>
              <w:t>punct - 3500 m</w:t>
            </w:r>
          </w:p>
        </w:tc>
      </w:tr>
      <w:tr w:rsidR="006A7C4B" w:rsidRPr="006A7C4B" w14:paraId="582DB448" w14:textId="77777777" w:rsidTr="0075680F">
        <w:trPr>
          <w:trHeight w:val="60"/>
        </w:trPr>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21DE8E1"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9</w:t>
            </w:r>
          </w:p>
        </w:tc>
        <w:tc>
          <w:tcPr>
            <w:tcW w:w="1660" w:type="dxa"/>
            <w:tcBorders>
              <w:top w:val="nil"/>
              <w:left w:val="nil"/>
              <w:bottom w:val="single" w:sz="4" w:space="0" w:color="auto"/>
              <w:right w:val="single" w:sz="8" w:space="0" w:color="auto"/>
            </w:tcBorders>
            <w:shd w:val="clear" w:color="auto" w:fill="auto"/>
            <w:noWrap/>
            <w:vAlign w:val="center"/>
            <w:hideMark/>
          </w:tcPr>
          <w:p w14:paraId="707BBAB4"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422108.10</w:t>
            </w:r>
          </w:p>
        </w:tc>
        <w:tc>
          <w:tcPr>
            <w:tcW w:w="1888" w:type="dxa"/>
            <w:tcBorders>
              <w:top w:val="nil"/>
              <w:left w:val="nil"/>
              <w:bottom w:val="single" w:sz="4" w:space="0" w:color="auto"/>
              <w:right w:val="single" w:sz="8" w:space="0" w:color="auto"/>
            </w:tcBorders>
            <w:shd w:val="clear" w:color="auto" w:fill="auto"/>
            <w:noWrap/>
            <w:vAlign w:val="center"/>
            <w:hideMark/>
          </w:tcPr>
          <w:p w14:paraId="55B689B8"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758500.24</w:t>
            </w:r>
          </w:p>
        </w:tc>
        <w:tc>
          <w:tcPr>
            <w:tcW w:w="1879" w:type="dxa"/>
            <w:vMerge/>
            <w:tcBorders>
              <w:top w:val="nil"/>
              <w:left w:val="nil"/>
              <w:bottom w:val="single" w:sz="8" w:space="0" w:color="000000"/>
              <w:right w:val="nil"/>
            </w:tcBorders>
            <w:vAlign w:val="center"/>
            <w:hideMark/>
          </w:tcPr>
          <w:p w14:paraId="56CE3B46"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4" w:space="0" w:color="auto"/>
              <w:right w:val="single" w:sz="8" w:space="0" w:color="auto"/>
            </w:tcBorders>
            <w:shd w:val="clear" w:color="auto" w:fill="auto"/>
            <w:noWrap/>
            <w:vAlign w:val="bottom"/>
            <w:hideMark/>
          </w:tcPr>
          <w:p w14:paraId="40C4C7B1" w14:textId="77777777" w:rsidR="00D67C72" w:rsidRPr="006A7C4B" w:rsidRDefault="00D67C72" w:rsidP="0075680F">
            <w:pPr>
              <w:rPr>
                <w:rFonts w:ascii="Arial" w:hAnsi="Arial" w:cs="Arial"/>
                <w:sz w:val="22"/>
                <w:szCs w:val="22"/>
              </w:rPr>
            </w:pPr>
            <w:r w:rsidRPr="006A7C4B">
              <w:rPr>
                <w:rFonts w:ascii="Arial" w:hAnsi="Arial" w:cs="Arial"/>
                <w:sz w:val="22"/>
                <w:szCs w:val="22"/>
              </w:rPr>
              <w:t>punct - 4000 m</w:t>
            </w:r>
          </w:p>
        </w:tc>
      </w:tr>
      <w:tr w:rsidR="00D67C72" w:rsidRPr="006A7C4B" w14:paraId="2839E1E2" w14:textId="77777777" w:rsidTr="0075680F">
        <w:trPr>
          <w:trHeight w:val="6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6C6A05F8"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10</w:t>
            </w:r>
          </w:p>
        </w:tc>
        <w:tc>
          <w:tcPr>
            <w:tcW w:w="1660" w:type="dxa"/>
            <w:tcBorders>
              <w:top w:val="nil"/>
              <w:left w:val="nil"/>
              <w:bottom w:val="single" w:sz="8" w:space="0" w:color="auto"/>
              <w:right w:val="single" w:sz="8" w:space="0" w:color="auto"/>
            </w:tcBorders>
            <w:shd w:val="clear" w:color="auto" w:fill="auto"/>
            <w:noWrap/>
            <w:vAlign w:val="center"/>
            <w:hideMark/>
          </w:tcPr>
          <w:p w14:paraId="3A73F6CD"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421761.28</w:t>
            </w:r>
          </w:p>
        </w:tc>
        <w:tc>
          <w:tcPr>
            <w:tcW w:w="1888" w:type="dxa"/>
            <w:tcBorders>
              <w:top w:val="nil"/>
              <w:left w:val="nil"/>
              <w:bottom w:val="single" w:sz="8" w:space="0" w:color="auto"/>
              <w:right w:val="single" w:sz="8" w:space="0" w:color="auto"/>
            </w:tcBorders>
            <w:shd w:val="clear" w:color="auto" w:fill="auto"/>
            <w:noWrap/>
            <w:vAlign w:val="center"/>
            <w:hideMark/>
          </w:tcPr>
          <w:p w14:paraId="0DCFEC1E" w14:textId="77777777" w:rsidR="00D67C72" w:rsidRPr="006A7C4B" w:rsidRDefault="00D67C72" w:rsidP="0075680F">
            <w:pPr>
              <w:jc w:val="center"/>
              <w:rPr>
                <w:rFonts w:ascii="Arial" w:hAnsi="Arial" w:cs="Arial"/>
                <w:sz w:val="22"/>
                <w:szCs w:val="22"/>
              </w:rPr>
            </w:pPr>
            <w:r w:rsidRPr="006A7C4B">
              <w:rPr>
                <w:rFonts w:ascii="Arial" w:hAnsi="Arial" w:cs="Arial"/>
                <w:sz w:val="22"/>
                <w:szCs w:val="22"/>
              </w:rPr>
              <w:t>758354.86</w:t>
            </w:r>
          </w:p>
        </w:tc>
        <w:tc>
          <w:tcPr>
            <w:tcW w:w="1879" w:type="dxa"/>
            <w:vMerge/>
            <w:tcBorders>
              <w:top w:val="nil"/>
              <w:left w:val="nil"/>
              <w:bottom w:val="single" w:sz="8" w:space="0" w:color="000000"/>
              <w:right w:val="nil"/>
            </w:tcBorders>
            <w:vAlign w:val="center"/>
            <w:hideMark/>
          </w:tcPr>
          <w:p w14:paraId="7CA205F9" w14:textId="77777777" w:rsidR="00D67C72" w:rsidRPr="006A7C4B" w:rsidRDefault="00D67C72" w:rsidP="0075680F">
            <w:pPr>
              <w:rPr>
                <w:rFonts w:ascii="Arial" w:hAnsi="Arial" w:cs="Arial"/>
                <w:sz w:val="22"/>
                <w:szCs w:val="22"/>
              </w:rPr>
            </w:pPr>
          </w:p>
        </w:tc>
        <w:tc>
          <w:tcPr>
            <w:tcW w:w="2743" w:type="dxa"/>
            <w:tcBorders>
              <w:top w:val="nil"/>
              <w:left w:val="single" w:sz="8" w:space="0" w:color="auto"/>
              <w:bottom w:val="single" w:sz="8" w:space="0" w:color="auto"/>
              <w:right w:val="single" w:sz="8" w:space="0" w:color="auto"/>
            </w:tcBorders>
            <w:shd w:val="clear" w:color="auto" w:fill="auto"/>
            <w:noWrap/>
            <w:vAlign w:val="bottom"/>
            <w:hideMark/>
          </w:tcPr>
          <w:p w14:paraId="6ECC21CF" w14:textId="77777777" w:rsidR="00D67C72" w:rsidRPr="006A7C4B" w:rsidRDefault="00D67C72" w:rsidP="0075680F">
            <w:pPr>
              <w:rPr>
                <w:rFonts w:ascii="Arial" w:hAnsi="Arial" w:cs="Arial"/>
                <w:sz w:val="22"/>
                <w:szCs w:val="22"/>
              </w:rPr>
            </w:pPr>
            <w:r w:rsidRPr="006A7C4B">
              <w:rPr>
                <w:rFonts w:ascii="Arial" w:hAnsi="Arial" w:cs="Arial"/>
                <w:sz w:val="22"/>
                <w:szCs w:val="22"/>
              </w:rPr>
              <w:t>punct sfarsit - 4376 m</w:t>
            </w:r>
          </w:p>
        </w:tc>
      </w:tr>
    </w:tbl>
    <w:p w14:paraId="0EAEDC01" w14:textId="3160326F" w:rsidR="00737275" w:rsidRPr="006A7C4B" w:rsidRDefault="00737275" w:rsidP="00A0242C">
      <w:pPr>
        <w:jc w:val="both"/>
        <w:rPr>
          <w:rFonts w:ascii="Arial" w:hAnsi="Arial" w:cs="Arial"/>
          <w:b/>
        </w:rPr>
      </w:pPr>
    </w:p>
    <w:p w14:paraId="16BE7B0E" w14:textId="18C108A5" w:rsidR="001A6C00" w:rsidRPr="006A7C4B" w:rsidRDefault="001A6C00" w:rsidP="001A6C00">
      <w:pPr>
        <w:ind w:firstLine="709"/>
        <w:jc w:val="both"/>
        <w:rPr>
          <w:rFonts w:ascii="Arial" w:hAnsi="Arial" w:cs="Arial"/>
        </w:rPr>
      </w:pPr>
      <w:r w:rsidRPr="006A7C4B">
        <w:rPr>
          <w:rFonts w:ascii="Arial" w:hAnsi="Arial" w:cs="Arial"/>
        </w:rPr>
        <w:t>Proiectul își propune realizarea unei rute ocolitoare pentru devierea traficului din i</w:t>
      </w:r>
      <w:r w:rsidR="003F621E" w:rsidRPr="006A7C4B">
        <w:rPr>
          <w:rFonts w:ascii="Arial" w:hAnsi="Arial" w:cs="Arial"/>
        </w:rPr>
        <w:t>nteriorul localității Luncavița.</w:t>
      </w:r>
    </w:p>
    <w:p w14:paraId="2483786B" w14:textId="13D76D3F" w:rsidR="001A6C00" w:rsidRPr="006A7C4B" w:rsidRDefault="001A6C00" w:rsidP="001A6C00">
      <w:pPr>
        <w:ind w:firstLine="709"/>
        <w:jc w:val="both"/>
        <w:rPr>
          <w:rFonts w:ascii="Arial" w:hAnsi="Arial" w:cs="Arial"/>
        </w:rPr>
      </w:pPr>
      <w:r w:rsidRPr="006A7C4B">
        <w:rPr>
          <w:rFonts w:ascii="Arial" w:hAnsi="Arial" w:cs="Arial"/>
        </w:rPr>
        <w:t xml:space="preserve">In conformitate cu ridicarile topografice si tema de proiectare, lungimea totala a drumului modernizat este de </w:t>
      </w:r>
      <w:r w:rsidRPr="006A7C4B">
        <w:rPr>
          <w:rFonts w:ascii="Arial" w:hAnsi="Arial" w:cs="Arial"/>
          <w:b/>
          <w:bCs/>
        </w:rPr>
        <w:t>43</w:t>
      </w:r>
      <w:r w:rsidR="00E0568D" w:rsidRPr="006A7C4B">
        <w:rPr>
          <w:rFonts w:ascii="Arial" w:hAnsi="Arial" w:cs="Arial"/>
          <w:b/>
          <w:bCs/>
        </w:rPr>
        <w:t>5</w:t>
      </w:r>
      <w:r w:rsidRPr="006A7C4B">
        <w:rPr>
          <w:rFonts w:ascii="Arial" w:hAnsi="Arial" w:cs="Arial"/>
          <w:b/>
          <w:bCs/>
        </w:rPr>
        <w:t>6</w:t>
      </w:r>
      <w:r w:rsidR="003F621E" w:rsidRPr="006A7C4B">
        <w:rPr>
          <w:rFonts w:ascii="Arial" w:hAnsi="Arial" w:cs="Arial"/>
          <w:b/>
          <w:bCs/>
        </w:rPr>
        <w:t>,</w:t>
      </w:r>
      <w:r w:rsidR="00E0568D" w:rsidRPr="006A7C4B">
        <w:rPr>
          <w:rFonts w:ascii="Arial" w:hAnsi="Arial" w:cs="Arial"/>
          <w:b/>
          <w:bCs/>
        </w:rPr>
        <w:t>35</w:t>
      </w:r>
      <w:r w:rsidRPr="006A7C4B">
        <w:rPr>
          <w:rFonts w:ascii="Arial" w:hAnsi="Arial" w:cs="Arial"/>
          <w:b/>
          <w:bCs/>
        </w:rPr>
        <w:t xml:space="preserve"> m</w:t>
      </w:r>
      <w:r w:rsidRPr="006A7C4B">
        <w:rPr>
          <w:rFonts w:ascii="Arial" w:hAnsi="Arial" w:cs="Arial"/>
        </w:rPr>
        <w:t>.</w:t>
      </w:r>
    </w:p>
    <w:p w14:paraId="62AF5A6A" w14:textId="77777777" w:rsidR="001A6C00" w:rsidRPr="006A7C4B" w:rsidRDefault="001A6C00" w:rsidP="001A6C00">
      <w:pPr>
        <w:ind w:firstLine="709"/>
        <w:jc w:val="both"/>
        <w:rPr>
          <w:rFonts w:ascii="Arial" w:hAnsi="Arial" w:cs="Arial"/>
        </w:rPr>
      </w:pPr>
      <w:r w:rsidRPr="006A7C4B">
        <w:rPr>
          <w:rFonts w:ascii="Arial" w:hAnsi="Arial" w:cs="Arial"/>
        </w:rPr>
        <w:t>Potrivit STAS 10144/1/90, drumul care face obiectul proiectului se încadrează în străzi de categoria a IV- a.</w:t>
      </w:r>
    </w:p>
    <w:p w14:paraId="7C2C8186" w14:textId="77777777" w:rsidR="001A6C00" w:rsidRPr="006A7C4B" w:rsidRDefault="001A6C00" w:rsidP="001A6C00">
      <w:pPr>
        <w:ind w:firstLine="709"/>
        <w:jc w:val="both"/>
        <w:rPr>
          <w:rFonts w:ascii="Arial" w:hAnsi="Arial" w:cs="Arial"/>
        </w:rPr>
      </w:pPr>
    </w:p>
    <w:p w14:paraId="5271FCE5" w14:textId="77777777" w:rsidR="001A6C00" w:rsidRPr="006A7C4B" w:rsidRDefault="001A6C00" w:rsidP="001A6C00">
      <w:pPr>
        <w:spacing w:line="276" w:lineRule="auto"/>
        <w:ind w:firstLine="706"/>
        <w:jc w:val="both"/>
        <w:rPr>
          <w:rFonts w:ascii="Arial" w:hAnsi="Arial" w:cs="Arial"/>
          <w:b/>
          <w:shd w:val="pct10" w:color="000000" w:fill="FFFFFF"/>
        </w:rPr>
      </w:pPr>
      <w:r w:rsidRPr="006A7C4B">
        <w:rPr>
          <w:rFonts w:ascii="Arial" w:hAnsi="Arial" w:cs="Arial"/>
          <w:b/>
          <w:shd w:val="pct10" w:color="000000" w:fill="FFFFFF"/>
        </w:rPr>
        <w:t>Traseul în plan</w:t>
      </w:r>
    </w:p>
    <w:p w14:paraId="79FFC9E9" w14:textId="77777777" w:rsidR="001A6C00" w:rsidRPr="006A7C4B" w:rsidRDefault="001A6C00" w:rsidP="001A6C00">
      <w:pPr>
        <w:ind w:firstLine="709"/>
        <w:jc w:val="both"/>
        <w:rPr>
          <w:rFonts w:ascii="Arial" w:hAnsi="Arial" w:cs="Arial"/>
        </w:rPr>
      </w:pPr>
      <w:r w:rsidRPr="006A7C4B">
        <w:rPr>
          <w:rFonts w:ascii="Arial" w:hAnsi="Arial" w:cs="Arial"/>
        </w:rPr>
        <w:t xml:space="preserve">Proiectarea traseului in plan si in profil longitudinal s-a realizat conform STAS 10144/3-91 Elemente geometrice strazi precum si STAS 863-85 Lucrari de drumuri Elemente geometrice ale traseelor, urmarindu-se mentinerea platformei strazii in limita </w:t>
      </w:r>
      <w:r w:rsidRPr="006A7C4B">
        <w:rPr>
          <w:rFonts w:ascii="Arial" w:hAnsi="Arial" w:cs="Arial"/>
        </w:rPr>
        <w:lastRenderedPageBreak/>
        <w:t xml:space="preserve">domeniului public, fara exproprieri. De asemenea la proiectarea niveletei drumului s-a avut in vederea racordarea acceselor la proprietati cu partea carosabila a drumului. </w:t>
      </w:r>
    </w:p>
    <w:p w14:paraId="64F1DEFC" w14:textId="77777777" w:rsidR="001A6C00" w:rsidRPr="006A7C4B" w:rsidRDefault="001A6C00" w:rsidP="001A6C00">
      <w:pPr>
        <w:ind w:firstLine="709"/>
        <w:jc w:val="both"/>
        <w:rPr>
          <w:rFonts w:ascii="Arial" w:hAnsi="Arial" w:cs="Arial"/>
        </w:rPr>
      </w:pPr>
    </w:p>
    <w:p w14:paraId="2E0466C1" w14:textId="77777777" w:rsidR="001A6C00" w:rsidRPr="006A7C4B" w:rsidRDefault="001A6C00" w:rsidP="001A6C00">
      <w:pPr>
        <w:spacing w:line="276" w:lineRule="auto"/>
        <w:ind w:firstLine="706"/>
        <w:jc w:val="both"/>
        <w:rPr>
          <w:rFonts w:ascii="Arial" w:hAnsi="Arial" w:cs="Arial"/>
          <w:b/>
          <w:shd w:val="pct10" w:color="000000" w:fill="FFFFFF"/>
        </w:rPr>
      </w:pPr>
      <w:r w:rsidRPr="006A7C4B">
        <w:rPr>
          <w:rFonts w:ascii="Arial" w:hAnsi="Arial" w:cs="Arial"/>
          <w:b/>
          <w:shd w:val="pct10" w:color="000000" w:fill="FFFFFF"/>
        </w:rPr>
        <w:t>Profilul transversal</w:t>
      </w:r>
    </w:p>
    <w:p w14:paraId="79E6C197" w14:textId="77777777" w:rsidR="001A6C00" w:rsidRPr="006A7C4B" w:rsidRDefault="001A6C00" w:rsidP="001A6C00">
      <w:pPr>
        <w:ind w:firstLine="709"/>
        <w:jc w:val="both"/>
        <w:rPr>
          <w:rFonts w:ascii="Arial" w:hAnsi="Arial" w:cs="Arial"/>
        </w:rPr>
      </w:pPr>
      <w:r w:rsidRPr="006A7C4B">
        <w:rPr>
          <w:rFonts w:ascii="Arial" w:hAnsi="Arial" w:cs="Arial"/>
        </w:rPr>
        <w:t>Proiectarea elementelor geometrice ale profilului transversal s-au realizat conform STAS 10144/1-90 Profiluri transversale strazi, totodata avandu-se in vedere respectarea integritatii proprietatilor ce marginesc drumul.</w:t>
      </w:r>
    </w:p>
    <w:p w14:paraId="249DC900" w14:textId="230368D5" w:rsidR="001A6C00" w:rsidRPr="006A7C4B" w:rsidRDefault="001A6C00" w:rsidP="00E0568D">
      <w:pPr>
        <w:rPr>
          <w:rFonts w:ascii="Arial" w:hAnsi="Arial" w:cs="Arial"/>
        </w:rPr>
      </w:pPr>
      <w:r w:rsidRPr="006A7C4B">
        <w:rPr>
          <w:rFonts w:ascii="Arial" w:hAnsi="Arial" w:cs="Arial"/>
        </w:rPr>
        <w:t>Elementele geometrice in profil transversal adoptate sunt prezentate in planul Profil tip din partea desenata a lucrarii si anume:</w:t>
      </w:r>
    </w:p>
    <w:p w14:paraId="5434C450" w14:textId="77777777" w:rsidR="001A6C00" w:rsidRPr="006A7C4B" w:rsidRDefault="001A6C00" w:rsidP="001A6C00">
      <w:pPr>
        <w:ind w:firstLine="709"/>
        <w:jc w:val="both"/>
        <w:rPr>
          <w:rFonts w:ascii="Arial" w:hAnsi="Arial" w:cs="Arial"/>
        </w:rPr>
      </w:pPr>
    </w:p>
    <w:p w14:paraId="075C1D90" w14:textId="77777777" w:rsidR="001A6C00" w:rsidRPr="006A7C4B" w:rsidRDefault="001A6C00" w:rsidP="001A6C00">
      <w:pPr>
        <w:ind w:firstLine="709"/>
        <w:jc w:val="both"/>
        <w:rPr>
          <w:rFonts w:ascii="Arial" w:hAnsi="Arial" w:cs="Arial"/>
        </w:rPr>
      </w:pPr>
      <w:r w:rsidRPr="006A7C4B">
        <w:rPr>
          <w:rFonts w:ascii="Arial" w:hAnsi="Arial" w:cs="Arial"/>
        </w:rPr>
        <w:t>-</w:t>
      </w:r>
      <w:r w:rsidRPr="006A7C4B">
        <w:rPr>
          <w:rFonts w:ascii="Arial" w:hAnsi="Arial" w:cs="Arial"/>
        </w:rPr>
        <w:tab/>
        <w:t xml:space="preserve">partea carosabilă </w:t>
      </w:r>
      <w:r w:rsidRPr="006A7C4B">
        <w:rPr>
          <w:rFonts w:ascii="Arial" w:hAnsi="Arial" w:cs="Arial"/>
        </w:rPr>
        <w:tab/>
      </w:r>
      <w:r w:rsidRPr="006A7C4B">
        <w:rPr>
          <w:rFonts w:ascii="Arial" w:hAnsi="Arial" w:cs="Arial"/>
        </w:rPr>
        <w:tab/>
      </w:r>
      <w:r w:rsidRPr="006A7C4B">
        <w:rPr>
          <w:rFonts w:ascii="Arial" w:hAnsi="Arial" w:cs="Arial"/>
        </w:rPr>
        <w:tab/>
      </w:r>
      <w:r w:rsidRPr="006A7C4B">
        <w:rPr>
          <w:rFonts w:ascii="Arial" w:hAnsi="Arial" w:cs="Arial"/>
        </w:rPr>
        <w:tab/>
      </w:r>
      <w:r w:rsidRPr="006A7C4B">
        <w:rPr>
          <w:rFonts w:ascii="Arial" w:hAnsi="Arial" w:cs="Arial"/>
        </w:rPr>
        <w:tab/>
        <w:t xml:space="preserve">4,50 m; </w:t>
      </w:r>
    </w:p>
    <w:p w14:paraId="3656AE2F" w14:textId="2EEF65E6" w:rsidR="00E0568D" w:rsidRPr="006A7C4B" w:rsidRDefault="001A6C00" w:rsidP="008D521C">
      <w:pPr>
        <w:ind w:firstLine="709"/>
        <w:jc w:val="both"/>
        <w:rPr>
          <w:rFonts w:ascii="Arial" w:hAnsi="Arial" w:cs="Arial"/>
        </w:rPr>
      </w:pPr>
      <w:r w:rsidRPr="006A7C4B">
        <w:rPr>
          <w:rFonts w:ascii="Arial" w:hAnsi="Arial" w:cs="Arial"/>
        </w:rPr>
        <w:t>-</w:t>
      </w:r>
      <w:r w:rsidRPr="006A7C4B">
        <w:rPr>
          <w:rFonts w:ascii="Arial" w:hAnsi="Arial" w:cs="Arial"/>
        </w:rPr>
        <w:tab/>
        <w:t xml:space="preserve">panta transversala acoperiș </w:t>
      </w:r>
      <w:r w:rsidRPr="006A7C4B">
        <w:rPr>
          <w:rFonts w:ascii="Arial" w:hAnsi="Arial" w:cs="Arial"/>
        </w:rPr>
        <w:tab/>
      </w:r>
      <w:r w:rsidRPr="006A7C4B">
        <w:rPr>
          <w:rFonts w:ascii="Arial" w:hAnsi="Arial" w:cs="Arial"/>
        </w:rPr>
        <w:tab/>
      </w:r>
      <w:r w:rsidRPr="006A7C4B">
        <w:rPr>
          <w:rFonts w:ascii="Arial" w:hAnsi="Arial" w:cs="Arial"/>
        </w:rPr>
        <w:tab/>
        <w:t>2,5 %;</w:t>
      </w:r>
    </w:p>
    <w:p w14:paraId="5F113CD3" w14:textId="77777777" w:rsidR="00E0568D" w:rsidRPr="006A7C4B" w:rsidRDefault="00E0568D" w:rsidP="001A6C00">
      <w:pPr>
        <w:spacing w:line="276" w:lineRule="auto"/>
        <w:ind w:firstLine="706"/>
        <w:jc w:val="both"/>
        <w:rPr>
          <w:rFonts w:ascii="Arial" w:hAnsi="Arial" w:cs="Arial"/>
          <w:b/>
          <w:shd w:val="pct10" w:color="000000" w:fill="FFFFFF"/>
        </w:rPr>
      </w:pPr>
    </w:p>
    <w:p w14:paraId="3A43D566" w14:textId="77777777" w:rsidR="00E0568D" w:rsidRPr="006A7C4B" w:rsidRDefault="00E0568D" w:rsidP="001A6C00">
      <w:pPr>
        <w:spacing w:line="276" w:lineRule="auto"/>
        <w:ind w:firstLine="706"/>
        <w:jc w:val="both"/>
        <w:rPr>
          <w:rFonts w:ascii="Arial" w:hAnsi="Arial" w:cs="Arial"/>
          <w:b/>
          <w:shd w:val="pct10" w:color="000000" w:fill="FFFFFF"/>
        </w:rPr>
      </w:pPr>
    </w:p>
    <w:p w14:paraId="691CECC0" w14:textId="3357617D" w:rsidR="001A6C00" w:rsidRPr="006A7C4B" w:rsidRDefault="001A6C00" w:rsidP="001A6C00">
      <w:pPr>
        <w:spacing w:line="276" w:lineRule="auto"/>
        <w:ind w:firstLine="706"/>
        <w:jc w:val="both"/>
        <w:rPr>
          <w:rFonts w:ascii="Arial" w:hAnsi="Arial" w:cs="Arial"/>
          <w:b/>
          <w:shd w:val="pct10" w:color="000000" w:fill="FFFFFF"/>
        </w:rPr>
      </w:pPr>
      <w:r w:rsidRPr="006A7C4B">
        <w:rPr>
          <w:rFonts w:ascii="Arial" w:hAnsi="Arial" w:cs="Arial"/>
          <w:b/>
          <w:shd w:val="pct10" w:color="000000" w:fill="FFFFFF"/>
        </w:rPr>
        <w:t>Structura rutieră</w:t>
      </w:r>
    </w:p>
    <w:p w14:paraId="0C0AB51E" w14:textId="77777777" w:rsidR="001A6C00" w:rsidRPr="006A7C4B" w:rsidRDefault="001A6C00" w:rsidP="001A6C00">
      <w:pPr>
        <w:ind w:firstLine="709"/>
        <w:jc w:val="both"/>
        <w:rPr>
          <w:rFonts w:ascii="Arial" w:hAnsi="Arial" w:cs="Arial"/>
        </w:rPr>
      </w:pPr>
    </w:p>
    <w:p w14:paraId="40910F3C" w14:textId="465C4D14" w:rsidR="00E0568D" w:rsidRPr="006A7C4B" w:rsidRDefault="00E0568D" w:rsidP="00E0568D">
      <w:pPr>
        <w:autoSpaceDE w:val="0"/>
        <w:autoSpaceDN w:val="0"/>
        <w:adjustRightInd w:val="0"/>
        <w:ind w:left="41"/>
        <w:jc w:val="both"/>
        <w:rPr>
          <w:rFonts w:asciiTheme="minorBidi" w:hAnsiTheme="minorBidi" w:cstheme="minorBidi"/>
        </w:rPr>
      </w:pPr>
      <w:r w:rsidRPr="006A7C4B">
        <w:rPr>
          <w:rFonts w:asciiTheme="minorBidi" w:hAnsiTheme="minorBidi" w:cstheme="minorBidi"/>
        </w:rPr>
        <w:t>-         4 cm mixturã asfalticä stabilizatà MAS 16 (EB 16 RUL 50/70);</w:t>
      </w:r>
    </w:p>
    <w:p w14:paraId="18024877" w14:textId="77777777" w:rsidR="00E0568D" w:rsidRPr="006A7C4B" w:rsidRDefault="00E0568D" w:rsidP="00E0568D">
      <w:pPr>
        <w:autoSpaceDE w:val="0"/>
        <w:autoSpaceDN w:val="0"/>
        <w:adjustRightInd w:val="0"/>
        <w:ind w:left="41"/>
        <w:jc w:val="both"/>
        <w:rPr>
          <w:rFonts w:asciiTheme="minorBidi" w:hAnsiTheme="minorBidi" w:cstheme="minorBidi"/>
        </w:rPr>
      </w:pPr>
      <w:r w:rsidRPr="006A7C4B">
        <w:rPr>
          <w:rFonts w:asciiTheme="minorBidi" w:hAnsiTheme="minorBidi" w:cstheme="minorBidi"/>
        </w:rPr>
        <w:t>-</w:t>
      </w:r>
      <w:r w:rsidRPr="006A7C4B">
        <w:rPr>
          <w:rFonts w:asciiTheme="minorBidi" w:hAnsiTheme="minorBidi" w:cstheme="minorBidi"/>
        </w:rPr>
        <w:tab/>
        <w:t>5 cm beton asfaltic deschis BAD 22.4 (EB 22,4 LEG 35/50);</w:t>
      </w:r>
    </w:p>
    <w:p w14:paraId="2AA2C4A4" w14:textId="77777777" w:rsidR="00E0568D" w:rsidRPr="006A7C4B" w:rsidRDefault="00E0568D" w:rsidP="00E0568D">
      <w:pPr>
        <w:autoSpaceDE w:val="0"/>
        <w:autoSpaceDN w:val="0"/>
        <w:adjustRightInd w:val="0"/>
        <w:ind w:left="41"/>
        <w:jc w:val="both"/>
        <w:rPr>
          <w:rFonts w:asciiTheme="minorBidi" w:hAnsiTheme="minorBidi" w:cstheme="minorBidi"/>
        </w:rPr>
      </w:pPr>
      <w:r w:rsidRPr="006A7C4B">
        <w:rPr>
          <w:rFonts w:asciiTheme="minorBidi" w:hAnsiTheme="minorBidi" w:cstheme="minorBidi"/>
        </w:rPr>
        <w:t>-</w:t>
      </w:r>
      <w:r w:rsidRPr="006A7C4B">
        <w:rPr>
          <w:rFonts w:asciiTheme="minorBidi" w:hAnsiTheme="minorBidi" w:cstheme="minorBidi"/>
        </w:rPr>
        <w:tab/>
        <w:t>6 cm anrobat bituminous cu criblurâ AB 22,4 (EB 22,4 LEG 35/50);</w:t>
      </w:r>
    </w:p>
    <w:p w14:paraId="415E7F06" w14:textId="77777777" w:rsidR="00E0568D" w:rsidRPr="006A7C4B" w:rsidRDefault="00E0568D" w:rsidP="00E0568D">
      <w:pPr>
        <w:autoSpaceDE w:val="0"/>
        <w:autoSpaceDN w:val="0"/>
        <w:adjustRightInd w:val="0"/>
        <w:ind w:left="41"/>
        <w:jc w:val="both"/>
        <w:rPr>
          <w:rFonts w:asciiTheme="minorBidi" w:hAnsiTheme="minorBidi" w:cstheme="minorBidi"/>
        </w:rPr>
      </w:pPr>
      <w:r w:rsidRPr="006A7C4B">
        <w:rPr>
          <w:rFonts w:asciiTheme="minorBidi" w:hAnsiTheme="minorBidi" w:cstheme="minorBidi"/>
        </w:rPr>
        <w:t>-</w:t>
      </w:r>
      <w:r w:rsidRPr="006A7C4B">
        <w:rPr>
          <w:rFonts w:asciiTheme="minorBidi" w:hAnsiTheme="minorBidi" w:cstheme="minorBidi"/>
        </w:rPr>
        <w:tab/>
        <w:t>20 cm strat de piatrâ sparta SR EN 13242+A1;</w:t>
      </w:r>
    </w:p>
    <w:p w14:paraId="5786DEBB" w14:textId="1FD19560" w:rsidR="00E0568D" w:rsidRPr="006A7C4B" w:rsidRDefault="00E0568D" w:rsidP="00E0568D">
      <w:pPr>
        <w:autoSpaceDE w:val="0"/>
        <w:autoSpaceDN w:val="0"/>
        <w:adjustRightInd w:val="0"/>
        <w:ind w:left="41"/>
        <w:jc w:val="both"/>
        <w:rPr>
          <w:rFonts w:asciiTheme="minorBidi" w:hAnsiTheme="minorBidi" w:cstheme="minorBidi"/>
        </w:rPr>
      </w:pPr>
      <w:r w:rsidRPr="006A7C4B">
        <w:rPr>
          <w:rFonts w:asciiTheme="minorBidi" w:hAnsiTheme="minorBidi" w:cstheme="minorBidi"/>
        </w:rPr>
        <w:t xml:space="preserve">-         35 cm strat de balast SR 179/1995; </w:t>
      </w:r>
    </w:p>
    <w:p w14:paraId="2D7A71B3" w14:textId="6A028DF2" w:rsidR="00E0568D" w:rsidRPr="006A7C4B" w:rsidRDefault="00E0568D" w:rsidP="00E0568D">
      <w:pPr>
        <w:ind w:firstLine="709"/>
        <w:jc w:val="both"/>
        <w:rPr>
          <w:rFonts w:asciiTheme="minorBidi" w:hAnsiTheme="minorBidi" w:cstheme="minorBidi"/>
        </w:rPr>
      </w:pPr>
      <w:r w:rsidRPr="006A7C4B">
        <w:rPr>
          <w:rFonts w:asciiTheme="minorBidi" w:hAnsiTheme="minorBidi" w:cstheme="minorBidi"/>
        </w:rPr>
        <w:t>20 cm strat de formâ din amestec argila Iocalä Cu 30% de nisip grâunos.</w:t>
      </w:r>
    </w:p>
    <w:p w14:paraId="45B50B10" w14:textId="77777777" w:rsidR="00E0568D" w:rsidRPr="006A7C4B" w:rsidRDefault="00E0568D" w:rsidP="001A6C00">
      <w:pPr>
        <w:ind w:firstLine="709"/>
        <w:jc w:val="both"/>
        <w:rPr>
          <w:rFonts w:ascii="Arial" w:hAnsi="Arial" w:cs="Arial"/>
        </w:rPr>
      </w:pPr>
    </w:p>
    <w:p w14:paraId="11D2EC42" w14:textId="77777777" w:rsidR="001A6C00" w:rsidRPr="006A7C4B" w:rsidRDefault="001A6C00" w:rsidP="001A6C00">
      <w:pPr>
        <w:spacing w:line="276" w:lineRule="auto"/>
        <w:ind w:firstLine="706"/>
        <w:jc w:val="both"/>
        <w:rPr>
          <w:rFonts w:ascii="Arial" w:hAnsi="Arial" w:cs="Arial"/>
          <w:b/>
          <w:shd w:val="pct10" w:color="000000" w:fill="FFFFFF"/>
        </w:rPr>
      </w:pPr>
      <w:r w:rsidRPr="006A7C4B">
        <w:rPr>
          <w:rFonts w:ascii="Arial" w:hAnsi="Arial" w:cs="Arial"/>
          <w:b/>
          <w:shd w:val="pct10" w:color="000000" w:fill="FFFFFF"/>
        </w:rPr>
        <w:t>Intersecții cu strazi principale</w:t>
      </w:r>
    </w:p>
    <w:p w14:paraId="63BE67D5" w14:textId="77777777" w:rsidR="001A6C00" w:rsidRPr="006A7C4B" w:rsidRDefault="001A6C00" w:rsidP="001A6C00">
      <w:pPr>
        <w:ind w:firstLine="709"/>
        <w:jc w:val="both"/>
        <w:rPr>
          <w:rFonts w:ascii="Arial" w:hAnsi="Arial" w:cs="Arial"/>
        </w:rPr>
      </w:pPr>
      <w:r w:rsidRPr="006A7C4B">
        <w:rPr>
          <w:rFonts w:ascii="Arial" w:hAnsi="Arial" w:cs="Arial"/>
        </w:rPr>
        <w:t>Amenajarea intersectiilor cu strazile principale mentine solutia existenta in ceea ce priveste tipul si elementele geometrice ale amenajarii, realizandu-se racordarea liniei rosii proiectate la niveleta strazilor principale intersectate.</w:t>
      </w:r>
    </w:p>
    <w:p w14:paraId="236618D7" w14:textId="77777777" w:rsidR="00737275" w:rsidRPr="006A7C4B" w:rsidRDefault="00737275" w:rsidP="00737275">
      <w:pPr>
        <w:ind w:left="284"/>
        <w:jc w:val="both"/>
        <w:rPr>
          <w:rFonts w:ascii="Arial" w:eastAsia="Calibri" w:hAnsi="Arial" w:cs="Arial"/>
        </w:rPr>
      </w:pPr>
    </w:p>
    <w:p w14:paraId="1ED3AF6C" w14:textId="77777777" w:rsidR="00A0242C" w:rsidRPr="006A7C4B" w:rsidRDefault="00A0242C" w:rsidP="00A0242C">
      <w:pPr>
        <w:ind w:firstLine="709"/>
        <w:jc w:val="both"/>
        <w:rPr>
          <w:rFonts w:ascii="Arial" w:hAnsi="Arial" w:cs="Arial"/>
          <w:b/>
        </w:rPr>
      </w:pPr>
      <w:r w:rsidRPr="006A7C4B">
        <w:rPr>
          <w:rFonts w:ascii="Arial" w:hAnsi="Arial" w:cs="Arial"/>
          <w:b/>
        </w:rPr>
        <w:t xml:space="preserve">b)numele </w:t>
      </w:r>
      <w:r w:rsidR="000658B7" w:rsidRPr="006A7C4B">
        <w:rPr>
          <w:rFonts w:ascii="Arial" w:hAnsi="Arial" w:cs="Arial"/>
          <w:b/>
        </w:rPr>
        <w:t>ș</w:t>
      </w:r>
      <w:r w:rsidRPr="006A7C4B">
        <w:rPr>
          <w:rFonts w:ascii="Arial" w:hAnsi="Arial" w:cs="Arial"/>
          <w:b/>
        </w:rPr>
        <w:t>i codul ariei naturale protejate de interes comunitar;</w:t>
      </w:r>
    </w:p>
    <w:p w14:paraId="39FD885E" w14:textId="77777777" w:rsidR="00A0242C" w:rsidRPr="006A7C4B" w:rsidRDefault="00A0242C" w:rsidP="00A0242C">
      <w:pPr>
        <w:autoSpaceDE w:val="0"/>
        <w:autoSpaceDN w:val="0"/>
        <w:adjustRightInd w:val="0"/>
        <w:ind w:firstLine="720"/>
        <w:rPr>
          <w:rFonts w:ascii="Arial" w:hAnsi="Arial" w:cs="Arial"/>
          <w:bCs/>
          <w:i/>
        </w:rPr>
      </w:pPr>
      <w:r w:rsidRPr="006A7C4B">
        <w:rPr>
          <w:rFonts w:ascii="Arial" w:hAnsi="Arial" w:cs="Arial"/>
          <w:bCs/>
          <w:i/>
        </w:rPr>
        <w:t>ROSPA 0</w:t>
      </w:r>
      <w:r w:rsidR="00737275" w:rsidRPr="006A7C4B">
        <w:rPr>
          <w:rFonts w:ascii="Arial" w:hAnsi="Arial" w:cs="Arial"/>
          <w:bCs/>
          <w:i/>
        </w:rPr>
        <w:t>073 Măcin – Niculi</w:t>
      </w:r>
      <w:r w:rsidR="000658B7" w:rsidRPr="006A7C4B">
        <w:rPr>
          <w:rFonts w:ascii="Arial" w:hAnsi="Arial" w:cs="Arial"/>
          <w:bCs/>
          <w:i/>
        </w:rPr>
        <w:t>ț</w:t>
      </w:r>
      <w:r w:rsidR="00737275" w:rsidRPr="006A7C4B">
        <w:rPr>
          <w:rFonts w:ascii="Arial" w:hAnsi="Arial" w:cs="Arial"/>
          <w:bCs/>
          <w:i/>
        </w:rPr>
        <w:t>el</w:t>
      </w:r>
    </w:p>
    <w:p w14:paraId="4E655896" w14:textId="0F0E5E40" w:rsidR="00A0242C" w:rsidRPr="006A7C4B" w:rsidRDefault="00A0242C" w:rsidP="00A0242C">
      <w:pPr>
        <w:autoSpaceDE w:val="0"/>
        <w:autoSpaceDN w:val="0"/>
        <w:adjustRightInd w:val="0"/>
        <w:ind w:firstLine="720"/>
        <w:rPr>
          <w:rFonts w:ascii="Arial" w:hAnsi="Arial" w:cs="Arial"/>
          <w:i/>
        </w:rPr>
      </w:pPr>
      <w:r w:rsidRPr="006A7C4B">
        <w:rPr>
          <w:rFonts w:ascii="Arial" w:hAnsi="Arial" w:cs="Arial"/>
          <w:i/>
        </w:rPr>
        <w:t>ROSCI 0201 Podi</w:t>
      </w:r>
      <w:r w:rsidR="000658B7" w:rsidRPr="006A7C4B">
        <w:rPr>
          <w:rFonts w:ascii="Arial" w:hAnsi="Arial" w:cs="Arial"/>
          <w:i/>
        </w:rPr>
        <w:t>ș</w:t>
      </w:r>
      <w:r w:rsidRPr="006A7C4B">
        <w:rPr>
          <w:rFonts w:ascii="Arial" w:hAnsi="Arial" w:cs="Arial"/>
          <w:i/>
        </w:rPr>
        <w:t>ul Nord Dobrogean</w:t>
      </w:r>
    </w:p>
    <w:p w14:paraId="35426AE2" w14:textId="6F0A9868" w:rsidR="00D91C34" w:rsidRPr="006A7C4B" w:rsidRDefault="00D91C34" w:rsidP="00A0242C">
      <w:pPr>
        <w:autoSpaceDE w:val="0"/>
        <w:autoSpaceDN w:val="0"/>
        <w:adjustRightInd w:val="0"/>
        <w:ind w:firstLine="720"/>
        <w:rPr>
          <w:rFonts w:ascii="Arial" w:hAnsi="Arial" w:cs="Arial"/>
          <w:i/>
        </w:rPr>
      </w:pPr>
      <w:bookmarkStart w:id="8" w:name="_Hlk114653175"/>
      <w:r w:rsidRPr="006A7C4B">
        <w:rPr>
          <w:rFonts w:ascii="Arial" w:hAnsi="Arial" w:cs="Arial"/>
          <w:i/>
        </w:rPr>
        <w:t>ROSCI 0123 Munții Măcinului-Parcul Național Munții M</w:t>
      </w:r>
      <w:r w:rsidR="00363E0C" w:rsidRPr="006A7C4B">
        <w:rPr>
          <w:rFonts w:ascii="Arial" w:hAnsi="Arial" w:cs="Arial"/>
          <w:i/>
        </w:rPr>
        <w:t>ă</w:t>
      </w:r>
      <w:r w:rsidRPr="006A7C4B">
        <w:rPr>
          <w:rFonts w:ascii="Arial" w:hAnsi="Arial" w:cs="Arial"/>
          <w:i/>
        </w:rPr>
        <w:t>cinului</w:t>
      </w:r>
      <w:r w:rsidR="00363E0C" w:rsidRPr="006A7C4B">
        <w:rPr>
          <w:rFonts w:ascii="Arial" w:hAnsi="Arial" w:cs="Arial"/>
          <w:i/>
        </w:rPr>
        <w:t>.</w:t>
      </w:r>
    </w:p>
    <w:bookmarkEnd w:id="8"/>
    <w:p w14:paraId="0485B4E3" w14:textId="77777777" w:rsidR="00363E0C" w:rsidRPr="006A7C4B" w:rsidRDefault="00363E0C" w:rsidP="00A0242C">
      <w:pPr>
        <w:autoSpaceDE w:val="0"/>
        <w:autoSpaceDN w:val="0"/>
        <w:adjustRightInd w:val="0"/>
        <w:ind w:firstLine="720"/>
        <w:rPr>
          <w:rFonts w:ascii="Arial" w:hAnsi="Arial" w:cs="Arial"/>
          <w:bCs/>
          <w:i/>
        </w:rPr>
      </w:pPr>
    </w:p>
    <w:p w14:paraId="0BC47656" w14:textId="77777777" w:rsidR="00446B48" w:rsidRPr="006A7C4B" w:rsidRDefault="00446B48" w:rsidP="00446B48">
      <w:pPr>
        <w:ind w:firstLine="720"/>
        <w:jc w:val="both"/>
        <w:rPr>
          <w:rFonts w:ascii="Arial" w:hAnsi="Arial" w:cs="Arial"/>
          <w:bCs/>
        </w:rPr>
      </w:pPr>
      <w:r w:rsidRPr="006A7C4B">
        <w:rPr>
          <w:rFonts w:ascii="Arial" w:hAnsi="Arial" w:cs="Arial"/>
        </w:rPr>
        <w:t>Conform deciziei etapei de evaluare inițială nr. 268 din 06.09.2022, emisă de Agenția pentru Protecția Mediului Tulcea amplasamentul proiectului se suprapune parțial cu</w:t>
      </w:r>
      <w:r w:rsidRPr="006A7C4B">
        <w:rPr>
          <w:rFonts w:ascii="Arial" w:hAnsi="Arial" w:cs="Arial"/>
          <w:bCs/>
        </w:rPr>
        <w:t xml:space="preserve"> ROSPA 0073 Măcin – Niculițel si este amplasat la cca. 300 m de ROSCI 0123 Munții Măcinului și la cca. 750 m de ROSCI 0201 Podișul Nord Dobrogean.</w:t>
      </w:r>
    </w:p>
    <w:p w14:paraId="2E3DAC79" w14:textId="77777777" w:rsidR="00D91C34" w:rsidRPr="006A7C4B" w:rsidRDefault="00D91C34" w:rsidP="00A0242C">
      <w:pPr>
        <w:ind w:firstLine="709"/>
        <w:jc w:val="both"/>
        <w:rPr>
          <w:rFonts w:ascii="Arial" w:hAnsi="Arial" w:cs="Arial"/>
          <w:b/>
        </w:rPr>
      </w:pPr>
    </w:p>
    <w:p w14:paraId="06CF1D2B" w14:textId="77777777" w:rsidR="00A0242C" w:rsidRPr="006A7C4B" w:rsidRDefault="00A0242C" w:rsidP="00A0242C">
      <w:pPr>
        <w:ind w:firstLine="709"/>
        <w:jc w:val="both"/>
        <w:rPr>
          <w:rFonts w:ascii="Arial" w:hAnsi="Arial" w:cs="Arial"/>
          <w:b/>
        </w:rPr>
      </w:pPr>
      <w:r w:rsidRPr="006A7C4B">
        <w:rPr>
          <w:rFonts w:ascii="Arial" w:hAnsi="Arial" w:cs="Arial"/>
          <w:b/>
        </w:rPr>
        <w:t>c)prezen</w:t>
      </w:r>
      <w:r w:rsidR="000658B7" w:rsidRPr="006A7C4B">
        <w:rPr>
          <w:rFonts w:ascii="Arial" w:hAnsi="Arial" w:cs="Arial"/>
          <w:b/>
        </w:rPr>
        <w:t>ț</w:t>
      </w:r>
      <w:r w:rsidRPr="006A7C4B">
        <w:rPr>
          <w:rFonts w:ascii="Arial" w:hAnsi="Arial" w:cs="Arial"/>
          <w:b/>
        </w:rPr>
        <w:t xml:space="preserve">a </w:t>
      </w:r>
      <w:r w:rsidR="000658B7" w:rsidRPr="006A7C4B">
        <w:rPr>
          <w:rFonts w:ascii="Arial" w:hAnsi="Arial" w:cs="Arial"/>
          <w:b/>
        </w:rPr>
        <w:t>ș</w:t>
      </w:r>
      <w:r w:rsidRPr="006A7C4B">
        <w:rPr>
          <w:rFonts w:ascii="Arial" w:hAnsi="Arial" w:cs="Arial"/>
          <w:b/>
        </w:rPr>
        <w:t>i efectivele/suprafe</w:t>
      </w:r>
      <w:r w:rsidR="000658B7" w:rsidRPr="006A7C4B">
        <w:rPr>
          <w:rFonts w:ascii="Arial" w:hAnsi="Arial" w:cs="Arial"/>
          <w:b/>
        </w:rPr>
        <w:t>ț</w:t>
      </w:r>
      <w:r w:rsidRPr="006A7C4B">
        <w:rPr>
          <w:rFonts w:ascii="Arial" w:hAnsi="Arial" w:cs="Arial"/>
          <w:b/>
        </w:rPr>
        <w:t xml:space="preserve">ele acoperite de specii </w:t>
      </w:r>
      <w:r w:rsidR="000658B7" w:rsidRPr="006A7C4B">
        <w:rPr>
          <w:rFonts w:ascii="Arial" w:hAnsi="Arial" w:cs="Arial"/>
          <w:b/>
        </w:rPr>
        <w:t>ș</w:t>
      </w:r>
      <w:r w:rsidRPr="006A7C4B">
        <w:rPr>
          <w:rFonts w:ascii="Arial" w:hAnsi="Arial" w:cs="Arial"/>
          <w:b/>
        </w:rPr>
        <w:t>i habitate de interes</w:t>
      </w:r>
    </w:p>
    <w:p w14:paraId="529EAA33" w14:textId="77777777" w:rsidR="00A0242C" w:rsidRPr="006A7C4B" w:rsidRDefault="00A0242C" w:rsidP="00A0242C">
      <w:pPr>
        <w:ind w:firstLine="709"/>
        <w:jc w:val="both"/>
        <w:rPr>
          <w:rFonts w:ascii="Arial" w:hAnsi="Arial" w:cs="Arial"/>
          <w:b/>
        </w:rPr>
      </w:pPr>
      <w:r w:rsidRPr="006A7C4B">
        <w:rPr>
          <w:rFonts w:ascii="Arial" w:hAnsi="Arial" w:cs="Arial"/>
          <w:b/>
        </w:rPr>
        <w:t>comunitar în zona proiectului;</w:t>
      </w:r>
    </w:p>
    <w:p w14:paraId="2286A588" w14:textId="77777777" w:rsidR="00E459C7" w:rsidRPr="006A7C4B" w:rsidRDefault="00E459C7" w:rsidP="00E459C7">
      <w:pPr>
        <w:autoSpaceDE w:val="0"/>
        <w:autoSpaceDN w:val="0"/>
        <w:adjustRightInd w:val="0"/>
        <w:ind w:firstLine="720"/>
        <w:jc w:val="both"/>
        <w:rPr>
          <w:rStyle w:val="markedcontent"/>
          <w:rFonts w:ascii="Arial" w:hAnsi="Arial" w:cs="Arial"/>
        </w:rPr>
      </w:pPr>
      <w:r w:rsidRPr="006A7C4B">
        <w:rPr>
          <w:rFonts w:ascii="Arial" w:hAnsi="Arial" w:cs="Arial"/>
          <w:bCs/>
        </w:rPr>
        <w:t xml:space="preserve">c.1 Caracteristici generale ale sitului: </w:t>
      </w:r>
      <w:r w:rsidRPr="006A7C4B">
        <w:rPr>
          <w:rFonts w:ascii="Arial" w:hAnsi="Arial" w:cs="Arial"/>
          <w:b/>
          <w:bCs/>
          <w:i/>
        </w:rPr>
        <w:t>ROSPA 0073 Munții Niculițel – Măcin –</w:t>
      </w:r>
      <w:r w:rsidRPr="006A7C4B">
        <w:rPr>
          <w:rStyle w:val="markedcontent"/>
          <w:rFonts w:ascii="Arial" w:hAnsi="Arial" w:cs="Arial"/>
        </w:rPr>
        <w:t>conform formularului standard</w:t>
      </w:r>
    </w:p>
    <w:p w14:paraId="22890CB4" w14:textId="77777777" w:rsidR="00E459C7" w:rsidRPr="006A7C4B" w:rsidRDefault="00E459C7" w:rsidP="00E459C7">
      <w:pPr>
        <w:autoSpaceDE w:val="0"/>
        <w:autoSpaceDN w:val="0"/>
        <w:adjustRightInd w:val="0"/>
        <w:ind w:firstLine="720"/>
        <w:jc w:val="both"/>
        <w:rPr>
          <w:rFonts w:ascii="Arial" w:hAnsi="Arial" w:cs="Arial"/>
          <w:bCs/>
          <w:i/>
        </w:rPr>
      </w:pPr>
      <w:r w:rsidRPr="006A7C4B">
        <w:rPr>
          <w:rStyle w:val="markedcontent"/>
          <w:rFonts w:ascii="Arial" w:hAnsi="Arial" w:cs="Arial"/>
        </w:rPr>
        <w:t>(https://natura2000.eea.europa.eu/Natura2000/SDF.aspx?site=ROSPA0073#top)</w:t>
      </w:r>
    </w:p>
    <w:p w14:paraId="7EB91500" w14:textId="77777777" w:rsidR="00E459C7" w:rsidRPr="006A7C4B" w:rsidRDefault="00E459C7" w:rsidP="00E459C7">
      <w:pPr>
        <w:autoSpaceDE w:val="0"/>
        <w:autoSpaceDN w:val="0"/>
        <w:adjustRightInd w:val="0"/>
        <w:ind w:firstLine="720"/>
        <w:rPr>
          <w:rFonts w:ascii="Arial" w:hAnsi="Arial" w:cs="Arial"/>
          <w:bCs/>
          <w:i/>
        </w:rPr>
      </w:pPr>
      <w:r w:rsidRPr="006A7C4B">
        <w:rPr>
          <w:rFonts w:ascii="Arial" w:hAnsi="Arial" w:cs="Arial"/>
          <w:bCs/>
          <w:i/>
        </w:rPr>
        <w:t>Nu există plan de management.</w:t>
      </w:r>
    </w:p>
    <w:p w14:paraId="1D67A95F" w14:textId="77777777" w:rsidR="00E459C7" w:rsidRPr="006A7C4B" w:rsidRDefault="00E459C7" w:rsidP="00E459C7">
      <w:pPr>
        <w:autoSpaceDE w:val="0"/>
        <w:autoSpaceDN w:val="0"/>
        <w:adjustRightInd w:val="0"/>
        <w:ind w:firstLine="720"/>
        <w:jc w:val="both"/>
        <w:rPr>
          <w:rFonts w:ascii="Arial" w:hAnsi="Arial" w:cs="Arial"/>
          <w:bCs/>
          <w:i/>
        </w:rPr>
      </w:pPr>
      <w:r w:rsidRPr="006A7C4B">
        <w:rPr>
          <w:rFonts w:ascii="Arial" w:hAnsi="Arial" w:cs="Arial"/>
          <w:bCs/>
          <w:i/>
        </w:rPr>
        <w:t>Regiune biogeografică 100% stepică.</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1"/>
        <w:gridCol w:w="1988"/>
      </w:tblGrid>
      <w:tr w:rsidR="006A7C4B" w:rsidRPr="006A7C4B" w14:paraId="46C6895F" w14:textId="77777777" w:rsidTr="0047399B">
        <w:trPr>
          <w:jc w:val="center"/>
        </w:trPr>
        <w:tc>
          <w:tcPr>
            <w:tcW w:w="955" w:type="pct"/>
            <w:vAlign w:val="center"/>
          </w:tcPr>
          <w:p w14:paraId="2CD96B78"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cod</w:t>
            </w:r>
          </w:p>
        </w:tc>
        <w:tc>
          <w:tcPr>
            <w:tcW w:w="2995" w:type="pct"/>
            <w:vAlign w:val="center"/>
          </w:tcPr>
          <w:p w14:paraId="2BFC98C9"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Clase habitate</w:t>
            </w:r>
          </w:p>
        </w:tc>
        <w:tc>
          <w:tcPr>
            <w:tcW w:w="1050" w:type="pct"/>
            <w:vAlign w:val="center"/>
          </w:tcPr>
          <w:p w14:paraId="147E27B8"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Acoperire (%)</w:t>
            </w:r>
          </w:p>
        </w:tc>
      </w:tr>
      <w:tr w:rsidR="006A7C4B" w:rsidRPr="006A7C4B" w14:paraId="12DCDE18" w14:textId="77777777" w:rsidTr="0047399B">
        <w:trPr>
          <w:jc w:val="center"/>
        </w:trPr>
        <w:tc>
          <w:tcPr>
            <w:tcW w:w="955" w:type="pct"/>
            <w:vAlign w:val="center"/>
          </w:tcPr>
          <w:p w14:paraId="4990DEF2"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N06</w:t>
            </w:r>
          </w:p>
        </w:tc>
        <w:tc>
          <w:tcPr>
            <w:tcW w:w="2995" w:type="pct"/>
            <w:vAlign w:val="center"/>
          </w:tcPr>
          <w:p w14:paraId="55C5D729"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Râuri, lacuri</w:t>
            </w:r>
          </w:p>
        </w:tc>
        <w:tc>
          <w:tcPr>
            <w:tcW w:w="1050" w:type="pct"/>
            <w:vAlign w:val="center"/>
          </w:tcPr>
          <w:p w14:paraId="21DC134B"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2,07</w:t>
            </w:r>
          </w:p>
        </w:tc>
      </w:tr>
      <w:tr w:rsidR="006A7C4B" w:rsidRPr="006A7C4B" w14:paraId="40735E19" w14:textId="77777777" w:rsidTr="0047399B">
        <w:trPr>
          <w:jc w:val="center"/>
        </w:trPr>
        <w:tc>
          <w:tcPr>
            <w:tcW w:w="955" w:type="pct"/>
            <w:vAlign w:val="center"/>
          </w:tcPr>
          <w:p w14:paraId="3E40FAE3"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N07</w:t>
            </w:r>
          </w:p>
        </w:tc>
        <w:tc>
          <w:tcPr>
            <w:tcW w:w="2995" w:type="pct"/>
          </w:tcPr>
          <w:p w14:paraId="5DE5AAD5"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Mlaștini, turbării</w:t>
            </w:r>
          </w:p>
        </w:tc>
        <w:tc>
          <w:tcPr>
            <w:tcW w:w="1050" w:type="pct"/>
            <w:vAlign w:val="center"/>
          </w:tcPr>
          <w:p w14:paraId="4ED79B73"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0,81</w:t>
            </w:r>
          </w:p>
        </w:tc>
      </w:tr>
      <w:tr w:rsidR="006A7C4B" w:rsidRPr="006A7C4B" w14:paraId="1E1BD497" w14:textId="77777777" w:rsidTr="0047399B">
        <w:trPr>
          <w:jc w:val="center"/>
        </w:trPr>
        <w:tc>
          <w:tcPr>
            <w:tcW w:w="955" w:type="pct"/>
            <w:vAlign w:val="center"/>
          </w:tcPr>
          <w:p w14:paraId="24EDBE53"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N09</w:t>
            </w:r>
          </w:p>
        </w:tc>
        <w:tc>
          <w:tcPr>
            <w:tcW w:w="2995" w:type="pct"/>
            <w:vAlign w:val="center"/>
          </w:tcPr>
          <w:p w14:paraId="4FAB3671"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Pajiști naturale, stepe</w:t>
            </w:r>
          </w:p>
        </w:tc>
        <w:tc>
          <w:tcPr>
            <w:tcW w:w="1050" w:type="pct"/>
            <w:vAlign w:val="center"/>
          </w:tcPr>
          <w:p w14:paraId="7654610B"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5,34</w:t>
            </w:r>
          </w:p>
        </w:tc>
      </w:tr>
      <w:tr w:rsidR="006A7C4B" w:rsidRPr="006A7C4B" w14:paraId="28DE4362" w14:textId="77777777" w:rsidTr="0047399B">
        <w:trPr>
          <w:jc w:val="center"/>
        </w:trPr>
        <w:tc>
          <w:tcPr>
            <w:tcW w:w="955" w:type="pct"/>
            <w:vAlign w:val="center"/>
          </w:tcPr>
          <w:p w14:paraId="2CB7666B"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lastRenderedPageBreak/>
              <w:t>N12</w:t>
            </w:r>
          </w:p>
        </w:tc>
        <w:tc>
          <w:tcPr>
            <w:tcW w:w="2995" w:type="pct"/>
            <w:vAlign w:val="center"/>
          </w:tcPr>
          <w:p w14:paraId="12E0EE3E"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Culturi (teren arabil)</w:t>
            </w:r>
          </w:p>
        </w:tc>
        <w:tc>
          <w:tcPr>
            <w:tcW w:w="1050" w:type="pct"/>
            <w:vAlign w:val="center"/>
          </w:tcPr>
          <w:p w14:paraId="5A206C0E"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28,41</w:t>
            </w:r>
          </w:p>
        </w:tc>
      </w:tr>
      <w:tr w:rsidR="006A7C4B" w:rsidRPr="006A7C4B" w14:paraId="004564AB" w14:textId="77777777" w:rsidTr="0047399B">
        <w:trPr>
          <w:jc w:val="center"/>
        </w:trPr>
        <w:tc>
          <w:tcPr>
            <w:tcW w:w="955" w:type="pct"/>
            <w:vAlign w:val="center"/>
          </w:tcPr>
          <w:p w14:paraId="71CBC876"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N14</w:t>
            </w:r>
          </w:p>
        </w:tc>
        <w:tc>
          <w:tcPr>
            <w:tcW w:w="2995" w:type="pct"/>
            <w:vAlign w:val="center"/>
          </w:tcPr>
          <w:p w14:paraId="31D64A1C"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Pășuni</w:t>
            </w:r>
          </w:p>
        </w:tc>
        <w:tc>
          <w:tcPr>
            <w:tcW w:w="1050" w:type="pct"/>
            <w:vAlign w:val="center"/>
          </w:tcPr>
          <w:p w14:paraId="04E5D5BD"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2,51</w:t>
            </w:r>
          </w:p>
        </w:tc>
      </w:tr>
      <w:tr w:rsidR="006A7C4B" w:rsidRPr="006A7C4B" w14:paraId="2AC83CCA" w14:textId="77777777" w:rsidTr="0047399B">
        <w:trPr>
          <w:jc w:val="center"/>
        </w:trPr>
        <w:tc>
          <w:tcPr>
            <w:tcW w:w="955" w:type="pct"/>
            <w:vAlign w:val="center"/>
          </w:tcPr>
          <w:p w14:paraId="01339FA9"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N15</w:t>
            </w:r>
          </w:p>
        </w:tc>
        <w:tc>
          <w:tcPr>
            <w:tcW w:w="2995" w:type="pct"/>
            <w:vAlign w:val="center"/>
          </w:tcPr>
          <w:p w14:paraId="3480B7F7"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Alte terenuri arabile</w:t>
            </w:r>
          </w:p>
        </w:tc>
        <w:tc>
          <w:tcPr>
            <w:tcW w:w="1050" w:type="pct"/>
            <w:vAlign w:val="center"/>
          </w:tcPr>
          <w:p w14:paraId="491E4EF7"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7,73</w:t>
            </w:r>
          </w:p>
        </w:tc>
      </w:tr>
      <w:tr w:rsidR="006A7C4B" w:rsidRPr="006A7C4B" w14:paraId="350DA148" w14:textId="77777777" w:rsidTr="0047399B">
        <w:trPr>
          <w:jc w:val="center"/>
        </w:trPr>
        <w:tc>
          <w:tcPr>
            <w:tcW w:w="955" w:type="pct"/>
            <w:vAlign w:val="center"/>
          </w:tcPr>
          <w:p w14:paraId="5ED0C9CD"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N16</w:t>
            </w:r>
          </w:p>
        </w:tc>
        <w:tc>
          <w:tcPr>
            <w:tcW w:w="2995" w:type="pct"/>
            <w:vAlign w:val="center"/>
          </w:tcPr>
          <w:p w14:paraId="0ADAB510"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Păduri de foioase</w:t>
            </w:r>
          </w:p>
        </w:tc>
        <w:tc>
          <w:tcPr>
            <w:tcW w:w="1050" w:type="pct"/>
            <w:vAlign w:val="center"/>
          </w:tcPr>
          <w:p w14:paraId="0360D665"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44,31</w:t>
            </w:r>
          </w:p>
        </w:tc>
      </w:tr>
      <w:tr w:rsidR="006A7C4B" w:rsidRPr="006A7C4B" w14:paraId="11DACC61" w14:textId="77777777" w:rsidTr="0047399B">
        <w:trPr>
          <w:jc w:val="center"/>
        </w:trPr>
        <w:tc>
          <w:tcPr>
            <w:tcW w:w="955" w:type="pct"/>
            <w:vAlign w:val="center"/>
          </w:tcPr>
          <w:p w14:paraId="66F110A9"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N19</w:t>
            </w:r>
          </w:p>
        </w:tc>
        <w:tc>
          <w:tcPr>
            <w:tcW w:w="2995" w:type="pct"/>
            <w:vAlign w:val="center"/>
          </w:tcPr>
          <w:p w14:paraId="49190480"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Păduri de conifere</w:t>
            </w:r>
          </w:p>
        </w:tc>
        <w:tc>
          <w:tcPr>
            <w:tcW w:w="1050" w:type="pct"/>
            <w:vAlign w:val="center"/>
          </w:tcPr>
          <w:p w14:paraId="5FCE8BEC"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0,31</w:t>
            </w:r>
          </w:p>
        </w:tc>
      </w:tr>
      <w:tr w:rsidR="006A7C4B" w:rsidRPr="006A7C4B" w14:paraId="200D5217" w14:textId="77777777" w:rsidTr="0047399B">
        <w:trPr>
          <w:jc w:val="center"/>
        </w:trPr>
        <w:tc>
          <w:tcPr>
            <w:tcW w:w="955" w:type="pct"/>
            <w:vAlign w:val="center"/>
          </w:tcPr>
          <w:p w14:paraId="11DF7172"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N21</w:t>
            </w:r>
          </w:p>
        </w:tc>
        <w:tc>
          <w:tcPr>
            <w:tcW w:w="2995" w:type="pct"/>
            <w:vAlign w:val="center"/>
          </w:tcPr>
          <w:p w14:paraId="440FCB7A"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Vii și livezi</w:t>
            </w:r>
          </w:p>
        </w:tc>
        <w:tc>
          <w:tcPr>
            <w:tcW w:w="1050" w:type="pct"/>
            <w:vAlign w:val="center"/>
          </w:tcPr>
          <w:p w14:paraId="2CFDCF7A"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2,96</w:t>
            </w:r>
          </w:p>
        </w:tc>
      </w:tr>
      <w:tr w:rsidR="006A7C4B" w:rsidRPr="006A7C4B" w14:paraId="2A57D60B" w14:textId="77777777" w:rsidTr="0047399B">
        <w:trPr>
          <w:jc w:val="center"/>
        </w:trPr>
        <w:tc>
          <w:tcPr>
            <w:tcW w:w="955" w:type="pct"/>
            <w:vAlign w:val="center"/>
          </w:tcPr>
          <w:p w14:paraId="3A12FCDF"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N22</w:t>
            </w:r>
          </w:p>
        </w:tc>
        <w:tc>
          <w:tcPr>
            <w:tcW w:w="2995" w:type="pct"/>
            <w:vAlign w:val="center"/>
          </w:tcPr>
          <w:p w14:paraId="057BB98D"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Stâncării, zone sărace în vegetație</w:t>
            </w:r>
          </w:p>
        </w:tc>
        <w:tc>
          <w:tcPr>
            <w:tcW w:w="1050" w:type="pct"/>
            <w:vAlign w:val="center"/>
          </w:tcPr>
          <w:p w14:paraId="768A1516"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0,23</w:t>
            </w:r>
          </w:p>
        </w:tc>
      </w:tr>
      <w:tr w:rsidR="006A7C4B" w:rsidRPr="006A7C4B" w14:paraId="0840BDE8" w14:textId="77777777" w:rsidTr="0047399B">
        <w:trPr>
          <w:jc w:val="center"/>
        </w:trPr>
        <w:tc>
          <w:tcPr>
            <w:tcW w:w="955" w:type="pct"/>
            <w:vAlign w:val="center"/>
          </w:tcPr>
          <w:p w14:paraId="06BB30F4"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N23</w:t>
            </w:r>
          </w:p>
        </w:tc>
        <w:tc>
          <w:tcPr>
            <w:tcW w:w="2995" w:type="pct"/>
            <w:vAlign w:val="center"/>
          </w:tcPr>
          <w:p w14:paraId="5651A2A8"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Alte terenuri artificiale (localități, mine…)</w:t>
            </w:r>
          </w:p>
        </w:tc>
        <w:tc>
          <w:tcPr>
            <w:tcW w:w="1050" w:type="pct"/>
            <w:vAlign w:val="center"/>
          </w:tcPr>
          <w:p w14:paraId="14D9F2B5"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2,40</w:t>
            </w:r>
          </w:p>
        </w:tc>
      </w:tr>
      <w:tr w:rsidR="006A7C4B" w:rsidRPr="006A7C4B" w14:paraId="71D91B2F" w14:textId="77777777" w:rsidTr="0047399B">
        <w:trPr>
          <w:jc w:val="center"/>
        </w:trPr>
        <w:tc>
          <w:tcPr>
            <w:tcW w:w="955" w:type="pct"/>
            <w:vAlign w:val="center"/>
          </w:tcPr>
          <w:p w14:paraId="36C230F1"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N26</w:t>
            </w:r>
          </w:p>
        </w:tc>
        <w:tc>
          <w:tcPr>
            <w:tcW w:w="2995" w:type="pct"/>
            <w:vAlign w:val="center"/>
          </w:tcPr>
          <w:p w14:paraId="52DC6837"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Habitate de păduri (păduri în tranziție)</w:t>
            </w:r>
          </w:p>
        </w:tc>
        <w:tc>
          <w:tcPr>
            <w:tcW w:w="1050" w:type="pct"/>
            <w:vAlign w:val="center"/>
          </w:tcPr>
          <w:p w14:paraId="6C96D793"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2,91</w:t>
            </w:r>
          </w:p>
        </w:tc>
      </w:tr>
    </w:tbl>
    <w:p w14:paraId="30F4D2C9" w14:textId="77777777" w:rsidR="00E459C7" w:rsidRPr="006A7C4B" w:rsidRDefault="00E459C7" w:rsidP="00E459C7">
      <w:pPr>
        <w:autoSpaceDE w:val="0"/>
        <w:autoSpaceDN w:val="0"/>
        <w:adjustRightInd w:val="0"/>
        <w:ind w:firstLine="180"/>
        <w:jc w:val="both"/>
        <w:rPr>
          <w:rFonts w:ascii="Arial" w:hAnsi="Arial" w:cs="Arial"/>
          <w:b/>
          <w:bCs/>
          <w:i/>
        </w:rPr>
      </w:pPr>
    </w:p>
    <w:p w14:paraId="04CC6DF5" w14:textId="77777777" w:rsidR="008D521C" w:rsidRPr="006A7C4B" w:rsidRDefault="008D521C" w:rsidP="00E459C7">
      <w:pPr>
        <w:ind w:firstLine="720"/>
        <w:jc w:val="both"/>
        <w:rPr>
          <w:rFonts w:ascii="Arial" w:hAnsi="Arial" w:cs="Arial"/>
          <w:b/>
        </w:rPr>
      </w:pPr>
    </w:p>
    <w:p w14:paraId="3B473479" w14:textId="71D7F484" w:rsidR="00E459C7" w:rsidRPr="006A7C4B" w:rsidRDefault="00E459C7" w:rsidP="00E459C7">
      <w:pPr>
        <w:ind w:firstLine="720"/>
        <w:jc w:val="both"/>
        <w:rPr>
          <w:rFonts w:ascii="Arial" w:hAnsi="Arial" w:cs="Arial"/>
          <w:b/>
        </w:rPr>
      </w:pPr>
      <w:r w:rsidRPr="006A7C4B">
        <w:rPr>
          <w:rFonts w:ascii="Arial" w:hAnsi="Arial" w:cs="Arial"/>
          <w:b/>
        </w:rPr>
        <w:t>Specii prevăzute la articolul 4 din Directiva 2009/147/CE, specii enumerate în anexa II la Directiva 92/43/CEE</w:t>
      </w:r>
    </w:p>
    <w:p w14:paraId="35B4DC6D" w14:textId="77777777" w:rsidR="00E459C7" w:rsidRPr="006A7C4B" w:rsidRDefault="00E459C7" w:rsidP="00E459C7">
      <w:pPr>
        <w:autoSpaceDE w:val="0"/>
        <w:autoSpaceDN w:val="0"/>
        <w:adjustRightInd w:val="0"/>
        <w:ind w:firstLine="180"/>
        <w:jc w:val="both"/>
        <w:rPr>
          <w:rFonts w:ascii="Arial" w:hAnsi="Arial" w:cs="Arial"/>
          <w:b/>
          <w:bCs/>
          <w:i/>
        </w:rPr>
      </w:pPr>
    </w:p>
    <w:p w14:paraId="76790C99" w14:textId="77777777" w:rsidR="00E459C7" w:rsidRPr="006A7C4B" w:rsidRDefault="00D93E61" w:rsidP="00E459C7">
      <w:pPr>
        <w:jc w:val="both"/>
        <w:rPr>
          <w:rFonts w:ascii="Arial" w:hAnsi="Arial" w:cs="Arial"/>
          <w:b/>
          <w:bCs/>
        </w:rPr>
      </w:pPr>
      <w:hyperlink r:id="rId9" w:tgtFrame="&#10;                                blank&#10;                              " w:history="1">
        <w:r w:rsidR="00E459C7" w:rsidRPr="006A7C4B">
          <w:rPr>
            <w:rStyle w:val="Hyperlink"/>
            <w:rFonts w:ascii="Arial" w:hAnsi="Arial" w:cs="Arial"/>
            <w:color w:val="auto"/>
            <w:u w:val="none"/>
          </w:rPr>
          <w:t>Accipiter brevipes</w:t>
        </w:r>
      </w:hyperlink>
      <w:r w:rsidR="00E459C7" w:rsidRPr="006A7C4B">
        <w:rPr>
          <w:rFonts w:ascii="Arial" w:hAnsi="Arial" w:cs="Arial"/>
        </w:rPr>
        <w:t xml:space="preserve">, </w:t>
      </w:r>
      <w:hyperlink r:id="rId10" w:tgtFrame="&#10;                                blank&#10;                              " w:history="1">
        <w:r w:rsidR="00E459C7" w:rsidRPr="006A7C4B">
          <w:rPr>
            <w:rStyle w:val="Hyperlink"/>
            <w:rFonts w:ascii="Arial" w:hAnsi="Arial" w:cs="Arial"/>
            <w:color w:val="auto"/>
            <w:u w:val="none"/>
          </w:rPr>
          <w:t>Anser erythropus</w:t>
        </w:r>
      </w:hyperlink>
      <w:r w:rsidR="00E459C7" w:rsidRPr="006A7C4B">
        <w:rPr>
          <w:rFonts w:ascii="Arial" w:hAnsi="Arial" w:cs="Arial"/>
        </w:rPr>
        <w:t xml:space="preserve">, </w:t>
      </w:r>
      <w:hyperlink r:id="rId11" w:tgtFrame="&#10;                                blank&#10;                              " w:history="1">
        <w:r w:rsidR="00E459C7" w:rsidRPr="006A7C4B">
          <w:rPr>
            <w:rStyle w:val="Hyperlink"/>
            <w:rFonts w:ascii="Arial" w:hAnsi="Arial" w:cs="Arial"/>
            <w:color w:val="auto"/>
            <w:u w:val="none"/>
          </w:rPr>
          <w:t>Anthus campestris</w:t>
        </w:r>
      </w:hyperlink>
      <w:r w:rsidR="00E459C7" w:rsidRPr="006A7C4B">
        <w:rPr>
          <w:rFonts w:ascii="Arial" w:hAnsi="Arial" w:cs="Arial"/>
        </w:rPr>
        <w:t xml:space="preserve">, </w:t>
      </w:r>
      <w:hyperlink r:id="rId12" w:tgtFrame="&#10;                                blank&#10;                              " w:history="1">
        <w:r w:rsidR="00E459C7" w:rsidRPr="006A7C4B">
          <w:rPr>
            <w:rStyle w:val="Hyperlink"/>
            <w:rFonts w:ascii="Arial" w:hAnsi="Arial" w:cs="Arial"/>
            <w:color w:val="auto"/>
            <w:u w:val="none"/>
          </w:rPr>
          <w:t>Aquila chrysaetos</w:t>
        </w:r>
      </w:hyperlink>
      <w:r w:rsidR="00E459C7" w:rsidRPr="006A7C4B">
        <w:rPr>
          <w:rFonts w:ascii="Arial" w:hAnsi="Arial" w:cs="Arial"/>
        </w:rPr>
        <w:t xml:space="preserve">, </w:t>
      </w:r>
      <w:hyperlink r:id="rId13" w:tgtFrame="&#10;                                blank&#10;                              " w:history="1">
        <w:r w:rsidR="00E459C7" w:rsidRPr="006A7C4B">
          <w:rPr>
            <w:rStyle w:val="Hyperlink"/>
            <w:rFonts w:ascii="Arial" w:hAnsi="Arial" w:cs="Arial"/>
            <w:color w:val="auto"/>
            <w:u w:val="none"/>
          </w:rPr>
          <w:t>Aquila clanga</w:t>
        </w:r>
      </w:hyperlink>
      <w:r w:rsidR="00E459C7" w:rsidRPr="006A7C4B">
        <w:rPr>
          <w:rFonts w:ascii="Arial" w:hAnsi="Arial" w:cs="Arial"/>
        </w:rPr>
        <w:t xml:space="preserve">, </w:t>
      </w:r>
      <w:hyperlink r:id="rId14" w:tgtFrame="&#10;                                blank&#10;                              " w:history="1">
        <w:r w:rsidR="00E459C7" w:rsidRPr="006A7C4B">
          <w:rPr>
            <w:rStyle w:val="Hyperlink"/>
            <w:rFonts w:ascii="Arial" w:hAnsi="Arial" w:cs="Arial"/>
            <w:color w:val="auto"/>
            <w:u w:val="none"/>
          </w:rPr>
          <w:t>Aquila heliaca</w:t>
        </w:r>
      </w:hyperlink>
      <w:r w:rsidR="00E459C7" w:rsidRPr="006A7C4B">
        <w:rPr>
          <w:rFonts w:ascii="Arial" w:hAnsi="Arial" w:cs="Arial"/>
        </w:rPr>
        <w:t xml:space="preserve">, </w:t>
      </w:r>
      <w:hyperlink r:id="rId15" w:tgtFrame="&#10;                                blank&#10;                              " w:history="1">
        <w:r w:rsidR="00E459C7" w:rsidRPr="006A7C4B">
          <w:rPr>
            <w:rStyle w:val="Hyperlink"/>
            <w:rFonts w:ascii="Arial" w:hAnsi="Arial" w:cs="Arial"/>
            <w:color w:val="auto"/>
            <w:u w:val="none"/>
          </w:rPr>
          <w:t>Aquila nipalensis</w:t>
        </w:r>
      </w:hyperlink>
      <w:r w:rsidR="00E459C7" w:rsidRPr="006A7C4B">
        <w:rPr>
          <w:rFonts w:ascii="Arial" w:hAnsi="Arial" w:cs="Arial"/>
        </w:rPr>
        <w:t xml:space="preserve">, </w:t>
      </w:r>
      <w:hyperlink r:id="rId16" w:tgtFrame="&#10;                                blank&#10;                              " w:history="1">
        <w:r w:rsidR="00E459C7" w:rsidRPr="006A7C4B">
          <w:rPr>
            <w:rStyle w:val="Hyperlink"/>
            <w:rFonts w:ascii="Arial" w:hAnsi="Arial" w:cs="Arial"/>
            <w:color w:val="auto"/>
            <w:u w:val="none"/>
          </w:rPr>
          <w:t>Aquila pomarina</w:t>
        </w:r>
      </w:hyperlink>
      <w:r w:rsidR="00E459C7" w:rsidRPr="006A7C4B">
        <w:rPr>
          <w:rFonts w:ascii="Arial" w:hAnsi="Arial" w:cs="Arial"/>
        </w:rPr>
        <w:t xml:space="preserve">, </w:t>
      </w:r>
      <w:hyperlink r:id="rId17" w:tgtFrame="&#10;                                blank&#10;                              " w:history="1">
        <w:r w:rsidR="00E459C7" w:rsidRPr="006A7C4B">
          <w:rPr>
            <w:rStyle w:val="Hyperlink"/>
            <w:rFonts w:ascii="Arial" w:hAnsi="Arial" w:cs="Arial"/>
            <w:color w:val="auto"/>
            <w:u w:val="none"/>
          </w:rPr>
          <w:t>Ardea purpurea</w:t>
        </w:r>
      </w:hyperlink>
      <w:r w:rsidR="00E459C7" w:rsidRPr="006A7C4B">
        <w:rPr>
          <w:rFonts w:ascii="Arial" w:hAnsi="Arial" w:cs="Arial"/>
        </w:rPr>
        <w:t xml:space="preserve">, </w:t>
      </w:r>
      <w:hyperlink r:id="rId18" w:tgtFrame="&#10;                                blank&#10;                              " w:history="1">
        <w:r w:rsidR="00E459C7" w:rsidRPr="006A7C4B">
          <w:rPr>
            <w:rStyle w:val="Hyperlink"/>
            <w:rFonts w:ascii="Arial" w:hAnsi="Arial" w:cs="Arial"/>
            <w:color w:val="auto"/>
            <w:u w:val="none"/>
          </w:rPr>
          <w:t>Bubo bubo</w:t>
        </w:r>
      </w:hyperlink>
      <w:r w:rsidR="00E459C7" w:rsidRPr="006A7C4B">
        <w:rPr>
          <w:rFonts w:ascii="Arial" w:hAnsi="Arial" w:cs="Arial"/>
        </w:rPr>
        <w:t xml:space="preserve">, </w:t>
      </w:r>
      <w:hyperlink r:id="rId19" w:tgtFrame="&#10;                                blank&#10;                              " w:history="1">
        <w:r w:rsidR="00E459C7" w:rsidRPr="006A7C4B">
          <w:rPr>
            <w:rStyle w:val="Hyperlink"/>
            <w:rFonts w:ascii="Arial" w:hAnsi="Arial" w:cs="Arial"/>
            <w:color w:val="auto"/>
            <w:u w:val="none"/>
          </w:rPr>
          <w:t>Burhinus oedicnemus</w:t>
        </w:r>
      </w:hyperlink>
      <w:r w:rsidR="00E459C7" w:rsidRPr="006A7C4B">
        <w:rPr>
          <w:rFonts w:ascii="Arial" w:hAnsi="Arial" w:cs="Arial"/>
        </w:rPr>
        <w:t xml:space="preserve">, </w:t>
      </w:r>
      <w:hyperlink r:id="rId20" w:tgtFrame="&#10;                                blank&#10;                              " w:history="1">
        <w:r w:rsidR="00E459C7" w:rsidRPr="006A7C4B">
          <w:rPr>
            <w:rStyle w:val="Hyperlink"/>
            <w:rFonts w:ascii="Arial" w:hAnsi="Arial" w:cs="Arial"/>
            <w:color w:val="auto"/>
            <w:u w:val="none"/>
          </w:rPr>
          <w:t>Buteo rufinus</w:t>
        </w:r>
      </w:hyperlink>
      <w:r w:rsidR="00E459C7" w:rsidRPr="006A7C4B">
        <w:rPr>
          <w:rFonts w:ascii="Arial" w:hAnsi="Arial" w:cs="Arial"/>
        </w:rPr>
        <w:t xml:space="preserve">, </w:t>
      </w:r>
      <w:hyperlink r:id="rId21" w:tgtFrame="&#10;                                blank&#10;                              " w:history="1">
        <w:r w:rsidR="00E459C7" w:rsidRPr="006A7C4B">
          <w:rPr>
            <w:rStyle w:val="Hyperlink"/>
            <w:rFonts w:ascii="Arial" w:hAnsi="Arial" w:cs="Arial"/>
            <w:color w:val="auto"/>
            <w:u w:val="none"/>
          </w:rPr>
          <w:t>Calandrella brachydactyla</w:t>
        </w:r>
      </w:hyperlink>
      <w:r w:rsidR="00E459C7" w:rsidRPr="006A7C4B">
        <w:rPr>
          <w:rFonts w:ascii="Arial" w:hAnsi="Arial" w:cs="Arial"/>
        </w:rPr>
        <w:t xml:space="preserve">, </w:t>
      </w:r>
      <w:hyperlink r:id="rId22" w:tgtFrame="&#10;                                blank&#10;                              " w:history="1">
        <w:r w:rsidR="00E459C7" w:rsidRPr="006A7C4B">
          <w:rPr>
            <w:rStyle w:val="Hyperlink"/>
            <w:rFonts w:ascii="Arial" w:hAnsi="Arial" w:cs="Arial"/>
            <w:color w:val="auto"/>
            <w:u w:val="none"/>
          </w:rPr>
          <w:t>Caprimulgus europaeus</w:t>
        </w:r>
      </w:hyperlink>
      <w:r w:rsidR="00E459C7" w:rsidRPr="006A7C4B">
        <w:rPr>
          <w:rFonts w:ascii="Arial" w:hAnsi="Arial" w:cs="Arial"/>
        </w:rPr>
        <w:t xml:space="preserve">, </w:t>
      </w:r>
      <w:hyperlink r:id="rId23" w:tgtFrame="&#10;                                blank&#10;                              " w:history="1">
        <w:r w:rsidR="00E459C7" w:rsidRPr="006A7C4B">
          <w:rPr>
            <w:rStyle w:val="Hyperlink"/>
            <w:rFonts w:ascii="Arial" w:hAnsi="Arial" w:cs="Arial"/>
            <w:color w:val="auto"/>
            <w:u w:val="none"/>
          </w:rPr>
          <w:t>Chlidonias hybridus</w:t>
        </w:r>
      </w:hyperlink>
      <w:r w:rsidR="00E459C7" w:rsidRPr="006A7C4B">
        <w:rPr>
          <w:rFonts w:ascii="Arial" w:hAnsi="Arial" w:cs="Arial"/>
        </w:rPr>
        <w:t xml:space="preserve">, </w:t>
      </w:r>
      <w:hyperlink r:id="rId24" w:tgtFrame="&#10;                                blank&#10;                              " w:history="1">
        <w:r w:rsidR="00E459C7" w:rsidRPr="006A7C4B">
          <w:rPr>
            <w:rStyle w:val="Hyperlink"/>
            <w:rFonts w:ascii="Arial" w:hAnsi="Arial" w:cs="Arial"/>
            <w:color w:val="auto"/>
            <w:u w:val="none"/>
          </w:rPr>
          <w:t>Ciconia ciconia</w:t>
        </w:r>
      </w:hyperlink>
      <w:r w:rsidR="00E459C7" w:rsidRPr="006A7C4B">
        <w:rPr>
          <w:rFonts w:ascii="Arial" w:hAnsi="Arial" w:cs="Arial"/>
        </w:rPr>
        <w:t xml:space="preserve">, </w:t>
      </w:r>
      <w:hyperlink r:id="rId25" w:tgtFrame="&#10;                                blank&#10;                              " w:history="1">
        <w:r w:rsidR="00E459C7" w:rsidRPr="006A7C4B">
          <w:rPr>
            <w:rStyle w:val="Hyperlink"/>
            <w:rFonts w:ascii="Arial" w:hAnsi="Arial" w:cs="Arial"/>
            <w:color w:val="auto"/>
            <w:u w:val="none"/>
          </w:rPr>
          <w:t>Ciconia nigra</w:t>
        </w:r>
      </w:hyperlink>
      <w:r w:rsidR="00E459C7" w:rsidRPr="006A7C4B">
        <w:rPr>
          <w:rFonts w:ascii="Arial" w:hAnsi="Arial" w:cs="Arial"/>
        </w:rPr>
        <w:t xml:space="preserve">, </w:t>
      </w:r>
      <w:hyperlink r:id="rId26" w:tgtFrame="&#10;                                blank&#10;                              " w:history="1">
        <w:r w:rsidR="00E459C7" w:rsidRPr="006A7C4B">
          <w:rPr>
            <w:rStyle w:val="Hyperlink"/>
            <w:rFonts w:ascii="Arial" w:hAnsi="Arial" w:cs="Arial"/>
            <w:color w:val="auto"/>
            <w:u w:val="none"/>
          </w:rPr>
          <w:t>Circaetus gallicus</w:t>
        </w:r>
      </w:hyperlink>
      <w:r w:rsidR="00E459C7" w:rsidRPr="006A7C4B">
        <w:rPr>
          <w:rFonts w:ascii="Arial" w:hAnsi="Arial" w:cs="Arial"/>
        </w:rPr>
        <w:t xml:space="preserve">, </w:t>
      </w:r>
      <w:hyperlink r:id="rId27" w:tgtFrame="&#10;                                blank&#10;                              " w:history="1">
        <w:r w:rsidR="00E459C7" w:rsidRPr="006A7C4B">
          <w:rPr>
            <w:rStyle w:val="Hyperlink"/>
            <w:rFonts w:ascii="Arial" w:hAnsi="Arial" w:cs="Arial"/>
            <w:color w:val="auto"/>
            <w:u w:val="none"/>
          </w:rPr>
          <w:t>Circus aeruginosus</w:t>
        </w:r>
      </w:hyperlink>
      <w:r w:rsidR="00E459C7" w:rsidRPr="006A7C4B">
        <w:rPr>
          <w:rFonts w:ascii="Arial" w:hAnsi="Arial" w:cs="Arial"/>
        </w:rPr>
        <w:t xml:space="preserve">, </w:t>
      </w:r>
      <w:hyperlink r:id="rId28" w:tgtFrame="&#10;                                blank&#10;                              " w:history="1">
        <w:r w:rsidR="00E459C7" w:rsidRPr="006A7C4B">
          <w:rPr>
            <w:rStyle w:val="Hyperlink"/>
            <w:rFonts w:ascii="Arial" w:hAnsi="Arial" w:cs="Arial"/>
            <w:color w:val="auto"/>
            <w:u w:val="none"/>
          </w:rPr>
          <w:t>Circus cyaneus</w:t>
        </w:r>
      </w:hyperlink>
      <w:r w:rsidR="00E459C7" w:rsidRPr="006A7C4B">
        <w:rPr>
          <w:rFonts w:ascii="Arial" w:hAnsi="Arial" w:cs="Arial"/>
        </w:rPr>
        <w:t xml:space="preserve">, </w:t>
      </w:r>
      <w:hyperlink r:id="rId29" w:tgtFrame="&#10;                                blank&#10;                              " w:history="1">
        <w:r w:rsidR="00E459C7" w:rsidRPr="006A7C4B">
          <w:rPr>
            <w:rStyle w:val="Hyperlink"/>
            <w:rFonts w:ascii="Arial" w:hAnsi="Arial" w:cs="Arial"/>
            <w:color w:val="auto"/>
            <w:u w:val="none"/>
          </w:rPr>
          <w:t>Circus macrourus</w:t>
        </w:r>
      </w:hyperlink>
      <w:r w:rsidR="00E459C7" w:rsidRPr="006A7C4B">
        <w:rPr>
          <w:rFonts w:ascii="Arial" w:hAnsi="Arial" w:cs="Arial"/>
        </w:rPr>
        <w:t xml:space="preserve">, </w:t>
      </w:r>
      <w:hyperlink r:id="rId30" w:tgtFrame="&#10;                                blank&#10;                              " w:history="1">
        <w:r w:rsidR="00E459C7" w:rsidRPr="006A7C4B">
          <w:rPr>
            <w:rStyle w:val="Hyperlink"/>
            <w:rFonts w:ascii="Arial" w:hAnsi="Arial" w:cs="Arial"/>
            <w:color w:val="auto"/>
            <w:u w:val="none"/>
          </w:rPr>
          <w:t>Circus pygargus</w:t>
        </w:r>
      </w:hyperlink>
      <w:r w:rsidR="00E459C7" w:rsidRPr="006A7C4B">
        <w:rPr>
          <w:rFonts w:ascii="Arial" w:hAnsi="Arial" w:cs="Arial"/>
        </w:rPr>
        <w:t xml:space="preserve">, </w:t>
      </w:r>
      <w:hyperlink r:id="rId31" w:tgtFrame="&#10;                                blank&#10;                              " w:history="1">
        <w:r w:rsidR="00E459C7" w:rsidRPr="006A7C4B">
          <w:rPr>
            <w:rStyle w:val="Hyperlink"/>
            <w:rFonts w:ascii="Arial" w:hAnsi="Arial" w:cs="Arial"/>
            <w:color w:val="auto"/>
            <w:u w:val="none"/>
          </w:rPr>
          <w:t>Coracias garrulus</w:t>
        </w:r>
      </w:hyperlink>
      <w:r w:rsidR="00E459C7" w:rsidRPr="006A7C4B">
        <w:rPr>
          <w:rFonts w:ascii="Arial" w:hAnsi="Arial" w:cs="Arial"/>
        </w:rPr>
        <w:t xml:space="preserve">, </w:t>
      </w:r>
      <w:hyperlink r:id="rId32" w:tgtFrame="&#10;                                blank&#10;                              " w:history="1">
        <w:r w:rsidR="00E459C7" w:rsidRPr="006A7C4B">
          <w:rPr>
            <w:rStyle w:val="Hyperlink"/>
            <w:rFonts w:ascii="Arial" w:hAnsi="Arial" w:cs="Arial"/>
            <w:color w:val="auto"/>
            <w:u w:val="none"/>
          </w:rPr>
          <w:t>Dendrocopos leucotos</w:t>
        </w:r>
      </w:hyperlink>
      <w:r w:rsidR="00E459C7" w:rsidRPr="006A7C4B">
        <w:rPr>
          <w:rFonts w:ascii="Arial" w:hAnsi="Arial" w:cs="Arial"/>
        </w:rPr>
        <w:t xml:space="preserve">, </w:t>
      </w:r>
      <w:hyperlink r:id="rId33" w:tgtFrame="&#10;                                blank&#10;                              " w:history="1">
        <w:r w:rsidR="00E459C7" w:rsidRPr="006A7C4B">
          <w:rPr>
            <w:rStyle w:val="Hyperlink"/>
            <w:rFonts w:ascii="Arial" w:hAnsi="Arial" w:cs="Arial"/>
            <w:color w:val="auto"/>
            <w:u w:val="none"/>
          </w:rPr>
          <w:t>Dendrocopos medius</w:t>
        </w:r>
      </w:hyperlink>
      <w:r w:rsidR="00E459C7" w:rsidRPr="006A7C4B">
        <w:rPr>
          <w:rFonts w:ascii="Arial" w:hAnsi="Arial" w:cs="Arial"/>
        </w:rPr>
        <w:t xml:space="preserve">, </w:t>
      </w:r>
      <w:hyperlink r:id="rId34" w:tgtFrame="&#10;                                blank&#10;                              " w:history="1">
        <w:r w:rsidR="00E459C7" w:rsidRPr="006A7C4B">
          <w:rPr>
            <w:rStyle w:val="Hyperlink"/>
            <w:rFonts w:ascii="Arial" w:hAnsi="Arial" w:cs="Arial"/>
            <w:color w:val="auto"/>
            <w:u w:val="none"/>
          </w:rPr>
          <w:t>Dendrocopos syriacus</w:t>
        </w:r>
      </w:hyperlink>
      <w:r w:rsidR="00E459C7" w:rsidRPr="006A7C4B">
        <w:rPr>
          <w:rFonts w:ascii="Arial" w:hAnsi="Arial" w:cs="Arial"/>
        </w:rPr>
        <w:t xml:space="preserve">, </w:t>
      </w:r>
      <w:hyperlink r:id="rId35" w:tgtFrame="&#10;                                blank&#10;                              " w:history="1">
        <w:r w:rsidR="00E459C7" w:rsidRPr="006A7C4B">
          <w:rPr>
            <w:rStyle w:val="Hyperlink"/>
            <w:rFonts w:ascii="Arial" w:hAnsi="Arial" w:cs="Arial"/>
            <w:color w:val="auto"/>
            <w:u w:val="none"/>
          </w:rPr>
          <w:t>Dryocopus martius</w:t>
        </w:r>
      </w:hyperlink>
      <w:r w:rsidR="00E459C7" w:rsidRPr="006A7C4B">
        <w:rPr>
          <w:rFonts w:ascii="Arial" w:hAnsi="Arial" w:cs="Arial"/>
        </w:rPr>
        <w:t xml:space="preserve">, </w:t>
      </w:r>
      <w:hyperlink r:id="rId36" w:tgtFrame="&#10;                                blank&#10;                              " w:history="1">
        <w:r w:rsidR="00E459C7" w:rsidRPr="006A7C4B">
          <w:rPr>
            <w:rStyle w:val="Hyperlink"/>
            <w:rFonts w:ascii="Arial" w:hAnsi="Arial" w:cs="Arial"/>
            <w:color w:val="auto"/>
            <w:u w:val="none"/>
          </w:rPr>
          <w:t>Egretta alba</w:t>
        </w:r>
      </w:hyperlink>
      <w:r w:rsidR="00E459C7" w:rsidRPr="006A7C4B">
        <w:rPr>
          <w:rFonts w:ascii="Arial" w:hAnsi="Arial" w:cs="Arial"/>
        </w:rPr>
        <w:t xml:space="preserve">, </w:t>
      </w:r>
      <w:hyperlink r:id="rId37" w:tgtFrame="&#10;                                blank&#10;                              " w:history="1">
        <w:r w:rsidR="00E459C7" w:rsidRPr="006A7C4B">
          <w:rPr>
            <w:rStyle w:val="Hyperlink"/>
            <w:rFonts w:ascii="Arial" w:hAnsi="Arial" w:cs="Arial"/>
            <w:color w:val="auto"/>
            <w:u w:val="none"/>
          </w:rPr>
          <w:t>Emberiza hortulana</w:t>
        </w:r>
      </w:hyperlink>
      <w:r w:rsidR="00E459C7" w:rsidRPr="006A7C4B">
        <w:rPr>
          <w:rFonts w:ascii="Arial" w:hAnsi="Arial" w:cs="Arial"/>
        </w:rPr>
        <w:t xml:space="preserve">, </w:t>
      </w:r>
      <w:hyperlink r:id="rId38" w:tgtFrame="&#10;                                blank&#10;                              " w:history="1">
        <w:r w:rsidR="00E459C7" w:rsidRPr="006A7C4B">
          <w:rPr>
            <w:rStyle w:val="Hyperlink"/>
            <w:rFonts w:ascii="Arial" w:hAnsi="Arial" w:cs="Arial"/>
            <w:color w:val="auto"/>
            <w:u w:val="none"/>
          </w:rPr>
          <w:t>Falco cherrug</w:t>
        </w:r>
      </w:hyperlink>
      <w:r w:rsidR="00E459C7" w:rsidRPr="006A7C4B">
        <w:rPr>
          <w:rFonts w:ascii="Arial" w:hAnsi="Arial" w:cs="Arial"/>
        </w:rPr>
        <w:t xml:space="preserve">, </w:t>
      </w:r>
      <w:hyperlink r:id="rId39" w:tgtFrame="&#10;                                blank&#10;                              " w:history="1">
        <w:r w:rsidR="00E459C7" w:rsidRPr="006A7C4B">
          <w:rPr>
            <w:rStyle w:val="Hyperlink"/>
            <w:rFonts w:ascii="Arial" w:hAnsi="Arial" w:cs="Arial"/>
            <w:color w:val="auto"/>
            <w:u w:val="none"/>
          </w:rPr>
          <w:t>Falco columbarius</w:t>
        </w:r>
      </w:hyperlink>
      <w:r w:rsidR="00E459C7" w:rsidRPr="006A7C4B">
        <w:rPr>
          <w:rFonts w:ascii="Arial" w:hAnsi="Arial" w:cs="Arial"/>
        </w:rPr>
        <w:t xml:space="preserve">, </w:t>
      </w:r>
      <w:hyperlink r:id="rId40" w:tgtFrame="&#10;                                blank&#10;                              " w:history="1">
        <w:r w:rsidR="00E459C7" w:rsidRPr="006A7C4B">
          <w:rPr>
            <w:rStyle w:val="Hyperlink"/>
            <w:rFonts w:ascii="Arial" w:hAnsi="Arial" w:cs="Arial"/>
            <w:color w:val="auto"/>
            <w:u w:val="none"/>
          </w:rPr>
          <w:t>Falco columbarius</w:t>
        </w:r>
      </w:hyperlink>
      <w:r w:rsidR="00E459C7" w:rsidRPr="006A7C4B">
        <w:rPr>
          <w:rFonts w:ascii="Arial" w:hAnsi="Arial" w:cs="Arial"/>
        </w:rPr>
        <w:t xml:space="preserve">, </w:t>
      </w:r>
      <w:hyperlink r:id="rId41" w:tgtFrame="&#10;                                blank&#10;                              " w:history="1">
        <w:r w:rsidR="00E459C7" w:rsidRPr="006A7C4B">
          <w:rPr>
            <w:rStyle w:val="Hyperlink"/>
            <w:rFonts w:ascii="Arial" w:hAnsi="Arial" w:cs="Arial"/>
            <w:color w:val="auto"/>
            <w:u w:val="none"/>
          </w:rPr>
          <w:t>Falco peregrinus</w:t>
        </w:r>
      </w:hyperlink>
      <w:r w:rsidR="00E459C7" w:rsidRPr="006A7C4B">
        <w:rPr>
          <w:rFonts w:ascii="Arial" w:hAnsi="Arial" w:cs="Arial"/>
        </w:rPr>
        <w:t xml:space="preserve">, </w:t>
      </w:r>
      <w:hyperlink r:id="rId42" w:tgtFrame="&#10;                                blank&#10;                              " w:history="1">
        <w:r w:rsidR="00E459C7" w:rsidRPr="006A7C4B">
          <w:rPr>
            <w:rStyle w:val="Hyperlink"/>
            <w:rFonts w:ascii="Arial" w:hAnsi="Arial" w:cs="Arial"/>
            <w:color w:val="auto"/>
            <w:u w:val="none"/>
          </w:rPr>
          <w:t>Falco peregrinus</w:t>
        </w:r>
      </w:hyperlink>
      <w:r w:rsidR="00E459C7" w:rsidRPr="006A7C4B">
        <w:rPr>
          <w:rFonts w:ascii="Arial" w:hAnsi="Arial" w:cs="Arial"/>
        </w:rPr>
        <w:t xml:space="preserve">, </w:t>
      </w:r>
      <w:hyperlink r:id="rId43" w:tgtFrame="&#10;                                blank&#10;                              " w:history="1">
        <w:r w:rsidR="00E459C7" w:rsidRPr="006A7C4B">
          <w:rPr>
            <w:rStyle w:val="Hyperlink"/>
            <w:rFonts w:ascii="Arial" w:hAnsi="Arial" w:cs="Arial"/>
            <w:color w:val="auto"/>
            <w:u w:val="none"/>
          </w:rPr>
          <w:t>Falco vespertinus</w:t>
        </w:r>
      </w:hyperlink>
      <w:r w:rsidR="00E459C7" w:rsidRPr="006A7C4B">
        <w:rPr>
          <w:rFonts w:ascii="Arial" w:hAnsi="Arial" w:cs="Arial"/>
        </w:rPr>
        <w:t xml:space="preserve">, </w:t>
      </w:r>
      <w:hyperlink r:id="rId44" w:tgtFrame="&#10;                                blank&#10;                              " w:history="1">
        <w:r w:rsidR="00E459C7" w:rsidRPr="006A7C4B">
          <w:rPr>
            <w:rStyle w:val="Hyperlink"/>
            <w:rFonts w:ascii="Arial" w:hAnsi="Arial" w:cs="Arial"/>
            <w:color w:val="auto"/>
            <w:u w:val="none"/>
          </w:rPr>
          <w:t>Ficedula albicollis</w:t>
        </w:r>
      </w:hyperlink>
      <w:r w:rsidR="00E459C7" w:rsidRPr="006A7C4B">
        <w:rPr>
          <w:rFonts w:ascii="Arial" w:hAnsi="Arial" w:cs="Arial"/>
        </w:rPr>
        <w:t xml:space="preserve">, </w:t>
      </w:r>
      <w:hyperlink r:id="rId45" w:tgtFrame="&#10;                                blank&#10;                              " w:history="1">
        <w:r w:rsidR="00E459C7" w:rsidRPr="006A7C4B">
          <w:rPr>
            <w:rStyle w:val="Hyperlink"/>
            <w:rFonts w:ascii="Arial" w:hAnsi="Arial" w:cs="Arial"/>
            <w:color w:val="auto"/>
            <w:u w:val="none"/>
          </w:rPr>
          <w:t>Ficedula parva</w:t>
        </w:r>
      </w:hyperlink>
      <w:r w:rsidR="00E459C7" w:rsidRPr="006A7C4B">
        <w:rPr>
          <w:rFonts w:ascii="Arial" w:hAnsi="Arial" w:cs="Arial"/>
        </w:rPr>
        <w:t xml:space="preserve">, </w:t>
      </w:r>
      <w:hyperlink r:id="rId46" w:tgtFrame="&#10;                                blank&#10;                              " w:history="1">
        <w:r w:rsidR="00E459C7" w:rsidRPr="006A7C4B">
          <w:rPr>
            <w:rStyle w:val="Hyperlink"/>
            <w:rFonts w:ascii="Arial" w:hAnsi="Arial" w:cs="Arial"/>
            <w:color w:val="auto"/>
            <w:u w:val="none"/>
          </w:rPr>
          <w:t>Grus grus</w:t>
        </w:r>
      </w:hyperlink>
      <w:r w:rsidR="00E459C7" w:rsidRPr="006A7C4B">
        <w:rPr>
          <w:rFonts w:ascii="Arial" w:hAnsi="Arial" w:cs="Arial"/>
        </w:rPr>
        <w:t xml:space="preserve">, </w:t>
      </w:r>
      <w:hyperlink r:id="rId47" w:tgtFrame="&#10;                                blank&#10;                              " w:history="1">
        <w:r w:rsidR="00E459C7" w:rsidRPr="006A7C4B">
          <w:rPr>
            <w:rStyle w:val="Hyperlink"/>
            <w:rFonts w:ascii="Arial" w:hAnsi="Arial" w:cs="Arial"/>
            <w:color w:val="auto"/>
            <w:u w:val="none"/>
          </w:rPr>
          <w:t>Gyps fulvus</w:t>
        </w:r>
      </w:hyperlink>
      <w:r w:rsidR="00E459C7" w:rsidRPr="006A7C4B">
        <w:rPr>
          <w:rFonts w:ascii="Arial" w:hAnsi="Arial" w:cs="Arial"/>
        </w:rPr>
        <w:t xml:space="preserve">, </w:t>
      </w:r>
      <w:hyperlink r:id="rId48" w:tgtFrame="&#10;                                blank&#10;                              " w:history="1">
        <w:r w:rsidR="00E459C7" w:rsidRPr="006A7C4B">
          <w:rPr>
            <w:rStyle w:val="Hyperlink"/>
            <w:rFonts w:ascii="Arial" w:hAnsi="Arial" w:cs="Arial"/>
            <w:color w:val="auto"/>
            <w:u w:val="none"/>
          </w:rPr>
          <w:t>Haliaeetus albicilla</w:t>
        </w:r>
      </w:hyperlink>
      <w:r w:rsidR="00E459C7" w:rsidRPr="006A7C4B">
        <w:rPr>
          <w:rFonts w:ascii="Arial" w:hAnsi="Arial" w:cs="Arial"/>
        </w:rPr>
        <w:t xml:space="preserve">, </w:t>
      </w:r>
      <w:hyperlink r:id="rId49" w:tgtFrame="&#10;                                blank&#10;                              " w:history="1">
        <w:r w:rsidR="00E459C7" w:rsidRPr="006A7C4B">
          <w:rPr>
            <w:rStyle w:val="Hyperlink"/>
            <w:rFonts w:ascii="Arial" w:hAnsi="Arial" w:cs="Arial"/>
            <w:color w:val="auto"/>
            <w:u w:val="none"/>
          </w:rPr>
          <w:t>Hieraaetus pennatus</w:t>
        </w:r>
      </w:hyperlink>
      <w:r w:rsidR="00E459C7" w:rsidRPr="006A7C4B">
        <w:rPr>
          <w:rFonts w:ascii="Arial" w:hAnsi="Arial" w:cs="Arial"/>
        </w:rPr>
        <w:t xml:space="preserve">, </w:t>
      </w:r>
      <w:hyperlink r:id="rId50" w:tgtFrame="&#10;                                blank&#10;                              " w:history="1">
        <w:r w:rsidR="00E459C7" w:rsidRPr="006A7C4B">
          <w:rPr>
            <w:rStyle w:val="Hyperlink"/>
            <w:rFonts w:ascii="Arial" w:hAnsi="Arial" w:cs="Arial"/>
            <w:color w:val="auto"/>
            <w:u w:val="none"/>
          </w:rPr>
          <w:t>Himantopus himantopus</w:t>
        </w:r>
      </w:hyperlink>
      <w:r w:rsidR="00E459C7" w:rsidRPr="006A7C4B">
        <w:rPr>
          <w:rFonts w:ascii="Arial" w:hAnsi="Arial" w:cs="Arial"/>
        </w:rPr>
        <w:t xml:space="preserve">, </w:t>
      </w:r>
      <w:hyperlink r:id="rId51" w:tgtFrame="&#10;                                blank&#10;                              " w:history="1">
        <w:r w:rsidR="00E459C7" w:rsidRPr="006A7C4B">
          <w:rPr>
            <w:rStyle w:val="Hyperlink"/>
            <w:rFonts w:ascii="Arial" w:hAnsi="Arial" w:cs="Arial"/>
            <w:color w:val="auto"/>
            <w:u w:val="none"/>
          </w:rPr>
          <w:t>Lanius collurio</w:t>
        </w:r>
      </w:hyperlink>
      <w:r w:rsidR="00E459C7" w:rsidRPr="006A7C4B">
        <w:rPr>
          <w:rFonts w:ascii="Arial" w:hAnsi="Arial" w:cs="Arial"/>
        </w:rPr>
        <w:t xml:space="preserve">, </w:t>
      </w:r>
      <w:hyperlink r:id="rId52" w:tgtFrame="&#10;                                blank&#10;                              " w:history="1">
        <w:r w:rsidR="00E459C7" w:rsidRPr="006A7C4B">
          <w:rPr>
            <w:rStyle w:val="Hyperlink"/>
            <w:rFonts w:ascii="Arial" w:hAnsi="Arial" w:cs="Arial"/>
            <w:color w:val="auto"/>
            <w:u w:val="none"/>
          </w:rPr>
          <w:t>Lanius minor</w:t>
        </w:r>
      </w:hyperlink>
      <w:r w:rsidR="00E459C7" w:rsidRPr="006A7C4B">
        <w:rPr>
          <w:rFonts w:ascii="Arial" w:hAnsi="Arial" w:cs="Arial"/>
        </w:rPr>
        <w:t xml:space="preserve">, </w:t>
      </w:r>
      <w:hyperlink r:id="rId53" w:tgtFrame="&#10;                                blank&#10;                              " w:history="1">
        <w:r w:rsidR="00E459C7" w:rsidRPr="006A7C4B">
          <w:rPr>
            <w:rStyle w:val="Hyperlink"/>
            <w:rFonts w:ascii="Arial" w:hAnsi="Arial" w:cs="Arial"/>
            <w:color w:val="auto"/>
            <w:u w:val="none"/>
          </w:rPr>
          <w:t>Lullula arborea</w:t>
        </w:r>
      </w:hyperlink>
      <w:r w:rsidR="00E459C7" w:rsidRPr="006A7C4B">
        <w:rPr>
          <w:rFonts w:ascii="Arial" w:hAnsi="Arial" w:cs="Arial"/>
        </w:rPr>
        <w:t xml:space="preserve">, </w:t>
      </w:r>
      <w:hyperlink r:id="rId54" w:tgtFrame="&#10;                                blank&#10;                              " w:history="1">
        <w:r w:rsidR="00E459C7" w:rsidRPr="006A7C4B">
          <w:rPr>
            <w:rStyle w:val="Hyperlink"/>
            <w:rFonts w:ascii="Arial" w:hAnsi="Arial" w:cs="Arial"/>
            <w:color w:val="auto"/>
            <w:u w:val="none"/>
          </w:rPr>
          <w:t>Luscinia luscinia</w:t>
        </w:r>
      </w:hyperlink>
      <w:r w:rsidR="00E459C7" w:rsidRPr="006A7C4B">
        <w:rPr>
          <w:rFonts w:ascii="Arial" w:hAnsi="Arial" w:cs="Arial"/>
        </w:rPr>
        <w:t xml:space="preserve">, </w:t>
      </w:r>
      <w:hyperlink r:id="rId55" w:tgtFrame="&#10;                                blank&#10;                              " w:history="1">
        <w:r w:rsidR="00E459C7" w:rsidRPr="006A7C4B">
          <w:rPr>
            <w:rStyle w:val="Hyperlink"/>
            <w:rFonts w:ascii="Arial" w:hAnsi="Arial" w:cs="Arial"/>
            <w:color w:val="auto"/>
            <w:u w:val="none"/>
          </w:rPr>
          <w:t>Luscinia megarhynchos</w:t>
        </w:r>
      </w:hyperlink>
      <w:r w:rsidR="00E459C7" w:rsidRPr="006A7C4B">
        <w:rPr>
          <w:rFonts w:ascii="Arial" w:hAnsi="Arial" w:cs="Arial"/>
        </w:rPr>
        <w:t xml:space="preserve">, </w:t>
      </w:r>
      <w:hyperlink r:id="rId56" w:tgtFrame="&#10;                                blank&#10;                              " w:history="1">
        <w:r w:rsidR="00E459C7" w:rsidRPr="006A7C4B">
          <w:rPr>
            <w:rStyle w:val="Hyperlink"/>
            <w:rFonts w:ascii="Arial" w:hAnsi="Arial" w:cs="Arial"/>
            <w:color w:val="auto"/>
            <w:u w:val="none"/>
          </w:rPr>
          <w:t>Merops apiaster</w:t>
        </w:r>
      </w:hyperlink>
      <w:r w:rsidR="00E459C7" w:rsidRPr="006A7C4B">
        <w:rPr>
          <w:rFonts w:ascii="Arial" w:hAnsi="Arial" w:cs="Arial"/>
        </w:rPr>
        <w:t xml:space="preserve">, </w:t>
      </w:r>
      <w:hyperlink r:id="rId57" w:tgtFrame="&#10;                                blank&#10;                              " w:history="1">
        <w:r w:rsidR="00E459C7" w:rsidRPr="006A7C4B">
          <w:rPr>
            <w:rStyle w:val="Hyperlink"/>
            <w:rFonts w:ascii="Arial" w:hAnsi="Arial" w:cs="Arial"/>
            <w:color w:val="auto"/>
            <w:u w:val="none"/>
          </w:rPr>
          <w:t>Miliaria calandra</w:t>
        </w:r>
      </w:hyperlink>
      <w:r w:rsidR="00E459C7" w:rsidRPr="006A7C4B">
        <w:rPr>
          <w:rFonts w:ascii="Arial" w:hAnsi="Arial" w:cs="Arial"/>
        </w:rPr>
        <w:t xml:space="preserve">, </w:t>
      </w:r>
      <w:hyperlink r:id="rId58" w:tgtFrame="&#10;                                blank&#10;                              " w:history="1">
        <w:r w:rsidR="00E459C7" w:rsidRPr="006A7C4B">
          <w:rPr>
            <w:rStyle w:val="Hyperlink"/>
            <w:rFonts w:ascii="Arial" w:hAnsi="Arial" w:cs="Arial"/>
            <w:color w:val="auto"/>
            <w:u w:val="none"/>
          </w:rPr>
          <w:t>Milvus migrans</w:t>
        </w:r>
      </w:hyperlink>
      <w:r w:rsidR="00E459C7" w:rsidRPr="006A7C4B">
        <w:rPr>
          <w:rFonts w:ascii="Arial" w:hAnsi="Arial" w:cs="Arial"/>
        </w:rPr>
        <w:t xml:space="preserve">, </w:t>
      </w:r>
      <w:hyperlink r:id="rId59" w:tgtFrame="&#10;                                blank&#10;                              " w:history="1">
        <w:r w:rsidR="00E459C7" w:rsidRPr="006A7C4B">
          <w:rPr>
            <w:rStyle w:val="Hyperlink"/>
            <w:rFonts w:ascii="Arial" w:hAnsi="Arial" w:cs="Arial"/>
            <w:color w:val="auto"/>
            <w:u w:val="none"/>
          </w:rPr>
          <w:t>Motacilla alba</w:t>
        </w:r>
      </w:hyperlink>
      <w:r w:rsidR="00E459C7" w:rsidRPr="006A7C4B">
        <w:rPr>
          <w:rFonts w:ascii="Arial" w:hAnsi="Arial" w:cs="Arial"/>
        </w:rPr>
        <w:t xml:space="preserve">, </w:t>
      </w:r>
      <w:hyperlink r:id="rId60" w:tgtFrame="&#10;                                blank&#10;                              " w:history="1">
        <w:r w:rsidR="00E459C7" w:rsidRPr="006A7C4B">
          <w:rPr>
            <w:rStyle w:val="Hyperlink"/>
            <w:rFonts w:ascii="Arial" w:hAnsi="Arial" w:cs="Arial"/>
            <w:color w:val="auto"/>
            <w:u w:val="none"/>
          </w:rPr>
          <w:t>Motacilla flava</w:t>
        </w:r>
      </w:hyperlink>
      <w:r w:rsidR="00E459C7" w:rsidRPr="006A7C4B">
        <w:rPr>
          <w:rFonts w:ascii="Arial" w:hAnsi="Arial" w:cs="Arial"/>
        </w:rPr>
        <w:t xml:space="preserve">, </w:t>
      </w:r>
      <w:hyperlink r:id="rId61" w:tgtFrame="&#10;                                blank&#10;                              " w:history="1">
        <w:r w:rsidR="00E459C7" w:rsidRPr="006A7C4B">
          <w:rPr>
            <w:rStyle w:val="Hyperlink"/>
            <w:rFonts w:ascii="Arial" w:hAnsi="Arial" w:cs="Arial"/>
            <w:color w:val="auto"/>
            <w:u w:val="none"/>
          </w:rPr>
          <w:t>Muscicapa striata</w:t>
        </w:r>
      </w:hyperlink>
      <w:r w:rsidR="00E459C7" w:rsidRPr="006A7C4B">
        <w:rPr>
          <w:rFonts w:ascii="Arial" w:hAnsi="Arial" w:cs="Arial"/>
        </w:rPr>
        <w:t xml:space="preserve">, </w:t>
      </w:r>
      <w:hyperlink r:id="rId62" w:tgtFrame="&#10;                                blank&#10;                              " w:history="1">
        <w:r w:rsidR="00E459C7" w:rsidRPr="006A7C4B">
          <w:rPr>
            <w:rStyle w:val="Hyperlink"/>
            <w:rFonts w:ascii="Arial" w:hAnsi="Arial" w:cs="Arial"/>
            <w:color w:val="auto"/>
            <w:u w:val="none"/>
          </w:rPr>
          <w:t>Neophron percnopterus</w:t>
        </w:r>
      </w:hyperlink>
      <w:r w:rsidR="00E459C7" w:rsidRPr="006A7C4B">
        <w:rPr>
          <w:rFonts w:ascii="Arial" w:hAnsi="Arial" w:cs="Arial"/>
        </w:rPr>
        <w:t xml:space="preserve">, </w:t>
      </w:r>
      <w:hyperlink r:id="rId63" w:tgtFrame="&#10;                                blank&#10;                              " w:history="1">
        <w:r w:rsidR="00E459C7" w:rsidRPr="006A7C4B">
          <w:rPr>
            <w:rStyle w:val="Hyperlink"/>
            <w:rFonts w:ascii="Arial" w:hAnsi="Arial" w:cs="Arial"/>
            <w:color w:val="auto"/>
            <w:u w:val="none"/>
          </w:rPr>
          <w:t>Nycticorax nycticorax</w:t>
        </w:r>
      </w:hyperlink>
      <w:r w:rsidR="00E459C7" w:rsidRPr="006A7C4B">
        <w:rPr>
          <w:rFonts w:ascii="Arial" w:hAnsi="Arial" w:cs="Arial"/>
        </w:rPr>
        <w:t xml:space="preserve">, </w:t>
      </w:r>
      <w:hyperlink r:id="rId64" w:tgtFrame="&#10;                                blank&#10;                              " w:history="1">
        <w:r w:rsidR="00E459C7" w:rsidRPr="006A7C4B">
          <w:rPr>
            <w:rStyle w:val="Hyperlink"/>
            <w:rFonts w:ascii="Arial" w:hAnsi="Arial" w:cs="Arial"/>
            <w:color w:val="auto"/>
            <w:u w:val="none"/>
          </w:rPr>
          <w:t>Oenanthe isabellina</w:t>
        </w:r>
      </w:hyperlink>
      <w:r w:rsidR="00E459C7" w:rsidRPr="006A7C4B">
        <w:rPr>
          <w:rFonts w:ascii="Arial" w:hAnsi="Arial" w:cs="Arial"/>
        </w:rPr>
        <w:t xml:space="preserve">, </w:t>
      </w:r>
      <w:hyperlink r:id="rId65" w:tgtFrame="&#10;                                blank&#10;                              " w:history="1">
        <w:r w:rsidR="00E459C7" w:rsidRPr="006A7C4B">
          <w:rPr>
            <w:rStyle w:val="Hyperlink"/>
            <w:rFonts w:ascii="Arial" w:hAnsi="Arial" w:cs="Arial"/>
            <w:color w:val="auto"/>
            <w:u w:val="none"/>
          </w:rPr>
          <w:t>Oenanthe pleschanka</w:t>
        </w:r>
      </w:hyperlink>
      <w:r w:rsidR="00E459C7" w:rsidRPr="006A7C4B">
        <w:rPr>
          <w:rFonts w:ascii="Arial" w:hAnsi="Arial" w:cs="Arial"/>
        </w:rPr>
        <w:t xml:space="preserve">, </w:t>
      </w:r>
      <w:hyperlink r:id="rId66" w:tgtFrame="&#10;                                blank&#10;                              " w:history="1">
        <w:r w:rsidR="00E459C7" w:rsidRPr="006A7C4B">
          <w:rPr>
            <w:rStyle w:val="Hyperlink"/>
            <w:rFonts w:ascii="Arial" w:hAnsi="Arial" w:cs="Arial"/>
            <w:color w:val="auto"/>
            <w:u w:val="none"/>
          </w:rPr>
          <w:t>Oriolus oriolus</w:t>
        </w:r>
      </w:hyperlink>
      <w:r w:rsidR="00E459C7" w:rsidRPr="006A7C4B">
        <w:rPr>
          <w:rFonts w:ascii="Arial" w:hAnsi="Arial" w:cs="Arial"/>
        </w:rPr>
        <w:t xml:space="preserve">, </w:t>
      </w:r>
      <w:hyperlink r:id="rId67" w:tgtFrame="&#10;                                blank&#10;                              " w:history="1">
        <w:r w:rsidR="00E459C7" w:rsidRPr="006A7C4B">
          <w:rPr>
            <w:rStyle w:val="Hyperlink"/>
            <w:rFonts w:ascii="Arial" w:hAnsi="Arial" w:cs="Arial"/>
            <w:color w:val="auto"/>
            <w:u w:val="none"/>
          </w:rPr>
          <w:t>Pandion haliaetus</w:t>
        </w:r>
      </w:hyperlink>
      <w:r w:rsidR="00E459C7" w:rsidRPr="006A7C4B">
        <w:rPr>
          <w:rFonts w:ascii="Arial" w:hAnsi="Arial" w:cs="Arial"/>
        </w:rPr>
        <w:t xml:space="preserve">, </w:t>
      </w:r>
      <w:hyperlink r:id="rId68" w:tgtFrame="&#10;                                blank&#10;                              " w:history="1">
        <w:r w:rsidR="00E459C7" w:rsidRPr="006A7C4B">
          <w:rPr>
            <w:rStyle w:val="Hyperlink"/>
            <w:rFonts w:ascii="Arial" w:hAnsi="Arial" w:cs="Arial"/>
            <w:color w:val="auto"/>
            <w:u w:val="none"/>
          </w:rPr>
          <w:t>Parus lugubris</w:t>
        </w:r>
      </w:hyperlink>
      <w:r w:rsidR="00E459C7" w:rsidRPr="006A7C4B">
        <w:rPr>
          <w:rFonts w:ascii="Arial" w:hAnsi="Arial" w:cs="Arial"/>
        </w:rPr>
        <w:t xml:space="preserve">, </w:t>
      </w:r>
      <w:hyperlink r:id="rId69" w:tgtFrame="&#10;                                blank&#10;                              " w:history="1">
        <w:r w:rsidR="00E459C7" w:rsidRPr="006A7C4B">
          <w:rPr>
            <w:rStyle w:val="Hyperlink"/>
            <w:rFonts w:ascii="Arial" w:hAnsi="Arial" w:cs="Arial"/>
            <w:color w:val="auto"/>
            <w:u w:val="none"/>
          </w:rPr>
          <w:t>Passer hispaniolensis</w:t>
        </w:r>
      </w:hyperlink>
      <w:r w:rsidR="00E459C7" w:rsidRPr="006A7C4B">
        <w:rPr>
          <w:rFonts w:ascii="Arial" w:hAnsi="Arial" w:cs="Arial"/>
        </w:rPr>
        <w:t xml:space="preserve">, </w:t>
      </w:r>
      <w:hyperlink r:id="rId70" w:tgtFrame="&#10;                                blank&#10;                              " w:history="1">
        <w:r w:rsidR="00E459C7" w:rsidRPr="006A7C4B">
          <w:rPr>
            <w:rStyle w:val="Hyperlink"/>
            <w:rFonts w:ascii="Arial" w:hAnsi="Arial" w:cs="Arial"/>
            <w:color w:val="auto"/>
            <w:u w:val="none"/>
          </w:rPr>
          <w:t>Pelecanus crispus</w:t>
        </w:r>
      </w:hyperlink>
      <w:r w:rsidR="00E459C7" w:rsidRPr="006A7C4B">
        <w:rPr>
          <w:rFonts w:ascii="Arial" w:hAnsi="Arial" w:cs="Arial"/>
        </w:rPr>
        <w:t xml:space="preserve">, </w:t>
      </w:r>
      <w:hyperlink r:id="rId71" w:tgtFrame="&#10;                                blank&#10;                              " w:history="1">
        <w:r w:rsidR="00E459C7" w:rsidRPr="006A7C4B">
          <w:rPr>
            <w:rStyle w:val="Hyperlink"/>
            <w:rFonts w:ascii="Arial" w:hAnsi="Arial" w:cs="Arial"/>
            <w:color w:val="auto"/>
            <w:u w:val="none"/>
          </w:rPr>
          <w:t>Pelecanus onocrotalus</w:t>
        </w:r>
      </w:hyperlink>
      <w:r w:rsidR="00E459C7" w:rsidRPr="006A7C4B">
        <w:rPr>
          <w:rFonts w:ascii="Arial" w:hAnsi="Arial" w:cs="Arial"/>
        </w:rPr>
        <w:t xml:space="preserve">, </w:t>
      </w:r>
      <w:hyperlink r:id="rId72" w:tgtFrame="&#10;                                blank&#10;                              " w:history="1">
        <w:r w:rsidR="00E459C7" w:rsidRPr="006A7C4B">
          <w:rPr>
            <w:rStyle w:val="Hyperlink"/>
            <w:rFonts w:ascii="Arial" w:hAnsi="Arial" w:cs="Arial"/>
            <w:color w:val="auto"/>
            <w:u w:val="none"/>
          </w:rPr>
          <w:t>Pernis apivorus</w:t>
        </w:r>
      </w:hyperlink>
      <w:r w:rsidR="00E459C7" w:rsidRPr="006A7C4B">
        <w:rPr>
          <w:rFonts w:ascii="Arial" w:hAnsi="Arial" w:cs="Arial"/>
        </w:rPr>
        <w:t xml:space="preserve">, </w:t>
      </w:r>
      <w:hyperlink r:id="rId73" w:tgtFrame="&#10;                                blank&#10;                              " w:history="1">
        <w:r w:rsidR="00E459C7" w:rsidRPr="006A7C4B">
          <w:rPr>
            <w:rStyle w:val="Hyperlink"/>
            <w:rFonts w:ascii="Arial" w:hAnsi="Arial" w:cs="Arial"/>
            <w:color w:val="auto"/>
            <w:u w:val="none"/>
          </w:rPr>
          <w:t>Phalacrocorax pygmeus</w:t>
        </w:r>
      </w:hyperlink>
      <w:r w:rsidR="00E459C7" w:rsidRPr="006A7C4B">
        <w:rPr>
          <w:rFonts w:ascii="Arial" w:hAnsi="Arial" w:cs="Arial"/>
        </w:rPr>
        <w:t xml:space="preserve">, </w:t>
      </w:r>
      <w:hyperlink r:id="rId74" w:tgtFrame="&#10;                                blank&#10;                              " w:history="1">
        <w:r w:rsidR="00E459C7" w:rsidRPr="006A7C4B">
          <w:rPr>
            <w:rStyle w:val="Hyperlink"/>
            <w:rFonts w:ascii="Arial" w:hAnsi="Arial" w:cs="Arial"/>
            <w:color w:val="auto"/>
            <w:u w:val="none"/>
          </w:rPr>
          <w:t>Phoenicurus ochruros</w:t>
        </w:r>
      </w:hyperlink>
      <w:r w:rsidR="00E459C7" w:rsidRPr="006A7C4B">
        <w:rPr>
          <w:rFonts w:ascii="Arial" w:hAnsi="Arial" w:cs="Arial"/>
        </w:rPr>
        <w:t xml:space="preserve">, </w:t>
      </w:r>
      <w:hyperlink r:id="rId75" w:tgtFrame="&#10;                                blank&#10;                              " w:history="1">
        <w:r w:rsidR="00E459C7" w:rsidRPr="006A7C4B">
          <w:rPr>
            <w:rStyle w:val="Hyperlink"/>
            <w:rFonts w:ascii="Arial" w:hAnsi="Arial" w:cs="Arial"/>
            <w:color w:val="auto"/>
            <w:u w:val="none"/>
          </w:rPr>
          <w:t>Phylloscopus collybita</w:t>
        </w:r>
      </w:hyperlink>
      <w:r w:rsidR="00E459C7" w:rsidRPr="006A7C4B">
        <w:rPr>
          <w:rFonts w:ascii="Arial" w:hAnsi="Arial" w:cs="Arial"/>
        </w:rPr>
        <w:t xml:space="preserve">, </w:t>
      </w:r>
      <w:hyperlink r:id="rId76" w:tgtFrame="&#10;                                blank&#10;                              " w:history="1">
        <w:r w:rsidR="00E459C7" w:rsidRPr="006A7C4B">
          <w:rPr>
            <w:rStyle w:val="Hyperlink"/>
            <w:rFonts w:ascii="Arial" w:hAnsi="Arial" w:cs="Arial"/>
            <w:color w:val="auto"/>
            <w:u w:val="none"/>
          </w:rPr>
          <w:t>Picus canus</w:t>
        </w:r>
      </w:hyperlink>
      <w:r w:rsidR="00E459C7" w:rsidRPr="006A7C4B">
        <w:rPr>
          <w:rFonts w:ascii="Arial" w:hAnsi="Arial" w:cs="Arial"/>
        </w:rPr>
        <w:t xml:space="preserve">, </w:t>
      </w:r>
      <w:hyperlink r:id="rId77" w:tgtFrame="&#10;                                blank&#10;                              " w:history="1">
        <w:r w:rsidR="00E459C7" w:rsidRPr="006A7C4B">
          <w:rPr>
            <w:rStyle w:val="Hyperlink"/>
            <w:rFonts w:ascii="Arial" w:hAnsi="Arial" w:cs="Arial"/>
            <w:color w:val="auto"/>
            <w:u w:val="none"/>
          </w:rPr>
          <w:t>Platalea leucorodia</w:t>
        </w:r>
      </w:hyperlink>
      <w:r w:rsidR="00E459C7" w:rsidRPr="006A7C4B">
        <w:rPr>
          <w:rFonts w:ascii="Arial" w:hAnsi="Arial" w:cs="Arial"/>
        </w:rPr>
        <w:t xml:space="preserve">, </w:t>
      </w:r>
      <w:hyperlink r:id="rId78" w:tgtFrame="&#10;                                blank&#10;                              " w:history="1">
        <w:r w:rsidR="00E459C7" w:rsidRPr="006A7C4B">
          <w:rPr>
            <w:rStyle w:val="Hyperlink"/>
            <w:rFonts w:ascii="Arial" w:hAnsi="Arial" w:cs="Arial"/>
            <w:color w:val="auto"/>
            <w:u w:val="none"/>
          </w:rPr>
          <w:t>Recurvirostra avosetta</w:t>
        </w:r>
      </w:hyperlink>
      <w:r w:rsidR="00E459C7" w:rsidRPr="006A7C4B">
        <w:rPr>
          <w:rFonts w:ascii="Arial" w:hAnsi="Arial" w:cs="Arial"/>
        </w:rPr>
        <w:t xml:space="preserve">, </w:t>
      </w:r>
      <w:hyperlink r:id="rId79" w:tgtFrame="&#10;                                blank&#10;                              " w:history="1">
        <w:r w:rsidR="00E459C7" w:rsidRPr="006A7C4B">
          <w:rPr>
            <w:rStyle w:val="Hyperlink"/>
            <w:rFonts w:ascii="Arial" w:hAnsi="Arial" w:cs="Arial"/>
            <w:color w:val="auto"/>
            <w:u w:val="none"/>
          </w:rPr>
          <w:t>Saxicola torquata</w:t>
        </w:r>
      </w:hyperlink>
      <w:r w:rsidR="00E459C7" w:rsidRPr="006A7C4B">
        <w:rPr>
          <w:rFonts w:ascii="Arial" w:hAnsi="Arial" w:cs="Arial"/>
        </w:rPr>
        <w:t xml:space="preserve">, </w:t>
      </w:r>
      <w:hyperlink r:id="rId80" w:tgtFrame="&#10;                                blank&#10;                              " w:history="1">
        <w:r w:rsidR="00E459C7" w:rsidRPr="006A7C4B">
          <w:rPr>
            <w:rStyle w:val="Hyperlink"/>
            <w:rFonts w:ascii="Arial" w:hAnsi="Arial" w:cs="Arial"/>
            <w:color w:val="auto"/>
            <w:u w:val="none"/>
          </w:rPr>
          <w:t>Sylvia atricapilla</w:t>
        </w:r>
      </w:hyperlink>
      <w:r w:rsidR="00E459C7" w:rsidRPr="006A7C4B">
        <w:rPr>
          <w:rFonts w:ascii="Arial" w:hAnsi="Arial" w:cs="Arial"/>
        </w:rPr>
        <w:t xml:space="preserve">, </w:t>
      </w:r>
      <w:hyperlink r:id="rId81" w:tgtFrame="&#10;                                blank&#10;                              " w:history="1">
        <w:r w:rsidR="00E459C7" w:rsidRPr="006A7C4B">
          <w:rPr>
            <w:rStyle w:val="Hyperlink"/>
            <w:rFonts w:ascii="Arial" w:hAnsi="Arial" w:cs="Arial"/>
            <w:color w:val="auto"/>
            <w:u w:val="none"/>
          </w:rPr>
          <w:t>Sylvia communis</w:t>
        </w:r>
      </w:hyperlink>
      <w:r w:rsidR="00E459C7" w:rsidRPr="006A7C4B">
        <w:rPr>
          <w:rFonts w:ascii="Arial" w:hAnsi="Arial" w:cs="Arial"/>
        </w:rPr>
        <w:t xml:space="preserve">, </w:t>
      </w:r>
      <w:hyperlink r:id="rId82" w:tgtFrame="&#10;                                blank&#10;                              " w:history="1">
        <w:r w:rsidR="00E459C7" w:rsidRPr="006A7C4B">
          <w:rPr>
            <w:rStyle w:val="Hyperlink"/>
            <w:rFonts w:ascii="Arial" w:hAnsi="Arial" w:cs="Arial"/>
            <w:color w:val="auto"/>
            <w:u w:val="none"/>
          </w:rPr>
          <w:t>Sylvia curruca</w:t>
        </w:r>
      </w:hyperlink>
      <w:r w:rsidR="00E459C7" w:rsidRPr="006A7C4B">
        <w:rPr>
          <w:rFonts w:ascii="Arial" w:hAnsi="Arial" w:cs="Arial"/>
        </w:rPr>
        <w:t xml:space="preserve">, </w:t>
      </w:r>
      <w:hyperlink r:id="rId83" w:tgtFrame="&#10;                                blank&#10;                              " w:history="1">
        <w:r w:rsidR="00E459C7" w:rsidRPr="006A7C4B">
          <w:rPr>
            <w:rStyle w:val="Hyperlink"/>
            <w:rFonts w:ascii="Arial" w:hAnsi="Arial" w:cs="Arial"/>
            <w:color w:val="auto"/>
            <w:u w:val="none"/>
          </w:rPr>
          <w:t>Sylvia nisoria</w:t>
        </w:r>
      </w:hyperlink>
      <w:r w:rsidR="00E459C7" w:rsidRPr="006A7C4B">
        <w:rPr>
          <w:rFonts w:ascii="Arial" w:hAnsi="Arial" w:cs="Arial"/>
        </w:rPr>
        <w:t xml:space="preserve">, </w:t>
      </w:r>
      <w:hyperlink r:id="rId84" w:tgtFrame="&#10;                                blank&#10;                              " w:history="1">
        <w:r w:rsidR="00E459C7" w:rsidRPr="006A7C4B">
          <w:rPr>
            <w:rStyle w:val="Hyperlink"/>
            <w:rFonts w:ascii="Arial" w:hAnsi="Arial" w:cs="Arial"/>
            <w:color w:val="auto"/>
            <w:u w:val="none"/>
          </w:rPr>
          <w:t>Tringa glareola</w:t>
        </w:r>
      </w:hyperlink>
      <w:r w:rsidR="00E459C7" w:rsidRPr="006A7C4B">
        <w:rPr>
          <w:rFonts w:ascii="Arial" w:hAnsi="Arial" w:cs="Arial"/>
        </w:rPr>
        <w:t xml:space="preserve">, </w:t>
      </w:r>
      <w:hyperlink r:id="rId85" w:tgtFrame="&#10;                                blank&#10;                              " w:history="1">
        <w:r w:rsidR="00E459C7" w:rsidRPr="006A7C4B">
          <w:rPr>
            <w:rStyle w:val="Hyperlink"/>
            <w:rFonts w:ascii="Arial" w:hAnsi="Arial" w:cs="Arial"/>
            <w:color w:val="auto"/>
            <w:u w:val="none"/>
          </w:rPr>
          <w:t>Turdus merula</w:t>
        </w:r>
      </w:hyperlink>
      <w:r w:rsidR="00E459C7" w:rsidRPr="006A7C4B">
        <w:rPr>
          <w:rFonts w:ascii="Arial" w:hAnsi="Arial" w:cs="Arial"/>
        </w:rPr>
        <w:t xml:space="preserve">, </w:t>
      </w:r>
      <w:hyperlink r:id="rId86" w:tgtFrame="&#10;                                blank&#10;                              " w:history="1">
        <w:r w:rsidR="00E459C7" w:rsidRPr="006A7C4B">
          <w:rPr>
            <w:rStyle w:val="Hyperlink"/>
            <w:rFonts w:ascii="Arial" w:hAnsi="Arial" w:cs="Arial"/>
            <w:color w:val="auto"/>
            <w:u w:val="none"/>
          </w:rPr>
          <w:t>Turdus philomelos</w:t>
        </w:r>
      </w:hyperlink>
      <w:r w:rsidR="00E459C7" w:rsidRPr="006A7C4B">
        <w:rPr>
          <w:rFonts w:ascii="Arial" w:hAnsi="Arial" w:cs="Arial"/>
        </w:rPr>
        <w:t xml:space="preserve">, </w:t>
      </w:r>
      <w:hyperlink r:id="rId87" w:tgtFrame="&#10;                                blank&#10;                              " w:history="1">
        <w:r w:rsidR="00E459C7" w:rsidRPr="006A7C4B">
          <w:rPr>
            <w:rStyle w:val="Hyperlink"/>
            <w:rFonts w:ascii="Arial" w:hAnsi="Arial" w:cs="Arial"/>
            <w:color w:val="auto"/>
            <w:u w:val="none"/>
          </w:rPr>
          <w:t>Turdus pilaris</w:t>
        </w:r>
      </w:hyperlink>
      <w:r w:rsidR="00E459C7" w:rsidRPr="006A7C4B">
        <w:rPr>
          <w:rFonts w:ascii="Arial" w:hAnsi="Arial" w:cs="Arial"/>
        </w:rPr>
        <w:t xml:space="preserve">, </w:t>
      </w:r>
      <w:hyperlink r:id="rId88" w:tgtFrame="&#10;                                blank&#10;                              " w:history="1">
        <w:r w:rsidR="00E459C7" w:rsidRPr="006A7C4B">
          <w:rPr>
            <w:rStyle w:val="Hyperlink"/>
            <w:rFonts w:ascii="Arial" w:hAnsi="Arial" w:cs="Arial"/>
            <w:color w:val="auto"/>
            <w:u w:val="none"/>
          </w:rPr>
          <w:t>Upupa epops</w:t>
        </w:r>
      </w:hyperlink>
    </w:p>
    <w:p w14:paraId="1CE542F8" w14:textId="77777777" w:rsidR="00E459C7" w:rsidRPr="006A7C4B" w:rsidRDefault="00E459C7" w:rsidP="00E459C7">
      <w:pPr>
        <w:autoSpaceDE w:val="0"/>
        <w:autoSpaceDN w:val="0"/>
        <w:adjustRightInd w:val="0"/>
        <w:ind w:firstLine="720"/>
        <w:jc w:val="both"/>
        <w:rPr>
          <w:rFonts w:ascii="Arial" w:hAnsi="Arial" w:cs="Arial"/>
          <w:bCs/>
        </w:rPr>
      </w:pPr>
      <w:r w:rsidRPr="006A7C4B">
        <w:rPr>
          <w:rFonts w:ascii="Arial" w:hAnsi="Arial" w:cs="Arial"/>
          <w:bCs/>
        </w:rPr>
        <w:t xml:space="preserve">Acest sit găzduiește efective importante ale unor specii de păsări protejate. </w:t>
      </w:r>
    </w:p>
    <w:p w14:paraId="2246E176" w14:textId="77777777" w:rsidR="00E459C7" w:rsidRPr="006A7C4B" w:rsidRDefault="00E459C7" w:rsidP="00E459C7">
      <w:pPr>
        <w:autoSpaceDE w:val="0"/>
        <w:autoSpaceDN w:val="0"/>
        <w:adjustRightInd w:val="0"/>
        <w:ind w:firstLine="720"/>
        <w:jc w:val="both"/>
        <w:rPr>
          <w:rFonts w:ascii="Arial" w:hAnsi="Arial" w:cs="Arial"/>
          <w:bCs/>
        </w:rPr>
      </w:pPr>
      <w:r w:rsidRPr="006A7C4B">
        <w:rPr>
          <w:rFonts w:ascii="Arial" w:hAnsi="Arial" w:cs="Arial"/>
          <w:bCs/>
        </w:rPr>
        <w:t xml:space="preserve">Conform datelor avem următoarele categorii: a) număr de specii din anexa 1 a Directivei Păsări: 56 b) număr de alte specii migratoare, listate in anexele Convenției asupra speciilor migratoare (Bonn): 123 c) număr de specii periclitate la nivel global: 10 Situl este important pentru populațiile cuibăritoare ale speciilor următoare: Falco cherrug Coracias garrulus Ciconia ciconia Accipiter brevipes Burhinus oedicnemus Oenanthe pleschanka Circaetus gallicus Buteo rufinus Emberiza hortulana Caprimulgus europaeus Hieraaetus pennatus Lullula arborea Situl este important in perioada de migratie pentru speciile: Ciconia ciconia Accipiter brevipes Circaetus gallicus Buteo rufinus Hieraaetus pennatus Lanius collurio Gyps fulvus Ficedula parva Galerida cristata Lullula arborea Falco vespertinus Neophron percnopterus Pandion haliaetus Nycticorax nycticorax Ciconia nigra Himantopus himantopus Haliaeetus albicilla Recurvirostra avosetta Tringa glareola Pelecanus onocrotalus Pelecanus crispus Ardea purpurea Plegadis falcinellus Platalea leucorodia Chlidonias hybridus Pernis apivorus Anthus campestris Aquila pomarina Aquila heliaca Aquila chrysaetos Aquila clanga Circus macrourus Circus aeruginosus Falco peregrinus Milvus migrans Phalacrocorax pygmaeus Egretta alba </w:t>
      </w:r>
      <w:r w:rsidRPr="006A7C4B">
        <w:rPr>
          <w:rFonts w:ascii="Arial" w:hAnsi="Arial" w:cs="Arial"/>
          <w:bCs/>
        </w:rPr>
        <w:lastRenderedPageBreak/>
        <w:t>SOR: Sit desemnat ca IBA conform următoarelor criterii elaborate de BirdLife International: C1, C2, C5, C6.;</w:t>
      </w:r>
    </w:p>
    <w:p w14:paraId="14443CA5" w14:textId="77777777" w:rsidR="00E459C7" w:rsidRPr="006A7C4B" w:rsidRDefault="00E459C7" w:rsidP="00E459C7">
      <w:pPr>
        <w:autoSpaceDE w:val="0"/>
        <w:autoSpaceDN w:val="0"/>
        <w:adjustRightInd w:val="0"/>
        <w:ind w:firstLine="720"/>
        <w:jc w:val="both"/>
        <w:rPr>
          <w:rFonts w:ascii="Arial" w:hAnsi="Arial" w:cs="Arial"/>
          <w:bCs/>
          <w:i/>
        </w:rPr>
      </w:pPr>
    </w:p>
    <w:p w14:paraId="18D73214" w14:textId="0CE40698" w:rsidR="00E459C7" w:rsidRPr="006A7C4B" w:rsidRDefault="00E459C7" w:rsidP="00E459C7">
      <w:pPr>
        <w:pStyle w:val="BodyTextFirstIndent"/>
        <w:spacing w:after="0"/>
        <w:ind w:firstLine="720"/>
        <w:jc w:val="both"/>
        <w:rPr>
          <w:rFonts w:ascii="Arial" w:hAnsi="Arial" w:cs="Arial"/>
          <w:b/>
        </w:rPr>
      </w:pPr>
      <w:r w:rsidRPr="006A7C4B">
        <w:rPr>
          <w:rFonts w:ascii="Arial" w:hAnsi="Arial" w:cs="Arial"/>
          <w:b/>
        </w:rPr>
        <w:t>In amplasamentul propus pentru lucrările de modernizare a drumul</w:t>
      </w:r>
      <w:r w:rsidR="00C76AE3" w:rsidRPr="006A7C4B">
        <w:rPr>
          <w:rFonts w:ascii="Arial" w:hAnsi="Arial" w:cs="Arial"/>
          <w:b/>
        </w:rPr>
        <w:t>ui</w:t>
      </w:r>
      <w:r w:rsidRPr="006A7C4B">
        <w:rPr>
          <w:rFonts w:ascii="Arial" w:hAnsi="Arial" w:cs="Arial"/>
          <w:b/>
        </w:rPr>
        <w:t xml:space="preserve"> nu sunt specii de păsări și de habitate specifice, desemnate pentru protecția speciilor de păsări migratoare sălbatice care să fie afectate de lucrări. </w:t>
      </w:r>
    </w:p>
    <w:p w14:paraId="4CCE2910" w14:textId="77777777" w:rsidR="00E0568D" w:rsidRPr="006A7C4B" w:rsidRDefault="00E0568D" w:rsidP="00E0568D">
      <w:pPr>
        <w:rPr>
          <w:rFonts w:ascii="Arial" w:hAnsi="Arial" w:cs="Arial"/>
          <w:b/>
        </w:rPr>
      </w:pPr>
    </w:p>
    <w:p w14:paraId="73151799" w14:textId="78255F83" w:rsidR="00E459C7" w:rsidRPr="006A7C4B" w:rsidRDefault="00E459C7" w:rsidP="00E0568D">
      <w:pPr>
        <w:rPr>
          <w:rFonts w:ascii="Arial" w:hAnsi="Arial" w:cs="Arial"/>
          <w:b/>
        </w:rPr>
      </w:pPr>
      <w:r w:rsidRPr="006A7C4B">
        <w:rPr>
          <w:rFonts w:ascii="Arial" w:hAnsi="Arial" w:cs="Arial"/>
          <w:bCs/>
        </w:rPr>
        <w:t xml:space="preserve">c.2 Caracteristici generale ale sitului: </w:t>
      </w:r>
      <w:r w:rsidRPr="006A7C4B">
        <w:rPr>
          <w:rFonts w:ascii="Arial" w:hAnsi="Arial" w:cs="Arial"/>
          <w:b/>
          <w:i/>
        </w:rPr>
        <w:t>ROSCI 0201 Podișul Nord Dobrogean</w:t>
      </w:r>
    </w:p>
    <w:p w14:paraId="0B373ED3" w14:textId="77777777" w:rsidR="00E459C7" w:rsidRPr="006A7C4B" w:rsidRDefault="00E459C7" w:rsidP="00E459C7">
      <w:pPr>
        <w:autoSpaceDE w:val="0"/>
        <w:autoSpaceDN w:val="0"/>
        <w:adjustRightInd w:val="0"/>
        <w:ind w:firstLine="720"/>
        <w:jc w:val="both"/>
        <w:rPr>
          <w:rStyle w:val="markedcontent"/>
          <w:rFonts w:ascii="Arial" w:hAnsi="Arial" w:cs="Arial"/>
        </w:rPr>
      </w:pPr>
      <w:r w:rsidRPr="006A7C4B">
        <w:rPr>
          <w:rStyle w:val="markedcontent"/>
          <w:rFonts w:ascii="Arial" w:hAnsi="Arial" w:cs="Arial"/>
        </w:rPr>
        <w:t>conform formularului standard</w:t>
      </w:r>
    </w:p>
    <w:p w14:paraId="6171CA0A" w14:textId="77777777" w:rsidR="00E459C7" w:rsidRPr="006A7C4B" w:rsidRDefault="00E459C7" w:rsidP="00E459C7">
      <w:pPr>
        <w:autoSpaceDE w:val="0"/>
        <w:autoSpaceDN w:val="0"/>
        <w:adjustRightInd w:val="0"/>
        <w:ind w:firstLine="720"/>
        <w:jc w:val="both"/>
        <w:rPr>
          <w:rFonts w:ascii="Arial" w:hAnsi="Arial" w:cs="Arial"/>
          <w:bCs/>
          <w:i/>
        </w:rPr>
      </w:pPr>
      <w:r w:rsidRPr="006A7C4B">
        <w:rPr>
          <w:rStyle w:val="markedcontent"/>
          <w:rFonts w:ascii="Arial" w:hAnsi="Arial" w:cs="Arial"/>
        </w:rPr>
        <w:t>(https://natura2000.eea.europa.eu/Natura2000/SDF.aspx?site=ROSCI0201)</w:t>
      </w:r>
    </w:p>
    <w:p w14:paraId="6560D3F9" w14:textId="77777777" w:rsidR="00E459C7" w:rsidRPr="006A7C4B" w:rsidRDefault="00E459C7" w:rsidP="00E459C7">
      <w:pPr>
        <w:autoSpaceDE w:val="0"/>
        <w:autoSpaceDN w:val="0"/>
        <w:adjustRightInd w:val="0"/>
        <w:ind w:firstLine="720"/>
        <w:rPr>
          <w:rFonts w:ascii="Arial" w:hAnsi="Arial" w:cs="Arial"/>
          <w:bCs/>
          <w:i/>
          <w:sz w:val="20"/>
          <w:szCs w:val="20"/>
        </w:rPr>
      </w:pPr>
      <w:r w:rsidRPr="006A7C4B">
        <w:rPr>
          <w:rFonts w:ascii="Arial" w:hAnsi="Arial" w:cs="Arial"/>
          <w:bCs/>
          <w:i/>
          <w:sz w:val="20"/>
          <w:szCs w:val="20"/>
        </w:rPr>
        <w:t xml:space="preserve">Nu există plan de management. Se elaborează </w:t>
      </w:r>
      <w:r w:rsidRPr="006A7C4B">
        <w:rPr>
          <w:rFonts w:ascii="Arial" w:hAnsi="Arial" w:cs="Arial"/>
          <w:sz w:val="20"/>
          <w:szCs w:val="20"/>
        </w:rPr>
        <w:t>Planul de management pentru situl Natura 2000 ROSCI0201 Podișul Nord Dobrogean (partea care se suprapune cu ROSPA0073 Măcin Niculițel și partea care nu se suprapune, situată la nord de ROSPA0091 Pădurea Babadag) și rezervațiile naturale IV.57. Muntele Consul, IV.58. Dealul Sarica, IV.61. Carasan-Teke, IV.64. Edirlen, IV.71. Dealul Mândrești, IV.72 Mănăstirea Cocoș.</w:t>
      </w:r>
    </w:p>
    <w:p w14:paraId="4EB0D857" w14:textId="77777777" w:rsidR="00E459C7" w:rsidRPr="006A7C4B" w:rsidRDefault="00E459C7" w:rsidP="00E459C7">
      <w:pPr>
        <w:autoSpaceDE w:val="0"/>
        <w:autoSpaceDN w:val="0"/>
        <w:adjustRightInd w:val="0"/>
        <w:ind w:firstLine="180"/>
        <w:jc w:val="both"/>
        <w:rPr>
          <w:rFonts w:ascii="Arial" w:hAnsi="Arial" w:cs="Arial"/>
          <w:b/>
          <w:bCs/>
          <w:i/>
        </w:rPr>
      </w:pPr>
    </w:p>
    <w:p w14:paraId="7168561F" w14:textId="77777777" w:rsidR="00E459C7" w:rsidRPr="006A7C4B" w:rsidRDefault="00E459C7" w:rsidP="00E459C7">
      <w:pPr>
        <w:autoSpaceDE w:val="0"/>
        <w:autoSpaceDN w:val="0"/>
        <w:adjustRightInd w:val="0"/>
        <w:ind w:firstLine="720"/>
        <w:jc w:val="both"/>
        <w:rPr>
          <w:rFonts w:ascii="Arial" w:hAnsi="Arial" w:cs="Arial"/>
          <w:bCs/>
          <w:i/>
        </w:rPr>
      </w:pPr>
      <w:r w:rsidRPr="006A7C4B">
        <w:rPr>
          <w:rFonts w:ascii="Arial" w:hAnsi="Arial" w:cs="Arial"/>
          <w:bCs/>
          <w:i/>
        </w:rPr>
        <w:t>Regiune biogeografică 100% stepică.</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1"/>
        <w:gridCol w:w="1988"/>
      </w:tblGrid>
      <w:tr w:rsidR="006A7C4B" w:rsidRPr="006A7C4B" w14:paraId="223C8376" w14:textId="77777777" w:rsidTr="0047399B">
        <w:trPr>
          <w:jc w:val="center"/>
        </w:trPr>
        <w:tc>
          <w:tcPr>
            <w:tcW w:w="955" w:type="pct"/>
            <w:vAlign w:val="center"/>
          </w:tcPr>
          <w:p w14:paraId="4ABCDF45"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cod</w:t>
            </w:r>
          </w:p>
        </w:tc>
        <w:tc>
          <w:tcPr>
            <w:tcW w:w="2994" w:type="pct"/>
            <w:vAlign w:val="center"/>
          </w:tcPr>
          <w:p w14:paraId="4ACE2538"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Clase habitate</w:t>
            </w:r>
          </w:p>
        </w:tc>
        <w:tc>
          <w:tcPr>
            <w:tcW w:w="1050" w:type="pct"/>
            <w:vAlign w:val="center"/>
          </w:tcPr>
          <w:p w14:paraId="6176B64D"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Acoperire (%)</w:t>
            </w:r>
          </w:p>
        </w:tc>
      </w:tr>
      <w:tr w:rsidR="006A7C4B" w:rsidRPr="006A7C4B" w14:paraId="1FC77BA1" w14:textId="77777777" w:rsidTr="0047399B">
        <w:trPr>
          <w:jc w:val="center"/>
        </w:trPr>
        <w:tc>
          <w:tcPr>
            <w:tcW w:w="955" w:type="pct"/>
            <w:vAlign w:val="center"/>
          </w:tcPr>
          <w:p w14:paraId="068C1765"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N06</w:t>
            </w:r>
          </w:p>
        </w:tc>
        <w:tc>
          <w:tcPr>
            <w:tcW w:w="2994" w:type="pct"/>
            <w:vAlign w:val="center"/>
          </w:tcPr>
          <w:p w14:paraId="476A22C8"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Râuri, lacuri</w:t>
            </w:r>
          </w:p>
        </w:tc>
        <w:tc>
          <w:tcPr>
            <w:tcW w:w="1050" w:type="pct"/>
            <w:vAlign w:val="center"/>
          </w:tcPr>
          <w:p w14:paraId="4DC5291F"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0.15</w:t>
            </w:r>
          </w:p>
        </w:tc>
      </w:tr>
      <w:tr w:rsidR="006A7C4B" w:rsidRPr="006A7C4B" w14:paraId="6CEBA7F0" w14:textId="77777777" w:rsidTr="0047399B">
        <w:trPr>
          <w:jc w:val="center"/>
        </w:trPr>
        <w:tc>
          <w:tcPr>
            <w:tcW w:w="955" w:type="pct"/>
            <w:vAlign w:val="center"/>
          </w:tcPr>
          <w:p w14:paraId="42DEA282"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N09</w:t>
            </w:r>
          </w:p>
        </w:tc>
        <w:tc>
          <w:tcPr>
            <w:tcW w:w="2994" w:type="pct"/>
            <w:vAlign w:val="center"/>
          </w:tcPr>
          <w:p w14:paraId="720D38F4"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Pajiști naturale, stepe</w:t>
            </w:r>
          </w:p>
        </w:tc>
        <w:tc>
          <w:tcPr>
            <w:tcW w:w="1050" w:type="pct"/>
            <w:vAlign w:val="center"/>
          </w:tcPr>
          <w:p w14:paraId="004EDFC8"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5.38</w:t>
            </w:r>
          </w:p>
        </w:tc>
      </w:tr>
      <w:tr w:rsidR="006A7C4B" w:rsidRPr="006A7C4B" w14:paraId="3DF39F0A" w14:textId="77777777" w:rsidTr="0047399B">
        <w:trPr>
          <w:jc w:val="center"/>
        </w:trPr>
        <w:tc>
          <w:tcPr>
            <w:tcW w:w="955" w:type="pct"/>
            <w:vAlign w:val="center"/>
          </w:tcPr>
          <w:p w14:paraId="27968971"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N12</w:t>
            </w:r>
          </w:p>
        </w:tc>
        <w:tc>
          <w:tcPr>
            <w:tcW w:w="2994" w:type="pct"/>
            <w:vAlign w:val="center"/>
          </w:tcPr>
          <w:p w14:paraId="55238173"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Culturi (teren arabil)</w:t>
            </w:r>
          </w:p>
        </w:tc>
        <w:tc>
          <w:tcPr>
            <w:tcW w:w="1050" w:type="pct"/>
            <w:vAlign w:val="center"/>
          </w:tcPr>
          <w:p w14:paraId="4E2A0AF8"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3.96</w:t>
            </w:r>
          </w:p>
        </w:tc>
      </w:tr>
      <w:tr w:rsidR="006A7C4B" w:rsidRPr="006A7C4B" w14:paraId="779489DE" w14:textId="77777777" w:rsidTr="0047399B">
        <w:trPr>
          <w:jc w:val="center"/>
        </w:trPr>
        <w:tc>
          <w:tcPr>
            <w:tcW w:w="955" w:type="pct"/>
            <w:vAlign w:val="center"/>
          </w:tcPr>
          <w:p w14:paraId="46291F65"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N14</w:t>
            </w:r>
          </w:p>
        </w:tc>
        <w:tc>
          <w:tcPr>
            <w:tcW w:w="2994" w:type="pct"/>
            <w:vAlign w:val="center"/>
          </w:tcPr>
          <w:p w14:paraId="32A63A96"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Pășuni</w:t>
            </w:r>
          </w:p>
        </w:tc>
        <w:tc>
          <w:tcPr>
            <w:tcW w:w="1050" w:type="pct"/>
            <w:vAlign w:val="center"/>
          </w:tcPr>
          <w:p w14:paraId="2E225E9D"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10.08</w:t>
            </w:r>
          </w:p>
        </w:tc>
      </w:tr>
      <w:tr w:rsidR="006A7C4B" w:rsidRPr="006A7C4B" w14:paraId="3489061D" w14:textId="77777777" w:rsidTr="0047399B">
        <w:trPr>
          <w:jc w:val="center"/>
        </w:trPr>
        <w:tc>
          <w:tcPr>
            <w:tcW w:w="955" w:type="pct"/>
            <w:vAlign w:val="center"/>
          </w:tcPr>
          <w:p w14:paraId="187A0BE0"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N15</w:t>
            </w:r>
          </w:p>
        </w:tc>
        <w:tc>
          <w:tcPr>
            <w:tcW w:w="2994" w:type="pct"/>
            <w:vAlign w:val="center"/>
          </w:tcPr>
          <w:p w14:paraId="1D265E87"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Alte terenuri arabile</w:t>
            </w:r>
          </w:p>
        </w:tc>
        <w:tc>
          <w:tcPr>
            <w:tcW w:w="1050" w:type="pct"/>
            <w:vAlign w:val="center"/>
          </w:tcPr>
          <w:p w14:paraId="640525D3"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1.13</w:t>
            </w:r>
          </w:p>
        </w:tc>
      </w:tr>
      <w:tr w:rsidR="006A7C4B" w:rsidRPr="006A7C4B" w14:paraId="3CCDFF86" w14:textId="77777777" w:rsidTr="0047399B">
        <w:trPr>
          <w:jc w:val="center"/>
        </w:trPr>
        <w:tc>
          <w:tcPr>
            <w:tcW w:w="955" w:type="pct"/>
            <w:vAlign w:val="center"/>
          </w:tcPr>
          <w:p w14:paraId="07BC670C"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N16</w:t>
            </w:r>
          </w:p>
        </w:tc>
        <w:tc>
          <w:tcPr>
            <w:tcW w:w="2994" w:type="pct"/>
            <w:vAlign w:val="center"/>
          </w:tcPr>
          <w:p w14:paraId="61C9E909"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Păduri de foioase</w:t>
            </w:r>
          </w:p>
        </w:tc>
        <w:tc>
          <w:tcPr>
            <w:tcW w:w="1050" w:type="pct"/>
            <w:vAlign w:val="center"/>
          </w:tcPr>
          <w:p w14:paraId="19FDE885"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70.13</w:t>
            </w:r>
          </w:p>
        </w:tc>
      </w:tr>
      <w:tr w:rsidR="006A7C4B" w:rsidRPr="006A7C4B" w14:paraId="4694D370" w14:textId="77777777" w:rsidTr="0047399B">
        <w:trPr>
          <w:jc w:val="center"/>
        </w:trPr>
        <w:tc>
          <w:tcPr>
            <w:tcW w:w="955" w:type="pct"/>
            <w:vAlign w:val="center"/>
          </w:tcPr>
          <w:p w14:paraId="45D07CEA"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N17</w:t>
            </w:r>
          </w:p>
        </w:tc>
        <w:tc>
          <w:tcPr>
            <w:tcW w:w="2994" w:type="pct"/>
            <w:vAlign w:val="center"/>
          </w:tcPr>
          <w:p w14:paraId="6A54F08D"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Păduri de conifere</w:t>
            </w:r>
          </w:p>
        </w:tc>
        <w:tc>
          <w:tcPr>
            <w:tcW w:w="1050" w:type="pct"/>
            <w:vAlign w:val="center"/>
          </w:tcPr>
          <w:p w14:paraId="579D3F5E"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0.17</w:t>
            </w:r>
          </w:p>
        </w:tc>
      </w:tr>
      <w:tr w:rsidR="006A7C4B" w:rsidRPr="006A7C4B" w14:paraId="5E9D6676" w14:textId="77777777" w:rsidTr="0047399B">
        <w:trPr>
          <w:jc w:val="center"/>
        </w:trPr>
        <w:tc>
          <w:tcPr>
            <w:tcW w:w="955" w:type="pct"/>
            <w:vAlign w:val="center"/>
          </w:tcPr>
          <w:p w14:paraId="568044CE"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N21</w:t>
            </w:r>
          </w:p>
        </w:tc>
        <w:tc>
          <w:tcPr>
            <w:tcW w:w="2994" w:type="pct"/>
            <w:vAlign w:val="center"/>
          </w:tcPr>
          <w:p w14:paraId="11DC79DE"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Vii și livezi</w:t>
            </w:r>
          </w:p>
        </w:tc>
        <w:tc>
          <w:tcPr>
            <w:tcW w:w="1050" w:type="pct"/>
            <w:vAlign w:val="center"/>
          </w:tcPr>
          <w:p w14:paraId="523BE3C2"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0.87</w:t>
            </w:r>
          </w:p>
        </w:tc>
      </w:tr>
      <w:tr w:rsidR="006A7C4B" w:rsidRPr="006A7C4B" w14:paraId="72CB5052" w14:textId="77777777" w:rsidTr="0047399B">
        <w:trPr>
          <w:jc w:val="center"/>
        </w:trPr>
        <w:tc>
          <w:tcPr>
            <w:tcW w:w="955" w:type="pct"/>
            <w:vAlign w:val="center"/>
          </w:tcPr>
          <w:p w14:paraId="5770A6AA"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N23</w:t>
            </w:r>
          </w:p>
        </w:tc>
        <w:tc>
          <w:tcPr>
            <w:tcW w:w="2994" w:type="pct"/>
            <w:vAlign w:val="center"/>
          </w:tcPr>
          <w:p w14:paraId="17B6B3E2"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Alte terenuri artificiale (localități, mine…)</w:t>
            </w:r>
          </w:p>
        </w:tc>
        <w:tc>
          <w:tcPr>
            <w:tcW w:w="1050" w:type="pct"/>
            <w:vAlign w:val="center"/>
          </w:tcPr>
          <w:p w14:paraId="571F9CB3"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0.43</w:t>
            </w:r>
          </w:p>
        </w:tc>
      </w:tr>
      <w:tr w:rsidR="006A7C4B" w:rsidRPr="006A7C4B" w14:paraId="103C25C0" w14:textId="77777777" w:rsidTr="0047399B">
        <w:trPr>
          <w:jc w:val="center"/>
        </w:trPr>
        <w:tc>
          <w:tcPr>
            <w:tcW w:w="955" w:type="pct"/>
            <w:vAlign w:val="center"/>
          </w:tcPr>
          <w:p w14:paraId="7CD55D0F"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N26</w:t>
            </w:r>
          </w:p>
        </w:tc>
        <w:tc>
          <w:tcPr>
            <w:tcW w:w="2994" w:type="pct"/>
            <w:vAlign w:val="center"/>
          </w:tcPr>
          <w:p w14:paraId="206011A5" w14:textId="77777777" w:rsidR="00E459C7" w:rsidRPr="006A7C4B" w:rsidRDefault="00E459C7" w:rsidP="0047399B">
            <w:pPr>
              <w:tabs>
                <w:tab w:val="center" w:pos="4536"/>
                <w:tab w:val="right" w:pos="9072"/>
              </w:tabs>
              <w:rPr>
                <w:rFonts w:ascii="Arial" w:hAnsi="Arial" w:cs="Arial"/>
              </w:rPr>
            </w:pPr>
            <w:r w:rsidRPr="006A7C4B">
              <w:rPr>
                <w:rFonts w:ascii="Arial" w:hAnsi="Arial" w:cs="Arial"/>
              </w:rPr>
              <w:t>Habitate de păduri (păduri în tranziție)</w:t>
            </w:r>
          </w:p>
        </w:tc>
        <w:tc>
          <w:tcPr>
            <w:tcW w:w="1050" w:type="pct"/>
            <w:vAlign w:val="center"/>
          </w:tcPr>
          <w:p w14:paraId="2091B0E6" w14:textId="77777777" w:rsidR="00E459C7" w:rsidRPr="006A7C4B" w:rsidRDefault="00E459C7" w:rsidP="0047399B">
            <w:pPr>
              <w:tabs>
                <w:tab w:val="center" w:pos="4536"/>
                <w:tab w:val="right" w:pos="9072"/>
              </w:tabs>
              <w:jc w:val="center"/>
              <w:rPr>
                <w:rFonts w:ascii="Arial" w:hAnsi="Arial" w:cs="Arial"/>
              </w:rPr>
            </w:pPr>
            <w:r w:rsidRPr="006A7C4B">
              <w:rPr>
                <w:rFonts w:ascii="Arial" w:hAnsi="Arial" w:cs="Arial"/>
              </w:rPr>
              <w:t>7.36</w:t>
            </w:r>
          </w:p>
        </w:tc>
      </w:tr>
    </w:tbl>
    <w:p w14:paraId="6E80E115" w14:textId="77777777" w:rsidR="00E459C7" w:rsidRPr="006A7C4B" w:rsidRDefault="00E459C7" w:rsidP="00E459C7">
      <w:pPr>
        <w:autoSpaceDE w:val="0"/>
        <w:autoSpaceDN w:val="0"/>
        <w:adjustRightInd w:val="0"/>
        <w:ind w:firstLine="180"/>
        <w:jc w:val="both"/>
        <w:rPr>
          <w:rFonts w:ascii="Arial" w:hAnsi="Arial" w:cs="Arial"/>
          <w:b/>
          <w:bCs/>
          <w:i/>
        </w:rPr>
      </w:pPr>
    </w:p>
    <w:p w14:paraId="6147D485" w14:textId="77777777" w:rsidR="00E459C7" w:rsidRPr="006A7C4B" w:rsidRDefault="00E459C7" w:rsidP="00E459C7">
      <w:pPr>
        <w:ind w:firstLine="720"/>
        <w:jc w:val="both"/>
        <w:rPr>
          <w:rFonts w:ascii="Arial" w:hAnsi="Arial" w:cs="Arial"/>
          <w:b/>
        </w:rPr>
      </w:pPr>
      <w:r w:rsidRPr="006A7C4B">
        <w:rPr>
          <w:rFonts w:ascii="Arial" w:hAnsi="Arial" w:cs="Arial"/>
          <w:b/>
        </w:rPr>
        <w:t>Specii prevăzute la articolul 4 din Directiva 2009/147/CE, specii enumerate în anexa II la Directiva 92/43/CEE</w:t>
      </w:r>
    </w:p>
    <w:p w14:paraId="1BB0CFC1" w14:textId="77777777" w:rsidR="00E459C7" w:rsidRPr="006A7C4B" w:rsidRDefault="00E459C7" w:rsidP="00E459C7">
      <w:pPr>
        <w:ind w:firstLine="720"/>
        <w:jc w:val="both"/>
        <w:rPr>
          <w:rFonts w:ascii="Arial" w:hAnsi="Arial" w:cs="Arial"/>
          <w:b/>
        </w:rPr>
      </w:pPr>
      <w:r w:rsidRPr="006A7C4B">
        <w:rPr>
          <w:rFonts w:ascii="Arial" w:hAnsi="Arial" w:cs="Arial"/>
        </w:rPr>
        <w:t>Lutra lutra, Mesocricetus newtoni (Hamsterul-românesc), Mustela eversmanii, Rhinolophus ferrumequinum, Sicista subtilis, Spermophilus citellus (Popândău), Vormela peregusna, Bombina bombina, Bolbelasmus unicornis, Cerambyx cerdo, Lycaena dispar, Morimus funereus, Paracaloptenus caloptenoides, Campanula romanica, Centaurea jankae, Echium russicum, Himantoglossum caprinum, Iris aphylla ssp. Hungarica, Moehringia jankae, Potentilla emilii-popii, Elaphe quatuorlineata, Testudo graeca</w:t>
      </w:r>
    </w:p>
    <w:p w14:paraId="691EE5FE" w14:textId="77777777" w:rsidR="00E459C7" w:rsidRPr="006A7C4B" w:rsidRDefault="00E459C7" w:rsidP="00E459C7">
      <w:pPr>
        <w:pStyle w:val="BodyTextFirstIndent"/>
        <w:spacing w:after="0"/>
        <w:ind w:firstLine="720"/>
        <w:jc w:val="both"/>
        <w:rPr>
          <w:rFonts w:ascii="Arial" w:hAnsi="Arial" w:cs="Arial"/>
          <w:b/>
        </w:rPr>
      </w:pPr>
    </w:p>
    <w:p w14:paraId="616A3B08" w14:textId="77777777" w:rsidR="00E459C7" w:rsidRPr="006A7C4B" w:rsidRDefault="00E459C7" w:rsidP="00E459C7">
      <w:pPr>
        <w:ind w:firstLine="720"/>
        <w:jc w:val="both"/>
        <w:rPr>
          <w:rFonts w:ascii="Arial" w:hAnsi="Arial" w:cs="Arial"/>
          <w:b/>
        </w:rPr>
      </w:pPr>
      <w:r w:rsidRPr="006A7C4B">
        <w:rPr>
          <w:rFonts w:ascii="Arial" w:hAnsi="Arial" w:cs="Arial"/>
          <w:b/>
        </w:rPr>
        <w:t>Alte specii importante de floră si faună</w:t>
      </w:r>
    </w:p>
    <w:p w14:paraId="0EB88DA9" w14:textId="1C0A2A0D" w:rsidR="00E459C7" w:rsidRPr="006A7C4B" w:rsidRDefault="00E459C7" w:rsidP="00E0568D">
      <w:pPr>
        <w:pStyle w:val="BodyTextFirstIndent"/>
        <w:spacing w:after="0"/>
        <w:ind w:firstLine="720"/>
        <w:jc w:val="both"/>
        <w:rPr>
          <w:rFonts w:ascii="Arial" w:hAnsi="Arial" w:cs="Arial"/>
          <w:i/>
        </w:rPr>
      </w:pPr>
      <w:r w:rsidRPr="006A7C4B">
        <w:rPr>
          <w:rFonts w:ascii="Arial" w:hAnsi="Arial" w:cs="Arial"/>
          <w:i/>
        </w:rPr>
        <w:t xml:space="preserve">Achillea clypeolata, Achillea ochroleuca ,Agropyron cristatum ssp. Brandzae,  Anacamptis pyramidalis ,Asparagus verticillatus ,Asphodeline lutea ,Astragalus ponticus ,Asyneuma anthericoides ,Celtis glabrata ,Cephalanthera rubra ,Corydalis solida ssp. slivenensis ,Crocus chrysanthus ,Crocus flavus ,Dianthus nardiformis ,Fritillaria orientalis ,Gagea bulbifera ,Gagea szovitsii ,Galanthus plicatus ,Globularia bisnagarica ,Goniolimon collinum ,Gymnospermium altaicum ,Himantoglossum hircinum ,Lactuca viminea ,Lathyrus pannonicus ,Limodorum abortivum ,Lunaria annua ssp. pachyrhiza ,Mercurialis ovata ,Muscari neglectum ,Myrrhoides nodosa ,Nectaroscordum siculum ssp. bulgaricum, Neottia nidus-avis, Ononis pusilla ,Orchis morio ,Ornithogalum amphibolum ,Paeonia peregrina, Paeonia tenuifolia ,Paliurus spina-christi ,Paronychia cephalotes ,Pimpinella tragium ssp. lithophila ,Piptatherum virescens ,Platanthera chlorantha </w:t>
      </w:r>
      <w:r w:rsidRPr="006A7C4B">
        <w:rPr>
          <w:rFonts w:ascii="Arial" w:hAnsi="Arial" w:cs="Arial"/>
          <w:i/>
        </w:rPr>
        <w:lastRenderedPageBreak/>
        <w:t>,Rumex tuberosus ,Salvia aethiopis ,Satureja coerulea ,Scorzonera mollis ,Scutellaria orientalis ,Silene compacta ,Spiraea hypericifolia ,Stachys angustifolia ,Tanacetum millefolium ,Thymus zygioides ,Veratrum nigrum</w:t>
      </w:r>
    </w:p>
    <w:p w14:paraId="591F409E" w14:textId="77777777" w:rsidR="00E459C7" w:rsidRPr="006A7C4B" w:rsidRDefault="00E459C7" w:rsidP="00A0242C">
      <w:pPr>
        <w:ind w:firstLine="709"/>
        <w:jc w:val="both"/>
        <w:rPr>
          <w:rFonts w:ascii="Arial" w:hAnsi="Arial" w:cs="Arial"/>
          <w:b/>
        </w:rPr>
      </w:pPr>
    </w:p>
    <w:p w14:paraId="08471A35" w14:textId="162D2817" w:rsidR="00B02274" w:rsidRPr="006A7C4B" w:rsidRDefault="00B02274" w:rsidP="00B02274">
      <w:pPr>
        <w:autoSpaceDE w:val="0"/>
        <w:autoSpaceDN w:val="0"/>
        <w:adjustRightInd w:val="0"/>
        <w:ind w:firstLine="720"/>
        <w:jc w:val="both"/>
        <w:rPr>
          <w:rStyle w:val="markedcontent"/>
          <w:rFonts w:ascii="Arial" w:hAnsi="Arial" w:cs="Arial"/>
        </w:rPr>
      </w:pPr>
      <w:r w:rsidRPr="006A7C4B">
        <w:rPr>
          <w:rFonts w:ascii="Arial" w:hAnsi="Arial" w:cs="Arial"/>
          <w:bCs/>
        </w:rPr>
        <w:t xml:space="preserve">c.3 Caracteristici generale ale sitului: </w:t>
      </w:r>
      <w:r w:rsidRPr="006A7C4B">
        <w:rPr>
          <w:rFonts w:ascii="Arial" w:hAnsi="Arial" w:cs="Arial"/>
          <w:b/>
          <w:bCs/>
          <w:i/>
        </w:rPr>
        <w:t xml:space="preserve">ROSCI 0123 Munții Măcin </w:t>
      </w:r>
      <w:r w:rsidRPr="006A7C4B">
        <w:rPr>
          <w:rStyle w:val="markedcontent"/>
          <w:rFonts w:ascii="Arial" w:hAnsi="Arial" w:cs="Arial"/>
        </w:rPr>
        <w:t>conform formularului standard</w:t>
      </w:r>
    </w:p>
    <w:p w14:paraId="1EFEDE65" w14:textId="551B0F53" w:rsidR="00E459C7" w:rsidRPr="006A7C4B" w:rsidRDefault="00B02274" w:rsidP="00A0242C">
      <w:pPr>
        <w:ind w:firstLine="709"/>
        <w:jc w:val="both"/>
        <w:rPr>
          <w:rFonts w:ascii="Arial" w:hAnsi="Arial" w:cs="Arial"/>
          <w:b/>
        </w:rPr>
      </w:pPr>
      <w:r w:rsidRPr="006A7C4B">
        <w:rPr>
          <w:rFonts w:ascii="Arial" w:hAnsi="Arial" w:cs="Arial"/>
          <w:b/>
        </w:rPr>
        <w:t>https://natura2000.eea.europa.eu/Natura2000/SDF.aspx?site=ROSCI0123</w:t>
      </w:r>
    </w:p>
    <w:p w14:paraId="722C9FC9" w14:textId="146CDCFF" w:rsidR="00B02274" w:rsidRPr="006A7C4B" w:rsidRDefault="00B02274" w:rsidP="00B02274">
      <w:pPr>
        <w:autoSpaceDE w:val="0"/>
        <w:autoSpaceDN w:val="0"/>
        <w:adjustRightInd w:val="0"/>
        <w:ind w:firstLine="720"/>
        <w:rPr>
          <w:rFonts w:ascii="Arial" w:hAnsi="Arial" w:cs="Arial"/>
          <w:bCs/>
          <w:i/>
        </w:rPr>
      </w:pPr>
      <w:r w:rsidRPr="006A7C4B">
        <w:rPr>
          <w:rFonts w:ascii="Arial" w:hAnsi="Arial" w:cs="Arial"/>
          <w:bCs/>
          <w:i/>
        </w:rPr>
        <w:t>Nu există plan de management.</w:t>
      </w:r>
    </w:p>
    <w:p w14:paraId="34FACBE5" w14:textId="77777777" w:rsidR="00B02274" w:rsidRPr="006A7C4B" w:rsidRDefault="00B02274" w:rsidP="00B02274">
      <w:pPr>
        <w:autoSpaceDE w:val="0"/>
        <w:autoSpaceDN w:val="0"/>
        <w:adjustRightInd w:val="0"/>
        <w:ind w:firstLine="720"/>
        <w:jc w:val="both"/>
        <w:rPr>
          <w:rFonts w:ascii="Arial" w:hAnsi="Arial" w:cs="Arial"/>
          <w:bCs/>
          <w:i/>
        </w:rPr>
      </w:pPr>
      <w:r w:rsidRPr="006A7C4B">
        <w:rPr>
          <w:rFonts w:ascii="Arial" w:hAnsi="Arial" w:cs="Arial"/>
          <w:bCs/>
          <w:i/>
        </w:rPr>
        <w:t>Regiune biogeografică 100% stepică.</w:t>
      </w:r>
    </w:p>
    <w:p w14:paraId="73121336" w14:textId="77777777" w:rsidR="00D55358" w:rsidRPr="006A7C4B" w:rsidRDefault="00D55358" w:rsidP="00B02274">
      <w:pPr>
        <w:autoSpaceDE w:val="0"/>
        <w:autoSpaceDN w:val="0"/>
        <w:adjustRightInd w:val="0"/>
        <w:ind w:firstLine="720"/>
        <w:jc w:val="both"/>
        <w:rPr>
          <w:rFonts w:ascii="Arial" w:hAnsi="Arial" w:cs="Arial"/>
          <w:bCs/>
          <w: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1"/>
        <w:gridCol w:w="1988"/>
      </w:tblGrid>
      <w:tr w:rsidR="006A7C4B" w:rsidRPr="006A7C4B" w14:paraId="176092B2" w14:textId="77777777" w:rsidTr="00ED5A52">
        <w:trPr>
          <w:jc w:val="center"/>
        </w:trPr>
        <w:tc>
          <w:tcPr>
            <w:tcW w:w="955" w:type="pct"/>
            <w:vAlign w:val="center"/>
          </w:tcPr>
          <w:p w14:paraId="25234BAB"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cod</w:t>
            </w:r>
          </w:p>
        </w:tc>
        <w:tc>
          <w:tcPr>
            <w:tcW w:w="2995" w:type="pct"/>
            <w:vAlign w:val="center"/>
          </w:tcPr>
          <w:p w14:paraId="561A937F"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Clase habitate</w:t>
            </w:r>
          </w:p>
        </w:tc>
        <w:tc>
          <w:tcPr>
            <w:tcW w:w="1050" w:type="pct"/>
            <w:vAlign w:val="center"/>
          </w:tcPr>
          <w:p w14:paraId="549947B3"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Acoperire (%)</w:t>
            </w:r>
          </w:p>
        </w:tc>
      </w:tr>
      <w:tr w:rsidR="006A7C4B" w:rsidRPr="006A7C4B" w14:paraId="06008AEA" w14:textId="77777777" w:rsidTr="00ED5A52">
        <w:trPr>
          <w:jc w:val="center"/>
        </w:trPr>
        <w:tc>
          <w:tcPr>
            <w:tcW w:w="955" w:type="pct"/>
            <w:vAlign w:val="center"/>
          </w:tcPr>
          <w:p w14:paraId="6EE86305"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N06</w:t>
            </w:r>
          </w:p>
        </w:tc>
        <w:tc>
          <w:tcPr>
            <w:tcW w:w="2995" w:type="pct"/>
            <w:vAlign w:val="center"/>
          </w:tcPr>
          <w:p w14:paraId="642BA509"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Râuri, lacuri</w:t>
            </w:r>
          </w:p>
        </w:tc>
        <w:tc>
          <w:tcPr>
            <w:tcW w:w="1050" w:type="pct"/>
            <w:vAlign w:val="center"/>
          </w:tcPr>
          <w:p w14:paraId="79672B99" w14:textId="582DA966"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0,79</w:t>
            </w:r>
          </w:p>
        </w:tc>
      </w:tr>
      <w:tr w:rsidR="006A7C4B" w:rsidRPr="006A7C4B" w14:paraId="75EFB5F9" w14:textId="77777777" w:rsidTr="00ED5A52">
        <w:trPr>
          <w:jc w:val="center"/>
        </w:trPr>
        <w:tc>
          <w:tcPr>
            <w:tcW w:w="955" w:type="pct"/>
            <w:vAlign w:val="center"/>
          </w:tcPr>
          <w:p w14:paraId="5DDDF013"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N07</w:t>
            </w:r>
          </w:p>
        </w:tc>
        <w:tc>
          <w:tcPr>
            <w:tcW w:w="2995" w:type="pct"/>
          </w:tcPr>
          <w:p w14:paraId="264FE42B"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Mlaștini, turbării</w:t>
            </w:r>
          </w:p>
        </w:tc>
        <w:tc>
          <w:tcPr>
            <w:tcW w:w="1050" w:type="pct"/>
            <w:vAlign w:val="center"/>
          </w:tcPr>
          <w:p w14:paraId="61F1023D" w14:textId="6AC89933"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0,12</w:t>
            </w:r>
          </w:p>
        </w:tc>
      </w:tr>
      <w:tr w:rsidR="006A7C4B" w:rsidRPr="006A7C4B" w14:paraId="176139A1" w14:textId="77777777" w:rsidTr="00ED5A52">
        <w:trPr>
          <w:jc w:val="center"/>
        </w:trPr>
        <w:tc>
          <w:tcPr>
            <w:tcW w:w="955" w:type="pct"/>
            <w:vAlign w:val="center"/>
          </w:tcPr>
          <w:p w14:paraId="08250D2B"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N09</w:t>
            </w:r>
          </w:p>
        </w:tc>
        <w:tc>
          <w:tcPr>
            <w:tcW w:w="2995" w:type="pct"/>
            <w:vAlign w:val="center"/>
          </w:tcPr>
          <w:p w14:paraId="1076D9E7"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Pajiști naturale, stepe</w:t>
            </w:r>
          </w:p>
        </w:tc>
        <w:tc>
          <w:tcPr>
            <w:tcW w:w="1050" w:type="pct"/>
            <w:vAlign w:val="center"/>
          </w:tcPr>
          <w:p w14:paraId="3A923DFF" w14:textId="2CAA2FFE"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9,48</w:t>
            </w:r>
          </w:p>
        </w:tc>
      </w:tr>
      <w:tr w:rsidR="006A7C4B" w:rsidRPr="006A7C4B" w14:paraId="3E56000A" w14:textId="77777777" w:rsidTr="00ED5A52">
        <w:trPr>
          <w:jc w:val="center"/>
        </w:trPr>
        <w:tc>
          <w:tcPr>
            <w:tcW w:w="955" w:type="pct"/>
            <w:vAlign w:val="center"/>
          </w:tcPr>
          <w:p w14:paraId="07EC8EBD"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N12</w:t>
            </w:r>
          </w:p>
        </w:tc>
        <w:tc>
          <w:tcPr>
            <w:tcW w:w="2995" w:type="pct"/>
            <w:vAlign w:val="center"/>
          </w:tcPr>
          <w:p w14:paraId="192C9372"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Culturi (teren arabil)</w:t>
            </w:r>
          </w:p>
        </w:tc>
        <w:tc>
          <w:tcPr>
            <w:tcW w:w="1050" w:type="pct"/>
            <w:vAlign w:val="center"/>
          </w:tcPr>
          <w:p w14:paraId="5E214B63" w14:textId="17FFDD7F"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8,48</w:t>
            </w:r>
          </w:p>
        </w:tc>
      </w:tr>
      <w:tr w:rsidR="006A7C4B" w:rsidRPr="006A7C4B" w14:paraId="1CD2A5E6" w14:textId="77777777" w:rsidTr="00ED5A52">
        <w:trPr>
          <w:jc w:val="center"/>
        </w:trPr>
        <w:tc>
          <w:tcPr>
            <w:tcW w:w="955" w:type="pct"/>
            <w:vAlign w:val="center"/>
          </w:tcPr>
          <w:p w14:paraId="044C48C4"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N14</w:t>
            </w:r>
          </w:p>
        </w:tc>
        <w:tc>
          <w:tcPr>
            <w:tcW w:w="2995" w:type="pct"/>
            <w:vAlign w:val="center"/>
          </w:tcPr>
          <w:p w14:paraId="7D904577"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Pășuni</w:t>
            </w:r>
          </w:p>
        </w:tc>
        <w:tc>
          <w:tcPr>
            <w:tcW w:w="1050" w:type="pct"/>
            <w:vAlign w:val="center"/>
          </w:tcPr>
          <w:p w14:paraId="22C5E443" w14:textId="4DE109C8"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0,97</w:t>
            </w:r>
          </w:p>
        </w:tc>
      </w:tr>
      <w:tr w:rsidR="006A7C4B" w:rsidRPr="006A7C4B" w14:paraId="0BE9E839" w14:textId="77777777" w:rsidTr="00ED5A52">
        <w:trPr>
          <w:jc w:val="center"/>
        </w:trPr>
        <w:tc>
          <w:tcPr>
            <w:tcW w:w="955" w:type="pct"/>
            <w:vAlign w:val="center"/>
          </w:tcPr>
          <w:p w14:paraId="58332DF0"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N15</w:t>
            </w:r>
          </w:p>
        </w:tc>
        <w:tc>
          <w:tcPr>
            <w:tcW w:w="2995" w:type="pct"/>
            <w:vAlign w:val="center"/>
          </w:tcPr>
          <w:p w14:paraId="3E7631AB"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Alte terenuri arabile</w:t>
            </w:r>
          </w:p>
        </w:tc>
        <w:tc>
          <w:tcPr>
            <w:tcW w:w="1050" w:type="pct"/>
            <w:vAlign w:val="center"/>
          </w:tcPr>
          <w:p w14:paraId="575C5306" w14:textId="4D4123C8"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8,79</w:t>
            </w:r>
          </w:p>
        </w:tc>
      </w:tr>
      <w:tr w:rsidR="006A7C4B" w:rsidRPr="006A7C4B" w14:paraId="3B6A62AF" w14:textId="77777777" w:rsidTr="00ED5A52">
        <w:trPr>
          <w:jc w:val="center"/>
        </w:trPr>
        <w:tc>
          <w:tcPr>
            <w:tcW w:w="955" w:type="pct"/>
            <w:vAlign w:val="center"/>
          </w:tcPr>
          <w:p w14:paraId="277E7A6C"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N16</w:t>
            </w:r>
          </w:p>
        </w:tc>
        <w:tc>
          <w:tcPr>
            <w:tcW w:w="2995" w:type="pct"/>
            <w:vAlign w:val="center"/>
          </w:tcPr>
          <w:p w14:paraId="3A2B3F0D"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Păduri de foioase</w:t>
            </w:r>
          </w:p>
        </w:tc>
        <w:tc>
          <w:tcPr>
            <w:tcW w:w="1050" w:type="pct"/>
            <w:vAlign w:val="center"/>
          </w:tcPr>
          <w:p w14:paraId="281EA9F2" w14:textId="57069F99"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62,46</w:t>
            </w:r>
          </w:p>
        </w:tc>
      </w:tr>
      <w:tr w:rsidR="006A7C4B" w:rsidRPr="006A7C4B" w14:paraId="389F8335" w14:textId="77777777" w:rsidTr="00ED5A52">
        <w:trPr>
          <w:jc w:val="center"/>
        </w:trPr>
        <w:tc>
          <w:tcPr>
            <w:tcW w:w="955" w:type="pct"/>
            <w:vAlign w:val="center"/>
          </w:tcPr>
          <w:p w14:paraId="7B58AF22"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N19</w:t>
            </w:r>
          </w:p>
        </w:tc>
        <w:tc>
          <w:tcPr>
            <w:tcW w:w="2995" w:type="pct"/>
            <w:vAlign w:val="center"/>
          </w:tcPr>
          <w:p w14:paraId="1443AA35"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Păduri de conifere</w:t>
            </w:r>
          </w:p>
        </w:tc>
        <w:tc>
          <w:tcPr>
            <w:tcW w:w="1050" w:type="pct"/>
            <w:vAlign w:val="center"/>
          </w:tcPr>
          <w:p w14:paraId="02E57AAA" w14:textId="342598A9"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1,17</w:t>
            </w:r>
          </w:p>
        </w:tc>
      </w:tr>
      <w:tr w:rsidR="006A7C4B" w:rsidRPr="006A7C4B" w14:paraId="49F9E5AC" w14:textId="77777777" w:rsidTr="00ED5A52">
        <w:trPr>
          <w:jc w:val="center"/>
        </w:trPr>
        <w:tc>
          <w:tcPr>
            <w:tcW w:w="955" w:type="pct"/>
            <w:vAlign w:val="center"/>
          </w:tcPr>
          <w:p w14:paraId="5A794B9E"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N21</w:t>
            </w:r>
          </w:p>
        </w:tc>
        <w:tc>
          <w:tcPr>
            <w:tcW w:w="2995" w:type="pct"/>
            <w:vAlign w:val="center"/>
          </w:tcPr>
          <w:p w14:paraId="7A56C230"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Vii și livezi</w:t>
            </w:r>
          </w:p>
        </w:tc>
        <w:tc>
          <w:tcPr>
            <w:tcW w:w="1050" w:type="pct"/>
            <w:vAlign w:val="center"/>
          </w:tcPr>
          <w:p w14:paraId="6D64AAD0" w14:textId="215E4A56"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2,01</w:t>
            </w:r>
          </w:p>
        </w:tc>
      </w:tr>
      <w:tr w:rsidR="006A7C4B" w:rsidRPr="006A7C4B" w14:paraId="45FABC11" w14:textId="77777777" w:rsidTr="00ED5A52">
        <w:trPr>
          <w:jc w:val="center"/>
        </w:trPr>
        <w:tc>
          <w:tcPr>
            <w:tcW w:w="955" w:type="pct"/>
            <w:vAlign w:val="center"/>
          </w:tcPr>
          <w:p w14:paraId="12ECD7EC"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N22</w:t>
            </w:r>
          </w:p>
        </w:tc>
        <w:tc>
          <w:tcPr>
            <w:tcW w:w="2995" w:type="pct"/>
            <w:vAlign w:val="center"/>
          </w:tcPr>
          <w:p w14:paraId="23242372"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Stâncării, zone sărace în vegetație</w:t>
            </w:r>
          </w:p>
        </w:tc>
        <w:tc>
          <w:tcPr>
            <w:tcW w:w="1050" w:type="pct"/>
            <w:vAlign w:val="center"/>
          </w:tcPr>
          <w:p w14:paraId="3C70946C" w14:textId="39568EE6"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0,91</w:t>
            </w:r>
          </w:p>
        </w:tc>
      </w:tr>
      <w:tr w:rsidR="006A7C4B" w:rsidRPr="006A7C4B" w14:paraId="3DD96773" w14:textId="77777777" w:rsidTr="00ED5A52">
        <w:trPr>
          <w:jc w:val="center"/>
        </w:trPr>
        <w:tc>
          <w:tcPr>
            <w:tcW w:w="955" w:type="pct"/>
            <w:vAlign w:val="center"/>
          </w:tcPr>
          <w:p w14:paraId="3F0DA0EE"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N23</w:t>
            </w:r>
          </w:p>
        </w:tc>
        <w:tc>
          <w:tcPr>
            <w:tcW w:w="2995" w:type="pct"/>
            <w:vAlign w:val="center"/>
          </w:tcPr>
          <w:p w14:paraId="08E3B29D"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Alte terenuri artificiale (localități, mine…)</w:t>
            </w:r>
          </w:p>
        </w:tc>
        <w:tc>
          <w:tcPr>
            <w:tcW w:w="1050" w:type="pct"/>
            <w:vAlign w:val="center"/>
          </w:tcPr>
          <w:p w14:paraId="2247F6F2" w14:textId="48B4D63C"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0,60</w:t>
            </w:r>
          </w:p>
        </w:tc>
      </w:tr>
      <w:tr w:rsidR="006A7C4B" w:rsidRPr="006A7C4B" w14:paraId="0C090145" w14:textId="77777777" w:rsidTr="00ED5A52">
        <w:trPr>
          <w:jc w:val="center"/>
        </w:trPr>
        <w:tc>
          <w:tcPr>
            <w:tcW w:w="955" w:type="pct"/>
            <w:vAlign w:val="center"/>
          </w:tcPr>
          <w:p w14:paraId="58626FD5" w14:textId="77777777"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N26</w:t>
            </w:r>
          </w:p>
        </w:tc>
        <w:tc>
          <w:tcPr>
            <w:tcW w:w="2995" w:type="pct"/>
            <w:vAlign w:val="center"/>
          </w:tcPr>
          <w:p w14:paraId="53691C0A" w14:textId="77777777" w:rsidR="00D55358" w:rsidRPr="006A7C4B" w:rsidRDefault="00D55358" w:rsidP="00ED5A52">
            <w:pPr>
              <w:tabs>
                <w:tab w:val="center" w:pos="4536"/>
                <w:tab w:val="right" w:pos="9072"/>
              </w:tabs>
              <w:rPr>
                <w:rFonts w:ascii="Arial" w:hAnsi="Arial" w:cs="Arial"/>
              </w:rPr>
            </w:pPr>
            <w:r w:rsidRPr="006A7C4B">
              <w:rPr>
                <w:rFonts w:ascii="Arial" w:hAnsi="Arial" w:cs="Arial"/>
              </w:rPr>
              <w:t>Habitate de păduri (păduri în tranziție)</w:t>
            </w:r>
          </w:p>
        </w:tc>
        <w:tc>
          <w:tcPr>
            <w:tcW w:w="1050" w:type="pct"/>
            <w:vAlign w:val="center"/>
          </w:tcPr>
          <w:p w14:paraId="0265876D" w14:textId="5C8B9CFA" w:rsidR="00D55358" w:rsidRPr="006A7C4B" w:rsidRDefault="00D55358" w:rsidP="00ED5A52">
            <w:pPr>
              <w:tabs>
                <w:tab w:val="center" w:pos="4536"/>
                <w:tab w:val="right" w:pos="9072"/>
              </w:tabs>
              <w:jc w:val="center"/>
              <w:rPr>
                <w:rFonts w:ascii="Arial" w:hAnsi="Arial" w:cs="Arial"/>
              </w:rPr>
            </w:pPr>
            <w:r w:rsidRPr="006A7C4B">
              <w:rPr>
                <w:rFonts w:ascii="Arial" w:hAnsi="Arial" w:cs="Arial"/>
              </w:rPr>
              <w:t>4,24</w:t>
            </w:r>
          </w:p>
        </w:tc>
      </w:tr>
    </w:tbl>
    <w:p w14:paraId="3777D4FC" w14:textId="77777777" w:rsidR="00E459C7" w:rsidRPr="006A7C4B" w:rsidRDefault="00E459C7">
      <w:pPr>
        <w:rPr>
          <w:rFonts w:ascii="Arial" w:hAnsi="Arial" w:cs="Arial"/>
          <w:b/>
        </w:rPr>
      </w:pPr>
    </w:p>
    <w:p w14:paraId="6E5E33BA" w14:textId="2EF35FCE" w:rsidR="00D55358" w:rsidRPr="006A7C4B" w:rsidRDefault="00D55358" w:rsidP="00D55358">
      <w:pPr>
        <w:ind w:firstLine="709"/>
        <w:rPr>
          <w:rFonts w:ascii="Arial" w:hAnsi="Arial" w:cs="Arial"/>
          <w:b/>
        </w:rPr>
      </w:pPr>
      <w:r w:rsidRPr="006A7C4B">
        <w:rPr>
          <w:rFonts w:ascii="Arial" w:hAnsi="Arial" w:cs="Arial"/>
          <w:b/>
        </w:rPr>
        <w:t>Specii prevăzute la articolul 4 din Directiva 2009/147/CE, specii enumerate în anexa II la Directiva 92/43/CEE</w:t>
      </w:r>
    </w:p>
    <w:p w14:paraId="2F66DD15" w14:textId="77777777" w:rsidR="00B02274" w:rsidRPr="006A7C4B" w:rsidRDefault="00B02274">
      <w:pPr>
        <w:rPr>
          <w:rFonts w:ascii="Arial" w:hAnsi="Arial" w:cs="Arial"/>
          <w:b/>
        </w:rPr>
      </w:pPr>
    </w:p>
    <w:p w14:paraId="15255561" w14:textId="6EC33A2F" w:rsidR="00D55358" w:rsidRPr="006A7C4B" w:rsidRDefault="00D93E61" w:rsidP="00D55358">
      <w:pPr>
        <w:jc w:val="both"/>
        <w:rPr>
          <w:rFonts w:ascii="Arial" w:hAnsi="Arial" w:cs="Arial"/>
          <w:i/>
        </w:rPr>
      </w:pPr>
      <w:hyperlink r:id="rId89" w:tgtFrame="&#10;                                blank&#10;                              " w:history="1">
        <w:r w:rsidR="00D55358" w:rsidRPr="006A7C4B">
          <w:rPr>
            <w:rFonts w:ascii="Arial" w:hAnsi="Arial" w:cs="Arial"/>
            <w:i/>
          </w:rPr>
          <w:t>Agrimonia pilosa</w:t>
        </w:r>
      </w:hyperlink>
      <w:r w:rsidR="00D55358" w:rsidRPr="006A7C4B">
        <w:rPr>
          <w:rFonts w:ascii="Arial" w:hAnsi="Arial" w:cs="Arial"/>
          <w:i/>
        </w:rPr>
        <w:t xml:space="preserve">, </w:t>
      </w:r>
      <w:hyperlink r:id="rId90" w:tgtFrame="&#10;                                blank&#10;                              " w:history="1">
        <w:r w:rsidR="00D55358" w:rsidRPr="006A7C4B">
          <w:rPr>
            <w:rFonts w:ascii="Arial" w:hAnsi="Arial" w:cs="Arial"/>
            <w:i/>
          </w:rPr>
          <w:t>Bombina bombina</w:t>
        </w:r>
      </w:hyperlink>
      <w:r w:rsidR="00D55358" w:rsidRPr="006A7C4B">
        <w:rPr>
          <w:rFonts w:ascii="Arial" w:hAnsi="Arial" w:cs="Arial"/>
          <w:i/>
        </w:rPr>
        <w:t xml:space="preserve">, </w:t>
      </w:r>
      <w:hyperlink r:id="rId91" w:tgtFrame="&#10;                                blank&#10;                              " w:history="1">
        <w:r w:rsidR="00D55358" w:rsidRPr="006A7C4B">
          <w:rPr>
            <w:rFonts w:ascii="Arial" w:hAnsi="Arial" w:cs="Arial"/>
            <w:i/>
          </w:rPr>
          <w:t>Campanula romanica</w:t>
        </w:r>
      </w:hyperlink>
      <w:r w:rsidR="00D55358" w:rsidRPr="006A7C4B">
        <w:rPr>
          <w:rFonts w:ascii="Arial" w:hAnsi="Arial" w:cs="Arial"/>
          <w:i/>
        </w:rPr>
        <w:t xml:space="preserve">, </w:t>
      </w:r>
      <w:hyperlink r:id="rId92" w:tgtFrame="&#10;                                blank&#10;                              " w:history="1">
        <w:r w:rsidR="00D55358" w:rsidRPr="006A7C4B">
          <w:rPr>
            <w:rFonts w:ascii="Arial" w:hAnsi="Arial" w:cs="Arial"/>
            <w:i/>
          </w:rPr>
          <w:t>Cerambyx cerdo</w:t>
        </w:r>
      </w:hyperlink>
      <w:r w:rsidR="00D55358" w:rsidRPr="006A7C4B">
        <w:rPr>
          <w:rFonts w:ascii="Arial" w:hAnsi="Arial" w:cs="Arial"/>
          <w:i/>
        </w:rPr>
        <w:t xml:space="preserve">, </w:t>
      </w:r>
      <w:hyperlink r:id="rId93" w:tgtFrame="&#10;                                blank&#10;                              " w:history="1">
        <w:r w:rsidR="00D55358" w:rsidRPr="006A7C4B">
          <w:rPr>
            <w:rFonts w:ascii="Arial" w:hAnsi="Arial" w:cs="Arial"/>
            <w:i/>
          </w:rPr>
          <w:t>Elaphe sauromates</w:t>
        </w:r>
      </w:hyperlink>
      <w:r w:rsidR="00D55358" w:rsidRPr="006A7C4B">
        <w:rPr>
          <w:rFonts w:ascii="Arial" w:hAnsi="Arial" w:cs="Arial"/>
          <w:i/>
        </w:rPr>
        <w:t xml:space="preserve">, </w:t>
      </w:r>
      <w:hyperlink r:id="rId94" w:tgtFrame="&#10;                                blank&#10;                              " w:history="1">
        <w:r w:rsidR="00D55358" w:rsidRPr="006A7C4B">
          <w:rPr>
            <w:rFonts w:ascii="Arial" w:hAnsi="Arial" w:cs="Arial"/>
            <w:i/>
          </w:rPr>
          <w:t>Euphydryas maturna</w:t>
        </w:r>
      </w:hyperlink>
      <w:r w:rsidR="00D55358" w:rsidRPr="006A7C4B">
        <w:rPr>
          <w:rFonts w:ascii="Arial" w:hAnsi="Arial" w:cs="Arial"/>
          <w:i/>
        </w:rPr>
        <w:t xml:space="preserve">, </w:t>
      </w:r>
      <w:hyperlink r:id="rId95" w:tgtFrame="&#10;                                blank&#10;                              " w:history="1">
        <w:r w:rsidR="00D55358" w:rsidRPr="006A7C4B">
          <w:rPr>
            <w:rFonts w:ascii="Arial" w:hAnsi="Arial" w:cs="Arial"/>
            <w:i/>
          </w:rPr>
          <w:t>Euplagia quadripunctaria</w:t>
        </w:r>
      </w:hyperlink>
      <w:r w:rsidR="00D55358" w:rsidRPr="006A7C4B">
        <w:rPr>
          <w:rFonts w:ascii="Arial" w:hAnsi="Arial" w:cs="Arial"/>
          <w:i/>
        </w:rPr>
        <w:t xml:space="preserve">, </w:t>
      </w:r>
      <w:hyperlink r:id="rId96" w:tgtFrame="&#10;                                blank&#10;                              " w:history="1">
        <w:r w:rsidR="00D55358" w:rsidRPr="006A7C4B">
          <w:rPr>
            <w:rFonts w:ascii="Arial" w:hAnsi="Arial" w:cs="Arial"/>
            <w:i/>
          </w:rPr>
          <w:t>Himantoglossum jankae</w:t>
        </w:r>
      </w:hyperlink>
      <w:r w:rsidR="00D55358" w:rsidRPr="006A7C4B">
        <w:rPr>
          <w:rFonts w:ascii="Arial" w:hAnsi="Arial" w:cs="Arial"/>
          <w:i/>
        </w:rPr>
        <w:t xml:space="preserve">, </w:t>
      </w:r>
    </w:p>
    <w:p w14:paraId="32AAEC87" w14:textId="187FEAE7" w:rsidR="00D55358" w:rsidRPr="006A7C4B" w:rsidRDefault="00D93E61" w:rsidP="00D55358">
      <w:pPr>
        <w:jc w:val="both"/>
        <w:rPr>
          <w:rFonts w:ascii="Arial" w:hAnsi="Arial" w:cs="Arial"/>
          <w:i/>
        </w:rPr>
      </w:pPr>
      <w:hyperlink r:id="rId97" w:tgtFrame="&#10;                                blank&#10;                              " w:history="1">
        <w:r w:rsidR="00D55358" w:rsidRPr="006A7C4B">
          <w:rPr>
            <w:rFonts w:ascii="Arial" w:hAnsi="Arial" w:cs="Arial"/>
            <w:i/>
          </w:rPr>
          <w:t>Lucanus cervus</w:t>
        </w:r>
      </w:hyperlink>
      <w:r w:rsidR="00D55358" w:rsidRPr="006A7C4B">
        <w:rPr>
          <w:rFonts w:ascii="Arial" w:hAnsi="Arial" w:cs="Arial"/>
          <w:i/>
        </w:rPr>
        <w:t xml:space="preserve">, </w:t>
      </w:r>
      <w:hyperlink r:id="rId98" w:tgtFrame="&#10;                                blank&#10;                              " w:history="1">
        <w:r w:rsidR="00D55358" w:rsidRPr="006A7C4B">
          <w:rPr>
            <w:rFonts w:ascii="Arial" w:hAnsi="Arial" w:cs="Arial"/>
            <w:i/>
          </w:rPr>
          <w:t>Lycaena dispar</w:t>
        </w:r>
      </w:hyperlink>
      <w:r w:rsidR="00D55358" w:rsidRPr="006A7C4B">
        <w:rPr>
          <w:rFonts w:ascii="Arial" w:hAnsi="Arial" w:cs="Arial"/>
          <w:i/>
        </w:rPr>
        <w:t xml:space="preserve">, </w:t>
      </w:r>
      <w:hyperlink r:id="rId99" w:tgtFrame="&#10;                                blank&#10;                              " w:history="1">
        <w:r w:rsidR="00D55358" w:rsidRPr="006A7C4B">
          <w:rPr>
            <w:rFonts w:ascii="Arial" w:hAnsi="Arial" w:cs="Arial"/>
            <w:i/>
          </w:rPr>
          <w:t>Mesocricetus newtoni</w:t>
        </w:r>
      </w:hyperlink>
      <w:r w:rsidR="00D55358" w:rsidRPr="006A7C4B">
        <w:rPr>
          <w:rFonts w:ascii="Arial" w:hAnsi="Arial" w:cs="Arial"/>
          <w:i/>
        </w:rPr>
        <w:t xml:space="preserve">, </w:t>
      </w:r>
      <w:hyperlink r:id="rId100" w:tgtFrame="&#10;                                blank&#10;                              " w:history="1">
        <w:r w:rsidR="00D55358" w:rsidRPr="006A7C4B">
          <w:rPr>
            <w:rFonts w:ascii="Arial" w:hAnsi="Arial" w:cs="Arial"/>
            <w:i/>
          </w:rPr>
          <w:t>Moehringia jankae</w:t>
        </w:r>
      </w:hyperlink>
      <w:r w:rsidR="00D55358" w:rsidRPr="006A7C4B">
        <w:rPr>
          <w:rFonts w:ascii="Arial" w:hAnsi="Arial" w:cs="Arial"/>
          <w:i/>
        </w:rPr>
        <w:t xml:space="preserve">, </w:t>
      </w:r>
      <w:hyperlink r:id="rId101" w:tgtFrame="&#10;                                blank&#10;                              " w:history="1">
        <w:r w:rsidR="00D55358" w:rsidRPr="006A7C4B">
          <w:rPr>
            <w:rFonts w:ascii="Arial" w:hAnsi="Arial" w:cs="Arial"/>
            <w:i/>
          </w:rPr>
          <w:t>Morimus asper funereus</w:t>
        </w:r>
      </w:hyperlink>
      <w:r w:rsidR="00D55358" w:rsidRPr="006A7C4B">
        <w:rPr>
          <w:rFonts w:ascii="Arial" w:hAnsi="Arial" w:cs="Arial"/>
          <w:i/>
        </w:rPr>
        <w:t xml:space="preserve">, </w:t>
      </w:r>
      <w:hyperlink r:id="rId102" w:tgtFrame="&#10;                                blank&#10;                              " w:history="1">
        <w:r w:rsidR="00D55358" w:rsidRPr="006A7C4B">
          <w:rPr>
            <w:rFonts w:ascii="Arial" w:hAnsi="Arial" w:cs="Arial"/>
            <w:i/>
          </w:rPr>
          <w:t>Mustela eversmanii</w:t>
        </w:r>
      </w:hyperlink>
      <w:r w:rsidR="00D55358" w:rsidRPr="006A7C4B">
        <w:rPr>
          <w:rFonts w:ascii="Arial" w:hAnsi="Arial" w:cs="Arial"/>
          <w:i/>
        </w:rPr>
        <w:t xml:space="preserve">, </w:t>
      </w:r>
      <w:hyperlink r:id="rId103" w:tgtFrame="&#10;                                blank&#10;                              " w:history="1">
        <w:r w:rsidR="00D55358" w:rsidRPr="006A7C4B">
          <w:rPr>
            <w:rFonts w:ascii="Arial" w:hAnsi="Arial" w:cs="Arial"/>
            <w:i/>
          </w:rPr>
          <w:t>Myotis blythii</w:t>
        </w:r>
      </w:hyperlink>
      <w:r w:rsidR="00D55358" w:rsidRPr="006A7C4B">
        <w:rPr>
          <w:rFonts w:ascii="Arial" w:hAnsi="Arial" w:cs="Arial"/>
          <w:i/>
        </w:rPr>
        <w:t xml:space="preserve">, </w:t>
      </w:r>
      <w:hyperlink r:id="rId104" w:tgtFrame="&#10;                                blank&#10;                              " w:history="1">
        <w:r w:rsidR="00D55358" w:rsidRPr="006A7C4B">
          <w:rPr>
            <w:rFonts w:ascii="Arial" w:hAnsi="Arial" w:cs="Arial"/>
            <w:i/>
          </w:rPr>
          <w:t>Osmoderma eremita Complex</w:t>
        </w:r>
      </w:hyperlink>
      <w:r w:rsidR="00D55358" w:rsidRPr="006A7C4B">
        <w:rPr>
          <w:rFonts w:ascii="Arial" w:hAnsi="Arial" w:cs="Arial"/>
          <w:i/>
        </w:rPr>
        <w:t xml:space="preserve">, </w:t>
      </w:r>
      <w:hyperlink r:id="rId105" w:tgtFrame="&#10;                                blank&#10;                              " w:history="1">
        <w:r w:rsidR="00D55358" w:rsidRPr="006A7C4B">
          <w:rPr>
            <w:rFonts w:ascii="Arial" w:hAnsi="Arial" w:cs="Arial"/>
            <w:i/>
          </w:rPr>
          <w:t>Pontechium maculatum subsp. maculatum</w:t>
        </w:r>
      </w:hyperlink>
      <w:r w:rsidR="00D55358" w:rsidRPr="006A7C4B">
        <w:rPr>
          <w:rFonts w:ascii="Arial" w:hAnsi="Arial" w:cs="Arial"/>
          <w:i/>
        </w:rPr>
        <w:t xml:space="preserve">, </w:t>
      </w:r>
      <w:hyperlink r:id="rId106" w:tgtFrame="&#10;                                blank&#10;                              " w:history="1">
        <w:r w:rsidR="00D55358" w:rsidRPr="006A7C4B">
          <w:rPr>
            <w:rFonts w:ascii="Arial" w:hAnsi="Arial" w:cs="Arial"/>
            <w:i/>
          </w:rPr>
          <w:t>Rhinolophus ferrumequinum</w:t>
        </w:r>
      </w:hyperlink>
      <w:r w:rsidR="00D55358" w:rsidRPr="006A7C4B">
        <w:rPr>
          <w:rFonts w:ascii="Arial" w:hAnsi="Arial" w:cs="Arial"/>
          <w:i/>
        </w:rPr>
        <w:t xml:space="preserve">, </w:t>
      </w:r>
      <w:hyperlink r:id="rId107" w:tgtFrame="&#10;                                blank&#10;                              " w:history="1">
        <w:r w:rsidR="00D55358" w:rsidRPr="006A7C4B">
          <w:rPr>
            <w:rFonts w:ascii="Arial" w:hAnsi="Arial" w:cs="Arial"/>
            <w:i/>
          </w:rPr>
          <w:t>Spermophilus citellus</w:t>
        </w:r>
      </w:hyperlink>
      <w:r w:rsidR="00D55358" w:rsidRPr="006A7C4B">
        <w:rPr>
          <w:rFonts w:ascii="Arial" w:hAnsi="Arial" w:cs="Arial"/>
          <w:i/>
        </w:rPr>
        <w:t xml:space="preserve">, </w:t>
      </w:r>
      <w:hyperlink r:id="rId108" w:tgtFrame="&#10;                                blank&#10;                              " w:history="1">
        <w:r w:rsidR="00D55358" w:rsidRPr="006A7C4B">
          <w:rPr>
            <w:rFonts w:ascii="Arial" w:hAnsi="Arial" w:cs="Arial"/>
            <w:i/>
          </w:rPr>
          <w:t>Testudo graeca</w:t>
        </w:r>
      </w:hyperlink>
      <w:r w:rsidR="00D55358" w:rsidRPr="006A7C4B">
        <w:rPr>
          <w:rFonts w:ascii="Arial" w:hAnsi="Arial" w:cs="Arial"/>
          <w:i/>
        </w:rPr>
        <w:t xml:space="preserve">, </w:t>
      </w:r>
      <w:hyperlink r:id="rId109" w:tgtFrame="&#10;                                blank&#10;                              " w:history="1">
        <w:r w:rsidR="00D55358" w:rsidRPr="006A7C4B">
          <w:rPr>
            <w:rFonts w:ascii="Arial" w:hAnsi="Arial" w:cs="Arial"/>
            <w:i/>
          </w:rPr>
          <w:t>Vormela peregusna</w:t>
        </w:r>
      </w:hyperlink>
    </w:p>
    <w:p w14:paraId="0C39A909" w14:textId="77777777" w:rsidR="00D55358" w:rsidRPr="006A7C4B" w:rsidRDefault="00D55358">
      <w:pPr>
        <w:rPr>
          <w:rFonts w:ascii="Arial" w:hAnsi="Arial" w:cs="Arial"/>
          <w:i/>
        </w:rPr>
      </w:pPr>
    </w:p>
    <w:p w14:paraId="5FD34BD6" w14:textId="77777777" w:rsidR="00D55358" w:rsidRPr="006A7C4B" w:rsidRDefault="00D55358" w:rsidP="00D55358">
      <w:pPr>
        <w:ind w:firstLine="720"/>
        <w:jc w:val="both"/>
        <w:rPr>
          <w:rFonts w:ascii="Arial" w:hAnsi="Arial" w:cs="Arial"/>
          <w:b/>
        </w:rPr>
      </w:pPr>
      <w:r w:rsidRPr="006A7C4B">
        <w:rPr>
          <w:rFonts w:ascii="Arial" w:hAnsi="Arial" w:cs="Arial"/>
          <w:b/>
        </w:rPr>
        <w:t>Alte specii importante de floră si faună</w:t>
      </w:r>
    </w:p>
    <w:p w14:paraId="1BC67736" w14:textId="3669F06C" w:rsidR="00D55358" w:rsidRPr="006A7C4B" w:rsidRDefault="00D93E61" w:rsidP="00D55358">
      <w:pPr>
        <w:jc w:val="both"/>
        <w:rPr>
          <w:rFonts w:ascii="Arial" w:hAnsi="Arial" w:cs="Arial"/>
          <w:i/>
        </w:rPr>
      </w:pPr>
      <w:hyperlink r:id="rId110" w:tgtFrame="&#10;                                blank&#10;                              " w:history="1">
        <w:r w:rsidR="00D55358" w:rsidRPr="006A7C4B">
          <w:rPr>
            <w:rFonts w:ascii="Arial" w:hAnsi="Arial" w:cs="Arial"/>
            <w:i/>
          </w:rPr>
          <w:t>Ablepharus kitaibelii</w:t>
        </w:r>
      </w:hyperlink>
      <w:r w:rsidR="00D55358" w:rsidRPr="006A7C4B">
        <w:rPr>
          <w:rFonts w:ascii="Arial" w:hAnsi="Arial" w:cs="Arial"/>
          <w:i/>
        </w:rPr>
        <w:t xml:space="preserve">, </w:t>
      </w:r>
      <w:hyperlink r:id="rId111" w:tgtFrame="&#10;                                blank&#10;                              " w:history="1">
        <w:r w:rsidR="00D55358" w:rsidRPr="006A7C4B">
          <w:rPr>
            <w:rFonts w:ascii="Arial" w:hAnsi="Arial" w:cs="Arial"/>
            <w:i/>
          </w:rPr>
          <w:t>Achillea leptophylla</w:t>
        </w:r>
      </w:hyperlink>
      <w:r w:rsidR="00D55358" w:rsidRPr="006A7C4B">
        <w:rPr>
          <w:rFonts w:ascii="Arial" w:hAnsi="Arial" w:cs="Arial"/>
          <w:i/>
        </w:rPr>
        <w:t xml:space="preserve">, </w:t>
      </w:r>
      <w:hyperlink r:id="rId112" w:tgtFrame="&#10;                                blank&#10;                              " w:history="1">
        <w:r w:rsidR="00D55358" w:rsidRPr="006A7C4B">
          <w:rPr>
            <w:rFonts w:ascii="Arial" w:hAnsi="Arial" w:cs="Arial"/>
            <w:i/>
          </w:rPr>
          <w:t>Achillea ochroleuca</w:t>
        </w:r>
      </w:hyperlink>
      <w:r w:rsidR="00D55358" w:rsidRPr="006A7C4B">
        <w:rPr>
          <w:rFonts w:ascii="Arial" w:hAnsi="Arial" w:cs="Arial"/>
          <w:i/>
        </w:rPr>
        <w:t xml:space="preserve">, </w:t>
      </w:r>
      <w:hyperlink r:id="rId113" w:tgtFrame="&#10;                                blank&#10;                              " w:history="1">
        <w:r w:rsidR="00D55358" w:rsidRPr="006A7C4B">
          <w:rPr>
            <w:rFonts w:ascii="Arial" w:hAnsi="Arial" w:cs="Arial"/>
            <w:i/>
          </w:rPr>
          <w:t>Allium flavum ssp. tauricum</w:t>
        </w:r>
      </w:hyperlink>
      <w:r w:rsidR="00D55358" w:rsidRPr="006A7C4B">
        <w:rPr>
          <w:rFonts w:ascii="Arial" w:hAnsi="Arial" w:cs="Arial"/>
          <w:i/>
        </w:rPr>
        <w:t xml:space="preserve">, </w:t>
      </w:r>
      <w:hyperlink r:id="rId114" w:tgtFrame="&#10;                                blank&#10;                              " w:history="1">
        <w:r w:rsidR="00D55358" w:rsidRPr="006A7C4B">
          <w:rPr>
            <w:rFonts w:ascii="Arial" w:hAnsi="Arial" w:cs="Arial"/>
            <w:i/>
          </w:rPr>
          <w:t>Allium moschatum</w:t>
        </w:r>
      </w:hyperlink>
      <w:r w:rsidR="00D55358" w:rsidRPr="006A7C4B">
        <w:rPr>
          <w:rFonts w:ascii="Arial" w:hAnsi="Arial" w:cs="Arial"/>
          <w:i/>
        </w:rPr>
        <w:t xml:space="preserve">, </w:t>
      </w:r>
      <w:hyperlink r:id="rId115" w:tgtFrame="&#10;                                blank&#10;                              " w:history="1">
        <w:r w:rsidR="00D55358" w:rsidRPr="006A7C4B">
          <w:rPr>
            <w:rFonts w:ascii="Arial" w:hAnsi="Arial" w:cs="Arial"/>
            <w:i/>
          </w:rPr>
          <w:t>Alyssum caliacrae</w:t>
        </w:r>
      </w:hyperlink>
      <w:r w:rsidR="00D55358" w:rsidRPr="006A7C4B">
        <w:rPr>
          <w:rFonts w:ascii="Arial" w:hAnsi="Arial" w:cs="Arial"/>
          <w:i/>
        </w:rPr>
        <w:t xml:space="preserve">, </w:t>
      </w:r>
      <w:hyperlink r:id="rId116" w:tgtFrame="&#10;                                blank&#10;                              " w:history="1">
        <w:r w:rsidR="00D55358" w:rsidRPr="006A7C4B">
          <w:rPr>
            <w:rFonts w:ascii="Arial" w:hAnsi="Arial" w:cs="Arial"/>
            <w:i/>
          </w:rPr>
          <w:t>Apatura metis</w:t>
        </w:r>
      </w:hyperlink>
      <w:r w:rsidR="00D55358" w:rsidRPr="006A7C4B">
        <w:rPr>
          <w:rFonts w:ascii="Arial" w:hAnsi="Arial" w:cs="Arial"/>
          <w:i/>
        </w:rPr>
        <w:t xml:space="preserve">, </w:t>
      </w:r>
      <w:hyperlink r:id="rId117" w:tgtFrame="&#10;                                blank&#10;                              " w:history="1">
        <w:r w:rsidR="00D55358" w:rsidRPr="006A7C4B">
          <w:rPr>
            <w:rFonts w:ascii="Arial" w:hAnsi="Arial" w:cs="Arial"/>
            <w:i/>
          </w:rPr>
          <w:t>Asplenium adiantum-nigrum</w:t>
        </w:r>
      </w:hyperlink>
      <w:r w:rsidR="00D55358" w:rsidRPr="006A7C4B">
        <w:rPr>
          <w:rFonts w:ascii="Arial" w:hAnsi="Arial" w:cs="Arial"/>
          <w:i/>
        </w:rPr>
        <w:t xml:space="preserve">, </w:t>
      </w:r>
      <w:hyperlink r:id="rId118" w:tgtFrame="&#10;                                blank&#10;                              " w:history="1">
        <w:r w:rsidR="00D55358" w:rsidRPr="006A7C4B">
          <w:rPr>
            <w:rFonts w:ascii="Arial" w:hAnsi="Arial" w:cs="Arial"/>
            <w:i/>
          </w:rPr>
          <w:t>Asplenium septentrionale</w:t>
        </w:r>
      </w:hyperlink>
      <w:r w:rsidR="00D55358" w:rsidRPr="006A7C4B">
        <w:rPr>
          <w:rFonts w:ascii="Arial" w:hAnsi="Arial" w:cs="Arial"/>
          <w:i/>
        </w:rPr>
        <w:t xml:space="preserve">, </w:t>
      </w:r>
      <w:hyperlink r:id="rId119" w:tgtFrame="&#10;                                blank&#10;                              " w:history="1">
        <w:r w:rsidR="00D55358" w:rsidRPr="006A7C4B">
          <w:rPr>
            <w:rFonts w:ascii="Arial" w:hAnsi="Arial" w:cs="Arial"/>
            <w:i/>
          </w:rPr>
          <w:t>Astragalus ponticus</w:t>
        </w:r>
      </w:hyperlink>
      <w:r w:rsidR="00D55358" w:rsidRPr="006A7C4B">
        <w:rPr>
          <w:rFonts w:ascii="Arial" w:hAnsi="Arial" w:cs="Arial"/>
          <w:i/>
        </w:rPr>
        <w:t xml:space="preserve">, </w:t>
      </w:r>
      <w:hyperlink r:id="rId120" w:tgtFrame="&#10;                                blank&#10;                              " w:history="1">
        <w:r w:rsidR="00D55358" w:rsidRPr="006A7C4B">
          <w:rPr>
            <w:rFonts w:ascii="Arial" w:hAnsi="Arial" w:cs="Arial"/>
            <w:i/>
          </w:rPr>
          <w:t>Bufo bufo</w:t>
        </w:r>
      </w:hyperlink>
      <w:r w:rsidR="00D55358" w:rsidRPr="006A7C4B">
        <w:rPr>
          <w:rFonts w:ascii="Arial" w:hAnsi="Arial" w:cs="Arial"/>
          <w:i/>
        </w:rPr>
        <w:t xml:space="preserve">, </w:t>
      </w:r>
      <w:hyperlink r:id="rId121" w:tgtFrame="&#10;                                blank&#10;                              " w:history="1">
        <w:r w:rsidR="00D55358" w:rsidRPr="006A7C4B">
          <w:rPr>
            <w:rFonts w:ascii="Arial" w:hAnsi="Arial" w:cs="Arial"/>
            <w:i/>
          </w:rPr>
          <w:t>Bufotes viridis</w:t>
        </w:r>
      </w:hyperlink>
      <w:r w:rsidR="00D55358" w:rsidRPr="006A7C4B">
        <w:rPr>
          <w:rFonts w:ascii="Arial" w:hAnsi="Arial" w:cs="Arial"/>
          <w:i/>
        </w:rPr>
        <w:t xml:space="preserve">, </w:t>
      </w:r>
      <w:hyperlink r:id="rId122" w:tgtFrame="&#10;                                blank&#10;                              " w:history="1">
        <w:r w:rsidR="00D55358" w:rsidRPr="006A7C4B">
          <w:rPr>
            <w:rFonts w:ascii="Arial" w:hAnsi="Arial" w:cs="Arial"/>
            <w:i/>
          </w:rPr>
          <w:t>Cachrys alpina</w:t>
        </w:r>
      </w:hyperlink>
      <w:r w:rsidR="00D55358" w:rsidRPr="006A7C4B">
        <w:rPr>
          <w:rFonts w:ascii="Arial" w:hAnsi="Arial" w:cs="Arial"/>
          <w:i/>
        </w:rPr>
        <w:t xml:space="preserve">, </w:t>
      </w:r>
      <w:hyperlink r:id="rId123" w:tgtFrame="&#10;                                blank&#10;                              " w:history="1">
        <w:r w:rsidR="00D55358" w:rsidRPr="006A7C4B">
          <w:rPr>
            <w:rFonts w:ascii="Arial" w:hAnsi="Arial" w:cs="Arial"/>
            <w:i/>
          </w:rPr>
          <w:t>Canis aureus</w:t>
        </w:r>
      </w:hyperlink>
      <w:r w:rsidR="00D55358" w:rsidRPr="006A7C4B">
        <w:rPr>
          <w:rFonts w:ascii="Arial" w:hAnsi="Arial" w:cs="Arial"/>
          <w:i/>
        </w:rPr>
        <w:t xml:space="preserve">, </w:t>
      </w:r>
      <w:hyperlink r:id="rId124" w:tgtFrame="&#10;                                blank&#10;                              " w:history="1">
        <w:r w:rsidR="00D55358" w:rsidRPr="006A7C4B">
          <w:rPr>
            <w:rFonts w:ascii="Arial" w:hAnsi="Arial" w:cs="Arial"/>
            <w:i/>
          </w:rPr>
          <w:t>Capreolus capreolus</w:t>
        </w:r>
      </w:hyperlink>
      <w:r w:rsidR="00D55358" w:rsidRPr="006A7C4B">
        <w:rPr>
          <w:rFonts w:ascii="Arial" w:hAnsi="Arial" w:cs="Arial"/>
          <w:i/>
        </w:rPr>
        <w:t xml:space="preserve">, </w:t>
      </w:r>
      <w:hyperlink r:id="rId125" w:tgtFrame="&#10;                                blank&#10;                              " w:history="1">
        <w:r w:rsidR="00D55358" w:rsidRPr="006A7C4B">
          <w:rPr>
            <w:rFonts w:ascii="Arial" w:hAnsi="Arial" w:cs="Arial"/>
            <w:i/>
          </w:rPr>
          <w:t>Celtis glabrata</w:t>
        </w:r>
      </w:hyperlink>
      <w:r w:rsidR="00D55358" w:rsidRPr="006A7C4B">
        <w:rPr>
          <w:rFonts w:ascii="Arial" w:hAnsi="Arial" w:cs="Arial"/>
          <w:i/>
        </w:rPr>
        <w:t xml:space="preserve">, </w:t>
      </w:r>
      <w:hyperlink r:id="rId126" w:tgtFrame="&#10;                                blank&#10;                              " w:history="1">
        <w:r w:rsidR="00D55358" w:rsidRPr="006A7C4B">
          <w:rPr>
            <w:rFonts w:ascii="Arial" w:hAnsi="Arial" w:cs="Arial"/>
            <w:i/>
          </w:rPr>
          <w:t>Centaurea gracilenta</w:t>
        </w:r>
      </w:hyperlink>
      <w:r w:rsidR="00D55358" w:rsidRPr="006A7C4B">
        <w:rPr>
          <w:rFonts w:ascii="Arial" w:hAnsi="Arial" w:cs="Arial"/>
          <w:i/>
        </w:rPr>
        <w:t xml:space="preserve">, </w:t>
      </w:r>
      <w:hyperlink r:id="rId127" w:tgtFrame="&#10;                                blank&#10;                              " w:history="1">
        <w:r w:rsidR="00D55358" w:rsidRPr="006A7C4B">
          <w:rPr>
            <w:rFonts w:ascii="Arial" w:hAnsi="Arial" w:cs="Arial"/>
            <w:i/>
          </w:rPr>
          <w:t>Centaurea napulifera ssp. thirkei</w:t>
        </w:r>
      </w:hyperlink>
      <w:r w:rsidR="00D55358" w:rsidRPr="006A7C4B">
        <w:rPr>
          <w:rFonts w:ascii="Arial" w:hAnsi="Arial" w:cs="Arial"/>
          <w:i/>
        </w:rPr>
        <w:t xml:space="preserve">, </w:t>
      </w:r>
      <w:hyperlink r:id="rId128" w:tgtFrame="&#10;                                blank&#10;                              " w:history="1">
        <w:r w:rsidR="00D55358" w:rsidRPr="006A7C4B">
          <w:rPr>
            <w:rFonts w:ascii="Arial" w:hAnsi="Arial" w:cs="Arial"/>
            <w:i/>
          </w:rPr>
          <w:t>Centaurea tenuiflora</w:t>
        </w:r>
      </w:hyperlink>
      <w:r w:rsidR="00D55358" w:rsidRPr="006A7C4B">
        <w:rPr>
          <w:rFonts w:ascii="Arial" w:hAnsi="Arial" w:cs="Arial"/>
          <w:i/>
        </w:rPr>
        <w:t xml:space="preserve">, </w:t>
      </w:r>
      <w:hyperlink r:id="rId129" w:tgtFrame="&#10;                                blank&#10;                              " w:history="1">
        <w:r w:rsidR="00D55358" w:rsidRPr="006A7C4B">
          <w:rPr>
            <w:rFonts w:ascii="Arial" w:hAnsi="Arial" w:cs="Arial"/>
            <w:i/>
          </w:rPr>
          <w:t>Cervus elaphus</w:t>
        </w:r>
      </w:hyperlink>
      <w:r w:rsidR="00D55358" w:rsidRPr="006A7C4B">
        <w:rPr>
          <w:rFonts w:ascii="Arial" w:hAnsi="Arial" w:cs="Arial"/>
          <w:i/>
        </w:rPr>
        <w:t xml:space="preserve">, </w:t>
      </w:r>
      <w:hyperlink r:id="rId130" w:tgtFrame="&#10;                                blank&#10;                              " w:history="1">
        <w:r w:rsidR="00D55358" w:rsidRPr="006A7C4B">
          <w:rPr>
            <w:rFonts w:ascii="Arial" w:hAnsi="Arial" w:cs="Arial"/>
            <w:i/>
          </w:rPr>
          <w:t>Comandra elegans</w:t>
        </w:r>
      </w:hyperlink>
      <w:r w:rsidR="00D55358" w:rsidRPr="006A7C4B">
        <w:rPr>
          <w:rFonts w:ascii="Arial" w:hAnsi="Arial" w:cs="Arial"/>
          <w:i/>
        </w:rPr>
        <w:t xml:space="preserve">, </w:t>
      </w:r>
      <w:hyperlink r:id="rId131" w:tgtFrame="&#10;                                blank&#10;                              " w:history="1">
        <w:r w:rsidR="00D55358" w:rsidRPr="006A7C4B">
          <w:rPr>
            <w:rFonts w:ascii="Arial" w:hAnsi="Arial" w:cs="Arial"/>
            <w:i/>
          </w:rPr>
          <w:t>Convolvulus lineatus</w:t>
        </w:r>
      </w:hyperlink>
      <w:r w:rsidR="00D55358" w:rsidRPr="006A7C4B">
        <w:rPr>
          <w:rFonts w:ascii="Arial" w:hAnsi="Arial" w:cs="Arial"/>
          <w:i/>
        </w:rPr>
        <w:t xml:space="preserve">, </w:t>
      </w:r>
      <w:hyperlink r:id="rId132" w:tgtFrame="&#10;                                blank&#10;                              " w:history="1">
        <w:r w:rsidR="00D55358" w:rsidRPr="006A7C4B">
          <w:rPr>
            <w:rFonts w:ascii="Arial" w:hAnsi="Arial" w:cs="Arial"/>
            <w:i/>
          </w:rPr>
          <w:t>Coronilla scorpioides</w:t>
        </w:r>
      </w:hyperlink>
      <w:r w:rsidR="00D55358" w:rsidRPr="006A7C4B">
        <w:rPr>
          <w:rFonts w:ascii="Arial" w:hAnsi="Arial" w:cs="Arial"/>
          <w:i/>
        </w:rPr>
        <w:t xml:space="preserve">, </w:t>
      </w:r>
      <w:hyperlink r:id="rId133" w:tgtFrame="&#10;                                blank&#10;                              " w:history="1">
        <w:r w:rsidR="00D55358" w:rsidRPr="006A7C4B">
          <w:rPr>
            <w:rFonts w:ascii="Arial" w:hAnsi="Arial" w:cs="Arial"/>
            <w:i/>
          </w:rPr>
          <w:t>Crocidura suaveolens</w:t>
        </w:r>
      </w:hyperlink>
      <w:r w:rsidR="00D55358" w:rsidRPr="006A7C4B">
        <w:rPr>
          <w:rFonts w:ascii="Arial" w:hAnsi="Arial" w:cs="Arial"/>
          <w:i/>
        </w:rPr>
        <w:t xml:space="preserve">, </w:t>
      </w:r>
      <w:hyperlink r:id="rId134" w:tgtFrame="&#10;                                blank&#10;                              " w:history="1">
        <w:r w:rsidR="00D55358" w:rsidRPr="006A7C4B">
          <w:rPr>
            <w:rFonts w:ascii="Arial" w:hAnsi="Arial" w:cs="Arial"/>
            <w:i/>
          </w:rPr>
          <w:t>Crocus chrysanthus</w:t>
        </w:r>
      </w:hyperlink>
      <w:r w:rsidR="00D55358" w:rsidRPr="006A7C4B">
        <w:rPr>
          <w:rFonts w:ascii="Arial" w:hAnsi="Arial" w:cs="Arial"/>
          <w:i/>
        </w:rPr>
        <w:t xml:space="preserve">, </w:t>
      </w:r>
      <w:hyperlink r:id="rId135" w:tgtFrame="&#10;                                blank&#10;                              " w:history="1">
        <w:r w:rsidR="00D55358" w:rsidRPr="006A7C4B">
          <w:rPr>
            <w:rFonts w:ascii="Arial" w:hAnsi="Arial" w:cs="Arial"/>
            <w:i/>
          </w:rPr>
          <w:t>Crocus variegatus</w:t>
        </w:r>
      </w:hyperlink>
      <w:r w:rsidR="00D55358" w:rsidRPr="006A7C4B">
        <w:rPr>
          <w:rFonts w:ascii="Arial" w:hAnsi="Arial" w:cs="Arial"/>
          <w:i/>
        </w:rPr>
        <w:t xml:space="preserve">, </w:t>
      </w:r>
      <w:hyperlink r:id="rId136" w:tgtFrame="&#10;                                blank&#10;                              " w:history="1">
        <w:r w:rsidR="00D55358" w:rsidRPr="006A7C4B">
          <w:rPr>
            <w:rFonts w:ascii="Arial" w:hAnsi="Arial" w:cs="Arial"/>
            <w:i/>
          </w:rPr>
          <w:t>Crucianella angustifolia</w:t>
        </w:r>
      </w:hyperlink>
      <w:r w:rsidR="00D55358" w:rsidRPr="006A7C4B">
        <w:rPr>
          <w:rFonts w:ascii="Arial" w:hAnsi="Arial" w:cs="Arial"/>
          <w:i/>
        </w:rPr>
        <w:t xml:space="preserve">, </w:t>
      </w:r>
      <w:hyperlink r:id="rId137" w:tgtFrame="&#10;                                blank&#10;                              " w:history="1">
        <w:r w:rsidR="00D55358" w:rsidRPr="006A7C4B">
          <w:rPr>
            <w:rFonts w:ascii="Arial" w:hAnsi="Arial" w:cs="Arial"/>
            <w:i/>
          </w:rPr>
          <w:t>Dianthus guttatus</w:t>
        </w:r>
      </w:hyperlink>
      <w:r w:rsidR="00D55358" w:rsidRPr="006A7C4B">
        <w:rPr>
          <w:rFonts w:ascii="Arial" w:hAnsi="Arial" w:cs="Arial"/>
          <w:i/>
        </w:rPr>
        <w:t xml:space="preserve">, </w:t>
      </w:r>
      <w:hyperlink r:id="rId138" w:tgtFrame="&#10;                                blank&#10;                              " w:history="1">
        <w:r w:rsidR="00D55358" w:rsidRPr="006A7C4B">
          <w:rPr>
            <w:rFonts w:ascii="Arial" w:hAnsi="Arial" w:cs="Arial"/>
            <w:i/>
          </w:rPr>
          <w:t>Dianthus nardiformis</w:t>
        </w:r>
      </w:hyperlink>
      <w:r w:rsidR="00D55358" w:rsidRPr="006A7C4B">
        <w:rPr>
          <w:rFonts w:ascii="Arial" w:hAnsi="Arial" w:cs="Arial"/>
          <w:i/>
        </w:rPr>
        <w:t xml:space="preserve">, </w:t>
      </w:r>
      <w:hyperlink r:id="rId139" w:tgtFrame="&#10;                                blank&#10;                              " w:history="1">
        <w:r w:rsidR="00D55358" w:rsidRPr="006A7C4B">
          <w:rPr>
            <w:rFonts w:ascii="Arial" w:hAnsi="Arial" w:cs="Arial"/>
            <w:i/>
          </w:rPr>
          <w:t>Dolichophis caspius</w:t>
        </w:r>
      </w:hyperlink>
      <w:r w:rsidR="00D55358" w:rsidRPr="006A7C4B">
        <w:rPr>
          <w:rFonts w:ascii="Arial" w:hAnsi="Arial" w:cs="Arial"/>
          <w:i/>
        </w:rPr>
        <w:t xml:space="preserve">, </w:t>
      </w:r>
      <w:hyperlink r:id="rId140" w:tgtFrame="&#10;                                blank&#10;                              " w:history="1">
        <w:r w:rsidR="00D55358" w:rsidRPr="006A7C4B">
          <w:rPr>
            <w:rFonts w:ascii="Arial" w:hAnsi="Arial" w:cs="Arial"/>
            <w:i/>
          </w:rPr>
          <w:t>Elaphe longissima</w:t>
        </w:r>
      </w:hyperlink>
      <w:r w:rsidR="00D55358" w:rsidRPr="006A7C4B">
        <w:rPr>
          <w:rFonts w:ascii="Arial" w:hAnsi="Arial" w:cs="Arial"/>
          <w:i/>
        </w:rPr>
        <w:t xml:space="preserve">, </w:t>
      </w:r>
      <w:hyperlink r:id="rId141" w:tgtFrame="&#10;                                blank&#10;                              " w:history="1">
        <w:r w:rsidR="00D55358" w:rsidRPr="006A7C4B">
          <w:rPr>
            <w:rFonts w:ascii="Arial" w:hAnsi="Arial" w:cs="Arial"/>
            <w:i/>
          </w:rPr>
          <w:t>Epipactis helleborine</w:t>
        </w:r>
      </w:hyperlink>
      <w:r w:rsidR="00D55358" w:rsidRPr="006A7C4B">
        <w:rPr>
          <w:rFonts w:ascii="Arial" w:hAnsi="Arial" w:cs="Arial"/>
          <w:i/>
        </w:rPr>
        <w:t xml:space="preserve">, </w:t>
      </w:r>
      <w:hyperlink r:id="rId142" w:tgtFrame="&#10;                                blank&#10;                              " w:history="1">
        <w:r w:rsidR="00D55358" w:rsidRPr="006A7C4B">
          <w:rPr>
            <w:rFonts w:ascii="Arial" w:hAnsi="Arial" w:cs="Arial"/>
            <w:i/>
          </w:rPr>
          <w:t>Euphorbia cadrilateri var. transitoria</w:t>
        </w:r>
      </w:hyperlink>
      <w:r w:rsidR="00D55358" w:rsidRPr="006A7C4B">
        <w:rPr>
          <w:rFonts w:ascii="Arial" w:hAnsi="Arial" w:cs="Arial"/>
          <w:i/>
        </w:rPr>
        <w:t xml:space="preserve">, </w:t>
      </w:r>
      <w:hyperlink r:id="rId143" w:tgtFrame="&#10;                                blank&#10;                              " w:history="1">
        <w:r w:rsidR="00D55358" w:rsidRPr="006A7C4B">
          <w:rPr>
            <w:rFonts w:ascii="Arial" w:hAnsi="Arial" w:cs="Arial"/>
            <w:i/>
          </w:rPr>
          <w:t>Euphorbia dobrogensis</w:t>
        </w:r>
      </w:hyperlink>
      <w:r w:rsidR="00D55358" w:rsidRPr="006A7C4B">
        <w:rPr>
          <w:rFonts w:ascii="Arial" w:hAnsi="Arial" w:cs="Arial"/>
          <w:i/>
        </w:rPr>
        <w:t xml:space="preserve">, </w:t>
      </w:r>
      <w:hyperlink r:id="rId144" w:tgtFrame="&#10;                                blank&#10;                              " w:history="1">
        <w:r w:rsidR="00D55358" w:rsidRPr="006A7C4B">
          <w:rPr>
            <w:rFonts w:ascii="Arial" w:hAnsi="Arial" w:cs="Arial"/>
            <w:i/>
          </w:rPr>
          <w:t>Euphorbia myrsinites</w:t>
        </w:r>
      </w:hyperlink>
      <w:r w:rsidR="00D55358" w:rsidRPr="006A7C4B">
        <w:rPr>
          <w:rFonts w:ascii="Arial" w:hAnsi="Arial" w:cs="Arial"/>
          <w:i/>
        </w:rPr>
        <w:t xml:space="preserve">, </w:t>
      </w:r>
      <w:hyperlink r:id="rId145" w:tgtFrame="&#10;                                blank&#10;                              " w:history="1">
        <w:r w:rsidR="00D55358" w:rsidRPr="006A7C4B">
          <w:rPr>
            <w:rFonts w:ascii="Arial" w:hAnsi="Arial" w:cs="Arial"/>
            <w:i/>
          </w:rPr>
          <w:t>Euphydryas aurinia</w:t>
        </w:r>
      </w:hyperlink>
      <w:r w:rsidR="00D55358" w:rsidRPr="006A7C4B">
        <w:rPr>
          <w:rFonts w:ascii="Arial" w:hAnsi="Arial" w:cs="Arial"/>
          <w:i/>
        </w:rPr>
        <w:t xml:space="preserve">, </w:t>
      </w:r>
      <w:hyperlink r:id="rId146" w:tgtFrame="&#10;                                blank&#10;                              " w:history="1">
        <w:r w:rsidR="00D55358" w:rsidRPr="006A7C4B">
          <w:rPr>
            <w:rFonts w:ascii="Arial" w:hAnsi="Arial" w:cs="Arial"/>
            <w:i/>
          </w:rPr>
          <w:t>Felis silvestris</w:t>
        </w:r>
      </w:hyperlink>
      <w:r w:rsidR="00D55358" w:rsidRPr="006A7C4B">
        <w:rPr>
          <w:rFonts w:ascii="Arial" w:hAnsi="Arial" w:cs="Arial"/>
          <w:i/>
        </w:rPr>
        <w:t xml:space="preserve">, </w:t>
      </w:r>
      <w:hyperlink r:id="rId147" w:tgtFrame="&#10;                                blank&#10;                              " w:history="1">
        <w:r w:rsidR="00D55358" w:rsidRPr="006A7C4B">
          <w:rPr>
            <w:rFonts w:ascii="Arial" w:hAnsi="Arial" w:cs="Arial"/>
            <w:i/>
          </w:rPr>
          <w:t>Gagea saxatilis</w:t>
        </w:r>
      </w:hyperlink>
      <w:r w:rsidR="00D55358" w:rsidRPr="006A7C4B">
        <w:rPr>
          <w:rFonts w:ascii="Arial" w:hAnsi="Arial" w:cs="Arial"/>
          <w:i/>
        </w:rPr>
        <w:t xml:space="preserve">, </w:t>
      </w:r>
      <w:hyperlink r:id="rId148" w:tgtFrame="&#10;                                blank&#10;                              " w:history="1">
        <w:r w:rsidR="00D55358" w:rsidRPr="006A7C4B">
          <w:rPr>
            <w:rFonts w:ascii="Arial" w:hAnsi="Arial" w:cs="Arial"/>
            <w:i/>
          </w:rPr>
          <w:t>Gagea szovitsii</w:t>
        </w:r>
      </w:hyperlink>
      <w:r w:rsidR="00D55358" w:rsidRPr="006A7C4B">
        <w:rPr>
          <w:rFonts w:ascii="Arial" w:hAnsi="Arial" w:cs="Arial"/>
          <w:i/>
        </w:rPr>
        <w:t xml:space="preserve">, </w:t>
      </w:r>
      <w:hyperlink r:id="rId149" w:tgtFrame="&#10;                                blank&#10;                              " w:history="1">
        <w:r w:rsidR="00D55358" w:rsidRPr="006A7C4B">
          <w:rPr>
            <w:rFonts w:ascii="Arial" w:hAnsi="Arial" w:cs="Arial"/>
            <w:i/>
          </w:rPr>
          <w:t>Galanthus elwesii ssp. elwesii</w:t>
        </w:r>
      </w:hyperlink>
      <w:r w:rsidR="00D55358" w:rsidRPr="006A7C4B">
        <w:rPr>
          <w:rFonts w:ascii="Arial" w:hAnsi="Arial" w:cs="Arial"/>
          <w:i/>
        </w:rPr>
        <w:t xml:space="preserve">, </w:t>
      </w:r>
      <w:hyperlink r:id="rId150" w:tgtFrame="&#10;                                blank&#10;                              " w:history="1">
        <w:r w:rsidR="00D55358" w:rsidRPr="006A7C4B">
          <w:rPr>
            <w:rFonts w:ascii="Arial" w:hAnsi="Arial" w:cs="Arial"/>
            <w:i/>
          </w:rPr>
          <w:t>Galanthus plicatus</w:t>
        </w:r>
      </w:hyperlink>
      <w:r w:rsidR="00D55358" w:rsidRPr="006A7C4B">
        <w:rPr>
          <w:rFonts w:ascii="Arial" w:hAnsi="Arial" w:cs="Arial"/>
          <w:i/>
        </w:rPr>
        <w:t xml:space="preserve">, </w:t>
      </w:r>
      <w:hyperlink r:id="rId151" w:tgtFrame="&#10;                                blank&#10;                              " w:history="1">
        <w:r w:rsidR="00D55358" w:rsidRPr="006A7C4B">
          <w:rPr>
            <w:rFonts w:ascii="Arial" w:hAnsi="Arial" w:cs="Arial"/>
            <w:i/>
          </w:rPr>
          <w:t>Gymnospermium altaicum ssp. odessanum</w:t>
        </w:r>
      </w:hyperlink>
      <w:r w:rsidR="00D55358" w:rsidRPr="006A7C4B">
        <w:rPr>
          <w:rFonts w:ascii="Arial" w:hAnsi="Arial" w:cs="Arial"/>
          <w:i/>
        </w:rPr>
        <w:t xml:space="preserve">, </w:t>
      </w:r>
      <w:hyperlink r:id="rId152" w:tgtFrame="&#10;                                blank&#10;                              " w:history="1">
        <w:r w:rsidR="00D55358" w:rsidRPr="006A7C4B">
          <w:rPr>
            <w:rFonts w:ascii="Arial" w:hAnsi="Arial" w:cs="Arial"/>
            <w:i/>
          </w:rPr>
          <w:t>Heliotropium supinum</w:t>
        </w:r>
      </w:hyperlink>
      <w:r w:rsidR="00D55358" w:rsidRPr="006A7C4B">
        <w:rPr>
          <w:rFonts w:ascii="Arial" w:hAnsi="Arial" w:cs="Arial"/>
          <w:i/>
        </w:rPr>
        <w:t xml:space="preserve">, </w:t>
      </w:r>
      <w:hyperlink r:id="rId153" w:tgtFrame="&#10;                                blank&#10;                              " w:history="1">
        <w:r w:rsidR="00D55358" w:rsidRPr="006A7C4B">
          <w:rPr>
            <w:rFonts w:ascii="Arial" w:hAnsi="Arial" w:cs="Arial"/>
            <w:i/>
          </w:rPr>
          <w:t>Hyla arborea</w:t>
        </w:r>
      </w:hyperlink>
      <w:r w:rsidR="00D55358" w:rsidRPr="006A7C4B">
        <w:rPr>
          <w:rFonts w:ascii="Arial" w:hAnsi="Arial" w:cs="Arial"/>
          <w:i/>
        </w:rPr>
        <w:t xml:space="preserve">, </w:t>
      </w:r>
      <w:hyperlink r:id="rId154" w:tgtFrame="&#10;                                blank&#10;                              " w:history="1">
        <w:r w:rsidR="00D55358" w:rsidRPr="006A7C4B">
          <w:rPr>
            <w:rFonts w:ascii="Arial" w:hAnsi="Arial" w:cs="Arial"/>
            <w:i/>
          </w:rPr>
          <w:t>Hyles hippophaes</w:t>
        </w:r>
      </w:hyperlink>
      <w:r w:rsidR="00D55358" w:rsidRPr="006A7C4B">
        <w:rPr>
          <w:rFonts w:ascii="Arial" w:hAnsi="Arial" w:cs="Arial"/>
          <w:i/>
        </w:rPr>
        <w:t xml:space="preserve">, </w:t>
      </w:r>
      <w:hyperlink r:id="rId155" w:tgtFrame="&#10;                                blank&#10;                              " w:history="1">
        <w:r w:rsidR="00D55358" w:rsidRPr="006A7C4B">
          <w:rPr>
            <w:rFonts w:ascii="Arial" w:hAnsi="Arial" w:cs="Arial"/>
            <w:i/>
          </w:rPr>
          <w:t>Hypodryas maturna</w:t>
        </w:r>
      </w:hyperlink>
      <w:r w:rsidR="00D55358" w:rsidRPr="006A7C4B">
        <w:rPr>
          <w:rFonts w:ascii="Arial" w:hAnsi="Arial" w:cs="Arial"/>
          <w:i/>
        </w:rPr>
        <w:t xml:space="preserve">, </w:t>
      </w:r>
      <w:hyperlink r:id="rId156" w:tgtFrame="&#10;                                blank&#10;                              " w:history="1">
        <w:r w:rsidR="00D55358" w:rsidRPr="006A7C4B">
          <w:rPr>
            <w:rFonts w:ascii="Arial" w:hAnsi="Arial" w:cs="Arial"/>
            <w:i/>
          </w:rPr>
          <w:t>Iberis saxatilis ssp. saxatilis</w:t>
        </w:r>
      </w:hyperlink>
      <w:r w:rsidR="00D55358" w:rsidRPr="006A7C4B">
        <w:rPr>
          <w:rFonts w:ascii="Arial" w:hAnsi="Arial" w:cs="Arial"/>
          <w:i/>
        </w:rPr>
        <w:t xml:space="preserve">, </w:t>
      </w:r>
      <w:hyperlink r:id="rId157" w:tgtFrame="&#10;                                blank&#10;                              " w:history="1">
        <w:r w:rsidR="00D55358" w:rsidRPr="006A7C4B">
          <w:rPr>
            <w:rFonts w:ascii="Arial" w:hAnsi="Arial" w:cs="Arial"/>
            <w:i/>
          </w:rPr>
          <w:t>Kirinia roxelana</w:t>
        </w:r>
      </w:hyperlink>
      <w:r w:rsidR="00D55358" w:rsidRPr="006A7C4B">
        <w:rPr>
          <w:rFonts w:ascii="Arial" w:hAnsi="Arial" w:cs="Arial"/>
          <w:i/>
        </w:rPr>
        <w:t xml:space="preserve">, </w:t>
      </w:r>
      <w:hyperlink r:id="rId158" w:tgtFrame="&#10;                                blank&#10;                              " w:history="1">
        <w:r w:rsidR="00D55358" w:rsidRPr="006A7C4B">
          <w:rPr>
            <w:rFonts w:ascii="Arial" w:hAnsi="Arial" w:cs="Arial"/>
            <w:i/>
          </w:rPr>
          <w:t>Lacerta trilineata</w:t>
        </w:r>
      </w:hyperlink>
      <w:r w:rsidR="00D55358" w:rsidRPr="006A7C4B">
        <w:rPr>
          <w:rFonts w:ascii="Arial" w:hAnsi="Arial" w:cs="Arial"/>
          <w:i/>
        </w:rPr>
        <w:t xml:space="preserve">, </w:t>
      </w:r>
      <w:hyperlink r:id="rId159" w:tgtFrame="&#10;                                blank&#10;                              " w:history="1">
        <w:r w:rsidR="00D55358" w:rsidRPr="006A7C4B">
          <w:rPr>
            <w:rFonts w:ascii="Arial" w:hAnsi="Arial" w:cs="Arial"/>
            <w:i/>
          </w:rPr>
          <w:t>Lactuca viminea ssp. viminea</w:t>
        </w:r>
      </w:hyperlink>
      <w:r w:rsidR="00D55358" w:rsidRPr="006A7C4B">
        <w:rPr>
          <w:rFonts w:ascii="Arial" w:hAnsi="Arial" w:cs="Arial"/>
          <w:i/>
        </w:rPr>
        <w:t xml:space="preserve">, </w:t>
      </w:r>
      <w:hyperlink r:id="rId160" w:tgtFrame="&#10;                                blank&#10;                              " w:history="1">
        <w:r w:rsidR="00D55358" w:rsidRPr="006A7C4B">
          <w:rPr>
            <w:rFonts w:ascii="Arial" w:hAnsi="Arial" w:cs="Arial"/>
            <w:i/>
          </w:rPr>
          <w:t>Lythrum thymifolia var. erectum</w:t>
        </w:r>
      </w:hyperlink>
    </w:p>
    <w:p w14:paraId="7D872D3F" w14:textId="20CDAD33" w:rsidR="00D55358" w:rsidRPr="006A7C4B" w:rsidRDefault="00D93E61" w:rsidP="00D55358">
      <w:pPr>
        <w:jc w:val="both"/>
        <w:rPr>
          <w:rFonts w:ascii="Arial" w:hAnsi="Arial" w:cs="Arial"/>
          <w:i/>
        </w:rPr>
      </w:pPr>
      <w:hyperlink r:id="rId161" w:tgtFrame="&#10;                                blank&#10;                              " w:history="1">
        <w:r w:rsidR="00D55358" w:rsidRPr="006A7C4B">
          <w:rPr>
            <w:rFonts w:ascii="Arial" w:hAnsi="Arial" w:cs="Arial"/>
            <w:i/>
          </w:rPr>
          <w:t>Maculinea arion</w:t>
        </w:r>
      </w:hyperlink>
      <w:r w:rsidR="00D55358" w:rsidRPr="006A7C4B">
        <w:rPr>
          <w:rFonts w:ascii="Arial" w:hAnsi="Arial" w:cs="Arial"/>
          <w:i/>
        </w:rPr>
        <w:t xml:space="preserve">, </w:t>
      </w:r>
      <w:hyperlink r:id="rId162" w:tgtFrame="&#10;                                blank&#10;                              " w:history="1">
        <w:r w:rsidR="00D55358" w:rsidRPr="006A7C4B">
          <w:rPr>
            <w:rFonts w:ascii="Arial" w:hAnsi="Arial" w:cs="Arial"/>
            <w:i/>
          </w:rPr>
          <w:t>Martes martes</w:t>
        </w:r>
      </w:hyperlink>
      <w:r w:rsidR="00D55358" w:rsidRPr="006A7C4B">
        <w:rPr>
          <w:rFonts w:ascii="Arial" w:hAnsi="Arial" w:cs="Arial"/>
          <w:i/>
        </w:rPr>
        <w:t xml:space="preserve">, </w:t>
      </w:r>
      <w:hyperlink r:id="rId163" w:tgtFrame="&#10;                                blank&#10;                              " w:history="1">
        <w:r w:rsidR="00D55358" w:rsidRPr="006A7C4B">
          <w:rPr>
            <w:rFonts w:ascii="Arial" w:hAnsi="Arial" w:cs="Arial"/>
            <w:i/>
          </w:rPr>
          <w:t>Minuartia bilykiana</w:t>
        </w:r>
      </w:hyperlink>
      <w:r w:rsidR="00D55358" w:rsidRPr="006A7C4B">
        <w:rPr>
          <w:rFonts w:ascii="Arial" w:hAnsi="Arial" w:cs="Arial"/>
          <w:i/>
        </w:rPr>
        <w:t xml:space="preserve">, </w:t>
      </w:r>
      <w:hyperlink r:id="rId164" w:tgtFrame="&#10;                                blank&#10;                              " w:history="1">
        <w:r w:rsidR="00D55358" w:rsidRPr="006A7C4B">
          <w:rPr>
            <w:rFonts w:ascii="Arial" w:hAnsi="Arial" w:cs="Arial"/>
            <w:i/>
          </w:rPr>
          <w:t>Moehringia grisebachii</w:t>
        </w:r>
      </w:hyperlink>
      <w:r w:rsidR="00D55358" w:rsidRPr="006A7C4B">
        <w:rPr>
          <w:rFonts w:ascii="Arial" w:hAnsi="Arial" w:cs="Arial"/>
          <w:i/>
        </w:rPr>
        <w:t xml:space="preserve">, </w:t>
      </w:r>
      <w:hyperlink r:id="rId165" w:tgtFrame="&#10;                                blank&#10;                              " w:history="1">
        <w:r w:rsidR="00D55358" w:rsidRPr="006A7C4B">
          <w:rPr>
            <w:rFonts w:ascii="Arial" w:hAnsi="Arial" w:cs="Arial"/>
            <w:i/>
          </w:rPr>
          <w:t>Mustela eversmanii</w:t>
        </w:r>
      </w:hyperlink>
      <w:r w:rsidR="00D55358" w:rsidRPr="006A7C4B">
        <w:rPr>
          <w:rFonts w:ascii="Arial" w:hAnsi="Arial" w:cs="Arial"/>
          <w:i/>
        </w:rPr>
        <w:t xml:space="preserve">, </w:t>
      </w:r>
      <w:hyperlink r:id="rId166" w:tgtFrame="&#10;                                blank&#10;                              " w:history="1">
        <w:r w:rsidR="00D55358" w:rsidRPr="006A7C4B">
          <w:rPr>
            <w:rFonts w:ascii="Arial" w:hAnsi="Arial" w:cs="Arial"/>
            <w:i/>
          </w:rPr>
          <w:t>Myrrhoides nodosa</w:t>
        </w:r>
      </w:hyperlink>
      <w:r w:rsidR="00D55358" w:rsidRPr="006A7C4B">
        <w:rPr>
          <w:rFonts w:ascii="Arial" w:hAnsi="Arial" w:cs="Arial"/>
          <w:i/>
        </w:rPr>
        <w:t xml:space="preserve">, </w:t>
      </w:r>
      <w:hyperlink r:id="rId167" w:tgtFrame="&#10;                                blank&#10;                              " w:history="1">
        <w:r w:rsidR="00D55358" w:rsidRPr="006A7C4B">
          <w:rPr>
            <w:rFonts w:ascii="Arial" w:hAnsi="Arial" w:cs="Arial"/>
            <w:i/>
          </w:rPr>
          <w:t>Nepeta ucranica</w:t>
        </w:r>
      </w:hyperlink>
      <w:r w:rsidR="00D55358" w:rsidRPr="006A7C4B">
        <w:rPr>
          <w:rFonts w:ascii="Arial" w:hAnsi="Arial" w:cs="Arial"/>
          <w:i/>
        </w:rPr>
        <w:t xml:space="preserve">, </w:t>
      </w:r>
      <w:hyperlink r:id="rId168" w:tgtFrame="&#10;                                blank&#10;                              " w:history="1">
        <w:r w:rsidR="00D55358" w:rsidRPr="006A7C4B">
          <w:rPr>
            <w:rFonts w:ascii="Arial" w:hAnsi="Arial" w:cs="Arial"/>
            <w:i/>
          </w:rPr>
          <w:t>Notholaena marantae</w:t>
        </w:r>
      </w:hyperlink>
      <w:r w:rsidR="00D55358" w:rsidRPr="006A7C4B">
        <w:rPr>
          <w:rFonts w:ascii="Arial" w:hAnsi="Arial" w:cs="Arial"/>
          <w:i/>
        </w:rPr>
        <w:t xml:space="preserve">, </w:t>
      </w:r>
      <w:hyperlink r:id="rId169" w:tgtFrame="&#10;                                blank&#10;                              " w:history="1">
        <w:r w:rsidR="00D55358" w:rsidRPr="006A7C4B">
          <w:rPr>
            <w:rFonts w:ascii="Arial" w:hAnsi="Arial" w:cs="Arial"/>
            <w:i/>
          </w:rPr>
          <w:t>Orchis morio ssp. picta</w:t>
        </w:r>
      </w:hyperlink>
      <w:r w:rsidR="00D55358" w:rsidRPr="006A7C4B">
        <w:rPr>
          <w:rFonts w:ascii="Arial" w:hAnsi="Arial" w:cs="Arial"/>
          <w:i/>
        </w:rPr>
        <w:t xml:space="preserve">, </w:t>
      </w:r>
      <w:hyperlink r:id="rId170" w:tgtFrame="&#10;                                blank&#10;                              " w:history="1">
        <w:r w:rsidR="00D55358" w:rsidRPr="006A7C4B">
          <w:rPr>
            <w:rFonts w:ascii="Arial" w:hAnsi="Arial" w:cs="Arial"/>
            <w:i/>
          </w:rPr>
          <w:t>Orchis purpurea</w:t>
        </w:r>
      </w:hyperlink>
      <w:r w:rsidR="00D55358" w:rsidRPr="006A7C4B">
        <w:rPr>
          <w:rFonts w:ascii="Arial" w:hAnsi="Arial" w:cs="Arial"/>
          <w:i/>
        </w:rPr>
        <w:t xml:space="preserve">, </w:t>
      </w:r>
      <w:hyperlink r:id="rId171" w:tgtFrame="&#10;                                blank&#10;                              " w:history="1">
        <w:r w:rsidR="00D55358" w:rsidRPr="006A7C4B">
          <w:rPr>
            <w:rFonts w:ascii="Arial" w:hAnsi="Arial" w:cs="Arial"/>
            <w:i/>
          </w:rPr>
          <w:t>Orchis simia</w:t>
        </w:r>
      </w:hyperlink>
      <w:r w:rsidR="00D55358" w:rsidRPr="006A7C4B">
        <w:rPr>
          <w:rFonts w:ascii="Arial" w:hAnsi="Arial" w:cs="Arial"/>
          <w:i/>
        </w:rPr>
        <w:t xml:space="preserve">, </w:t>
      </w:r>
      <w:hyperlink r:id="rId172" w:tgtFrame="&#10;                                blank&#10;                              " w:history="1">
        <w:r w:rsidR="00D55358" w:rsidRPr="006A7C4B">
          <w:rPr>
            <w:rFonts w:ascii="Arial" w:hAnsi="Arial" w:cs="Arial"/>
            <w:i/>
          </w:rPr>
          <w:t>Paeonia peregrina</w:t>
        </w:r>
      </w:hyperlink>
      <w:r w:rsidR="00D55358" w:rsidRPr="006A7C4B">
        <w:rPr>
          <w:rFonts w:ascii="Arial" w:hAnsi="Arial" w:cs="Arial"/>
          <w:i/>
        </w:rPr>
        <w:t xml:space="preserve">, </w:t>
      </w:r>
      <w:hyperlink r:id="rId173" w:tgtFrame="&#10;                                blank&#10;                              " w:history="1">
        <w:r w:rsidR="00D55358" w:rsidRPr="006A7C4B">
          <w:rPr>
            <w:rFonts w:ascii="Arial" w:hAnsi="Arial" w:cs="Arial"/>
            <w:i/>
          </w:rPr>
          <w:t>Paeonia tenuifolia</w:t>
        </w:r>
      </w:hyperlink>
      <w:r w:rsidR="00D55358" w:rsidRPr="006A7C4B">
        <w:rPr>
          <w:rFonts w:ascii="Arial" w:hAnsi="Arial" w:cs="Arial"/>
          <w:i/>
        </w:rPr>
        <w:t xml:space="preserve">, </w:t>
      </w:r>
      <w:hyperlink r:id="rId174" w:tgtFrame="&#10;                                blank&#10;                              " w:history="1">
        <w:r w:rsidR="00D55358" w:rsidRPr="006A7C4B">
          <w:rPr>
            <w:rFonts w:ascii="Arial" w:hAnsi="Arial" w:cs="Arial"/>
            <w:i/>
          </w:rPr>
          <w:t>Paliurus spina-christi</w:t>
        </w:r>
      </w:hyperlink>
      <w:r w:rsidR="00D55358" w:rsidRPr="006A7C4B">
        <w:rPr>
          <w:rFonts w:ascii="Arial" w:hAnsi="Arial" w:cs="Arial"/>
          <w:i/>
        </w:rPr>
        <w:t xml:space="preserve">, </w:t>
      </w:r>
      <w:hyperlink r:id="rId175" w:tgtFrame="&#10;                                blank&#10;                              " w:history="1">
        <w:r w:rsidR="00D55358" w:rsidRPr="006A7C4B">
          <w:rPr>
            <w:rFonts w:ascii="Arial" w:hAnsi="Arial" w:cs="Arial"/>
            <w:i/>
          </w:rPr>
          <w:t>Parnassius mnemosyne</w:t>
        </w:r>
      </w:hyperlink>
      <w:r w:rsidR="00D55358" w:rsidRPr="006A7C4B">
        <w:rPr>
          <w:rFonts w:ascii="Arial" w:hAnsi="Arial" w:cs="Arial"/>
          <w:i/>
        </w:rPr>
        <w:t xml:space="preserve">, </w:t>
      </w:r>
      <w:hyperlink r:id="rId176" w:tgtFrame="&#10;                                blank&#10;                              " w:history="1">
        <w:r w:rsidR="00D55358" w:rsidRPr="006A7C4B">
          <w:rPr>
            <w:rFonts w:ascii="Arial" w:hAnsi="Arial" w:cs="Arial"/>
            <w:i/>
          </w:rPr>
          <w:t>Pelobates fuscus</w:t>
        </w:r>
      </w:hyperlink>
      <w:r w:rsidR="00D55358" w:rsidRPr="006A7C4B">
        <w:rPr>
          <w:rFonts w:ascii="Arial" w:hAnsi="Arial" w:cs="Arial"/>
          <w:i/>
        </w:rPr>
        <w:t xml:space="preserve">, </w:t>
      </w:r>
      <w:hyperlink r:id="rId177" w:tgtFrame="&#10;                                blank&#10;                              " w:history="1">
        <w:r w:rsidR="00D55358" w:rsidRPr="006A7C4B">
          <w:rPr>
            <w:rFonts w:ascii="Arial" w:hAnsi="Arial" w:cs="Arial"/>
            <w:i/>
          </w:rPr>
          <w:t>Physocaulis nodosus</w:t>
        </w:r>
      </w:hyperlink>
      <w:r w:rsidR="00D55358" w:rsidRPr="006A7C4B">
        <w:rPr>
          <w:rFonts w:ascii="Arial" w:hAnsi="Arial" w:cs="Arial"/>
          <w:i/>
        </w:rPr>
        <w:t xml:space="preserve">, </w:t>
      </w:r>
      <w:hyperlink r:id="rId178" w:tgtFrame="&#10;                                blank&#10;                              " w:history="1">
        <w:r w:rsidR="00D55358" w:rsidRPr="006A7C4B">
          <w:rPr>
            <w:rFonts w:ascii="Arial" w:hAnsi="Arial" w:cs="Arial"/>
            <w:i/>
          </w:rPr>
          <w:t>Podarcis taurica</w:t>
        </w:r>
      </w:hyperlink>
      <w:r w:rsidR="00D55358" w:rsidRPr="006A7C4B">
        <w:rPr>
          <w:rFonts w:ascii="Arial" w:hAnsi="Arial" w:cs="Arial"/>
          <w:i/>
        </w:rPr>
        <w:t xml:space="preserve">, </w:t>
      </w:r>
      <w:hyperlink r:id="rId179" w:tgtFrame="&#10;                                blank&#10;                              " w:history="1">
        <w:r w:rsidR="00D55358" w:rsidRPr="006A7C4B">
          <w:rPr>
            <w:rFonts w:ascii="Arial" w:hAnsi="Arial" w:cs="Arial"/>
            <w:i/>
          </w:rPr>
          <w:t>Rana dalmatina</w:t>
        </w:r>
      </w:hyperlink>
      <w:r w:rsidR="00D55358" w:rsidRPr="006A7C4B">
        <w:rPr>
          <w:rFonts w:ascii="Arial" w:hAnsi="Arial" w:cs="Arial"/>
          <w:i/>
        </w:rPr>
        <w:t xml:space="preserve">, </w:t>
      </w:r>
      <w:hyperlink r:id="rId180" w:tgtFrame="&#10;                                blank&#10;                              " w:history="1">
        <w:r w:rsidR="00D55358" w:rsidRPr="006A7C4B">
          <w:rPr>
            <w:rFonts w:ascii="Arial" w:hAnsi="Arial" w:cs="Arial"/>
            <w:i/>
          </w:rPr>
          <w:t>Rosa turcica</w:t>
        </w:r>
      </w:hyperlink>
      <w:r w:rsidR="00D55358" w:rsidRPr="006A7C4B">
        <w:rPr>
          <w:rFonts w:ascii="Arial" w:hAnsi="Arial" w:cs="Arial"/>
          <w:i/>
        </w:rPr>
        <w:t xml:space="preserve">, </w:t>
      </w:r>
      <w:hyperlink r:id="rId181" w:tgtFrame="&#10;                                blank&#10;                              " w:history="1">
        <w:r w:rsidR="00D55358" w:rsidRPr="006A7C4B">
          <w:rPr>
            <w:rFonts w:ascii="Arial" w:hAnsi="Arial" w:cs="Arial"/>
            <w:i/>
          </w:rPr>
          <w:t>Saga pedo</w:t>
        </w:r>
      </w:hyperlink>
      <w:r w:rsidR="00D55358" w:rsidRPr="006A7C4B">
        <w:rPr>
          <w:rFonts w:ascii="Arial" w:hAnsi="Arial" w:cs="Arial"/>
          <w:i/>
        </w:rPr>
        <w:t xml:space="preserve">, </w:t>
      </w:r>
      <w:hyperlink r:id="rId182" w:tgtFrame="&#10;                                blank&#10;                              " w:history="1">
        <w:r w:rsidR="00D55358" w:rsidRPr="006A7C4B">
          <w:rPr>
            <w:rFonts w:ascii="Arial" w:hAnsi="Arial" w:cs="Arial"/>
            <w:i/>
          </w:rPr>
          <w:t>Scorzonera austriaca</w:t>
        </w:r>
      </w:hyperlink>
      <w:r w:rsidR="00D55358" w:rsidRPr="006A7C4B">
        <w:rPr>
          <w:rFonts w:ascii="Arial" w:hAnsi="Arial" w:cs="Arial"/>
          <w:i/>
        </w:rPr>
        <w:t xml:space="preserve">, </w:t>
      </w:r>
      <w:hyperlink r:id="rId183" w:tgtFrame="&#10;                                blank&#10;                              " w:history="1">
        <w:r w:rsidR="00D55358" w:rsidRPr="006A7C4B">
          <w:rPr>
            <w:rFonts w:ascii="Arial" w:hAnsi="Arial" w:cs="Arial"/>
            <w:i/>
          </w:rPr>
          <w:t>Scorzonera mollis</w:t>
        </w:r>
      </w:hyperlink>
      <w:r w:rsidR="00D55358" w:rsidRPr="006A7C4B">
        <w:rPr>
          <w:rFonts w:ascii="Arial" w:hAnsi="Arial" w:cs="Arial"/>
          <w:i/>
        </w:rPr>
        <w:t xml:space="preserve">, </w:t>
      </w:r>
      <w:hyperlink r:id="rId184" w:tgtFrame="&#10;                                blank&#10;                              " w:history="1">
        <w:r w:rsidR="00D55358" w:rsidRPr="006A7C4B">
          <w:rPr>
            <w:rFonts w:ascii="Arial" w:hAnsi="Arial" w:cs="Arial"/>
            <w:i/>
          </w:rPr>
          <w:t>Scutellaria orientalis var. pinnatifida</w:t>
        </w:r>
      </w:hyperlink>
      <w:r w:rsidR="00D55358" w:rsidRPr="006A7C4B">
        <w:rPr>
          <w:rFonts w:ascii="Arial" w:hAnsi="Arial" w:cs="Arial"/>
          <w:i/>
        </w:rPr>
        <w:t xml:space="preserve">, </w:t>
      </w:r>
      <w:hyperlink r:id="rId185" w:tgtFrame="&#10;                                blank&#10;                              " w:history="1">
        <w:r w:rsidR="00D55358" w:rsidRPr="006A7C4B">
          <w:rPr>
            <w:rFonts w:ascii="Arial" w:hAnsi="Arial" w:cs="Arial"/>
            <w:i/>
          </w:rPr>
          <w:t>Seseli tortuosum</w:t>
        </w:r>
      </w:hyperlink>
      <w:r w:rsidR="00D55358" w:rsidRPr="006A7C4B">
        <w:rPr>
          <w:rFonts w:ascii="Arial" w:hAnsi="Arial" w:cs="Arial"/>
          <w:i/>
        </w:rPr>
        <w:t xml:space="preserve">, </w:t>
      </w:r>
      <w:hyperlink r:id="rId186" w:tgtFrame="&#10;                                blank&#10;                              " w:history="1">
        <w:r w:rsidR="00D55358" w:rsidRPr="006A7C4B">
          <w:rPr>
            <w:rFonts w:ascii="Arial" w:hAnsi="Arial" w:cs="Arial"/>
            <w:i/>
          </w:rPr>
          <w:t>Silene compacta</w:t>
        </w:r>
      </w:hyperlink>
      <w:r w:rsidR="00D55358" w:rsidRPr="006A7C4B">
        <w:rPr>
          <w:rFonts w:ascii="Arial" w:hAnsi="Arial" w:cs="Arial"/>
          <w:i/>
        </w:rPr>
        <w:t xml:space="preserve">, </w:t>
      </w:r>
      <w:hyperlink r:id="rId187" w:tgtFrame="&#10;                                blank&#10;                              " w:history="1">
        <w:r w:rsidR="00D55358" w:rsidRPr="006A7C4B">
          <w:rPr>
            <w:rFonts w:ascii="Arial" w:hAnsi="Arial" w:cs="Arial"/>
            <w:i/>
          </w:rPr>
          <w:t>Silene supina</w:t>
        </w:r>
      </w:hyperlink>
      <w:r w:rsidR="00D55358" w:rsidRPr="006A7C4B">
        <w:rPr>
          <w:rFonts w:ascii="Arial" w:hAnsi="Arial" w:cs="Arial"/>
          <w:i/>
        </w:rPr>
        <w:t xml:space="preserve">, </w:t>
      </w:r>
      <w:hyperlink r:id="rId188" w:tgtFrame="&#10;                                blank&#10;                              " w:history="1">
        <w:r w:rsidR="00D55358" w:rsidRPr="006A7C4B">
          <w:rPr>
            <w:rFonts w:ascii="Arial" w:hAnsi="Arial" w:cs="Arial"/>
            <w:i/>
          </w:rPr>
          <w:t>Smyrnium perfoliatum</w:t>
        </w:r>
      </w:hyperlink>
      <w:r w:rsidR="00D55358" w:rsidRPr="006A7C4B">
        <w:rPr>
          <w:rFonts w:ascii="Arial" w:hAnsi="Arial" w:cs="Arial"/>
          <w:i/>
        </w:rPr>
        <w:t xml:space="preserve">, </w:t>
      </w:r>
      <w:hyperlink r:id="rId189" w:tgtFrame="&#10;                                blank&#10;                              " w:history="1">
        <w:r w:rsidR="00D55358" w:rsidRPr="006A7C4B">
          <w:rPr>
            <w:rFonts w:ascii="Arial" w:hAnsi="Arial" w:cs="Arial"/>
            <w:i/>
          </w:rPr>
          <w:t>Spiraea crenata</w:t>
        </w:r>
      </w:hyperlink>
      <w:r w:rsidR="00D55358" w:rsidRPr="006A7C4B">
        <w:rPr>
          <w:rFonts w:ascii="Arial" w:hAnsi="Arial" w:cs="Arial"/>
          <w:i/>
        </w:rPr>
        <w:t xml:space="preserve">, </w:t>
      </w:r>
      <w:hyperlink r:id="rId190" w:tgtFrame="&#10;                                blank&#10;                              " w:history="1">
        <w:r w:rsidR="00D55358" w:rsidRPr="006A7C4B">
          <w:rPr>
            <w:rFonts w:ascii="Arial" w:hAnsi="Arial" w:cs="Arial"/>
            <w:i/>
          </w:rPr>
          <w:t>Stachys angustifolia</w:t>
        </w:r>
      </w:hyperlink>
      <w:r w:rsidR="00D55358" w:rsidRPr="006A7C4B">
        <w:rPr>
          <w:rFonts w:ascii="Arial" w:hAnsi="Arial" w:cs="Arial"/>
          <w:i/>
        </w:rPr>
        <w:t xml:space="preserve">, </w:t>
      </w:r>
      <w:hyperlink r:id="rId191" w:tgtFrame="&#10;                                blank&#10;                              " w:history="1">
        <w:r w:rsidR="00D55358" w:rsidRPr="006A7C4B">
          <w:rPr>
            <w:rFonts w:ascii="Arial" w:hAnsi="Arial" w:cs="Arial"/>
            <w:i/>
          </w:rPr>
          <w:t>Stipa ucrainica</w:t>
        </w:r>
      </w:hyperlink>
      <w:r w:rsidR="00D55358" w:rsidRPr="006A7C4B">
        <w:rPr>
          <w:rFonts w:ascii="Arial" w:hAnsi="Arial" w:cs="Arial"/>
          <w:i/>
        </w:rPr>
        <w:t xml:space="preserve">, </w:t>
      </w:r>
      <w:hyperlink r:id="rId192" w:tgtFrame="&#10;                                blank&#10;                              " w:history="1">
        <w:r w:rsidR="00D55358" w:rsidRPr="006A7C4B">
          <w:rPr>
            <w:rFonts w:ascii="Arial" w:hAnsi="Arial" w:cs="Arial"/>
            <w:i/>
          </w:rPr>
          <w:t>Symphytum tauricum</w:t>
        </w:r>
      </w:hyperlink>
      <w:r w:rsidR="00D55358" w:rsidRPr="006A7C4B">
        <w:rPr>
          <w:rFonts w:ascii="Arial" w:hAnsi="Arial" w:cs="Arial"/>
          <w:i/>
        </w:rPr>
        <w:t xml:space="preserve">, </w:t>
      </w:r>
      <w:hyperlink r:id="rId193" w:tgtFrame="&#10;                                blank&#10;                              " w:history="1">
        <w:r w:rsidR="00D55358" w:rsidRPr="006A7C4B">
          <w:rPr>
            <w:rFonts w:ascii="Arial" w:hAnsi="Arial" w:cs="Arial"/>
            <w:i/>
          </w:rPr>
          <w:t>Valerianella coronata</w:t>
        </w:r>
      </w:hyperlink>
      <w:r w:rsidR="00D55358" w:rsidRPr="006A7C4B">
        <w:rPr>
          <w:rFonts w:ascii="Arial" w:hAnsi="Arial" w:cs="Arial"/>
          <w:i/>
        </w:rPr>
        <w:t xml:space="preserve">, </w:t>
      </w:r>
      <w:hyperlink r:id="rId194" w:tgtFrame="&#10;                                blank&#10;                              " w:history="1">
        <w:r w:rsidR="00D55358" w:rsidRPr="006A7C4B">
          <w:rPr>
            <w:rFonts w:ascii="Arial" w:hAnsi="Arial" w:cs="Arial"/>
            <w:i/>
          </w:rPr>
          <w:t>Vipera ammodytes</w:t>
        </w:r>
      </w:hyperlink>
      <w:r w:rsidR="00D55358" w:rsidRPr="006A7C4B">
        <w:rPr>
          <w:rFonts w:ascii="Arial" w:hAnsi="Arial" w:cs="Arial"/>
          <w:i/>
        </w:rPr>
        <w:t xml:space="preserve">, </w:t>
      </w:r>
      <w:hyperlink r:id="rId195" w:tgtFrame="&#10;                                blank&#10;                              " w:history="1">
        <w:r w:rsidR="00D55358" w:rsidRPr="006A7C4B">
          <w:rPr>
            <w:rFonts w:ascii="Arial" w:hAnsi="Arial" w:cs="Arial"/>
            <w:i/>
          </w:rPr>
          <w:t>Zerynthia polyxena</w:t>
        </w:r>
      </w:hyperlink>
    </w:p>
    <w:p w14:paraId="183C3C2F" w14:textId="77777777" w:rsidR="00B02274" w:rsidRPr="006A7C4B" w:rsidRDefault="00B02274">
      <w:pPr>
        <w:rPr>
          <w:rFonts w:ascii="Arial" w:hAnsi="Arial" w:cs="Arial"/>
          <w:b/>
        </w:rPr>
      </w:pPr>
    </w:p>
    <w:p w14:paraId="251436B2" w14:textId="32A678DF" w:rsidR="00341BD6" w:rsidRPr="006A7C4B" w:rsidRDefault="00E763EB" w:rsidP="00A0242C">
      <w:pPr>
        <w:ind w:firstLine="709"/>
        <w:jc w:val="both"/>
        <w:rPr>
          <w:rFonts w:ascii="Arial" w:hAnsi="Arial" w:cs="Arial"/>
          <w:b/>
        </w:rPr>
      </w:pPr>
      <w:r w:rsidRPr="006A7C4B">
        <w:rPr>
          <w:rFonts w:ascii="Arial" w:hAnsi="Arial" w:cs="Arial"/>
          <w:b/>
        </w:rPr>
        <w:t>In amplasamentul propus pentru lucrările de modernizare a drumu</w:t>
      </w:r>
      <w:r w:rsidR="00E459C7" w:rsidRPr="006A7C4B">
        <w:rPr>
          <w:rFonts w:ascii="Arial" w:hAnsi="Arial" w:cs="Arial"/>
          <w:b/>
        </w:rPr>
        <w:t>lui</w:t>
      </w:r>
      <w:r w:rsidRPr="006A7C4B">
        <w:rPr>
          <w:rFonts w:ascii="Arial" w:hAnsi="Arial" w:cs="Arial"/>
          <w:b/>
        </w:rPr>
        <w:t xml:space="preserve"> nu sunt specii de păsări și de habitate specifice, desemnate pentru protecția speciilor de păsări migratoare sălbatice care să fie afectate de lucrări.</w:t>
      </w:r>
    </w:p>
    <w:p w14:paraId="19B298D8" w14:textId="77777777" w:rsidR="00A0242C" w:rsidRPr="006A7C4B" w:rsidRDefault="00A0242C" w:rsidP="00E0568D">
      <w:pPr>
        <w:ind w:firstLine="709"/>
        <w:jc w:val="both"/>
        <w:rPr>
          <w:rFonts w:ascii="Arial" w:hAnsi="Arial" w:cs="Arial"/>
          <w:b/>
        </w:rPr>
      </w:pPr>
      <w:r w:rsidRPr="006A7C4B">
        <w:rPr>
          <w:rFonts w:ascii="Arial" w:hAnsi="Arial" w:cs="Arial"/>
          <w:b/>
        </w:rPr>
        <w:t>d)se va preciza dacă proiectul propus nu are legătură directă cu sau nu este</w:t>
      </w:r>
    </w:p>
    <w:p w14:paraId="739E6763" w14:textId="77777777" w:rsidR="00A0242C" w:rsidRPr="006A7C4B" w:rsidRDefault="00A0242C" w:rsidP="00A0242C">
      <w:pPr>
        <w:jc w:val="both"/>
        <w:rPr>
          <w:rFonts w:ascii="Arial" w:hAnsi="Arial" w:cs="Arial"/>
          <w:b/>
        </w:rPr>
      </w:pPr>
      <w:r w:rsidRPr="006A7C4B">
        <w:rPr>
          <w:rFonts w:ascii="Arial" w:hAnsi="Arial" w:cs="Arial"/>
          <w:b/>
        </w:rPr>
        <w:t>necesar pentru managementul conservării ariei naturale protejate de interes comunitar;</w:t>
      </w:r>
    </w:p>
    <w:p w14:paraId="1EF147C3" w14:textId="77777777" w:rsidR="00A0242C" w:rsidRPr="006A7C4B" w:rsidRDefault="00A0242C" w:rsidP="00A0242C">
      <w:pPr>
        <w:pStyle w:val="BodyTextFirstIndent"/>
        <w:spacing w:after="0"/>
        <w:ind w:firstLine="720"/>
        <w:jc w:val="both"/>
        <w:rPr>
          <w:rFonts w:ascii="Arial" w:hAnsi="Arial" w:cs="Arial"/>
          <w:lang w:eastAsia="ar-SA"/>
        </w:rPr>
      </w:pPr>
      <w:r w:rsidRPr="006A7C4B">
        <w:rPr>
          <w:rFonts w:ascii="Arial" w:hAnsi="Arial" w:cs="Arial"/>
          <w:lang w:eastAsia="ar-SA"/>
        </w:rPr>
        <w:t>Proiectul nu are legătură directă cu managementul conservării arii</w:t>
      </w:r>
      <w:r w:rsidR="000658B7" w:rsidRPr="006A7C4B">
        <w:rPr>
          <w:rFonts w:ascii="Arial" w:hAnsi="Arial" w:cs="Arial"/>
          <w:lang w:eastAsia="ar-SA"/>
        </w:rPr>
        <w:t>lor</w:t>
      </w:r>
      <w:r w:rsidRPr="006A7C4B">
        <w:rPr>
          <w:rFonts w:ascii="Arial" w:hAnsi="Arial" w:cs="Arial"/>
          <w:lang w:eastAsia="ar-SA"/>
        </w:rPr>
        <w:t xml:space="preserve"> naturale protejate. </w:t>
      </w:r>
    </w:p>
    <w:p w14:paraId="295AD4FD" w14:textId="2C417B6A" w:rsidR="00A0242C" w:rsidRPr="006A7C4B" w:rsidRDefault="00A0242C" w:rsidP="00A0242C">
      <w:pPr>
        <w:ind w:firstLine="720"/>
        <w:jc w:val="both"/>
        <w:rPr>
          <w:rFonts w:ascii="Arial" w:hAnsi="Arial" w:cs="Arial"/>
        </w:rPr>
      </w:pPr>
      <w:r w:rsidRPr="006A7C4B">
        <w:rPr>
          <w:rFonts w:ascii="Arial" w:hAnsi="Arial" w:cs="Arial"/>
        </w:rPr>
        <w:t xml:space="preserve">Modernizarea </w:t>
      </w:r>
      <w:r w:rsidR="003A2FBB" w:rsidRPr="006A7C4B">
        <w:rPr>
          <w:rFonts w:ascii="Arial" w:hAnsi="Arial" w:cs="Arial"/>
        </w:rPr>
        <w:t>drumu</w:t>
      </w:r>
      <w:r w:rsidR="0002503B" w:rsidRPr="006A7C4B">
        <w:rPr>
          <w:rFonts w:ascii="Arial" w:hAnsi="Arial" w:cs="Arial"/>
        </w:rPr>
        <w:t>lui</w:t>
      </w:r>
      <w:r w:rsidRPr="006A7C4B">
        <w:rPr>
          <w:rFonts w:ascii="Arial" w:hAnsi="Arial" w:cs="Arial"/>
        </w:rPr>
        <w:t xml:space="preserve"> va avea efecte benefice din punct de vedere igienico-sanitar </w:t>
      </w:r>
      <w:r w:rsidR="000658B7" w:rsidRPr="006A7C4B">
        <w:rPr>
          <w:rFonts w:ascii="Arial" w:hAnsi="Arial" w:cs="Arial"/>
        </w:rPr>
        <w:t>ș</w:t>
      </w:r>
      <w:r w:rsidRPr="006A7C4B">
        <w:rPr>
          <w:rFonts w:ascii="Arial" w:hAnsi="Arial" w:cs="Arial"/>
        </w:rPr>
        <w:t xml:space="preserve">i va conduce la ridicarea gradului de confort </w:t>
      </w:r>
      <w:r w:rsidR="000658B7" w:rsidRPr="006A7C4B">
        <w:rPr>
          <w:rFonts w:ascii="Arial" w:hAnsi="Arial" w:cs="Arial"/>
        </w:rPr>
        <w:t>ș</w:t>
      </w:r>
      <w:r w:rsidRPr="006A7C4B">
        <w:rPr>
          <w:rFonts w:ascii="Arial" w:hAnsi="Arial" w:cs="Arial"/>
        </w:rPr>
        <w:t>i civiliza</w:t>
      </w:r>
      <w:r w:rsidR="000658B7" w:rsidRPr="006A7C4B">
        <w:rPr>
          <w:rFonts w:ascii="Arial" w:hAnsi="Arial" w:cs="Arial"/>
        </w:rPr>
        <w:t>ț</w:t>
      </w:r>
      <w:r w:rsidRPr="006A7C4B">
        <w:rPr>
          <w:rFonts w:ascii="Arial" w:hAnsi="Arial" w:cs="Arial"/>
        </w:rPr>
        <w:t xml:space="preserve">ie al locuitorilor din satul </w:t>
      </w:r>
      <w:r w:rsidR="003A2FBB" w:rsidRPr="006A7C4B">
        <w:rPr>
          <w:rFonts w:ascii="Arial" w:hAnsi="Arial" w:cs="Arial"/>
        </w:rPr>
        <w:t>Luncavița</w:t>
      </w:r>
      <w:r w:rsidRPr="006A7C4B">
        <w:rPr>
          <w:rFonts w:ascii="Arial" w:hAnsi="Arial" w:cs="Arial"/>
        </w:rPr>
        <w:t>.</w:t>
      </w:r>
    </w:p>
    <w:p w14:paraId="1CA9BCE3" w14:textId="77777777" w:rsidR="00A0242C" w:rsidRPr="006A7C4B" w:rsidRDefault="00A0242C" w:rsidP="00A0242C">
      <w:pPr>
        <w:ind w:firstLine="709"/>
        <w:jc w:val="both"/>
        <w:rPr>
          <w:rFonts w:ascii="Arial" w:hAnsi="Arial" w:cs="Arial"/>
          <w:b/>
        </w:rPr>
      </w:pPr>
    </w:p>
    <w:p w14:paraId="36C0152D" w14:textId="77777777" w:rsidR="00A0242C" w:rsidRPr="006A7C4B" w:rsidRDefault="00A0242C" w:rsidP="00A0242C">
      <w:pPr>
        <w:ind w:firstLine="709"/>
        <w:jc w:val="both"/>
        <w:rPr>
          <w:rFonts w:ascii="Arial" w:hAnsi="Arial" w:cs="Arial"/>
          <w:b/>
        </w:rPr>
      </w:pPr>
      <w:r w:rsidRPr="006A7C4B">
        <w:rPr>
          <w:rFonts w:ascii="Arial" w:hAnsi="Arial" w:cs="Arial"/>
          <w:b/>
        </w:rPr>
        <w:t>e)se va estima impactul poten</w:t>
      </w:r>
      <w:r w:rsidR="000658B7" w:rsidRPr="006A7C4B">
        <w:rPr>
          <w:rFonts w:ascii="Arial" w:hAnsi="Arial" w:cs="Arial"/>
          <w:b/>
        </w:rPr>
        <w:t>ț</w:t>
      </w:r>
      <w:r w:rsidRPr="006A7C4B">
        <w:rPr>
          <w:rFonts w:ascii="Arial" w:hAnsi="Arial" w:cs="Arial"/>
          <w:b/>
        </w:rPr>
        <w:t xml:space="preserve">ial al proiectului asupra speciilor </w:t>
      </w:r>
      <w:r w:rsidR="000658B7" w:rsidRPr="006A7C4B">
        <w:rPr>
          <w:rFonts w:ascii="Arial" w:hAnsi="Arial" w:cs="Arial"/>
          <w:b/>
        </w:rPr>
        <w:t>ș</w:t>
      </w:r>
      <w:r w:rsidRPr="006A7C4B">
        <w:rPr>
          <w:rFonts w:ascii="Arial" w:hAnsi="Arial" w:cs="Arial"/>
          <w:b/>
        </w:rPr>
        <w:t>i habitatelor din aria naturală protejată de interes comunitar;</w:t>
      </w:r>
    </w:p>
    <w:p w14:paraId="01F9287B" w14:textId="77777777" w:rsidR="00A0242C" w:rsidRPr="006A7C4B" w:rsidRDefault="00A0242C" w:rsidP="00A0242C">
      <w:pPr>
        <w:pStyle w:val="BodyTextFirstIndent"/>
        <w:spacing w:after="0"/>
        <w:ind w:firstLine="720"/>
        <w:jc w:val="both"/>
        <w:rPr>
          <w:rFonts w:ascii="Arial" w:hAnsi="Arial" w:cs="Arial"/>
        </w:rPr>
      </w:pPr>
      <w:r w:rsidRPr="006A7C4B">
        <w:rPr>
          <w:rFonts w:ascii="Arial" w:hAnsi="Arial" w:cs="Arial"/>
        </w:rPr>
        <w:t xml:space="preserve">In amplasamentele propuse nu sunt specii de floră sau faună care să fie afectate de lucrări. </w:t>
      </w:r>
    </w:p>
    <w:p w14:paraId="4E92B4F3" w14:textId="77777777" w:rsidR="00A0242C" w:rsidRPr="006A7C4B" w:rsidRDefault="00A0242C" w:rsidP="00A0242C">
      <w:pPr>
        <w:autoSpaceDE w:val="0"/>
        <w:autoSpaceDN w:val="0"/>
        <w:adjustRightInd w:val="0"/>
        <w:ind w:firstLine="720"/>
        <w:jc w:val="both"/>
        <w:rPr>
          <w:rFonts w:ascii="Arial" w:hAnsi="Arial" w:cs="Arial"/>
          <w:b/>
          <w:bCs/>
        </w:rPr>
      </w:pPr>
      <w:r w:rsidRPr="006A7C4B">
        <w:rPr>
          <w:rFonts w:ascii="Arial" w:hAnsi="Arial" w:cs="Arial"/>
        </w:rPr>
        <w:t xml:space="preserve">In general, in </w:t>
      </w:r>
      <w:r w:rsidRPr="006A7C4B">
        <w:rPr>
          <w:rFonts w:ascii="Arial" w:hAnsi="Arial" w:cs="Arial"/>
          <w:b/>
          <w:bCs/>
        </w:rPr>
        <w:t>perioada de execu</w:t>
      </w:r>
      <w:r w:rsidR="000658B7" w:rsidRPr="006A7C4B">
        <w:rPr>
          <w:rFonts w:ascii="Arial" w:hAnsi="Arial" w:cs="Arial"/>
          <w:b/>
          <w:bCs/>
        </w:rPr>
        <w:t>ț</w:t>
      </w:r>
      <w:r w:rsidRPr="006A7C4B">
        <w:rPr>
          <w:rFonts w:ascii="Arial" w:hAnsi="Arial" w:cs="Arial"/>
          <w:b/>
          <w:bCs/>
        </w:rPr>
        <w:t xml:space="preserve">ie </w:t>
      </w:r>
      <w:r w:rsidRPr="006A7C4B">
        <w:rPr>
          <w:rFonts w:ascii="Arial" w:hAnsi="Arial" w:cs="Arial"/>
        </w:rPr>
        <w:t>este posibila apari</w:t>
      </w:r>
      <w:r w:rsidR="000658B7" w:rsidRPr="006A7C4B">
        <w:rPr>
          <w:rFonts w:ascii="Arial" w:hAnsi="Arial" w:cs="Arial"/>
        </w:rPr>
        <w:t>ț</w:t>
      </w:r>
      <w:r w:rsidRPr="006A7C4B">
        <w:rPr>
          <w:rFonts w:ascii="Arial" w:hAnsi="Arial" w:cs="Arial"/>
        </w:rPr>
        <w:t>ia unor efecte negative asupra speciilor din imediata apropiere. Aceste efecte se pot concretiza in tendin</w:t>
      </w:r>
      <w:r w:rsidR="000658B7" w:rsidRPr="006A7C4B">
        <w:rPr>
          <w:rFonts w:ascii="Arial" w:hAnsi="Arial" w:cs="Arial"/>
        </w:rPr>
        <w:t>ț</w:t>
      </w:r>
      <w:r w:rsidRPr="006A7C4B">
        <w:rPr>
          <w:rFonts w:ascii="Arial" w:hAnsi="Arial" w:cs="Arial"/>
        </w:rPr>
        <w:t>a de retragere a faunei in zone limitrofe, motivul fiind zgomotul generat de lucr</w:t>
      </w:r>
      <w:r w:rsidR="00737275" w:rsidRPr="006A7C4B">
        <w:rPr>
          <w:rFonts w:ascii="Arial" w:hAnsi="Arial" w:cs="Arial"/>
        </w:rPr>
        <w:t>ă</w:t>
      </w:r>
      <w:r w:rsidRPr="006A7C4B">
        <w:rPr>
          <w:rFonts w:ascii="Arial" w:hAnsi="Arial" w:cs="Arial"/>
        </w:rPr>
        <w:t>rile de construc</w:t>
      </w:r>
      <w:r w:rsidR="000658B7" w:rsidRPr="006A7C4B">
        <w:rPr>
          <w:rFonts w:ascii="Arial" w:hAnsi="Arial" w:cs="Arial"/>
        </w:rPr>
        <w:t>ț</w:t>
      </w:r>
      <w:r w:rsidRPr="006A7C4B">
        <w:rPr>
          <w:rFonts w:ascii="Arial" w:hAnsi="Arial" w:cs="Arial"/>
        </w:rPr>
        <w:t xml:space="preserve">ie. Un alt efect potential negativ al lucrarilor de executie este de diminuare calitativa temporara a habitatelor din perimetrul organizarilor de santier si a punctelor de lucru. In general, daca constructorul respecta masurile minime reducere a acestor impacte (pastrarea stratului vegetal decopertat si refacerea prin copertare a suprafetelor afectate cu acelasi material), degradarea calitativa a habitatelor este </w:t>
      </w:r>
      <w:r w:rsidRPr="006A7C4B">
        <w:rPr>
          <w:rFonts w:ascii="Arial" w:hAnsi="Arial" w:cs="Arial"/>
          <w:b/>
          <w:bCs/>
        </w:rPr>
        <w:t>minima si total reversibila.</w:t>
      </w:r>
    </w:p>
    <w:p w14:paraId="6D34A5F1" w14:textId="77777777" w:rsidR="00A0242C" w:rsidRPr="006A7C4B" w:rsidRDefault="00A0242C" w:rsidP="00A0242C">
      <w:pPr>
        <w:autoSpaceDE w:val="0"/>
        <w:autoSpaceDN w:val="0"/>
        <w:adjustRightInd w:val="0"/>
        <w:ind w:firstLine="720"/>
        <w:jc w:val="both"/>
        <w:rPr>
          <w:rFonts w:ascii="Arial" w:hAnsi="Arial" w:cs="Arial"/>
        </w:rPr>
      </w:pPr>
      <w:r w:rsidRPr="006A7C4B">
        <w:rPr>
          <w:rFonts w:ascii="Arial" w:hAnsi="Arial" w:cs="Arial"/>
        </w:rPr>
        <w:t>Desi impactul potential asupra florei si faunei este minim sau chiar inexistent, totusi au fost prevazute masuri pentru diminuarea impactului in perioada de constructie si in cea de operare, masuri ce vor fi impuse antreprenorului de lucrari. Se are in vedere inscrierea in documentatiile de licitatie a urmatoarelor cerinte:</w:t>
      </w:r>
    </w:p>
    <w:p w14:paraId="17CF1354" w14:textId="77777777" w:rsidR="00A0242C" w:rsidRPr="006A7C4B" w:rsidRDefault="00A0242C" w:rsidP="00A0242C">
      <w:pPr>
        <w:numPr>
          <w:ilvl w:val="0"/>
          <w:numId w:val="38"/>
        </w:numPr>
        <w:autoSpaceDE w:val="0"/>
        <w:autoSpaceDN w:val="0"/>
        <w:adjustRightInd w:val="0"/>
        <w:spacing w:line="276" w:lineRule="auto"/>
        <w:jc w:val="both"/>
        <w:rPr>
          <w:rFonts w:ascii="Arial" w:hAnsi="Arial" w:cs="Arial"/>
        </w:rPr>
      </w:pPr>
      <w:r w:rsidRPr="006A7C4B">
        <w:rPr>
          <w:rFonts w:ascii="Arial" w:hAnsi="Arial" w:cs="Arial"/>
        </w:rPr>
        <w:t>antreprenorul va delimita zona de lucru pentru a preveni/minimiza distrugerea suprafetelor vegetale;</w:t>
      </w:r>
    </w:p>
    <w:p w14:paraId="7E252BE5" w14:textId="77777777" w:rsidR="00A0242C" w:rsidRPr="006A7C4B" w:rsidRDefault="00A0242C" w:rsidP="00A0242C">
      <w:pPr>
        <w:numPr>
          <w:ilvl w:val="0"/>
          <w:numId w:val="38"/>
        </w:numPr>
        <w:autoSpaceDE w:val="0"/>
        <w:autoSpaceDN w:val="0"/>
        <w:adjustRightInd w:val="0"/>
        <w:spacing w:line="276" w:lineRule="auto"/>
        <w:jc w:val="both"/>
        <w:rPr>
          <w:rFonts w:ascii="Arial" w:hAnsi="Arial" w:cs="Arial"/>
        </w:rPr>
      </w:pPr>
      <w:r w:rsidRPr="006A7C4B">
        <w:rPr>
          <w:rFonts w:ascii="Arial" w:hAnsi="Arial" w:cs="Arial"/>
        </w:rPr>
        <w:t>santierul, drumurile de acces si cele tehnologice, si toate suprafetele al caror invelis vegetal a fost afectat, vor fi renaturate adecvat si redate folosintei lor initiale;</w:t>
      </w:r>
    </w:p>
    <w:p w14:paraId="7311DABD" w14:textId="77777777" w:rsidR="00A0242C" w:rsidRPr="006A7C4B" w:rsidRDefault="00A0242C" w:rsidP="00A0242C">
      <w:pPr>
        <w:numPr>
          <w:ilvl w:val="0"/>
          <w:numId w:val="38"/>
        </w:numPr>
        <w:autoSpaceDE w:val="0"/>
        <w:autoSpaceDN w:val="0"/>
        <w:adjustRightInd w:val="0"/>
        <w:spacing w:line="276" w:lineRule="auto"/>
        <w:jc w:val="both"/>
        <w:rPr>
          <w:rFonts w:ascii="Arial" w:hAnsi="Arial" w:cs="Arial"/>
        </w:rPr>
      </w:pPr>
      <w:r w:rsidRPr="006A7C4B">
        <w:rPr>
          <w:rFonts w:ascii="Arial" w:hAnsi="Arial" w:cs="Arial"/>
        </w:rPr>
        <w:t>dupa interventiile antropice care pot perturba mediul natural, vor fi intreprinse actiuni de restaurare ecologica prin tehnici de inginerie de mediu (restaurari, reabilitari), inclusiv restaurarea stratului de sol vegetal.</w:t>
      </w:r>
    </w:p>
    <w:p w14:paraId="0F0169E4" w14:textId="77777777" w:rsidR="00A0242C" w:rsidRPr="006A7C4B" w:rsidRDefault="00A0242C" w:rsidP="00A0242C">
      <w:pPr>
        <w:numPr>
          <w:ilvl w:val="0"/>
          <w:numId w:val="38"/>
        </w:numPr>
        <w:autoSpaceDE w:val="0"/>
        <w:autoSpaceDN w:val="0"/>
        <w:adjustRightInd w:val="0"/>
        <w:spacing w:line="276" w:lineRule="auto"/>
        <w:jc w:val="both"/>
        <w:rPr>
          <w:rFonts w:ascii="Arial" w:hAnsi="Arial" w:cs="Arial"/>
        </w:rPr>
      </w:pPr>
      <w:r w:rsidRPr="006A7C4B">
        <w:rPr>
          <w:rFonts w:ascii="Arial" w:hAnsi="Arial" w:cs="Arial"/>
        </w:rPr>
        <w:t>in cadrul Planului de prevenire si combatere a poluarilor accidentale (obligatie a executantului), se vor stabilii masuri de protectie impotriva poluarii.</w:t>
      </w:r>
    </w:p>
    <w:p w14:paraId="44481297" w14:textId="77777777" w:rsidR="00A0242C" w:rsidRPr="006A7C4B" w:rsidRDefault="00A0242C" w:rsidP="00A0242C">
      <w:pPr>
        <w:numPr>
          <w:ilvl w:val="0"/>
          <w:numId w:val="38"/>
        </w:numPr>
        <w:autoSpaceDE w:val="0"/>
        <w:autoSpaceDN w:val="0"/>
        <w:adjustRightInd w:val="0"/>
        <w:spacing w:line="276" w:lineRule="auto"/>
        <w:jc w:val="both"/>
        <w:rPr>
          <w:rFonts w:ascii="Arial" w:hAnsi="Arial" w:cs="Arial"/>
        </w:rPr>
      </w:pPr>
      <w:r w:rsidRPr="006A7C4B">
        <w:rPr>
          <w:rFonts w:ascii="Arial" w:hAnsi="Arial" w:cs="Arial"/>
        </w:rPr>
        <w:lastRenderedPageBreak/>
        <w:t xml:space="preserve">drumurile de </w:t>
      </w:r>
      <w:r w:rsidR="000658B7" w:rsidRPr="006A7C4B">
        <w:rPr>
          <w:rFonts w:ascii="Arial" w:hAnsi="Arial" w:cs="Arial"/>
        </w:rPr>
        <w:t>ș</w:t>
      </w:r>
      <w:r w:rsidRPr="006A7C4B">
        <w:rPr>
          <w:rFonts w:ascii="Arial" w:hAnsi="Arial" w:cs="Arial"/>
        </w:rPr>
        <w:t>antier vor fi permanent între</w:t>
      </w:r>
      <w:r w:rsidR="000658B7" w:rsidRPr="006A7C4B">
        <w:rPr>
          <w:rFonts w:ascii="Arial" w:hAnsi="Arial" w:cs="Arial"/>
        </w:rPr>
        <w:t>ț</w:t>
      </w:r>
      <w:r w:rsidRPr="006A7C4B">
        <w:rPr>
          <w:rFonts w:ascii="Arial" w:hAnsi="Arial" w:cs="Arial"/>
        </w:rPr>
        <w:t>inute prin nivelare si stropire cu apa pentru a se reduce praful.</w:t>
      </w:r>
    </w:p>
    <w:p w14:paraId="1BFDFEA1" w14:textId="77777777" w:rsidR="00A0242C" w:rsidRPr="006A7C4B" w:rsidRDefault="00A0242C" w:rsidP="00A0242C">
      <w:pPr>
        <w:numPr>
          <w:ilvl w:val="0"/>
          <w:numId w:val="38"/>
        </w:numPr>
        <w:autoSpaceDE w:val="0"/>
        <w:autoSpaceDN w:val="0"/>
        <w:adjustRightInd w:val="0"/>
        <w:spacing w:line="276" w:lineRule="auto"/>
        <w:jc w:val="both"/>
        <w:rPr>
          <w:rFonts w:ascii="Arial" w:hAnsi="Arial" w:cs="Arial"/>
        </w:rPr>
      </w:pPr>
      <w:r w:rsidRPr="006A7C4B">
        <w:rPr>
          <w:rFonts w:ascii="Arial" w:hAnsi="Arial" w:cs="Arial"/>
        </w:rPr>
        <w:t>se va evita amplasarea directa pe sol a materialelor de constructie. Suprafe</w:t>
      </w:r>
      <w:r w:rsidR="000658B7" w:rsidRPr="006A7C4B">
        <w:rPr>
          <w:rFonts w:ascii="Arial" w:hAnsi="Arial" w:cs="Arial"/>
        </w:rPr>
        <w:t>ț</w:t>
      </w:r>
      <w:r w:rsidRPr="006A7C4B">
        <w:rPr>
          <w:rFonts w:ascii="Arial" w:hAnsi="Arial" w:cs="Arial"/>
        </w:rPr>
        <w:t>ele destinate pentru depozitarea de materiale de constructie, de recipien</w:t>
      </w:r>
      <w:r w:rsidR="000658B7" w:rsidRPr="006A7C4B">
        <w:rPr>
          <w:rFonts w:ascii="Arial" w:hAnsi="Arial" w:cs="Arial"/>
        </w:rPr>
        <w:t>ț</w:t>
      </w:r>
      <w:r w:rsidRPr="006A7C4B">
        <w:rPr>
          <w:rFonts w:ascii="Arial" w:hAnsi="Arial" w:cs="Arial"/>
        </w:rPr>
        <w:t>i goli</w:t>
      </w:r>
      <w:r w:rsidR="000658B7" w:rsidRPr="006A7C4B">
        <w:rPr>
          <w:rFonts w:ascii="Arial" w:hAnsi="Arial" w:cs="Arial"/>
        </w:rPr>
        <w:t>ț</w:t>
      </w:r>
      <w:r w:rsidRPr="006A7C4B">
        <w:rPr>
          <w:rFonts w:ascii="Arial" w:hAnsi="Arial" w:cs="Arial"/>
        </w:rPr>
        <w:t>i si depozitare temporara de de</w:t>
      </w:r>
      <w:r w:rsidR="000658B7" w:rsidRPr="006A7C4B">
        <w:rPr>
          <w:rFonts w:ascii="Arial" w:hAnsi="Arial" w:cs="Arial"/>
        </w:rPr>
        <w:t>ș</w:t>
      </w:r>
      <w:r w:rsidRPr="006A7C4B">
        <w:rPr>
          <w:rFonts w:ascii="Arial" w:hAnsi="Arial" w:cs="Arial"/>
        </w:rPr>
        <w:t>euri vor fi impermeabilizate in prealabil, cu folie de polietilena ori se vor utiliza platforme betonate existente sau containere mari pentru de</w:t>
      </w:r>
      <w:r w:rsidR="000658B7" w:rsidRPr="006A7C4B">
        <w:rPr>
          <w:rFonts w:ascii="Arial" w:hAnsi="Arial" w:cs="Arial"/>
        </w:rPr>
        <w:t>ș</w:t>
      </w:r>
      <w:r w:rsidRPr="006A7C4B">
        <w:rPr>
          <w:rFonts w:ascii="Arial" w:hAnsi="Arial" w:cs="Arial"/>
        </w:rPr>
        <w:t>euri din construc</w:t>
      </w:r>
      <w:r w:rsidR="000658B7" w:rsidRPr="006A7C4B">
        <w:rPr>
          <w:rFonts w:ascii="Arial" w:hAnsi="Arial" w:cs="Arial"/>
        </w:rPr>
        <w:t>ț</w:t>
      </w:r>
      <w:r w:rsidRPr="006A7C4B">
        <w:rPr>
          <w:rFonts w:ascii="Arial" w:hAnsi="Arial" w:cs="Arial"/>
        </w:rPr>
        <w:t>ii si demolări.</w:t>
      </w:r>
    </w:p>
    <w:p w14:paraId="7A1E1CCF" w14:textId="77777777" w:rsidR="00CA136F" w:rsidRPr="006A7C4B" w:rsidRDefault="00CA136F" w:rsidP="00CA136F">
      <w:pPr>
        <w:pStyle w:val="NormalIndent"/>
        <w:ind w:left="0" w:firstLine="720"/>
        <w:rPr>
          <w:rFonts w:ascii="Arial" w:hAnsi="Arial" w:cs="Arial"/>
          <w:szCs w:val="24"/>
          <w:lang w:val="ro-RO"/>
        </w:rPr>
      </w:pPr>
      <w:r w:rsidRPr="006A7C4B">
        <w:rPr>
          <w:rFonts w:ascii="Arial" w:hAnsi="Arial" w:cs="Arial"/>
          <w:b/>
          <w:szCs w:val="24"/>
          <w:lang w:val="ro-RO"/>
        </w:rPr>
        <w:t>În timpul exploatării</w:t>
      </w:r>
      <w:r w:rsidRPr="006A7C4B">
        <w:rPr>
          <w:rFonts w:ascii="Arial" w:hAnsi="Arial" w:cs="Arial"/>
          <w:szCs w:val="24"/>
          <w:lang w:val="ro-RO"/>
        </w:rPr>
        <w:t>, riscurile se pot reduce prin executarea la timp a lucrărilor de între</w:t>
      </w:r>
      <w:r w:rsidR="000658B7" w:rsidRPr="006A7C4B">
        <w:rPr>
          <w:rFonts w:ascii="Arial" w:hAnsi="Arial" w:cs="Arial"/>
          <w:szCs w:val="24"/>
          <w:lang w:val="ro-RO"/>
        </w:rPr>
        <w:t>ț</w:t>
      </w:r>
      <w:r w:rsidRPr="006A7C4B">
        <w:rPr>
          <w:rFonts w:ascii="Arial" w:hAnsi="Arial" w:cs="Arial"/>
          <w:szCs w:val="24"/>
          <w:lang w:val="ro-RO"/>
        </w:rPr>
        <w:t>inere si repara</w:t>
      </w:r>
      <w:r w:rsidR="000658B7" w:rsidRPr="006A7C4B">
        <w:rPr>
          <w:rFonts w:ascii="Arial" w:hAnsi="Arial" w:cs="Arial"/>
          <w:szCs w:val="24"/>
          <w:lang w:val="ro-RO"/>
        </w:rPr>
        <w:t>ț</w:t>
      </w:r>
      <w:r w:rsidRPr="006A7C4B">
        <w:rPr>
          <w:rFonts w:ascii="Arial" w:hAnsi="Arial" w:cs="Arial"/>
          <w:szCs w:val="24"/>
          <w:lang w:val="ro-RO"/>
        </w:rPr>
        <w:t xml:space="preserve">ii. </w:t>
      </w:r>
    </w:p>
    <w:p w14:paraId="7044257C" w14:textId="77777777" w:rsidR="00CA136F" w:rsidRPr="006A7C4B" w:rsidRDefault="00CA136F" w:rsidP="00CA136F">
      <w:pPr>
        <w:widowControl w:val="0"/>
        <w:autoSpaceDE w:val="0"/>
        <w:autoSpaceDN w:val="0"/>
        <w:adjustRightInd w:val="0"/>
        <w:ind w:firstLine="720"/>
        <w:jc w:val="both"/>
        <w:rPr>
          <w:rFonts w:ascii="Arial" w:eastAsia="SimSun" w:hAnsi="Arial" w:cs="Arial"/>
          <w:lang w:eastAsia="en-US"/>
        </w:rPr>
      </w:pPr>
      <w:r w:rsidRPr="006A7C4B">
        <w:rPr>
          <w:rFonts w:ascii="Arial" w:eastAsia="SimSun" w:hAnsi="Arial" w:cs="Arial"/>
          <w:lang w:eastAsia="en-US"/>
        </w:rPr>
        <w:t>Se poate aprecia că proiectul va avea o influen</w:t>
      </w:r>
      <w:r w:rsidR="000658B7" w:rsidRPr="006A7C4B">
        <w:rPr>
          <w:rFonts w:ascii="Arial" w:eastAsia="SimSun" w:hAnsi="Arial" w:cs="Arial"/>
          <w:lang w:eastAsia="en-US"/>
        </w:rPr>
        <w:t>ț</w:t>
      </w:r>
      <w:r w:rsidRPr="006A7C4B">
        <w:rPr>
          <w:rFonts w:ascii="Arial" w:eastAsia="SimSun" w:hAnsi="Arial" w:cs="Arial"/>
          <w:lang w:eastAsia="en-US"/>
        </w:rPr>
        <w:t xml:space="preserve">ă benefică plurivalentă atât pentru locuitorii cât </w:t>
      </w:r>
      <w:r w:rsidR="000658B7" w:rsidRPr="006A7C4B">
        <w:rPr>
          <w:rFonts w:ascii="Arial" w:eastAsia="SimSun" w:hAnsi="Arial" w:cs="Arial"/>
          <w:lang w:eastAsia="en-US"/>
        </w:rPr>
        <w:t>ș</w:t>
      </w:r>
      <w:r w:rsidRPr="006A7C4B">
        <w:rPr>
          <w:rFonts w:ascii="Arial" w:eastAsia="SimSun" w:hAnsi="Arial" w:cs="Arial"/>
          <w:lang w:eastAsia="en-US"/>
        </w:rPr>
        <w:t xml:space="preserve">i pentru ecologia </w:t>
      </w:r>
      <w:r w:rsidR="000658B7" w:rsidRPr="006A7C4B">
        <w:rPr>
          <w:rFonts w:ascii="Arial" w:eastAsia="SimSun" w:hAnsi="Arial" w:cs="Arial"/>
          <w:lang w:eastAsia="en-US"/>
        </w:rPr>
        <w:t>ș</w:t>
      </w:r>
      <w:r w:rsidRPr="006A7C4B">
        <w:rPr>
          <w:rFonts w:ascii="Arial" w:eastAsia="SimSun" w:hAnsi="Arial" w:cs="Arial"/>
          <w:lang w:eastAsia="en-US"/>
        </w:rPr>
        <w:t>i protec</w:t>
      </w:r>
      <w:r w:rsidR="000658B7" w:rsidRPr="006A7C4B">
        <w:rPr>
          <w:rFonts w:ascii="Arial" w:eastAsia="SimSun" w:hAnsi="Arial" w:cs="Arial"/>
          <w:lang w:eastAsia="en-US"/>
        </w:rPr>
        <w:t>ț</w:t>
      </w:r>
      <w:r w:rsidRPr="006A7C4B">
        <w:rPr>
          <w:rFonts w:ascii="Arial" w:eastAsia="SimSun" w:hAnsi="Arial" w:cs="Arial"/>
          <w:lang w:eastAsia="en-US"/>
        </w:rPr>
        <w:t>ia mediului din zonă.</w:t>
      </w:r>
    </w:p>
    <w:p w14:paraId="015F02A8" w14:textId="77777777" w:rsidR="00CA136F" w:rsidRPr="006A7C4B" w:rsidRDefault="00CA136F" w:rsidP="00A0242C">
      <w:pPr>
        <w:autoSpaceDE w:val="0"/>
        <w:autoSpaceDN w:val="0"/>
        <w:adjustRightInd w:val="0"/>
        <w:ind w:firstLine="720"/>
        <w:jc w:val="both"/>
        <w:rPr>
          <w:rFonts w:ascii="Arial" w:hAnsi="Arial" w:cs="Arial"/>
          <w:b/>
        </w:rPr>
      </w:pPr>
    </w:p>
    <w:p w14:paraId="34F59D35" w14:textId="77777777" w:rsidR="00A0242C" w:rsidRPr="006A7C4B" w:rsidRDefault="00A0242C" w:rsidP="00A0242C">
      <w:pPr>
        <w:autoSpaceDE w:val="0"/>
        <w:autoSpaceDN w:val="0"/>
        <w:adjustRightInd w:val="0"/>
        <w:ind w:firstLine="720"/>
        <w:jc w:val="both"/>
        <w:rPr>
          <w:rFonts w:ascii="Arial" w:hAnsi="Arial" w:cs="Arial"/>
          <w:b/>
        </w:rPr>
      </w:pPr>
      <w:r w:rsidRPr="006A7C4B">
        <w:rPr>
          <w:rFonts w:ascii="Arial" w:hAnsi="Arial" w:cs="Arial"/>
          <w:b/>
        </w:rPr>
        <w:t>De</w:t>
      </w:r>
      <w:r w:rsidR="000658B7" w:rsidRPr="006A7C4B">
        <w:rPr>
          <w:rFonts w:ascii="Arial" w:hAnsi="Arial" w:cs="Arial"/>
          <w:b/>
        </w:rPr>
        <w:t>ș</w:t>
      </w:r>
      <w:r w:rsidRPr="006A7C4B">
        <w:rPr>
          <w:rFonts w:ascii="Arial" w:hAnsi="Arial" w:cs="Arial"/>
          <w:b/>
        </w:rPr>
        <w:t>euri rezultate în perioada de exploatare</w:t>
      </w:r>
    </w:p>
    <w:p w14:paraId="4D9CBA3E" w14:textId="77777777" w:rsidR="00A0242C" w:rsidRPr="006A7C4B" w:rsidRDefault="00A0242C" w:rsidP="00A0242C">
      <w:pPr>
        <w:autoSpaceDE w:val="0"/>
        <w:autoSpaceDN w:val="0"/>
        <w:adjustRightInd w:val="0"/>
        <w:ind w:firstLine="720"/>
        <w:jc w:val="both"/>
        <w:rPr>
          <w:rFonts w:ascii="Arial" w:hAnsi="Arial" w:cs="Arial"/>
        </w:rPr>
      </w:pPr>
      <w:r w:rsidRPr="006A7C4B">
        <w:rPr>
          <w:rFonts w:ascii="Arial" w:hAnsi="Arial" w:cs="Arial"/>
        </w:rPr>
        <w:t>Eventualele de</w:t>
      </w:r>
      <w:r w:rsidR="000658B7" w:rsidRPr="006A7C4B">
        <w:rPr>
          <w:rFonts w:ascii="Arial" w:hAnsi="Arial" w:cs="Arial"/>
        </w:rPr>
        <w:t>ș</w:t>
      </w:r>
      <w:r w:rsidRPr="006A7C4B">
        <w:rPr>
          <w:rFonts w:ascii="Arial" w:hAnsi="Arial" w:cs="Arial"/>
        </w:rPr>
        <w:t>euri menajere rezultate din activitatea de exploatare se vor colecta corespunzător în pubele, iar acestea vor fi evacuate de o firmă autorizată, pe baza unui contract.</w:t>
      </w:r>
    </w:p>
    <w:p w14:paraId="10A1C683" w14:textId="38099969" w:rsidR="00A3213B" w:rsidRPr="006A7C4B" w:rsidRDefault="00A3213B" w:rsidP="00A3213B">
      <w:pPr>
        <w:ind w:firstLine="709"/>
        <w:jc w:val="both"/>
        <w:rPr>
          <w:rFonts w:ascii="Arial" w:hAnsi="Arial" w:cs="Arial"/>
          <w:b/>
        </w:rPr>
      </w:pPr>
      <w:r w:rsidRPr="006A7C4B">
        <w:rPr>
          <w:rFonts w:ascii="Arial" w:hAnsi="Arial" w:cs="Arial"/>
          <w:b/>
        </w:rPr>
        <w:t xml:space="preserve">Impact cumulat prognozat – proiecte aflate în derulare în comuna </w:t>
      </w:r>
      <w:r w:rsidR="00F578CC" w:rsidRPr="006A7C4B">
        <w:rPr>
          <w:rFonts w:ascii="Arial" w:hAnsi="Arial" w:cs="Arial"/>
          <w:b/>
        </w:rPr>
        <w:t>Luncavița</w:t>
      </w:r>
      <w:r w:rsidRPr="006A7C4B">
        <w:rPr>
          <w:rFonts w:ascii="Arial" w:hAnsi="Arial" w:cs="Arial"/>
          <w:b/>
        </w:rPr>
        <w:t>:</w:t>
      </w:r>
    </w:p>
    <w:p w14:paraId="7D19F843" w14:textId="2102D3E3" w:rsidR="00A3213B" w:rsidRPr="006A7C4B" w:rsidRDefault="00670158" w:rsidP="00D346E6">
      <w:pPr>
        <w:pStyle w:val="ListParagraph"/>
        <w:numPr>
          <w:ilvl w:val="0"/>
          <w:numId w:val="43"/>
        </w:numPr>
        <w:ind w:left="720" w:hanging="357"/>
        <w:jc w:val="both"/>
        <w:rPr>
          <w:rFonts w:ascii="Arial" w:hAnsi="Arial" w:cs="Arial"/>
          <w:noProof/>
          <w:lang w:val="ro-RO" w:bidi="ro-RO"/>
        </w:rPr>
      </w:pPr>
      <w:r w:rsidRPr="006A7C4B">
        <w:rPr>
          <w:rFonts w:ascii="Arial" w:hAnsi="Arial" w:cs="Arial"/>
          <w:i/>
          <w:noProof/>
          <w:lang w:val="ro-RO" w:bidi="ro-RO"/>
        </w:rPr>
        <w:t xml:space="preserve">Refacere podete in localitatea </w:t>
      </w:r>
      <w:r w:rsidR="0047399B" w:rsidRPr="006A7C4B">
        <w:rPr>
          <w:rFonts w:ascii="Arial" w:hAnsi="Arial" w:cs="Arial"/>
          <w:i/>
          <w:noProof/>
          <w:lang w:val="ro-RO" w:bidi="ro-RO"/>
        </w:rPr>
        <w:t>Luncavița</w:t>
      </w:r>
      <w:r w:rsidRPr="006A7C4B">
        <w:rPr>
          <w:rFonts w:ascii="Arial" w:hAnsi="Arial" w:cs="Arial"/>
          <w:i/>
          <w:noProof/>
          <w:lang w:val="ro-RO" w:bidi="ro-RO"/>
        </w:rPr>
        <w:t xml:space="preserve">, </w:t>
      </w:r>
      <w:r w:rsidR="0047399B" w:rsidRPr="006A7C4B">
        <w:rPr>
          <w:rFonts w:ascii="Arial" w:hAnsi="Arial" w:cs="Arial"/>
          <w:i/>
          <w:noProof/>
          <w:lang w:val="ro-RO" w:bidi="ro-RO"/>
        </w:rPr>
        <w:t>județ</w:t>
      </w:r>
      <w:r w:rsidRPr="006A7C4B">
        <w:rPr>
          <w:rFonts w:ascii="Arial" w:hAnsi="Arial" w:cs="Arial"/>
          <w:i/>
          <w:noProof/>
          <w:lang w:val="ro-RO" w:bidi="ro-RO"/>
        </w:rPr>
        <w:t xml:space="preserve">ul Tulcea </w:t>
      </w:r>
      <w:r w:rsidR="00A3213B" w:rsidRPr="006A7C4B">
        <w:rPr>
          <w:rFonts w:ascii="Arial" w:hAnsi="Arial" w:cs="Arial"/>
          <w:noProof/>
          <w:lang w:val="ro-RO" w:bidi="ro-RO"/>
        </w:rPr>
        <w:t xml:space="preserve">– </w:t>
      </w:r>
      <w:r w:rsidR="000658B7" w:rsidRPr="006A7C4B">
        <w:rPr>
          <w:rFonts w:ascii="Arial" w:hAnsi="Arial" w:cs="Arial"/>
          <w:noProof/>
          <w:lang w:val="ro-RO" w:bidi="ro-RO"/>
        </w:rPr>
        <w:t>ț</w:t>
      </w:r>
      <w:r w:rsidR="00A3213B" w:rsidRPr="006A7C4B">
        <w:rPr>
          <w:rFonts w:ascii="Arial" w:hAnsi="Arial" w:cs="Arial"/>
          <w:noProof/>
          <w:lang w:val="ro-RO" w:bidi="ro-RO"/>
        </w:rPr>
        <w:t>inând cont de amplasarea fa</w:t>
      </w:r>
      <w:r w:rsidR="000658B7" w:rsidRPr="006A7C4B">
        <w:rPr>
          <w:rFonts w:ascii="Arial" w:hAnsi="Arial" w:cs="Arial"/>
          <w:noProof/>
          <w:lang w:val="ro-RO" w:bidi="ro-RO"/>
        </w:rPr>
        <w:t>ț</w:t>
      </w:r>
      <w:r w:rsidR="00A3213B" w:rsidRPr="006A7C4B">
        <w:rPr>
          <w:rFonts w:ascii="Arial" w:hAnsi="Arial" w:cs="Arial"/>
          <w:noProof/>
          <w:lang w:val="ro-RO" w:bidi="ro-RO"/>
        </w:rPr>
        <w:t>ă de ariile naturale protejate, s-a considerat că proiectul nu interferează cu prezenta investi</w:t>
      </w:r>
      <w:r w:rsidR="000658B7" w:rsidRPr="006A7C4B">
        <w:rPr>
          <w:rFonts w:ascii="Arial" w:hAnsi="Arial" w:cs="Arial"/>
          <w:noProof/>
          <w:lang w:val="ro-RO" w:bidi="ro-RO"/>
        </w:rPr>
        <w:t>ț</w:t>
      </w:r>
      <w:r w:rsidR="00A3213B" w:rsidRPr="006A7C4B">
        <w:rPr>
          <w:rFonts w:ascii="Arial" w:hAnsi="Arial" w:cs="Arial"/>
          <w:noProof/>
          <w:lang w:val="ro-RO" w:bidi="ro-RO"/>
        </w:rPr>
        <w:t>ie.</w:t>
      </w:r>
    </w:p>
    <w:p w14:paraId="441F8F4D" w14:textId="18024F06" w:rsidR="00D346E6" w:rsidRPr="006A7C4B" w:rsidRDefault="00D346E6" w:rsidP="00D346E6">
      <w:pPr>
        <w:pStyle w:val="ListParagraph"/>
        <w:numPr>
          <w:ilvl w:val="0"/>
          <w:numId w:val="43"/>
        </w:numPr>
        <w:ind w:left="720" w:hanging="357"/>
        <w:jc w:val="both"/>
        <w:rPr>
          <w:rFonts w:ascii="Arial" w:hAnsi="Arial" w:cs="Arial"/>
          <w:noProof/>
          <w:lang w:val="ro-RO" w:bidi="ro-RO"/>
        </w:rPr>
      </w:pPr>
      <w:r w:rsidRPr="006A7C4B">
        <w:rPr>
          <w:rFonts w:ascii="Arial" w:hAnsi="Arial" w:cs="Arial"/>
          <w:bCs/>
          <w:i/>
          <w:lang w:val="ro-RO"/>
        </w:rPr>
        <w:t>Modernizare și dotare cămin cultural în comuna Luncavița, județul Tulcea</w:t>
      </w:r>
      <w:r w:rsidRPr="006A7C4B">
        <w:rPr>
          <w:rFonts w:ascii="Arial" w:hAnsi="Arial" w:cs="Arial"/>
          <w:b/>
          <w:bCs/>
          <w:lang w:val="ro-RO"/>
        </w:rPr>
        <w:t xml:space="preserve"> </w:t>
      </w:r>
      <w:r w:rsidRPr="006A7C4B">
        <w:rPr>
          <w:rFonts w:ascii="Arial" w:hAnsi="Arial" w:cs="Arial"/>
          <w:noProof/>
          <w:lang w:val="ro-RO" w:bidi="ro-RO"/>
        </w:rPr>
        <w:t>– ținând cont de amplasarea față de ariile naturale protejate, s-a considerat că proiectul nu interferează cu prezenta investiție.</w:t>
      </w:r>
    </w:p>
    <w:p w14:paraId="68562C0E" w14:textId="4DE3C6A5" w:rsidR="00A3213B" w:rsidRPr="006A7C4B" w:rsidRDefault="004334DB" w:rsidP="00D346E6">
      <w:pPr>
        <w:pStyle w:val="Default"/>
        <w:numPr>
          <w:ilvl w:val="0"/>
          <w:numId w:val="43"/>
        </w:numPr>
        <w:ind w:left="720" w:hanging="357"/>
        <w:jc w:val="both"/>
        <w:rPr>
          <w:bCs/>
          <w:color w:val="auto"/>
          <w:lang w:val="ro-RO"/>
        </w:rPr>
      </w:pPr>
      <w:r w:rsidRPr="006A7C4B">
        <w:rPr>
          <w:bCs/>
          <w:i/>
          <w:color w:val="auto"/>
          <w:lang w:val="ro-RO"/>
        </w:rPr>
        <w:t xml:space="preserve">Modernizare, dotare și reabilitare termică sală de sport Teohare Coca Cosma Luncavița, sat Luncavița, comuna Luncavița, T103, CC2978, județul Tulcea </w:t>
      </w:r>
      <w:r w:rsidR="00A3213B" w:rsidRPr="006A7C4B">
        <w:rPr>
          <w:noProof/>
          <w:color w:val="auto"/>
          <w:lang w:val="ro-RO" w:bidi="ro-RO"/>
        </w:rPr>
        <w:t xml:space="preserve">– </w:t>
      </w:r>
      <w:r w:rsidR="000658B7" w:rsidRPr="006A7C4B">
        <w:rPr>
          <w:noProof/>
          <w:color w:val="auto"/>
          <w:lang w:val="ro-RO" w:bidi="ro-RO"/>
        </w:rPr>
        <w:t>ț</w:t>
      </w:r>
      <w:r w:rsidR="00A3213B" w:rsidRPr="006A7C4B">
        <w:rPr>
          <w:noProof/>
          <w:color w:val="auto"/>
          <w:lang w:val="ro-RO" w:bidi="ro-RO"/>
        </w:rPr>
        <w:t>inând cont de amplasarea fa</w:t>
      </w:r>
      <w:r w:rsidR="000658B7" w:rsidRPr="006A7C4B">
        <w:rPr>
          <w:noProof/>
          <w:color w:val="auto"/>
          <w:lang w:val="ro-RO" w:bidi="ro-RO"/>
        </w:rPr>
        <w:t>ț</w:t>
      </w:r>
      <w:r w:rsidR="00A3213B" w:rsidRPr="006A7C4B">
        <w:rPr>
          <w:noProof/>
          <w:color w:val="auto"/>
          <w:lang w:val="ro-RO" w:bidi="ro-RO"/>
        </w:rPr>
        <w:t>ă de ariile naturale protejate, s-a considerat că proiectul nu interferează cu prezenta investi</w:t>
      </w:r>
      <w:r w:rsidR="000658B7" w:rsidRPr="006A7C4B">
        <w:rPr>
          <w:noProof/>
          <w:color w:val="auto"/>
          <w:lang w:val="ro-RO" w:bidi="ro-RO"/>
        </w:rPr>
        <w:t>ț</w:t>
      </w:r>
      <w:r w:rsidR="00A3213B" w:rsidRPr="006A7C4B">
        <w:rPr>
          <w:noProof/>
          <w:color w:val="auto"/>
          <w:lang w:val="ro-RO" w:bidi="ro-RO"/>
        </w:rPr>
        <w:t>ie.</w:t>
      </w:r>
    </w:p>
    <w:p w14:paraId="4CE50FE5" w14:textId="578963F5" w:rsidR="00A3213B" w:rsidRPr="006A7C4B" w:rsidRDefault="004334DB" w:rsidP="00D346E6">
      <w:pPr>
        <w:pStyle w:val="ListParagraph"/>
        <w:numPr>
          <w:ilvl w:val="0"/>
          <w:numId w:val="43"/>
        </w:numPr>
        <w:ind w:left="720" w:hanging="357"/>
        <w:jc w:val="both"/>
        <w:rPr>
          <w:rFonts w:ascii="Arial" w:hAnsi="Arial" w:cs="Arial"/>
          <w:i/>
          <w:lang w:val="ro-RO"/>
        </w:rPr>
      </w:pPr>
      <w:r w:rsidRPr="006A7C4B">
        <w:rPr>
          <w:rStyle w:val="u-displayfieldfield"/>
          <w:rFonts w:ascii="Arial" w:hAnsi="Arial" w:cs="Arial"/>
          <w:i/>
          <w:lang w:val="ro-RO"/>
        </w:rPr>
        <w:t xml:space="preserve">Amenajare peisagistică a zonelor de acces pietonal în comuna Luncavița, județul Tulcea </w:t>
      </w:r>
      <w:r w:rsidR="00A3213B" w:rsidRPr="006A7C4B">
        <w:rPr>
          <w:rStyle w:val="u-displayfieldfield"/>
          <w:rFonts w:ascii="Arial" w:hAnsi="Arial" w:cs="Arial"/>
          <w:i/>
          <w:lang w:val="ro-RO"/>
        </w:rPr>
        <w:t xml:space="preserve">- </w:t>
      </w:r>
      <w:r w:rsidR="000658B7" w:rsidRPr="006A7C4B">
        <w:rPr>
          <w:rFonts w:ascii="Arial" w:hAnsi="Arial" w:cs="Arial"/>
          <w:noProof/>
          <w:lang w:val="ro-RO" w:bidi="ro-RO"/>
        </w:rPr>
        <w:t>ț</w:t>
      </w:r>
      <w:r w:rsidR="00A3213B" w:rsidRPr="006A7C4B">
        <w:rPr>
          <w:rFonts w:ascii="Arial" w:hAnsi="Arial" w:cs="Arial"/>
          <w:noProof/>
          <w:lang w:val="ro-RO" w:bidi="ro-RO"/>
        </w:rPr>
        <w:t>inând cont de amplasarea fa</w:t>
      </w:r>
      <w:r w:rsidR="000658B7" w:rsidRPr="006A7C4B">
        <w:rPr>
          <w:rFonts w:ascii="Arial" w:hAnsi="Arial" w:cs="Arial"/>
          <w:noProof/>
          <w:lang w:val="ro-RO" w:bidi="ro-RO"/>
        </w:rPr>
        <w:t>ț</w:t>
      </w:r>
      <w:r w:rsidR="00A3213B" w:rsidRPr="006A7C4B">
        <w:rPr>
          <w:rFonts w:ascii="Arial" w:hAnsi="Arial" w:cs="Arial"/>
          <w:noProof/>
          <w:lang w:val="ro-RO" w:bidi="ro-RO"/>
        </w:rPr>
        <w:t>ă de ariile naturale protejate, s-a considerat că proiectul nu interferează cu prezenta investi</w:t>
      </w:r>
      <w:r w:rsidR="000658B7" w:rsidRPr="006A7C4B">
        <w:rPr>
          <w:rFonts w:ascii="Arial" w:hAnsi="Arial" w:cs="Arial"/>
          <w:noProof/>
          <w:lang w:val="ro-RO" w:bidi="ro-RO"/>
        </w:rPr>
        <w:t>ț</w:t>
      </w:r>
      <w:r w:rsidR="00A3213B" w:rsidRPr="006A7C4B">
        <w:rPr>
          <w:rFonts w:ascii="Arial" w:hAnsi="Arial" w:cs="Arial"/>
          <w:noProof/>
          <w:lang w:val="ro-RO" w:bidi="ro-RO"/>
        </w:rPr>
        <w:t>ie.</w:t>
      </w:r>
    </w:p>
    <w:p w14:paraId="57B615D3" w14:textId="7A53ABBC" w:rsidR="00D346E6" w:rsidRPr="006A7C4B" w:rsidRDefault="00D346E6" w:rsidP="00567EDF">
      <w:pPr>
        <w:pStyle w:val="ListParagraph"/>
        <w:numPr>
          <w:ilvl w:val="0"/>
          <w:numId w:val="43"/>
        </w:numPr>
        <w:ind w:left="720" w:hanging="357"/>
        <w:jc w:val="both"/>
        <w:rPr>
          <w:rFonts w:ascii="Arial" w:hAnsi="Arial" w:cs="Arial"/>
          <w:i/>
          <w:lang w:val="ro-RO"/>
        </w:rPr>
      </w:pPr>
      <w:r w:rsidRPr="006A7C4B">
        <w:rPr>
          <w:rStyle w:val="u-displayfieldfield"/>
          <w:rFonts w:ascii="Arial" w:hAnsi="Arial" w:cs="Arial"/>
          <w:i/>
          <w:lang w:val="ro-RO"/>
        </w:rPr>
        <w:t>Înființare – construire after school și spațiu de joacă în comuna Luncavița, județul Tulcea</w:t>
      </w:r>
      <w:r w:rsidRPr="006A7C4B">
        <w:rPr>
          <w:rStyle w:val="u-displayfieldfield"/>
          <w:rFonts w:ascii="Arial" w:hAnsi="Arial" w:cs="Arial"/>
          <w:lang w:val="ro-RO"/>
        </w:rPr>
        <w:t xml:space="preserve"> </w:t>
      </w:r>
      <w:r w:rsidRPr="006A7C4B">
        <w:rPr>
          <w:rStyle w:val="u-displayfieldfield"/>
          <w:rFonts w:ascii="Arial" w:hAnsi="Arial" w:cs="Arial"/>
          <w:i/>
          <w:lang w:val="ro-RO"/>
        </w:rPr>
        <w:t xml:space="preserve">- </w:t>
      </w:r>
      <w:r w:rsidRPr="006A7C4B">
        <w:rPr>
          <w:rFonts w:ascii="Arial" w:hAnsi="Arial" w:cs="Arial"/>
          <w:noProof/>
          <w:lang w:val="ro-RO" w:bidi="ro-RO"/>
        </w:rPr>
        <w:t>ținând cont de amplasarea față de ariile naturale protejate, s-a considerat că proiectul nu interferează cu prezenta investiție.</w:t>
      </w:r>
    </w:p>
    <w:p w14:paraId="6BDBC163" w14:textId="678596FA" w:rsidR="00D346E6" w:rsidRPr="006A7C4B" w:rsidRDefault="00D346E6" w:rsidP="00D346E6">
      <w:pPr>
        <w:pStyle w:val="ListParagraph"/>
        <w:numPr>
          <w:ilvl w:val="0"/>
          <w:numId w:val="43"/>
        </w:numPr>
        <w:ind w:left="720" w:hanging="357"/>
        <w:jc w:val="both"/>
        <w:rPr>
          <w:rFonts w:ascii="Arial" w:hAnsi="Arial" w:cs="Arial"/>
          <w:i/>
          <w:lang w:val="ro-RO"/>
        </w:rPr>
      </w:pPr>
      <w:r w:rsidRPr="006A7C4B">
        <w:rPr>
          <w:rFonts w:ascii="Arial" w:hAnsi="Arial" w:cs="Arial"/>
          <w:i/>
          <w:iCs/>
          <w:lang w:val="ro-RO"/>
        </w:rPr>
        <w:t xml:space="preserve">Asigurarea condițiilor de deplasare a pietonilor în localitatea Luncavița, comuna Luncavița, județul Tulcea </w:t>
      </w:r>
      <w:r w:rsidRPr="006A7C4B">
        <w:rPr>
          <w:rStyle w:val="u-displayfieldfield"/>
          <w:rFonts w:ascii="Arial" w:hAnsi="Arial" w:cs="Arial"/>
          <w:i/>
          <w:lang w:val="ro-RO"/>
        </w:rPr>
        <w:t xml:space="preserve">- </w:t>
      </w:r>
      <w:r w:rsidRPr="006A7C4B">
        <w:rPr>
          <w:rFonts w:ascii="Arial" w:hAnsi="Arial" w:cs="Arial"/>
          <w:noProof/>
          <w:lang w:val="ro-RO" w:bidi="ro-RO"/>
        </w:rPr>
        <w:t>ținând cont de amplasarea față de ariile naturale protejate, s-a considerat că proiectul nu interferează cu prezenta investiție.</w:t>
      </w:r>
    </w:p>
    <w:p w14:paraId="2658308C" w14:textId="4A2824FC" w:rsidR="00734F81" w:rsidRPr="006A7C4B" w:rsidRDefault="00734F81" w:rsidP="003148D5">
      <w:pPr>
        <w:pStyle w:val="ListParagraph"/>
        <w:numPr>
          <w:ilvl w:val="0"/>
          <w:numId w:val="43"/>
        </w:numPr>
        <w:ind w:left="720" w:hanging="357"/>
        <w:jc w:val="both"/>
        <w:rPr>
          <w:rFonts w:ascii="Arial" w:hAnsi="Arial" w:cs="Arial"/>
          <w:i/>
          <w:iCs/>
          <w:lang w:val="ro-RO"/>
        </w:rPr>
      </w:pPr>
      <w:r w:rsidRPr="006A7C4B">
        <w:rPr>
          <w:rFonts w:ascii="Arial" w:hAnsi="Arial" w:cs="Arial"/>
          <w:i/>
          <w:iCs/>
          <w:lang w:val="ro-RO"/>
        </w:rPr>
        <w:t>Extindere sursă de apă în comuna Luncavița, județul Tulcea și Modernizarea și extinderea rețelei publice de canalizare în localitatea Luncavița, județul Tulcea</w:t>
      </w:r>
      <w:r w:rsidRPr="006A7C4B">
        <w:rPr>
          <w:rFonts w:ascii="Arial" w:hAnsi="Arial" w:cs="Arial"/>
          <w:iCs/>
          <w:lang w:val="ro-RO"/>
        </w:rPr>
        <w:t xml:space="preserve"> – perimetrul proiectului Extindere sursă de apă în comuna Luncavița se suprapune parțial cu ROSPA0031 Delta Dunării și Complexul Razim Sinoie, ținând cont de amplasarea față de ariile naturale protejate, s-a considerat că proiectul nu interferează cu prezenta investiție.</w:t>
      </w:r>
    </w:p>
    <w:p w14:paraId="0A9F92DF" w14:textId="77777777" w:rsidR="00A3213B" w:rsidRPr="006A7C4B" w:rsidRDefault="00A3213B" w:rsidP="00A3213B">
      <w:pPr>
        <w:ind w:firstLine="709"/>
        <w:jc w:val="both"/>
        <w:rPr>
          <w:rFonts w:ascii="Arial" w:hAnsi="Arial" w:cs="Arial"/>
          <w:b/>
        </w:rPr>
      </w:pPr>
      <w:r w:rsidRPr="006A7C4B">
        <w:rPr>
          <w:rFonts w:ascii="Arial" w:hAnsi="Arial" w:cs="Arial"/>
          <w:b/>
        </w:rPr>
        <w:t>Cumularea efectelor acestor proiecte nu va genera un impact semnificativ.</w:t>
      </w:r>
    </w:p>
    <w:p w14:paraId="26D21DD9" w14:textId="77777777" w:rsidR="00693A67" w:rsidRPr="006A7C4B" w:rsidRDefault="00693A67" w:rsidP="00A0242C">
      <w:pPr>
        <w:ind w:firstLine="709"/>
        <w:jc w:val="both"/>
        <w:rPr>
          <w:rFonts w:ascii="Arial" w:hAnsi="Arial" w:cs="Arial"/>
          <w:b/>
        </w:rPr>
      </w:pPr>
    </w:p>
    <w:p w14:paraId="65CFE772" w14:textId="77777777" w:rsidR="00A0242C" w:rsidRPr="006A7C4B" w:rsidRDefault="00A0242C" w:rsidP="00A0242C">
      <w:pPr>
        <w:ind w:firstLine="709"/>
        <w:jc w:val="both"/>
        <w:rPr>
          <w:rFonts w:ascii="Arial" w:hAnsi="Arial" w:cs="Arial"/>
          <w:b/>
        </w:rPr>
      </w:pPr>
      <w:r w:rsidRPr="006A7C4B">
        <w:rPr>
          <w:rFonts w:ascii="Arial" w:hAnsi="Arial" w:cs="Arial"/>
          <w:b/>
        </w:rPr>
        <w:t>f)alte informa</w:t>
      </w:r>
      <w:r w:rsidR="000658B7" w:rsidRPr="006A7C4B">
        <w:rPr>
          <w:rFonts w:ascii="Arial" w:hAnsi="Arial" w:cs="Arial"/>
          <w:b/>
        </w:rPr>
        <w:t>ț</w:t>
      </w:r>
      <w:r w:rsidRPr="006A7C4B">
        <w:rPr>
          <w:rFonts w:ascii="Arial" w:hAnsi="Arial" w:cs="Arial"/>
          <w:b/>
        </w:rPr>
        <w:t>ii prevăzute în legisla</w:t>
      </w:r>
      <w:r w:rsidR="000658B7" w:rsidRPr="006A7C4B">
        <w:rPr>
          <w:rFonts w:ascii="Arial" w:hAnsi="Arial" w:cs="Arial"/>
          <w:b/>
        </w:rPr>
        <w:t>ț</w:t>
      </w:r>
      <w:r w:rsidRPr="006A7C4B">
        <w:rPr>
          <w:rFonts w:ascii="Arial" w:hAnsi="Arial" w:cs="Arial"/>
          <w:b/>
        </w:rPr>
        <w:t>ia în vigoare.</w:t>
      </w:r>
    </w:p>
    <w:p w14:paraId="73EEE38B" w14:textId="77777777" w:rsidR="00A0242C" w:rsidRPr="006A7C4B" w:rsidRDefault="00A0242C" w:rsidP="00A0242C">
      <w:pPr>
        <w:ind w:firstLine="720"/>
        <w:jc w:val="both"/>
        <w:rPr>
          <w:rFonts w:ascii="Arial" w:hAnsi="Arial" w:cs="Arial"/>
          <w:lang w:eastAsia="ar-SA"/>
        </w:rPr>
      </w:pPr>
      <w:r w:rsidRPr="006A7C4B">
        <w:rPr>
          <w:rFonts w:ascii="Arial" w:hAnsi="Arial" w:cs="Arial"/>
          <w:lang w:eastAsia="ar-SA"/>
        </w:rPr>
        <w:t xml:space="preserve">Nu este cazul.                    </w:t>
      </w:r>
    </w:p>
    <w:p w14:paraId="2E9C3140" w14:textId="52DF97BE" w:rsidR="00AF5982" w:rsidRPr="006A7C4B" w:rsidRDefault="00AF5982" w:rsidP="0011174B">
      <w:pPr>
        <w:ind w:firstLine="720"/>
        <w:jc w:val="both"/>
        <w:rPr>
          <w:rFonts w:ascii="Arial" w:hAnsi="Arial" w:cs="Arial"/>
        </w:rPr>
      </w:pPr>
    </w:p>
    <w:p w14:paraId="66CD46A9" w14:textId="6C1CBE26" w:rsidR="007217BD" w:rsidRPr="006A7C4B" w:rsidRDefault="007217BD" w:rsidP="0011174B">
      <w:pPr>
        <w:ind w:firstLine="720"/>
        <w:jc w:val="both"/>
        <w:rPr>
          <w:rFonts w:ascii="Arial" w:hAnsi="Arial" w:cs="Arial"/>
        </w:rPr>
      </w:pPr>
    </w:p>
    <w:p w14:paraId="25B7A234" w14:textId="77777777" w:rsidR="007217BD" w:rsidRPr="006A7C4B" w:rsidRDefault="007217BD" w:rsidP="0011174B">
      <w:pPr>
        <w:ind w:firstLine="720"/>
        <w:jc w:val="both"/>
        <w:rPr>
          <w:rFonts w:ascii="Arial" w:hAnsi="Arial" w:cs="Arial"/>
        </w:rPr>
      </w:pPr>
    </w:p>
    <w:p w14:paraId="391A3180" w14:textId="77777777" w:rsidR="0011174B" w:rsidRPr="006A7C4B" w:rsidRDefault="0011174B" w:rsidP="00CA0957">
      <w:pPr>
        <w:ind w:left="2880" w:firstLine="720"/>
        <w:jc w:val="center"/>
        <w:rPr>
          <w:rFonts w:ascii="Arial" w:hAnsi="Arial" w:cs="Arial"/>
        </w:rPr>
      </w:pPr>
      <w:r w:rsidRPr="006A7C4B">
        <w:rPr>
          <w:rFonts w:ascii="Arial" w:hAnsi="Arial" w:cs="Arial"/>
        </w:rPr>
        <w:lastRenderedPageBreak/>
        <w:t>Semn</w:t>
      </w:r>
      <w:r w:rsidR="007D4265" w:rsidRPr="006A7C4B">
        <w:rPr>
          <w:rFonts w:ascii="Arial" w:hAnsi="Arial" w:cs="Arial"/>
        </w:rPr>
        <w:t>ă</w:t>
      </w:r>
      <w:r w:rsidRPr="006A7C4B">
        <w:rPr>
          <w:rFonts w:ascii="Arial" w:hAnsi="Arial" w:cs="Arial"/>
        </w:rPr>
        <w:t xml:space="preserve">tura </w:t>
      </w:r>
      <w:r w:rsidR="000658B7" w:rsidRPr="006A7C4B">
        <w:rPr>
          <w:rFonts w:ascii="Arial" w:hAnsi="Arial" w:cs="Arial"/>
        </w:rPr>
        <w:t>ș</w:t>
      </w:r>
      <w:r w:rsidRPr="006A7C4B">
        <w:rPr>
          <w:rFonts w:ascii="Arial" w:hAnsi="Arial" w:cs="Arial"/>
        </w:rPr>
        <w:t xml:space="preserve">i </w:t>
      </w:r>
      <w:r w:rsidR="000658B7" w:rsidRPr="006A7C4B">
        <w:rPr>
          <w:rFonts w:ascii="Arial" w:hAnsi="Arial" w:cs="Arial"/>
        </w:rPr>
        <w:t>ș</w:t>
      </w:r>
      <w:r w:rsidRPr="006A7C4B">
        <w:rPr>
          <w:rFonts w:ascii="Arial" w:hAnsi="Arial" w:cs="Arial"/>
        </w:rPr>
        <w:t>tampila titularului</w:t>
      </w:r>
    </w:p>
    <w:sectPr w:rsidR="0011174B" w:rsidRPr="006A7C4B" w:rsidSect="008B0BE9">
      <w:footerReference w:type="default" r:id="rId196"/>
      <w:pgSz w:w="11907" w:h="16840" w:code="9"/>
      <w:pgMar w:top="1440" w:right="992"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A995" w14:textId="77777777" w:rsidR="00D93E61" w:rsidRDefault="00D93E61" w:rsidP="00A16ED5">
      <w:r>
        <w:separator/>
      </w:r>
    </w:p>
  </w:endnote>
  <w:endnote w:type="continuationSeparator" w:id="0">
    <w:p w14:paraId="3748EBCA" w14:textId="77777777" w:rsidR="00D93E61" w:rsidRDefault="00D93E61"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BAD6" w14:textId="77777777" w:rsidR="00ED5A52" w:rsidRDefault="00ED5A52">
    <w:pPr>
      <w:pStyle w:val="Footer"/>
      <w:jc w:val="right"/>
    </w:pPr>
    <w:r>
      <w:fldChar w:fldCharType="begin"/>
    </w:r>
    <w:r>
      <w:instrText xml:space="preserve"> PAGE   \* MERGEFORMAT </w:instrText>
    </w:r>
    <w:r>
      <w:fldChar w:fldCharType="separate"/>
    </w:r>
    <w:r w:rsidR="006A7C4B">
      <w:rPr>
        <w:noProof/>
      </w:rPr>
      <w:t>23</w:t>
    </w:r>
    <w:r>
      <w:fldChar w:fldCharType="end"/>
    </w:r>
  </w:p>
  <w:p w14:paraId="3B496FF2" w14:textId="77777777" w:rsidR="00ED5A52" w:rsidRDefault="00ED5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AB279" w14:textId="77777777" w:rsidR="00D93E61" w:rsidRDefault="00D93E61" w:rsidP="00A16ED5">
      <w:r>
        <w:separator/>
      </w:r>
    </w:p>
  </w:footnote>
  <w:footnote w:type="continuationSeparator" w:id="0">
    <w:p w14:paraId="63399E59" w14:textId="77777777" w:rsidR="00D93E61" w:rsidRDefault="00D93E61"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C"/>
    <w:multiLevelType w:val="singleLevel"/>
    <w:tmpl w:val="0000000C"/>
    <w:lvl w:ilvl="0">
      <w:start w:val="19"/>
      <w:numFmt w:val="bullet"/>
      <w:lvlText w:val="-"/>
      <w:lvlJc w:val="left"/>
      <w:pPr>
        <w:tabs>
          <w:tab w:val="num" w:pos="1080"/>
        </w:tabs>
        <w:ind w:left="1080" w:hanging="360"/>
      </w:pPr>
      <w:rPr>
        <w:rFonts w:ascii="Times New Roman" w:hAnsi="Times New Roman"/>
      </w:rPr>
    </w:lvl>
  </w:abstractNum>
  <w:abstractNum w:abstractNumId="2">
    <w:nsid w:val="000012DB"/>
    <w:multiLevelType w:val="hybridMultilevel"/>
    <w:tmpl w:val="F3BC13C8"/>
    <w:lvl w:ilvl="0" w:tplc="23E094E0">
      <w:start w:val="2"/>
      <w:numFmt w:val="lowerLetter"/>
      <w:lvlText w:val="%1)"/>
      <w:lvlJc w:val="left"/>
      <w:pPr>
        <w:tabs>
          <w:tab w:val="num" w:pos="720"/>
        </w:tabs>
        <w:ind w:left="720" w:hanging="360"/>
      </w:pPr>
      <w:rPr>
        <w:rFonts w:cs="Times New Roman"/>
        <w:b/>
        <w:color w:val="1F497D"/>
      </w:rPr>
    </w:lvl>
    <w:lvl w:ilvl="1" w:tplc="0000390C">
      <w:start w:val="1"/>
      <w:numFmt w:val="bullet"/>
      <w:lvlText w:val="-"/>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2379F2"/>
    <w:multiLevelType w:val="hybridMultilevel"/>
    <w:tmpl w:val="1C32255E"/>
    <w:lvl w:ilvl="0" w:tplc="F0BA9466">
      <w:start w:val="1"/>
      <w:numFmt w:val="lowerLetter"/>
      <w:lvlText w:val="%1)"/>
      <w:lvlJc w:val="left"/>
      <w:pPr>
        <w:ind w:left="664"/>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1" w:tplc="86F27374">
      <w:start w:val="1"/>
      <w:numFmt w:val="bullet"/>
      <w:lvlText w:val="-"/>
      <w:lvlJc w:val="left"/>
      <w:pPr>
        <w:ind w:left="10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54872AE">
      <w:start w:val="1"/>
      <w:numFmt w:val="bullet"/>
      <w:lvlText w:val="▪"/>
      <w:lvlJc w:val="left"/>
      <w:pPr>
        <w:ind w:left="17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58620CA">
      <w:start w:val="1"/>
      <w:numFmt w:val="bullet"/>
      <w:lvlText w:val="•"/>
      <w:lvlJc w:val="left"/>
      <w:pPr>
        <w:ind w:left="2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9A0E23E">
      <w:start w:val="1"/>
      <w:numFmt w:val="bullet"/>
      <w:lvlText w:val="o"/>
      <w:lvlJc w:val="left"/>
      <w:pPr>
        <w:ind w:left="3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AC21CDA">
      <w:start w:val="1"/>
      <w:numFmt w:val="bullet"/>
      <w:lvlText w:val="▪"/>
      <w:lvlJc w:val="left"/>
      <w:pPr>
        <w:ind w:left="39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EDC1176">
      <w:start w:val="1"/>
      <w:numFmt w:val="bullet"/>
      <w:lvlText w:val="•"/>
      <w:lvlJc w:val="left"/>
      <w:pPr>
        <w:ind w:left="4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AC10D8">
      <w:start w:val="1"/>
      <w:numFmt w:val="bullet"/>
      <w:lvlText w:val="o"/>
      <w:lvlJc w:val="left"/>
      <w:pPr>
        <w:ind w:left="5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22E5794">
      <w:start w:val="1"/>
      <w:numFmt w:val="bullet"/>
      <w:lvlText w:val="▪"/>
      <w:lvlJc w:val="left"/>
      <w:pPr>
        <w:ind w:left="6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9F06E97"/>
    <w:multiLevelType w:val="hybridMultilevel"/>
    <w:tmpl w:val="B9DA8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BA036DA"/>
    <w:multiLevelType w:val="hybridMultilevel"/>
    <w:tmpl w:val="91C22AA6"/>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D92C3A"/>
    <w:multiLevelType w:val="multilevel"/>
    <w:tmpl w:val="CCB8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244936"/>
    <w:multiLevelType w:val="hybridMultilevel"/>
    <w:tmpl w:val="A5F2E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711148"/>
    <w:multiLevelType w:val="hybridMultilevel"/>
    <w:tmpl w:val="6C00D6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0F60EE"/>
    <w:multiLevelType w:val="hybridMultilevel"/>
    <w:tmpl w:val="965CC770"/>
    <w:lvl w:ilvl="0" w:tplc="008E9E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818550B"/>
    <w:multiLevelType w:val="hybridMultilevel"/>
    <w:tmpl w:val="BAE452E0"/>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765B26"/>
    <w:multiLevelType w:val="multilevel"/>
    <w:tmpl w:val="D6E22BF4"/>
    <w:lvl w:ilvl="0">
      <w:start w:val="1"/>
      <w:numFmt w:val="decimal"/>
      <w:pStyle w:val="11"/>
      <w:lvlText w:val="%1."/>
      <w:lvlJc w:val="left"/>
      <w:pPr>
        <w:ind w:left="360" w:hanging="360"/>
      </w:pPr>
      <w:rPr>
        <w:rFonts w:hint="default"/>
        <w:caps/>
        <w:strike w:val="0"/>
        <w:dstrike w:val="0"/>
        <w:shadow w:val="0"/>
        <w:emboss w:val="0"/>
        <w:imprint w:val="0"/>
        <w:vanish w:val="0"/>
        <w:sz w:val="28"/>
        <w:szCs w:val="28"/>
        <w:u w:val="none"/>
        <w:vertAlign w:val="baseline"/>
      </w:rPr>
    </w:lvl>
    <w:lvl w:ilvl="1">
      <w:start w:val="1"/>
      <w:numFmt w:val="decimal"/>
      <w:pStyle w:val="11"/>
      <w:lvlText w:val="%1.%2."/>
      <w:lvlJc w:val="left"/>
      <w:pPr>
        <w:ind w:left="43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DD434D"/>
    <w:multiLevelType w:val="hybridMultilevel"/>
    <w:tmpl w:val="530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31AD2"/>
    <w:multiLevelType w:val="hybridMultilevel"/>
    <w:tmpl w:val="9BEAFD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A05862"/>
    <w:multiLevelType w:val="hybridMultilevel"/>
    <w:tmpl w:val="FE48C6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341305B4"/>
    <w:multiLevelType w:val="hybridMultilevel"/>
    <w:tmpl w:val="CD84B68C"/>
    <w:lvl w:ilvl="0" w:tplc="423EDA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70A3289"/>
    <w:multiLevelType w:val="hybridMultilevel"/>
    <w:tmpl w:val="EBAEF0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3998369C"/>
    <w:multiLevelType w:val="hybridMultilevel"/>
    <w:tmpl w:val="A072B842"/>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3">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E017343"/>
    <w:multiLevelType w:val="hybridMultilevel"/>
    <w:tmpl w:val="24EA7552"/>
    <w:lvl w:ilvl="0" w:tplc="EB5CE59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4510C67"/>
    <w:multiLevelType w:val="hybridMultilevel"/>
    <w:tmpl w:val="F94A2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357D86"/>
    <w:multiLevelType w:val="hybridMultilevel"/>
    <w:tmpl w:val="6BC613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49A62CF0"/>
    <w:multiLevelType w:val="hybridMultilevel"/>
    <w:tmpl w:val="73AAA896"/>
    <w:lvl w:ilvl="0" w:tplc="191C8E3E">
      <w:start w:val="1"/>
      <w:numFmt w:val="bullet"/>
      <w:lvlText w:val=""/>
      <w:lvlJc w:val="left"/>
      <w:pPr>
        <w:tabs>
          <w:tab w:val="num" w:pos="1440"/>
        </w:tabs>
        <w:ind w:left="1440" w:hanging="360"/>
      </w:pPr>
      <w:rPr>
        <w:rFonts w:ascii="Symbol" w:hAnsi="Symbol" w:hint="default"/>
      </w:rPr>
    </w:lvl>
    <w:lvl w:ilvl="1" w:tplc="DEE481FE">
      <w:start w:val="1"/>
      <w:numFmt w:val="bullet"/>
      <w:lvlText w:val="o"/>
      <w:lvlJc w:val="left"/>
      <w:pPr>
        <w:tabs>
          <w:tab w:val="num" w:pos="2160"/>
        </w:tabs>
        <w:ind w:left="2160" w:hanging="360"/>
      </w:pPr>
      <w:rPr>
        <w:rFonts w:ascii="Courier New" w:hAnsi="Courier New" w:cs="Courier New" w:hint="default"/>
      </w:rPr>
    </w:lvl>
    <w:lvl w:ilvl="2" w:tplc="3D7C40B0"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4ADD4476"/>
    <w:multiLevelType w:val="hybridMultilevel"/>
    <w:tmpl w:val="5F5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086D91"/>
    <w:multiLevelType w:val="hybridMultilevel"/>
    <w:tmpl w:val="C0A03236"/>
    <w:lvl w:ilvl="0" w:tplc="080AD1F2">
      <w:start w:val="3"/>
      <w:numFmt w:val="bullet"/>
      <w:lvlText w:val="-"/>
      <w:lvlJc w:val="left"/>
      <w:pPr>
        <w:tabs>
          <w:tab w:val="num" w:pos="1060"/>
        </w:tabs>
        <w:ind w:left="1060" w:hanging="360"/>
      </w:pPr>
      <w:rPr>
        <w:rFonts w:ascii="Arial" w:eastAsia="Times New Roman" w:hAnsi="Arial" w:cs="Aria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1">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2F963BC"/>
    <w:multiLevelType w:val="hybridMultilevel"/>
    <w:tmpl w:val="B784D094"/>
    <w:lvl w:ilvl="0" w:tplc="7FFA2CD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914C95"/>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34">
    <w:nsid w:val="57726A63"/>
    <w:multiLevelType w:val="hybridMultilevel"/>
    <w:tmpl w:val="E5DA6352"/>
    <w:lvl w:ilvl="0" w:tplc="E21E37E0">
      <w:start w:val="10"/>
      <w:numFmt w:val="bullet"/>
      <w:lvlText w:val="-"/>
      <w:lvlJc w:val="left"/>
      <w:pPr>
        <w:tabs>
          <w:tab w:val="num" w:pos="1494"/>
        </w:tabs>
        <w:ind w:left="1494" w:hanging="360"/>
      </w:pPr>
      <w:rPr>
        <w:rFonts w:ascii="Arial" w:eastAsia="Times New Roman" w:hAnsi="Arial" w:cs="Arial" w:hint="default"/>
      </w:rPr>
    </w:lvl>
    <w:lvl w:ilvl="1" w:tplc="04180003" w:tentative="1">
      <w:start w:val="1"/>
      <w:numFmt w:val="bullet"/>
      <w:lvlText w:val="o"/>
      <w:lvlJc w:val="left"/>
      <w:pPr>
        <w:tabs>
          <w:tab w:val="num" w:pos="2214"/>
        </w:tabs>
        <w:ind w:left="2214" w:hanging="360"/>
      </w:pPr>
      <w:rPr>
        <w:rFonts w:ascii="Courier New" w:hAnsi="Courier New" w:cs="Courier New" w:hint="default"/>
      </w:rPr>
    </w:lvl>
    <w:lvl w:ilvl="2" w:tplc="04180005" w:tentative="1">
      <w:start w:val="1"/>
      <w:numFmt w:val="bullet"/>
      <w:lvlText w:val=""/>
      <w:lvlJc w:val="left"/>
      <w:pPr>
        <w:tabs>
          <w:tab w:val="num" w:pos="2934"/>
        </w:tabs>
        <w:ind w:left="2934" w:hanging="360"/>
      </w:pPr>
      <w:rPr>
        <w:rFonts w:ascii="Wingdings" w:hAnsi="Wingdings" w:hint="default"/>
      </w:rPr>
    </w:lvl>
    <w:lvl w:ilvl="3" w:tplc="04180001" w:tentative="1">
      <w:start w:val="1"/>
      <w:numFmt w:val="bullet"/>
      <w:lvlText w:val=""/>
      <w:lvlJc w:val="left"/>
      <w:pPr>
        <w:tabs>
          <w:tab w:val="num" w:pos="3654"/>
        </w:tabs>
        <w:ind w:left="3654" w:hanging="360"/>
      </w:pPr>
      <w:rPr>
        <w:rFonts w:ascii="Symbol" w:hAnsi="Symbol" w:hint="default"/>
      </w:rPr>
    </w:lvl>
    <w:lvl w:ilvl="4" w:tplc="04180003" w:tentative="1">
      <w:start w:val="1"/>
      <w:numFmt w:val="bullet"/>
      <w:lvlText w:val="o"/>
      <w:lvlJc w:val="left"/>
      <w:pPr>
        <w:tabs>
          <w:tab w:val="num" w:pos="4374"/>
        </w:tabs>
        <w:ind w:left="4374" w:hanging="360"/>
      </w:pPr>
      <w:rPr>
        <w:rFonts w:ascii="Courier New" w:hAnsi="Courier New" w:cs="Courier New" w:hint="default"/>
      </w:rPr>
    </w:lvl>
    <w:lvl w:ilvl="5" w:tplc="04180005" w:tentative="1">
      <w:start w:val="1"/>
      <w:numFmt w:val="bullet"/>
      <w:lvlText w:val=""/>
      <w:lvlJc w:val="left"/>
      <w:pPr>
        <w:tabs>
          <w:tab w:val="num" w:pos="5094"/>
        </w:tabs>
        <w:ind w:left="5094" w:hanging="360"/>
      </w:pPr>
      <w:rPr>
        <w:rFonts w:ascii="Wingdings" w:hAnsi="Wingdings" w:hint="default"/>
      </w:rPr>
    </w:lvl>
    <w:lvl w:ilvl="6" w:tplc="04180001" w:tentative="1">
      <w:start w:val="1"/>
      <w:numFmt w:val="bullet"/>
      <w:lvlText w:val=""/>
      <w:lvlJc w:val="left"/>
      <w:pPr>
        <w:tabs>
          <w:tab w:val="num" w:pos="5814"/>
        </w:tabs>
        <w:ind w:left="5814" w:hanging="360"/>
      </w:pPr>
      <w:rPr>
        <w:rFonts w:ascii="Symbol" w:hAnsi="Symbol" w:hint="default"/>
      </w:rPr>
    </w:lvl>
    <w:lvl w:ilvl="7" w:tplc="04180003" w:tentative="1">
      <w:start w:val="1"/>
      <w:numFmt w:val="bullet"/>
      <w:lvlText w:val="o"/>
      <w:lvlJc w:val="left"/>
      <w:pPr>
        <w:tabs>
          <w:tab w:val="num" w:pos="6534"/>
        </w:tabs>
        <w:ind w:left="6534" w:hanging="360"/>
      </w:pPr>
      <w:rPr>
        <w:rFonts w:ascii="Courier New" w:hAnsi="Courier New" w:cs="Courier New" w:hint="default"/>
      </w:rPr>
    </w:lvl>
    <w:lvl w:ilvl="8" w:tplc="04180005" w:tentative="1">
      <w:start w:val="1"/>
      <w:numFmt w:val="bullet"/>
      <w:lvlText w:val=""/>
      <w:lvlJc w:val="left"/>
      <w:pPr>
        <w:tabs>
          <w:tab w:val="num" w:pos="7254"/>
        </w:tabs>
        <w:ind w:left="7254" w:hanging="360"/>
      </w:pPr>
      <w:rPr>
        <w:rFonts w:ascii="Wingdings" w:hAnsi="Wingdings" w:hint="default"/>
      </w:rPr>
    </w:lvl>
  </w:abstractNum>
  <w:abstractNum w:abstractNumId="35">
    <w:nsid w:val="5C0324AB"/>
    <w:multiLevelType w:val="hybridMultilevel"/>
    <w:tmpl w:val="FA3EBC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cs="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38">
    <w:nsid w:val="5FF50EBE"/>
    <w:multiLevelType w:val="singleLevel"/>
    <w:tmpl w:val="76B21424"/>
    <w:lvl w:ilvl="0">
      <w:start w:val="1"/>
      <w:numFmt w:val="decimal"/>
      <w:lvlText w:val="%1."/>
      <w:legacy w:legacy="1" w:legacySpace="0" w:legacyIndent="542"/>
      <w:lvlJc w:val="left"/>
      <w:rPr>
        <w:rFonts w:ascii="Times New Roman" w:hAnsi="Times New Roman" w:cs="Times New Roman" w:hint="default"/>
      </w:rPr>
    </w:lvl>
  </w:abstractNum>
  <w:abstractNum w:abstractNumId="39">
    <w:nsid w:val="6140162D"/>
    <w:multiLevelType w:val="hybridMultilevel"/>
    <w:tmpl w:val="5CE4ED0E"/>
    <w:lvl w:ilvl="0" w:tplc="FFFFFFFF">
      <w:start w:val="1"/>
      <w:numFmt w:val="bullet"/>
      <w:lvlText w:val=""/>
      <w:lvlJc w:val="left"/>
      <w:pPr>
        <w:tabs>
          <w:tab w:val="num" w:pos="0"/>
        </w:tabs>
        <w:ind w:left="0" w:hanging="360"/>
      </w:pPr>
      <w:rPr>
        <w:rFonts w:ascii="Wingdings" w:hAnsi="Wingdings" w:hint="default"/>
      </w:r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nsid w:val="67796A21"/>
    <w:multiLevelType w:val="hybridMultilevel"/>
    <w:tmpl w:val="88D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3C6F3D"/>
    <w:multiLevelType w:val="hybridMultilevel"/>
    <w:tmpl w:val="9E02498E"/>
    <w:lvl w:ilvl="0" w:tplc="08090001">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09C63C1"/>
    <w:multiLevelType w:val="hybridMultilevel"/>
    <w:tmpl w:val="4066DE38"/>
    <w:lvl w:ilvl="0" w:tplc="04090001">
      <w:numFmt w:val="bullet"/>
      <w:lvlText w:val="-"/>
      <w:lvlJc w:val="left"/>
      <w:pPr>
        <w:tabs>
          <w:tab w:val="num" w:pos="1421"/>
        </w:tabs>
        <w:ind w:left="1421" w:hanging="360"/>
      </w:pPr>
      <w:rPr>
        <w:rFonts w:ascii="Times New Roman" w:eastAsia="Times New Roman" w:hAnsi="Times New Roman" w:cs="Times New Roman" w:hint="default"/>
      </w:rPr>
    </w:lvl>
    <w:lvl w:ilvl="1" w:tplc="04090003" w:tentative="1">
      <w:start w:val="1"/>
      <w:numFmt w:val="bullet"/>
      <w:lvlText w:val="o"/>
      <w:lvlJc w:val="left"/>
      <w:pPr>
        <w:tabs>
          <w:tab w:val="num" w:pos="2141"/>
        </w:tabs>
        <w:ind w:left="2141" w:hanging="360"/>
      </w:pPr>
      <w:rPr>
        <w:rFonts w:ascii="Courier New" w:hAnsi="Courier New" w:cs="Courier New" w:hint="default"/>
      </w:rPr>
    </w:lvl>
    <w:lvl w:ilvl="2" w:tplc="04090005" w:tentative="1">
      <w:start w:val="1"/>
      <w:numFmt w:val="bullet"/>
      <w:lvlText w:val=""/>
      <w:lvlJc w:val="left"/>
      <w:pPr>
        <w:tabs>
          <w:tab w:val="num" w:pos="2861"/>
        </w:tabs>
        <w:ind w:left="2861" w:hanging="360"/>
      </w:pPr>
      <w:rPr>
        <w:rFonts w:ascii="Wingdings" w:hAnsi="Wingdings" w:hint="default"/>
      </w:rPr>
    </w:lvl>
    <w:lvl w:ilvl="3" w:tplc="04090001" w:tentative="1">
      <w:start w:val="1"/>
      <w:numFmt w:val="bullet"/>
      <w:lvlText w:val=""/>
      <w:lvlJc w:val="left"/>
      <w:pPr>
        <w:tabs>
          <w:tab w:val="num" w:pos="3581"/>
        </w:tabs>
        <w:ind w:left="3581" w:hanging="360"/>
      </w:pPr>
      <w:rPr>
        <w:rFonts w:ascii="Symbol" w:hAnsi="Symbol" w:hint="default"/>
      </w:rPr>
    </w:lvl>
    <w:lvl w:ilvl="4" w:tplc="04090003" w:tentative="1">
      <w:start w:val="1"/>
      <w:numFmt w:val="bullet"/>
      <w:lvlText w:val="o"/>
      <w:lvlJc w:val="left"/>
      <w:pPr>
        <w:tabs>
          <w:tab w:val="num" w:pos="4301"/>
        </w:tabs>
        <w:ind w:left="4301" w:hanging="360"/>
      </w:pPr>
      <w:rPr>
        <w:rFonts w:ascii="Courier New" w:hAnsi="Courier New" w:cs="Courier New" w:hint="default"/>
      </w:rPr>
    </w:lvl>
    <w:lvl w:ilvl="5" w:tplc="04090005" w:tentative="1">
      <w:start w:val="1"/>
      <w:numFmt w:val="bullet"/>
      <w:lvlText w:val=""/>
      <w:lvlJc w:val="left"/>
      <w:pPr>
        <w:tabs>
          <w:tab w:val="num" w:pos="5021"/>
        </w:tabs>
        <w:ind w:left="5021" w:hanging="360"/>
      </w:pPr>
      <w:rPr>
        <w:rFonts w:ascii="Wingdings" w:hAnsi="Wingdings" w:hint="default"/>
      </w:rPr>
    </w:lvl>
    <w:lvl w:ilvl="6" w:tplc="04090001" w:tentative="1">
      <w:start w:val="1"/>
      <w:numFmt w:val="bullet"/>
      <w:lvlText w:val=""/>
      <w:lvlJc w:val="left"/>
      <w:pPr>
        <w:tabs>
          <w:tab w:val="num" w:pos="5741"/>
        </w:tabs>
        <w:ind w:left="5741" w:hanging="360"/>
      </w:pPr>
      <w:rPr>
        <w:rFonts w:ascii="Symbol" w:hAnsi="Symbol" w:hint="default"/>
      </w:rPr>
    </w:lvl>
    <w:lvl w:ilvl="7" w:tplc="04090003" w:tentative="1">
      <w:start w:val="1"/>
      <w:numFmt w:val="bullet"/>
      <w:lvlText w:val="o"/>
      <w:lvlJc w:val="left"/>
      <w:pPr>
        <w:tabs>
          <w:tab w:val="num" w:pos="6461"/>
        </w:tabs>
        <w:ind w:left="6461" w:hanging="360"/>
      </w:pPr>
      <w:rPr>
        <w:rFonts w:ascii="Courier New" w:hAnsi="Courier New" w:cs="Courier New" w:hint="default"/>
      </w:rPr>
    </w:lvl>
    <w:lvl w:ilvl="8" w:tplc="04090005" w:tentative="1">
      <w:start w:val="1"/>
      <w:numFmt w:val="bullet"/>
      <w:lvlText w:val=""/>
      <w:lvlJc w:val="left"/>
      <w:pPr>
        <w:tabs>
          <w:tab w:val="num" w:pos="7181"/>
        </w:tabs>
        <w:ind w:left="7181" w:hanging="360"/>
      </w:pPr>
      <w:rPr>
        <w:rFonts w:ascii="Wingdings" w:hAnsi="Wingdings" w:hint="default"/>
      </w:rPr>
    </w:lvl>
  </w:abstractNum>
  <w:abstractNum w:abstractNumId="43">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4">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45">
    <w:nsid w:val="76C12E9A"/>
    <w:multiLevelType w:val="hybridMultilevel"/>
    <w:tmpl w:val="EC18D45E"/>
    <w:lvl w:ilvl="0" w:tplc="F4E80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2718E"/>
    <w:multiLevelType w:val="hybridMultilevel"/>
    <w:tmpl w:val="C4BC112A"/>
    <w:lvl w:ilvl="0" w:tplc="9B8E39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00500D"/>
    <w:multiLevelType w:val="hybridMultilevel"/>
    <w:tmpl w:val="5218B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Heading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3"/>
  </w:num>
  <w:num w:numId="2">
    <w:abstractNumId w:val="48"/>
  </w:num>
  <w:num w:numId="3">
    <w:abstractNumId w:val="9"/>
  </w:num>
  <w:num w:numId="4">
    <w:abstractNumId w:val="37"/>
  </w:num>
  <w:num w:numId="5">
    <w:abstractNumId w:val="4"/>
  </w:num>
  <w:num w:numId="6">
    <w:abstractNumId w:val="31"/>
  </w:num>
  <w:num w:numId="7">
    <w:abstractNumId w:val="44"/>
  </w:num>
  <w:num w:numId="8">
    <w:abstractNumId w:val="36"/>
  </w:num>
  <w:num w:numId="9">
    <w:abstractNumId w:val="43"/>
  </w:num>
  <w:num w:numId="10">
    <w:abstractNumId w:val="8"/>
  </w:num>
  <w:num w:numId="11">
    <w:abstractNumId w:val="25"/>
  </w:num>
  <w:num w:numId="12">
    <w:abstractNumId w:val="14"/>
  </w:num>
  <w:num w:numId="13">
    <w:abstractNumId w:val="26"/>
  </w:num>
  <w:num w:numId="14">
    <w:abstractNumId w:val="1"/>
  </w:num>
  <w:num w:numId="15">
    <w:abstractNumId w:val="22"/>
  </w:num>
  <w:num w:numId="16">
    <w:abstractNumId w:val="11"/>
  </w:num>
  <w:num w:numId="17">
    <w:abstractNumId w:val="33"/>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38"/>
  </w:num>
  <w:num w:numId="20">
    <w:abstractNumId w:val="19"/>
  </w:num>
  <w:num w:numId="21">
    <w:abstractNumId w:val="18"/>
  </w:num>
  <w:num w:numId="22">
    <w:abstractNumId w:val="39"/>
  </w:num>
  <w:num w:numId="23">
    <w:abstractNumId w:val="42"/>
  </w:num>
  <w:num w:numId="24">
    <w:abstractNumId w:val="5"/>
  </w:num>
  <w:num w:numId="25">
    <w:abstractNumId w:val="35"/>
  </w:num>
  <w:num w:numId="26">
    <w:abstractNumId w:val="10"/>
  </w:num>
  <w:num w:numId="27">
    <w:abstractNumId w:val="41"/>
  </w:num>
  <w:num w:numId="28">
    <w:abstractNumId w:val="40"/>
  </w:num>
  <w:num w:numId="29">
    <w:abstractNumId w:val="29"/>
  </w:num>
  <w:num w:numId="30">
    <w:abstractNumId w:val="2"/>
  </w:num>
  <w:num w:numId="31">
    <w:abstractNumId w:val="28"/>
  </w:num>
  <w:num w:numId="32">
    <w:abstractNumId w:val="34"/>
  </w:num>
  <w:num w:numId="33">
    <w:abstractNumId w:val="30"/>
  </w:num>
  <w:num w:numId="34">
    <w:abstractNumId w:val="17"/>
  </w:num>
  <w:num w:numId="35">
    <w:abstractNumId w:val="47"/>
  </w:num>
  <w:num w:numId="36">
    <w:abstractNumId w:val="20"/>
  </w:num>
  <w:num w:numId="37">
    <w:abstractNumId w:val="7"/>
  </w:num>
  <w:num w:numId="38">
    <w:abstractNumId w:val="21"/>
  </w:num>
  <w:num w:numId="39">
    <w:abstractNumId w:val="16"/>
  </w:num>
  <w:num w:numId="40">
    <w:abstractNumId w:val="15"/>
  </w:num>
  <w:num w:numId="41">
    <w:abstractNumId w:val="32"/>
  </w:num>
  <w:num w:numId="42">
    <w:abstractNumId w:val="27"/>
  </w:num>
  <w:num w:numId="43">
    <w:abstractNumId w:val="6"/>
  </w:num>
  <w:num w:numId="44">
    <w:abstractNumId w:val="23"/>
  </w:num>
  <w:num w:numId="45">
    <w:abstractNumId w:val="3"/>
  </w:num>
  <w:num w:numId="46">
    <w:abstractNumId w:val="46"/>
  </w:num>
  <w:num w:numId="47">
    <w:abstractNumId w:val="45"/>
  </w:num>
  <w:num w:numId="48">
    <w:abstractNumId w:val="12"/>
  </w:num>
  <w:num w:numId="4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55"/>
    <w:rsid w:val="00000728"/>
    <w:rsid w:val="000044B2"/>
    <w:rsid w:val="000046A3"/>
    <w:rsid w:val="0002503B"/>
    <w:rsid w:val="0002539D"/>
    <w:rsid w:val="00026D17"/>
    <w:rsid w:val="00047A8D"/>
    <w:rsid w:val="0005046E"/>
    <w:rsid w:val="00053CF3"/>
    <w:rsid w:val="00053E61"/>
    <w:rsid w:val="00054BED"/>
    <w:rsid w:val="000555B8"/>
    <w:rsid w:val="0006060F"/>
    <w:rsid w:val="00060A10"/>
    <w:rsid w:val="0006187C"/>
    <w:rsid w:val="000658B7"/>
    <w:rsid w:val="00072D92"/>
    <w:rsid w:val="00073D95"/>
    <w:rsid w:val="000770E9"/>
    <w:rsid w:val="00086891"/>
    <w:rsid w:val="000921AB"/>
    <w:rsid w:val="00092290"/>
    <w:rsid w:val="000937AD"/>
    <w:rsid w:val="00095BAB"/>
    <w:rsid w:val="000A3F1C"/>
    <w:rsid w:val="000A419A"/>
    <w:rsid w:val="000A5B30"/>
    <w:rsid w:val="000B3A57"/>
    <w:rsid w:val="000C08CE"/>
    <w:rsid w:val="000C0C1E"/>
    <w:rsid w:val="000C1E82"/>
    <w:rsid w:val="000C2C92"/>
    <w:rsid w:val="000C2EE1"/>
    <w:rsid w:val="000D0B88"/>
    <w:rsid w:val="000D4CBC"/>
    <w:rsid w:val="000D4CDF"/>
    <w:rsid w:val="000D4F6A"/>
    <w:rsid w:val="000E104F"/>
    <w:rsid w:val="000E46A0"/>
    <w:rsid w:val="000E6BB8"/>
    <w:rsid w:val="000E7D63"/>
    <w:rsid w:val="000F76D4"/>
    <w:rsid w:val="00100A1B"/>
    <w:rsid w:val="00105B8A"/>
    <w:rsid w:val="0011174B"/>
    <w:rsid w:val="00111FE6"/>
    <w:rsid w:val="0011265F"/>
    <w:rsid w:val="0012017D"/>
    <w:rsid w:val="00124D21"/>
    <w:rsid w:val="00126BA9"/>
    <w:rsid w:val="00132200"/>
    <w:rsid w:val="001340EA"/>
    <w:rsid w:val="00136431"/>
    <w:rsid w:val="00141965"/>
    <w:rsid w:val="00142485"/>
    <w:rsid w:val="0014282F"/>
    <w:rsid w:val="00142C9B"/>
    <w:rsid w:val="00151CF2"/>
    <w:rsid w:val="001525B8"/>
    <w:rsid w:val="00163849"/>
    <w:rsid w:val="001660B7"/>
    <w:rsid w:val="00166F0C"/>
    <w:rsid w:val="00172B19"/>
    <w:rsid w:val="001815C0"/>
    <w:rsid w:val="00186E59"/>
    <w:rsid w:val="00192A53"/>
    <w:rsid w:val="00193353"/>
    <w:rsid w:val="0019366F"/>
    <w:rsid w:val="0019560E"/>
    <w:rsid w:val="00197A42"/>
    <w:rsid w:val="001A6C00"/>
    <w:rsid w:val="001B6B2D"/>
    <w:rsid w:val="001C2F7B"/>
    <w:rsid w:val="001C6ED8"/>
    <w:rsid w:val="001D3B72"/>
    <w:rsid w:val="001D58AD"/>
    <w:rsid w:val="001E13A9"/>
    <w:rsid w:val="001E172F"/>
    <w:rsid w:val="001F123F"/>
    <w:rsid w:val="001F3433"/>
    <w:rsid w:val="001F4BE8"/>
    <w:rsid w:val="001F4C1A"/>
    <w:rsid w:val="00216437"/>
    <w:rsid w:val="00220F99"/>
    <w:rsid w:val="00223F03"/>
    <w:rsid w:val="00224697"/>
    <w:rsid w:val="002259D7"/>
    <w:rsid w:val="00232C7B"/>
    <w:rsid w:val="00242C59"/>
    <w:rsid w:val="00244E97"/>
    <w:rsid w:val="00246C71"/>
    <w:rsid w:val="00253D1A"/>
    <w:rsid w:val="00257716"/>
    <w:rsid w:val="00260FE7"/>
    <w:rsid w:val="00264028"/>
    <w:rsid w:val="0029109D"/>
    <w:rsid w:val="00293DC6"/>
    <w:rsid w:val="002968F4"/>
    <w:rsid w:val="002A2192"/>
    <w:rsid w:val="002A3486"/>
    <w:rsid w:val="002A7B56"/>
    <w:rsid w:val="002B5300"/>
    <w:rsid w:val="002C3938"/>
    <w:rsid w:val="002C4A2D"/>
    <w:rsid w:val="002C507A"/>
    <w:rsid w:val="002C6EBA"/>
    <w:rsid w:val="002C7074"/>
    <w:rsid w:val="002D3C44"/>
    <w:rsid w:val="002E054D"/>
    <w:rsid w:val="002E2F92"/>
    <w:rsid w:val="002E6616"/>
    <w:rsid w:val="002F177B"/>
    <w:rsid w:val="002F3065"/>
    <w:rsid w:val="002F5907"/>
    <w:rsid w:val="002F6AB5"/>
    <w:rsid w:val="002F7DB7"/>
    <w:rsid w:val="0030230F"/>
    <w:rsid w:val="00302650"/>
    <w:rsid w:val="0030378C"/>
    <w:rsid w:val="003041C5"/>
    <w:rsid w:val="00304496"/>
    <w:rsid w:val="00307618"/>
    <w:rsid w:val="00315BEB"/>
    <w:rsid w:val="0033005E"/>
    <w:rsid w:val="003337EA"/>
    <w:rsid w:val="00336C96"/>
    <w:rsid w:val="00341BD6"/>
    <w:rsid w:val="00344253"/>
    <w:rsid w:val="00346B2F"/>
    <w:rsid w:val="003527AD"/>
    <w:rsid w:val="00362101"/>
    <w:rsid w:val="00363E0C"/>
    <w:rsid w:val="00365929"/>
    <w:rsid w:val="003758A2"/>
    <w:rsid w:val="00383E11"/>
    <w:rsid w:val="00384433"/>
    <w:rsid w:val="00385317"/>
    <w:rsid w:val="00390390"/>
    <w:rsid w:val="003942A5"/>
    <w:rsid w:val="00394443"/>
    <w:rsid w:val="00395F3F"/>
    <w:rsid w:val="003A100C"/>
    <w:rsid w:val="003A2FBB"/>
    <w:rsid w:val="003B2110"/>
    <w:rsid w:val="003B6F81"/>
    <w:rsid w:val="003C159E"/>
    <w:rsid w:val="003C32B4"/>
    <w:rsid w:val="003C77C0"/>
    <w:rsid w:val="003D03B5"/>
    <w:rsid w:val="003D0A01"/>
    <w:rsid w:val="003D18AB"/>
    <w:rsid w:val="003D511B"/>
    <w:rsid w:val="003E0889"/>
    <w:rsid w:val="003F44C4"/>
    <w:rsid w:val="003F621E"/>
    <w:rsid w:val="003F6944"/>
    <w:rsid w:val="00401122"/>
    <w:rsid w:val="0041451D"/>
    <w:rsid w:val="00414B6B"/>
    <w:rsid w:val="004174F7"/>
    <w:rsid w:val="00420C6C"/>
    <w:rsid w:val="00420D6F"/>
    <w:rsid w:val="00421C2D"/>
    <w:rsid w:val="0042455A"/>
    <w:rsid w:val="00425B98"/>
    <w:rsid w:val="0043329A"/>
    <w:rsid w:val="004334DB"/>
    <w:rsid w:val="00433E85"/>
    <w:rsid w:val="004426A9"/>
    <w:rsid w:val="00446B48"/>
    <w:rsid w:val="004505A7"/>
    <w:rsid w:val="0045480D"/>
    <w:rsid w:val="004548E6"/>
    <w:rsid w:val="004600BC"/>
    <w:rsid w:val="004658D2"/>
    <w:rsid w:val="00465927"/>
    <w:rsid w:val="00466CA2"/>
    <w:rsid w:val="00471A70"/>
    <w:rsid w:val="0047399B"/>
    <w:rsid w:val="00476C5A"/>
    <w:rsid w:val="00487020"/>
    <w:rsid w:val="00494712"/>
    <w:rsid w:val="004A03DA"/>
    <w:rsid w:val="004A0695"/>
    <w:rsid w:val="004A204B"/>
    <w:rsid w:val="004B1E62"/>
    <w:rsid w:val="004C3605"/>
    <w:rsid w:val="004D385E"/>
    <w:rsid w:val="004D479A"/>
    <w:rsid w:val="004D4BD0"/>
    <w:rsid w:val="004E09F7"/>
    <w:rsid w:val="004E56B9"/>
    <w:rsid w:val="004E7626"/>
    <w:rsid w:val="004F0525"/>
    <w:rsid w:val="004F4638"/>
    <w:rsid w:val="004F761D"/>
    <w:rsid w:val="00500440"/>
    <w:rsid w:val="00502938"/>
    <w:rsid w:val="00506A65"/>
    <w:rsid w:val="005116DB"/>
    <w:rsid w:val="00517D5B"/>
    <w:rsid w:val="00520F92"/>
    <w:rsid w:val="00526C17"/>
    <w:rsid w:val="00530590"/>
    <w:rsid w:val="00533E25"/>
    <w:rsid w:val="005345A0"/>
    <w:rsid w:val="00534761"/>
    <w:rsid w:val="00536082"/>
    <w:rsid w:val="00541E9A"/>
    <w:rsid w:val="00550555"/>
    <w:rsid w:val="00561264"/>
    <w:rsid w:val="00565B0F"/>
    <w:rsid w:val="005668B0"/>
    <w:rsid w:val="00566C89"/>
    <w:rsid w:val="00573D99"/>
    <w:rsid w:val="00577418"/>
    <w:rsid w:val="005810B0"/>
    <w:rsid w:val="00584E39"/>
    <w:rsid w:val="00587128"/>
    <w:rsid w:val="00597B81"/>
    <w:rsid w:val="005A23BD"/>
    <w:rsid w:val="005A4EAC"/>
    <w:rsid w:val="005B1A5F"/>
    <w:rsid w:val="005B3C79"/>
    <w:rsid w:val="005B4B63"/>
    <w:rsid w:val="005B4D85"/>
    <w:rsid w:val="005B6185"/>
    <w:rsid w:val="005C6B38"/>
    <w:rsid w:val="005D7C81"/>
    <w:rsid w:val="005E30DD"/>
    <w:rsid w:val="006060DD"/>
    <w:rsid w:val="006063A4"/>
    <w:rsid w:val="00611CD5"/>
    <w:rsid w:val="00613859"/>
    <w:rsid w:val="0061421A"/>
    <w:rsid w:val="00615550"/>
    <w:rsid w:val="006205AF"/>
    <w:rsid w:val="006254BA"/>
    <w:rsid w:val="006360A9"/>
    <w:rsid w:val="00643DB6"/>
    <w:rsid w:val="00646038"/>
    <w:rsid w:val="00650FA5"/>
    <w:rsid w:val="00657799"/>
    <w:rsid w:val="006628EC"/>
    <w:rsid w:val="006670EB"/>
    <w:rsid w:val="00670158"/>
    <w:rsid w:val="00681142"/>
    <w:rsid w:val="006870AF"/>
    <w:rsid w:val="006905D6"/>
    <w:rsid w:val="00691304"/>
    <w:rsid w:val="006936E1"/>
    <w:rsid w:val="00693A67"/>
    <w:rsid w:val="006A57E3"/>
    <w:rsid w:val="006A7C4B"/>
    <w:rsid w:val="006B0CB5"/>
    <w:rsid w:val="006B5B6E"/>
    <w:rsid w:val="006C0C98"/>
    <w:rsid w:val="006C7357"/>
    <w:rsid w:val="006D107A"/>
    <w:rsid w:val="006E03F2"/>
    <w:rsid w:val="006F0FDF"/>
    <w:rsid w:val="006F1B8F"/>
    <w:rsid w:val="006F23D2"/>
    <w:rsid w:val="006F59A9"/>
    <w:rsid w:val="006F79F0"/>
    <w:rsid w:val="00703DF2"/>
    <w:rsid w:val="00712CFE"/>
    <w:rsid w:val="0071394B"/>
    <w:rsid w:val="007141D8"/>
    <w:rsid w:val="0071424E"/>
    <w:rsid w:val="007217BD"/>
    <w:rsid w:val="007227E0"/>
    <w:rsid w:val="00726704"/>
    <w:rsid w:val="00734F81"/>
    <w:rsid w:val="00737275"/>
    <w:rsid w:val="007421AC"/>
    <w:rsid w:val="007448A8"/>
    <w:rsid w:val="007523B0"/>
    <w:rsid w:val="0075338E"/>
    <w:rsid w:val="007543FA"/>
    <w:rsid w:val="007550C5"/>
    <w:rsid w:val="0075680F"/>
    <w:rsid w:val="00760FA9"/>
    <w:rsid w:val="007660D7"/>
    <w:rsid w:val="007668DC"/>
    <w:rsid w:val="007702BE"/>
    <w:rsid w:val="00772E47"/>
    <w:rsid w:val="00780415"/>
    <w:rsid w:val="00780C04"/>
    <w:rsid w:val="007862D2"/>
    <w:rsid w:val="00792785"/>
    <w:rsid w:val="0079491C"/>
    <w:rsid w:val="007A04AF"/>
    <w:rsid w:val="007B1954"/>
    <w:rsid w:val="007C3A2F"/>
    <w:rsid w:val="007D4265"/>
    <w:rsid w:val="007D4EB7"/>
    <w:rsid w:val="007D6BC4"/>
    <w:rsid w:val="007F7224"/>
    <w:rsid w:val="008037AA"/>
    <w:rsid w:val="00803941"/>
    <w:rsid w:val="00803E66"/>
    <w:rsid w:val="0080646E"/>
    <w:rsid w:val="00826685"/>
    <w:rsid w:val="00835610"/>
    <w:rsid w:val="00841445"/>
    <w:rsid w:val="00851B57"/>
    <w:rsid w:val="0085203F"/>
    <w:rsid w:val="00857B80"/>
    <w:rsid w:val="00862D90"/>
    <w:rsid w:val="008640A6"/>
    <w:rsid w:val="008652F9"/>
    <w:rsid w:val="00865511"/>
    <w:rsid w:val="0087072D"/>
    <w:rsid w:val="00872715"/>
    <w:rsid w:val="0087341D"/>
    <w:rsid w:val="008746CF"/>
    <w:rsid w:val="00874C1F"/>
    <w:rsid w:val="008836E9"/>
    <w:rsid w:val="008913E0"/>
    <w:rsid w:val="00892602"/>
    <w:rsid w:val="008A0B28"/>
    <w:rsid w:val="008A0DCA"/>
    <w:rsid w:val="008A6418"/>
    <w:rsid w:val="008A6A92"/>
    <w:rsid w:val="008B0BE9"/>
    <w:rsid w:val="008B2320"/>
    <w:rsid w:val="008B41B3"/>
    <w:rsid w:val="008B5C66"/>
    <w:rsid w:val="008B60CC"/>
    <w:rsid w:val="008B731D"/>
    <w:rsid w:val="008B73CE"/>
    <w:rsid w:val="008C0E03"/>
    <w:rsid w:val="008D3FCD"/>
    <w:rsid w:val="008D521C"/>
    <w:rsid w:val="008E6FEA"/>
    <w:rsid w:val="008F0575"/>
    <w:rsid w:val="008F0E6E"/>
    <w:rsid w:val="008F5480"/>
    <w:rsid w:val="00903C7D"/>
    <w:rsid w:val="009059CA"/>
    <w:rsid w:val="0091055A"/>
    <w:rsid w:val="00913468"/>
    <w:rsid w:val="00916F65"/>
    <w:rsid w:val="009236F3"/>
    <w:rsid w:val="00935E27"/>
    <w:rsid w:val="00942B50"/>
    <w:rsid w:val="009572E6"/>
    <w:rsid w:val="009642BB"/>
    <w:rsid w:val="009649A7"/>
    <w:rsid w:val="00965876"/>
    <w:rsid w:val="00967EE5"/>
    <w:rsid w:val="0097753B"/>
    <w:rsid w:val="00977EC1"/>
    <w:rsid w:val="00983FB5"/>
    <w:rsid w:val="00990F93"/>
    <w:rsid w:val="00991F2E"/>
    <w:rsid w:val="009952B3"/>
    <w:rsid w:val="009A221B"/>
    <w:rsid w:val="009B1418"/>
    <w:rsid w:val="009B42AB"/>
    <w:rsid w:val="009C3881"/>
    <w:rsid w:val="009C6514"/>
    <w:rsid w:val="009C74D9"/>
    <w:rsid w:val="009D6DAE"/>
    <w:rsid w:val="009F0D51"/>
    <w:rsid w:val="009F36D9"/>
    <w:rsid w:val="009F7046"/>
    <w:rsid w:val="00A0242C"/>
    <w:rsid w:val="00A046E0"/>
    <w:rsid w:val="00A06306"/>
    <w:rsid w:val="00A06B6D"/>
    <w:rsid w:val="00A076B4"/>
    <w:rsid w:val="00A11DD9"/>
    <w:rsid w:val="00A1294F"/>
    <w:rsid w:val="00A15154"/>
    <w:rsid w:val="00A16ED5"/>
    <w:rsid w:val="00A2154F"/>
    <w:rsid w:val="00A22280"/>
    <w:rsid w:val="00A25D20"/>
    <w:rsid w:val="00A3213B"/>
    <w:rsid w:val="00A41C99"/>
    <w:rsid w:val="00A45423"/>
    <w:rsid w:val="00A50B07"/>
    <w:rsid w:val="00A70B29"/>
    <w:rsid w:val="00A75103"/>
    <w:rsid w:val="00A80F99"/>
    <w:rsid w:val="00A81E3A"/>
    <w:rsid w:val="00A8775A"/>
    <w:rsid w:val="00A91B43"/>
    <w:rsid w:val="00A91FCC"/>
    <w:rsid w:val="00A925F4"/>
    <w:rsid w:val="00A96F89"/>
    <w:rsid w:val="00A97B08"/>
    <w:rsid w:val="00AA19EE"/>
    <w:rsid w:val="00AA4934"/>
    <w:rsid w:val="00AB0355"/>
    <w:rsid w:val="00AB2CB3"/>
    <w:rsid w:val="00AB3785"/>
    <w:rsid w:val="00AC03CF"/>
    <w:rsid w:val="00AC3E73"/>
    <w:rsid w:val="00AC3E85"/>
    <w:rsid w:val="00AD1086"/>
    <w:rsid w:val="00AD6EE4"/>
    <w:rsid w:val="00AE29B1"/>
    <w:rsid w:val="00AE6508"/>
    <w:rsid w:val="00AF5982"/>
    <w:rsid w:val="00AF5FBC"/>
    <w:rsid w:val="00AF6ED3"/>
    <w:rsid w:val="00AF73CC"/>
    <w:rsid w:val="00AF76D2"/>
    <w:rsid w:val="00B01070"/>
    <w:rsid w:val="00B02274"/>
    <w:rsid w:val="00B14CCC"/>
    <w:rsid w:val="00B152AA"/>
    <w:rsid w:val="00B17B71"/>
    <w:rsid w:val="00B35E2B"/>
    <w:rsid w:val="00B37E49"/>
    <w:rsid w:val="00B41394"/>
    <w:rsid w:val="00B4629D"/>
    <w:rsid w:val="00B463AD"/>
    <w:rsid w:val="00B51E0F"/>
    <w:rsid w:val="00B5678F"/>
    <w:rsid w:val="00B603EE"/>
    <w:rsid w:val="00B62DC4"/>
    <w:rsid w:val="00B718D0"/>
    <w:rsid w:val="00B73AB9"/>
    <w:rsid w:val="00B73AC2"/>
    <w:rsid w:val="00B760FA"/>
    <w:rsid w:val="00B76EF4"/>
    <w:rsid w:val="00B80614"/>
    <w:rsid w:val="00B82A2C"/>
    <w:rsid w:val="00B84C6A"/>
    <w:rsid w:val="00B85D9F"/>
    <w:rsid w:val="00B85F5F"/>
    <w:rsid w:val="00B90552"/>
    <w:rsid w:val="00B9746A"/>
    <w:rsid w:val="00BB2A93"/>
    <w:rsid w:val="00BB30C7"/>
    <w:rsid w:val="00BB535B"/>
    <w:rsid w:val="00BC0BA0"/>
    <w:rsid w:val="00BC1967"/>
    <w:rsid w:val="00BC513E"/>
    <w:rsid w:val="00BD0ABC"/>
    <w:rsid w:val="00BD1FFB"/>
    <w:rsid w:val="00BD32CE"/>
    <w:rsid w:val="00BE1814"/>
    <w:rsid w:val="00BE30E5"/>
    <w:rsid w:val="00BE7322"/>
    <w:rsid w:val="00BF0476"/>
    <w:rsid w:val="00BF6006"/>
    <w:rsid w:val="00C202F0"/>
    <w:rsid w:val="00C47251"/>
    <w:rsid w:val="00C5278E"/>
    <w:rsid w:val="00C53838"/>
    <w:rsid w:val="00C53B24"/>
    <w:rsid w:val="00C54B98"/>
    <w:rsid w:val="00C55550"/>
    <w:rsid w:val="00C57182"/>
    <w:rsid w:val="00C6337D"/>
    <w:rsid w:val="00C66EB1"/>
    <w:rsid w:val="00C67DA6"/>
    <w:rsid w:val="00C7124F"/>
    <w:rsid w:val="00C738C5"/>
    <w:rsid w:val="00C769CC"/>
    <w:rsid w:val="00C76AE3"/>
    <w:rsid w:val="00C84B6C"/>
    <w:rsid w:val="00C9449A"/>
    <w:rsid w:val="00CA0957"/>
    <w:rsid w:val="00CA136F"/>
    <w:rsid w:val="00CA6B5B"/>
    <w:rsid w:val="00CB2519"/>
    <w:rsid w:val="00CC2338"/>
    <w:rsid w:val="00CC44AB"/>
    <w:rsid w:val="00CC780B"/>
    <w:rsid w:val="00CC7A7C"/>
    <w:rsid w:val="00CC7AAD"/>
    <w:rsid w:val="00CD1DB0"/>
    <w:rsid w:val="00CD395E"/>
    <w:rsid w:val="00CD3D54"/>
    <w:rsid w:val="00CE186E"/>
    <w:rsid w:val="00CE2269"/>
    <w:rsid w:val="00CE2F68"/>
    <w:rsid w:val="00CE655F"/>
    <w:rsid w:val="00CE6598"/>
    <w:rsid w:val="00D0054D"/>
    <w:rsid w:val="00D06D3A"/>
    <w:rsid w:val="00D079AC"/>
    <w:rsid w:val="00D1454A"/>
    <w:rsid w:val="00D17807"/>
    <w:rsid w:val="00D258C8"/>
    <w:rsid w:val="00D2667B"/>
    <w:rsid w:val="00D346E6"/>
    <w:rsid w:val="00D41A44"/>
    <w:rsid w:val="00D426FA"/>
    <w:rsid w:val="00D55358"/>
    <w:rsid w:val="00D607ED"/>
    <w:rsid w:val="00D67C72"/>
    <w:rsid w:val="00D71F68"/>
    <w:rsid w:val="00D77E85"/>
    <w:rsid w:val="00D808D2"/>
    <w:rsid w:val="00D81AEF"/>
    <w:rsid w:val="00D86C97"/>
    <w:rsid w:val="00D9054A"/>
    <w:rsid w:val="00D91C34"/>
    <w:rsid w:val="00D93BC2"/>
    <w:rsid w:val="00D93E61"/>
    <w:rsid w:val="00D93ED7"/>
    <w:rsid w:val="00DB0FF9"/>
    <w:rsid w:val="00DB1093"/>
    <w:rsid w:val="00DB2666"/>
    <w:rsid w:val="00DB421C"/>
    <w:rsid w:val="00DB4A09"/>
    <w:rsid w:val="00DB5388"/>
    <w:rsid w:val="00DB753E"/>
    <w:rsid w:val="00DC6B54"/>
    <w:rsid w:val="00DD02A8"/>
    <w:rsid w:val="00DD2CB3"/>
    <w:rsid w:val="00DD40D7"/>
    <w:rsid w:val="00DE30B2"/>
    <w:rsid w:val="00DE3A02"/>
    <w:rsid w:val="00DE5FC5"/>
    <w:rsid w:val="00DF75BB"/>
    <w:rsid w:val="00E013FE"/>
    <w:rsid w:val="00E053AC"/>
    <w:rsid w:val="00E0568D"/>
    <w:rsid w:val="00E06A56"/>
    <w:rsid w:val="00E10FB7"/>
    <w:rsid w:val="00E20220"/>
    <w:rsid w:val="00E20B2C"/>
    <w:rsid w:val="00E22842"/>
    <w:rsid w:val="00E264BA"/>
    <w:rsid w:val="00E30B69"/>
    <w:rsid w:val="00E32318"/>
    <w:rsid w:val="00E32662"/>
    <w:rsid w:val="00E32E7A"/>
    <w:rsid w:val="00E35908"/>
    <w:rsid w:val="00E37DA8"/>
    <w:rsid w:val="00E421B4"/>
    <w:rsid w:val="00E459C7"/>
    <w:rsid w:val="00E466AA"/>
    <w:rsid w:val="00E47881"/>
    <w:rsid w:val="00E5669E"/>
    <w:rsid w:val="00E62655"/>
    <w:rsid w:val="00E630EC"/>
    <w:rsid w:val="00E63294"/>
    <w:rsid w:val="00E724D7"/>
    <w:rsid w:val="00E72DBE"/>
    <w:rsid w:val="00E73509"/>
    <w:rsid w:val="00E763EB"/>
    <w:rsid w:val="00E81284"/>
    <w:rsid w:val="00E82C1B"/>
    <w:rsid w:val="00E847F7"/>
    <w:rsid w:val="00E91D30"/>
    <w:rsid w:val="00E93B0C"/>
    <w:rsid w:val="00E95C6A"/>
    <w:rsid w:val="00E97BE1"/>
    <w:rsid w:val="00EA3BCC"/>
    <w:rsid w:val="00EA7128"/>
    <w:rsid w:val="00EA780C"/>
    <w:rsid w:val="00EB0805"/>
    <w:rsid w:val="00ED1A4B"/>
    <w:rsid w:val="00ED5A52"/>
    <w:rsid w:val="00ED6ACB"/>
    <w:rsid w:val="00EE7F51"/>
    <w:rsid w:val="00F05384"/>
    <w:rsid w:val="00F0669B"/>
    <w:rsid w:val="00F10DF7"/>
    <w:rsid w:val="00F12574"/>
    <w:rsid w:val="00F129EC"/>
    <w:rsid w:val="00F1377A"/>
    <w:rsid w:val="00F15109"/>
    <w:rsid w:val="00F21517"/>
    <w:rsid w:val="00F23C5C"/>
    <w:rsid w:val="00F2628C"/>
    <w:rsid w:val="00F26526"/>
    <w:rsid w:val="00F27CA9"/>
    <w:rsid w:val="00F332CE"/>
    <w:rsid w:val="00F3741F"/>
    <w:rsid w:val="00F45D16"/>
    <w:rsid w:val="00F50F55"/>
    <w:rsid w:val="00F5174D"/>
    <w:rsid w:val="00F578CC"/>
    <w:rsid w:val="00F60BDE"/>
    <w:rsid w:val="00F60E4B"/>
    <w:rsid w:val="00F63D05"/>
    <w:rsid w:val="00F650E7"/>
    <w:rsid w:val="00F65813"/>
    <w:rsid w:val="00F75CC7"/>
    <w:rsid w:val="00F82FE5"/>
    <w:rsid w:val="00F874C3"/>
    <w:rsid w:val="00F91B04"/>
    <w:rsid w:val="00F927A0"/>
    <w:rsid w:val="00F92850"/>
    <w:rsid w:val="00F9411F"/>
    <w:rsid w:val="00F965F1"/>
    <w:rsid w:val="00FA188F"/>
    <w:rsid w:val="00FA40CB"/>
    <w:rsid w:val="00FA4A88"/>
    <w:rsid w:val="00FC7FFD"/>
    <w:rsid w:val="00FD00BD"/>
    <w:rsid w:val="00FD2B04"/>
    <w:rsid w:val="00FD3FB5"/>
    <w:rsid w:val="00FD4D10"/>
    <w:rsid w:val="00FE1C3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3EB"/>
    <w:rPr>
      <w:sz w:val="24"/>
      <w:szCs w:val="24"/>
    </w:rPr>
  </w:style>
  <w:style w:type="paragraph" w:styleId="Heading1">
    <w:name w:val="heading 1"/>
    <w:basedOn w:val="Normal"/>
    <w:next w:val="Normal"/>
    <w:link w:val="Heading1Char"/>
    <w:qFormat/>
    <w:rsid w:val="00A16E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52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qFormat/>
    <w:rsid w:val="00F82FE5"/>
    <w:pPr>
      <w:keepNext/>
      <w:numPr>
        <w:ilvl w:val="2"/>
        <w:numId w:val="2"/>
      </w:numPr>
      <w:spacing w:line="360" w:lineRule="auto"/>
      <w:outlineLvl w:val="2"/>
    </w:pPr>
    <w:rPr>
      <w:rFonts w:ascii="Arial" w:hAnsi="Arial"/>
      <w:szCs w:val="20"/>
      <w:lang w:eastAsia="en-US"/>
    </w:rPr>
  </w:style>
  <w:style w:type="paragraph" w:styleId="Heading4">
    <w:name w:val="heading 4"/>
    <w:basedOn w:val="Normal"/>
    <w:next w:val="Normal"/>
    <w:link w:val="Heading4Char"/>
    <w:qFormat/>
    <w:rsid w:val="00F82FE5"/>
    <w:pPr>
      <w:keepNext/>
      <w:spacing w:before="240" w:after="60"/>
      <w:outlineLvl w:val="3"/>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6E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5278E"/>
    <w:rPr>
      <w:rFonts w:asciiTheme="majorHAnsi" w:eastAsiaTheme="majorEastAsia" w:hAnsiTheme="majorHAnsi" w:cstheme="majorBidi"/>
      <w:color w:val="2E74B5" w:themeColor="accent1" w:themeShade="BF"/>
      <w:sz w:val="26"/>
      <w:szCs w:val="26"/>
    </w:rPr>
  </w:style>
  <w:style w:type="paragraph" w:styleId="NormalIndent">
    <w:name w:val="Normal Indent"/>
    <w:aliases w:val="Normal Indent Char2,Normal Indent Char1 Char Char2,Normal Indent Char Char Char Char2,Normal Indent Char Char2,Normal Indent Char1 Char1"/>
    <w:basedOn w:val="Normal"/>
    <w:link w:val="NormalIndentChar"/>
    <w:rsid w:val="002A7B56"/>
    <w:pPr>
      <w:tabs>
        <w:tab w:val="left" w:pos="1134"/>
      </w:tabs>
      <w:ind w:left="720" w:hanging="1134"/>
      <w:jc w:val="both"/>
    </w:pPr>
    <w:rPr>
      <w:rFonts w:eastAsia="SimSun"/>
      <w:szCs w:val="20"/>
      <w:lang w:val="en-US" w:eastAsia="en-US"/>
    </w:rPr>
  </w:style>
  <w:style w:type="character" w:customStyle="1" w:styleId="NormalIndentChar">
    <w:name w:val="Normal Indent Char"/>
    <w:aliases w:val="Normal Indent Char2 Char,Normal Indent Char1 Char Char2 Char,Normal Indent Char Char Char Char2 Char,Normal Indent Char Char2 Char,Normal Indent Char1 Char1 Char"/>
    <w:link w:val="NormalIndent"/>
    <w:rsid w:val="00163849"/>
    <w:rPr>
      <w:rFonts w:eastAsia="SimSun"/>
      <w:sz w:val="24"/>
      <w:lang w:val="en-US" w:eastAsia="en-US"/>
    </w:rPr>
  </w:style>
  <w:style w:type="character" w:customStyle="1" w:styleId="Heading3Char">
    <w:name w:val="Heading 3 Char"/>
    <w:link w:val="Heading3"/>
    <w:rsid w:val="00F82FE5"/>
    <w:rPr>
      <w:rFonts w:ascii="Arial" w:hAnsi="Arial"/>
      <w:sz w:val="24"/>
      <w:lang w:val="ro-RO" w:eastAsia="en-US"/>
    </w:rPr>
  </w:style>
  <w:style w:type="character" w:customStyle="1" w:styleId="Heading4Char">
    <w:name w:val="Heading 4 Char"/>
    <w:link w:val="Heading4"/>
    <w:rsid w:val="00F82FE5"/>
    <w:rPr>
      <w:b/>
      <w:sz w:val="28"/>
      <w:lang w:val="en-US" w:eastAsia="en-US"/>
    </w:rPr>
  </w:style>
  <w:style w:type="character" w:customStyle="1" w:styleId="tpa1">
    <w:name w:val="tpa1"/>
    <w:basedOn w:val="DefaultParagraphFon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DefaultParagraphFont"/>
    <w:rsid w:val="00550555"/>
  </w:style>
  <w:style w:type="character" w:customStyle="1" w:styleId="pt1">
    <w:name w:val="pt1"/>
    <w:rsid w:val="00550555"/>
    <w:rPr>
      <w:b/>
      <w:bCs/>
      <w:color w:val="8F0000"/>
    </w:rPr>
  </w:style>
  <w:style w:type="character" w:customStyle="1" w:styleId="tpt1">
    <w:name w:val="tpt1"/>
    <w:basedOn w:val="DefaultParagraphFont"/>
    <w:rsid w:val="00550555"/>
  </w:style>
  <w:style w:type="character" w:styleId="Hyperlink">
    <w:name w:val="Hyperlink"/>
    <w:uiPriority w:val="99"/>
    <w:rsid w:val="00244E97"/>
    <w:rPr>
      <w:color w:val="0000FF"/>
      <w:u w:val="single"/>
    </w:rPr>
  </w:style>
  <w:style w:type="paragraph" w:styleId="BodyTextIndent">
    <w:name w:val="Body Text Indent"/>
    <w:basedOn w:val="Normal"/>
    <w:link w:val="BodyTextIndentChar"/>
    <w:rsid w:val="00892602"/>
    <w:pPr>
      <w:spacing w:line="360" w:lineRule="auto"/>
      <w:ind w:firstLine="720"/>
      <w:jc w:val="both"/>
    </w:pPr>
    <w:rPr>
      <w:rFonts w:ascii="Arial" w:hAnsi="Arial"/>
      <w:szCs w:val="20"/>
      <w:lang w:val="en-US" w:eastAsia="en-US"/>
    </w:rPr>
  </w:style>
  <w:style w:type="character" w:customStyle="1" w:styleId="BodyTextIndentChar">
    <w:name w:val="Body Text Indent Char"/>
    <w:link w:val="BodyTextIndent"/>
    <w:rsid w:val="00892602"/>
    <w:rPr>
      <w:rFonts w:ascii="Arial" w:hAnsi="Arial"/>
      <w:sz w:val="24"/>
      <w:lang w:val="en-US" w:eastAsia="en-US"/>
    </w:rPr>
  </w:style>
  <w:style w:type="paragraph" w:styleId="BodyText">
    <w:name w:val="Body Text"/>
    <w:basedOn w:val="Normal"/>
    <w:link w:val="BodyTextChar"/>
    <w:rsid w:val="00A16ED5"/>
    <w:pPr>
      <w:spacing w:after="120"/>
    </w:pPr>
  </w:style>
  <w:style w:type="character" w:customStyle="1" w:styleId="BodyTextChar">
    <w:name w:val="Body Text Char"/>
    <w:link w:val="BodyText"/>
    <w:rsid w:val="00A16ED5"/>
    <w:rPr>
      <w:sz w:val="24"/>
      <w:szCs w:val="24"/>
    </w:rPr>
  </w:style>
  <w:style w:type="paragraph" w:styleId="BodyText3">
    <w:name w:val="Body Text 3"/>
    <w:basedOn w:val="Normal"/>
    <w:link w:val="BodyText3Char"/>
    <w:rsid w:val="00A16ED5"/>
    <w:pPr>
      <w:spacing w:after="120"/>
    </w:pPr>
    <w:rPr>
      <w:sz w:val="16"/>
      <w:szCs w:val="16"/>
    </w:rPr>
  </w:style>
  <w:style w:type="character" w:customStyle="1" w:styleId="BodyText3Char">
    <w:name w:val="Body Text 3 Char"/>
    <w:link w:val="BodyText3"/>
    <w:rsid w:val="00A16ED5"/>
    <w:rPr>
      <w:sz w:val="16"/>
      <w:szCs w:val="16"/>
    </w:rPr>
  </w:style>
  <w:style w:type="paragraph" w:styleId="Footer">
    <w:name w:val="footer"/>
    <w:basedOn w:val="Normal"/>
    <w:link w:val="FooterCha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FooterChar">
    <w:name w:val="Footer Char"/>
    <w:link w:val="Footer"/>
    <w:uiPriority w:val="99"/>
    <w:rsid w:val="00A16ED5"/>
    <w:rPr>
      <w:rFonts w:ascii="Arial" w:hAnsi="Arial"/>
      <w:sz w:val="24"/>
      <w:lang w:eastAsia="en-US"/>
    </w:rPr>
  </w:style>
  <w:style w:type="paragraph" w:styleId="Header">
    <w:name w:val="header"/>
    <w:basedOn w:val="Normal"/>
    <w:link w:val="HeaderChar"/>
    <w:rsid w:val="00A16ED5"/>
    <w:pPr>
      <w:tabs>
        <w:tab w:val="center" w:pos="4536"/>
        <w:tab w:val="right" w:pos="9072"/>
      </w:tabs>
    </w:pPr>
  </w:style>
  <w:style w:type="character" w:customStyle="1" w:styleId="HeaderChar">
    <w:name w:val="Header Char"/>
    <w:link w:val="Header"/>
    <w:rsid w:val="00A16ED5"/>
    <w:rPr>
      <w:sz w:val="24"/>
      <w:szCs w:val="24"/>
    </w:rPr>
  </w:style>
  <w:style w:type="paragraph" w:styleId="BodyTextIndent3">
    <w:name w:val="Body Text Indent 3"/>
    <w:basedOn w:val="Normal"/>
    <w:link w:val="BodyTextIndent3Char"/>
    <w:rsid w:val="00CD1DB0"/>
    <w:pPr>
      <w:spacing w:after="120"/>
      <w:ind w:left="360"/>
    </w:pPr>
    <w:rPr>
      <w:sz w:val="16"/>
      <w:szCs w:val="16"/>
    </w:rPr>
  </w:style>
  <w:style w:type="character" w:customStyle="1" w:styleId="BodyTextIndent3Char">
    <w:name w:val="Body Text Indent 3 Char"/>
    <w:link w:val="BodyTextIndent3"/>
    <w:rsid w:val="006F23D2"/>
    <w:rPr>
      <w:sz w:val="16"/>
      <w:szCs w:val="16"/>
      <w:lang w:val="ro-RO" w:eastAsia="ro-RO"/>
    </w:rPr>
  </w:style>
  <w:style w:type="paragraph" w:styleId="BodyTextFirstIndent">
    <w:name w:val="Body Text First Indent"/>
    <w:basedOn w:val="BodyText"/>
    <w:link w:val="BodyTextFirstIndentChar"/>
    <w:rsid w:val="0030230F"/>
    <w:pPr>
      <w:ind w:firstLine="210"/>
    </w:pPr>
  </w:style>
  <w:style w:type="character" w:customStyle="1" w:styleId="BodyTextFirstIndentChar">
    <w:name w:val="Body Text First Indent Char"/>
    <w:link w:val="BodyTextFirstIndent"/>
    <w:rsid w:val="00E10FB7"/>
    <w:rPr>
      <w:sz w:val="24"/>
      <w:szCs w:val="24"/>
    </w:rPr>
  </w:style>
  <w:style w:type="paragraph" w:styleId="BodyTextIndent2">
    <w:name w:val="Body Text Indent 2"/>
    <w:basedOn w:val="Normal"/>
    <w:link w:val="BodyTextIndent2Char"/>
    <w:rsid w:val="00916F65"/>
    <w:pPr>
      <w:spacing w:after="120" w:line="480" w:lineRule="auto"/>
      <w:ind w:left="360"/>
    </w:pPr>
  </w:style>
  <w:style w:type="character" w:customStyle="1" w:styleId="BodyTextIndent2Char">
    <w:name w:val="Body Text Indent 2 Char"/>
    <w:link w:val="BodyTextIndent2"/>
    <w:rsid w:val="00916F65"/>
    <w:rPr>
      <w:sz w:val="24"/>
      <w:szCs w:val="24"/>
      <w:lang w:val="ro-RO" w:eastAsia="ro-RO"/>
    </w:rPr>
  </w:style>
  <w:style w:type="paragraph" w:styleId="ListParagraph">
    <w:name w:val="List Paragraph"/>
    <w:aliases w:val="Normal bullet 2"/>
    <w:basedOn w:val="Normal"/>
    <w:link w:val="ListParagraphChar"/>
    <w:uiPriority w:val="34"/>
    <w:qFormat/>
    <w:rsid w:val="00CE2269"/>
    <w:pPr>
      <w:ind w:left="720"/>
      <w:contextualSpacing/>
    </w:pPr>
    <w:rPr>
      <w:lang w:val="en-US" w:eastAsia="en-US"/>
    </w:rPr>
  </w:style>
  <w:style w:type="character" w:customStyle="1" w:styleId="do1">
    <w:name w:val="do1"/>
    <w:rsid w:val="00E32318"/>
    <w:rPr>
      <w:b/>
      <w:bCs/>
      <w:sz w:val="26"/>
      <w:szCs w:val="26"/>
    </w:rPr>
  </w:style>
  <w:style w:type="character" w:customStyle="1" w:styleId="tli1">
    <w:name w:val="tli1"/>
    <w:rsid w:val="00E32318"/>
  </w:style>
  <w:style w:type="table" w:styleId="TableGrid">
    <w:name w:val="Table Grid"/>
    <w:basedOn w:val="Table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6D17"/>
    <w:rPr>
      <w:rFonts w:ascii="Segoe UI" w:hAnsi="Segoe UI" w:cs="Segoe UI"/>
      <w:sz w:val="18"/>
      <w:szCs w:val="18"/>
    </w:rPr>
  </w:style>
  <w:style w:type="character" w:customStyle="1" w:styleId="BalloonTextChar">
    <w:name w:val="Balloon Text Char"/>
    <w:link w:val="BalloonText"/>
    <w:rsid w:val="00026D17"/>
    <w:rPr>
      <w:rFonts w:ascii="Segoe UI" w:hAnsi="Segoe UI" w:cs="Segoe UI"/>
      <w:sz w:val="18"/>
      <w:szCs w:val="18"/>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1">
    <w:name w:val="Mențiune1"/>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MeniuneNerezolvat1">
    <w:name w:val="Mențiune Nerezolvat1"/>
    <w:uiPriority w:val="99"/>
    <w:semiHidden/>
    <w:unhideWhenUsed/>
    <w:rsid w:val="00F60E4B"/>
    <w:rPr>
      <w:color w:val="605E5C"/>
      <w:shd w:val="clear" w:color="auto" w:fill="E1DFDD"/>
    </w:rPr>
  </w:style>
  <w:style w:type="paragraph" w:styleId="Caption">
    <w:name w:val="caption"/>
    <w:basedOn w:val="Normal"/>
    <w:next w:val="Normal"/>
    <w:qFormat/>
    <w:rsid w:val="003E0889"/>
    <w:pPr>
      <w:spacing w:line="360" w:lineRule="auto"/>
      <w:jc w:val="both"/>
    </w:pPr>
    <w:rPr>
      <w:rFonts w:ascii="Arial" w:hAnsi="Arial"/>
      <w:b/>
      <w:szCs w:val="20"/>
      <w:lang w:eastAsia="en-US"/>
    </w:rPr>
  </w:style>
  <w:style w:type="paragraph" w:styleId="NoSpacing">
    <w:name w:val="No Spacing"/>
    <w:uiPriority w:val="1"/>
    <w:qFormat/>
    <w:rsid w:val="00AB3785"/>
    <w:rPr>
      <w:rFonts w:ascii="Calibri" w:hAnsi="Calibri"/>
      <w:sz w:val="22"/>
      <w:szCs w:val="22"/>
      <w:lang w:val="en-US" w:eastAsia="en-US"/>
    </w:rPr>
  </w:style>
  <w:style w:type="character" w:styleId="Strong">
    <w:name w:val="Strong"/>
    <w:uiPriority w:val="22"/>
    <w:qFormat/>
    <w:rsid w:val="0011174B"/>
    <w:rPr>
      <w:b/>
      <w:bCs/>
    </w:rPr>
  </w:style>
  <w:style w:type="character" w:styleId="Emphasis">
    <w:name w:val="Emphasis"/>
    <w:uiPriority w:val="20"/>
    <w:qFormat/>
    <w:rsid w:val="0011174B"/>
    <w:rPr>
      <w:i/>
      <w:iCs/>
    </w:rPr>
  </w:style>
  <w:style w:type="paragraph" w:customStyle="1" w:styleId="11">
    <w:name w:val="1.1."/>
    <w:basedOn w:val="Heading2"/>
    <w:autoRedefine/>
    <w:qFormat/>
    <w:rsid w:val="00C5278E"/>
    <w:pPr>
      <w:keepNext w:val="0"/>
      <w:keepLines w:val="0"/>
      <w:numPr>
        <w:ilvl w:val="1"/>
        <w:numId w:val="40"/>
      </w:numPr>
      <w:shd w:val="clear" w:color="auto" w:fill="D9D9D9"/>
      <w:tabs>
        <w:tab w:val="left" w:pos="1134"/>
      </w:tabs>
      <w:spacing w:before="0" w:after="120"/>
      <w:ind w:left="0" w:firstLine="0"/>
      <w:jc w:val="both"/>
    </w:pPr>
    <w:rPr>
      <w:rFonts w:ascii="Arial" w:eastAsia="Calibri" w:hAnsi="Arial" w:cs="Times New Roman"/>
      <w:b/>
      <w:bCs/>
      <w:color w:val="auto"/>
      <w:sz w:val="20"/>
      <w:szCs w:val="20"/>
    </w:rPr>
  </w:style>
  <w:style w:type="paragraph" w:customStyle="1" w:styleId="1">
    <w:name w:val="1."/>
    <w:basedOn w:val="Heading1"/>
    <w:autoRedefine/>
    <w:qFormat/>
    <w:rsid w:val="00C5278E"/>
    <w:pPr>
      <w:keepLines/>
      <w:shd w:val="clear" w:color="auto" w:fill="B8CCE4"/>
      <w:tabs>
        <w:tab w:val="left" w:pos="1134"/>
      </w:tabs>
      <w:spacing w:before="0" w:after="120"/>
      <w:ind w:left="360" w:hanging="360"/>
      <w:jc w:val="both"/>
    </w:pPr>
    <w:rPr>
      <w:rFonts w:ascii="Arial" w:eastAsia="Calibri" w:hAnsi="Arial"/>
      <w:caps/>
      <w:kern w:val="0"/>
      <w:sz w:val="24"/>
      <w:szCs w:val="24"/>
      <w:lang w:val="x-none"/>
    </w:rPr>
  </w:style>
  <w:style w:type="paragraph" w:customStyle="1" w:styleId="111Caracter">
    <w:name w:val="1.1.1. Caracter"/>
    <w:basedOn w:val="11"/>
    <w:link w:val="111CaracterCaracter"/>
    <w:autoRedefine/>
    <w:qFormat/>
    <w:rsid w:val="00C5278E"/>
    <w:pPr>
      <w:numPr>
        <w:ilvl w:val="0"/>
        <w:numId w:val="0"/>
      </w:numPr>
      <w:shd w:val="clear" w:color="auto" w:fill="auto"/>
      <w:ind w:left="1224" w:hanging="1224"/>
    </w:pPr>
    <w:rPr>
      <w:snapToGrid w:val="0"/>
      <w:szCs w:val="24"/>
    </w:rPr>
  </w:style>
  <w:style w:type="character" w:customStyle="1" w:styleId="111CaracterCaracter">
    <w:name w:val="1.1.1. Caracter Caracter"/>
    <w:link w:val="111Caracter"/>
    <w:rsid w:val="00C5278E"/>
    <w:rPr>
      <w:rFonts w:ascii="Arial" w:eastAsia="Calibri" w:hAnsi="Arial"/>
      <w:b/>
      <w:bCs/>
      <w:snapToGrid w:val="0"/>
      <w:szCs w:val="24"/>
    </w:rPr>
  </w:style>
  <w:style w:type="paragraph" w:customStyle="1" w:styleId="1111">
    <w:name w:val="1.1.1.1"/>
    <w:basedOn w:val="111Caracter"/>
    <w:autoRedefine/>
    <w:qFormat/>
    <w:rsid w:val="00C5278E"/>
    <w:pPr>
      <w:numPr>
        <w:ilvl w:val="3"/>
      </w:numPr>
      <w:tabs>
        <w:tab w:val="num" w:pos="3581"/>
      </w:tabs>
      <w:spacing w:before="120"/>
      <w:ind w:left="709" w:hanging="709"/>
    </w:pPr>
    <w:rPr>
      <w:b w:val="0"/>
    </w:rPr>
  </w:style>
  <w:style w:type="character" w:customStyle="1" w:styleId="markedcontent">
    <w:name w:val="markedcontent"/>
    <w:basedOn w:val="DefaultParagraphFont"/>
    <w:rsid w:val="00935E27"/>
  </w:style>
  <w:style w:type="character" w:customStyle="1" w:styleId="u-displayfieldfield">
    <w:name w:val="u-displayfield__field"/>
    <w:basedOn w:val="DefaultParagraphFont"/>
    <w:rsid w:val="003337EA"/>
  </w:style>
  <w:style w:type="character" w:customStyle="1" w:styleId="ListParagraphChar">
    <w:name w:val="List Paragraph Char"/>
    <w:aliases w:val="Normal bullet 2 Char"/>
    <w:link w:val="ListParagraph"/>
    <w:uiPriority w:val="34"/>
    <w:locked/>
    <w:rsid w:val="006C0C9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3EB"/>
    <w:rPr>
      <w:sz w:val="24"/>
      <w:szCs w:val="24"/>
    </w:rPr>
  </w:style>
  <w:style w:type="paragraph" w:styleId="Heading1">
    <w:name w:val="heading 1"/>
    <w:basedOn w:val="Normal"/>
    <w:next w:val="Normal"/>
    <w:link w:val="Heading1Char"/>
    <w:qFormat/>
    <w:rsid w:val="00A16E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52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qFormat/>
    <w:rsid w:val="00F82FE5"/>
    <w:pPr>
      <w:keepNext/>
      <w:numPr>
        <w:ilvl w:val="2"/>
        <w:numId w:val="2"/>
      </w:numPr>
      <w:spacing w:line="360" w:lineRule="auto"/>
      <w:outlineLvl w:val="2"/>
    </w:pPr>
    <w:rPr>
      <w:rFonts w:ascii="Arial" w:hAnsi="Arial"/>
      <w:szCs w:val="20"/>
      <w:lang w:eastAsia="en-US"/>
    </w:rPr>
  </w:style>
  <w:style w:type="paragraph" w:styleId="Heading4">
    <w:name w:val="heading 4"/>
    <w:basedOn w:val="Normal"/>
    <w:next w:val="Normal"/>
    <w:link w:val="Heading4Char"/>
    <w:qFormat/>
    <w:rsid w:val="00F82FE5"/>
    <w:pPr>
      <w:keepNext/>
      <w:spacing w:before="240" w:after="60"/>
      <w:outlineLvl w:val="3"/>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6E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5278E"/>
    <w:rPr>
      <w:rFonts w:asciiTheme="majorHAnsi" w:eastAsiaTheme="majorEastAsia" w:hAnsiTheme="majorHAnsi" w:cstheme="majorBidi"/>
      <w:color w:val="2E74B5" w:themeColor="accent1" w:themeShade="BF"/>
      <w:sz w:val="26"/>
      <w:szCs w:val="26"/>
    </w:rPr>
  </w:style>
  <w:style w:type="paragraph" w:styleId="NormalIndent">
    <w:name w:val="Normal Indent"/>
    <w:aliases w:val="Normal Indent Char2,Normal Indent Char1 Char Char2,Normal Indent Char Char Char Char2,Normal Indent Char Char2,Normal Indent Char1 Char1"/>
    <w:basedOn w:val="Normal"/>
    <w:link w:val="NormalIndentChar"/>
    <w:rsid w:val="002A7B56"/>
    <w:pPr>
      <w:tabs>
        <w:tab w:val="left" w:pos="1134"/>
      </w:tabs>
      <w:ind w:left="720" w:hanging="1134"/>
      <w:jc w:val="both"/>
    </w:pPr>
    <w:rPr>
      <w:rFonts w:eastAsia="SimSun"/>
      <w:szCs w:val="20"/>
      <w:lang w:val="en-US" w:eastAsia="en-US"/>
    </w:rPr>
  </w:style>
  <w:style w:type="character" w:customStyle="1" w:styleId="NormalIndentChar">
    <w:name w:val="Normal Indent Char"/>
    <w:aliases w:val="Normal Indent Char2 Char,Normal Indent Char1 Char Char2 Char,Normal Indent Char Char Char Char2 Char,Normal Indent Char Char2 Char,Normal Indent Char1 Char1 Char"/>
    <w:link w:val="NormalIndent"/>
    <w:rsid w:val="00163849"/>
    <w:rPr>
      <w:rFonts w:eastAsia="SimSun"/>
      <w:sz w:val="24"/>
      <w:lang w:val="en-US" w:eastAsia="en-US"/>
    </w:rPr>
  </w:style>
  <w:style w:type="character" w:customStyle="1" w:styleId="Heading3Char">
    <w:name w:val="Heading 3 Char"/>
    <w:link w:val="Heading3"/>
    <w:rsid w:val="00F82FE5"/>
    <w:rPr>
      <w:rFonts w:ascii="Arial" w:hAnsi="Arial"/>
      <w:sz w:val="24"/>
      <w:lang w:val="ro-RO" w:eastAsia="en-US"/>
    </w:rPr>
  </w:style>
  <w:style w:type="character" w:customStyle="1" w:styleId="Heading4Char">
    <w:name w:val="Heading 4 Char"/>
    <w:link w:val="Heading4"/>
    <w:rsid w:val="00F82FE5"/>
    <w:rPr>
      <w:b/>
      <w:sz w:val="28"/>
      <w:lang w:val="en-US" w:eastAsia="en-US"/>
    </w:rPr>
  </w:style>
  <w:style w:type="character" w:customStyle="1" w:styleId="tpa1">
    <w:name w:val="tpa1"/>
    <w:basedOn w:val="DefaultParagraphFon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DefaultParagraphFont"/>
    <w:rsid w:val="00550555"/>
  </w:style>
  <w:style w:type="character" w:customStyle="1" w:styleId="pt1">
    <w:name w:val="pt1"/>
    <w:rsid w:val="00550555"/>
    <w:rPr>
      <w:b/>
      <w:bCs/>
      <w:color w:val="8F0000"/>
    </w:rPr>
  </w:style>
  <w:style w:type="character" w:customStyle="1" w:styleId="tpt1">
    <w:name w:val="tpt1"/>
    <w:basedOn w:val="DefaultParagraphFont"/>
    <w:rsid w:val="00550555"/>
  </w:style>
  <w:style w:type="character" w:styleId="Hyperlink">
    <w:name w:val="Hyperlink"/>
    <w:uiPriority w:val="99"/>
    <w:rsid w:val="00244E97"/>
    <w:rPr>
      <w:color w:val="0000FF"/>
      <w:u w:val="single"/>
    </w:rPr>
  </w:style>
  <w:style w:type="paragraph" w:styleId="BodyTextIndent">
    <w:name w:val="Body Text Indent"/>
    <w:basedOn w:val="Normal"/>
    <w:link w:val="BodyTextIndentChar"/>
    <w:rsid w:val="00892602"/>
    <w:pPr>
      <w:spacing w:line="360" w:lineRule="auto"/>
      <w:ind w:firstLine="720"/>
      <w:jc w:val="both"/>
    </w:pPr>
    <w:rPr>
      <w:rFonts w:ascii="Arial" w:hAnsi="Arial"/>
      <w:szCs w:val="20"/>
      <w:lang w:val="en-US" w:eastAsia="en-US"/>
    </w:rPr>
  </w:style>
  <w:style w:type="character" w:customStyle="1" w:styleId="BodyTextIndentChar">
    <w:name w:val="Body Text Indent Char"/>
    <w:link w:val="BodyTextIndent"/>
    <w:rsid w:val="00892602"/>
    <w:rPr>
      <w:rFonts w:ascii="Arial" w:hAnsi="Arial"/>
      <w:sz w:val="24"/>
      <w:lang w:val="en-US" w:eastAsia="en-US"/>
    </w:rPr>
  </w:style>
  <w:style w:type="paragraph" w:styleId="BodyText">
    <w:name w:val="Body Text"/>
    <w:basedOn w:val="Normal"/>
    <w:link w:val="BodyTextChar"/>
    <w:rsid w:val="00A16ED5"/>
    <w:pPr>
      <w:spacing w:after="120"/>
    </w:pPr>
  </w:style>
  <w:style w:type="character" w:customStyle="1" w:styleId="BodyTextChar">
    <w:name w:val="Body Text Char"/>
    <w:link w:val="BodyText"/>
    <w:rsid w:val="00A16ED5"/>
    <w:rPr>
      <w:sz w:val="24"/>
      <w:szCs w:val="24"/>
    </w:rPr>
  </w:style>
  <w:style w:type="paragraph" w:styleId="BodyText3">
    <w:name w:val="Body Text 3"/>
    <w:basedOn w:val="Normal"/>
    <w:link w:val="BodyText3Char"/>
    <w:rsid w:val="00A16ED5"/>
    <w:pPr>
      <w:spacing w:after="120"/>
    </w:pPr>
    <w:rPr>
      <w:sz w:val="16"/>
      <w:szCs w:val="16"/>
    </w:rPr>
  </w:style>
  <w:style w:type="character" w:customStyle="1" w:styleId="BodyText3Char">
    <w:name w:val="Body Text 3 Char"/>
    <w:link w:val="BodyText3"/>
    <w:rsid w:val="00A16ED5"/>
    <w:rPr>
      <w:sz w:val="16"/>
      <w:szCs w:val="16"/>
    </w:rPr>
  </w:style>
  <w:style w:type="paragraph" w:styleId="Footer">
    <w:name w:val="footer"/>
    <w:basedOn w:val="Normal"/>
    <w:link w:val="FooterCha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FooterChar">
    <w:name w:val="Footer Char"/>
    <w:link w:val="Footer"/>
    <w:uiPriority w:val="99"/>
    <w:rsid w:val="00A16ED5"/>
    <w:rPr>
      <w:rFonts w:ascii="Arial" w:hAnsi="Arial"/>
      <w:sz w:val="24"/>
      <w:lang w:eastAsia="en-US"/>
    </w:rPr>
  </w:style>
  <w:style w:type="paragraph" w:styleId="Header">
    <w:name w:val="header"/>
    <w:basedOn w:val="Normal"/>
    <w:link w:val="HeaderChar"/>
    <w:rsid w:val="00A16ED5"/>
    <w:pPr>
      <w:tabs>
        <w:tab w:val="center" w:pos="4536"/>
        <w:tab w:val="right" w:pos="9072"/>
      </w:tabs>
    </w:pPr>
  </w:style>
  <w:style w:type="character" w:customStyle="1" w:styleId="HeaderChar">
    <w:name w:val="Header Char"/>
    <w:link w:val="Header"/>
    <w:rsid w:val="00A16ED5"/>
    <w:rPr>
      <w:sz w:val="24"/>
      <w:szCs w:val="24"/>
    </w:rPr>
  </w:style>
  <w:style w:type="paragraph" w:styleId="BodyTextIndent3">
    <w:name w:val="Body Text Indent 3"/>
    <w:basedOn w:val="Normal"/>
    <w:link w:val="BodyTextIndent3Char"/>
    <w:rsid w:val="00CD1DB0"/>
    <w:pPr>
      <w:spacing w:after="120"/>
      <w:ind w:left="360"/>
    </w:pPr>
    <w:rPr>
      <w:sz w:val="16"/>
      <w:szCs w:val="16"/>
    </w:rPr>
  </w:style>
  <w:style w:type="character" w:customStyle="1" w:styleId="BodyTextIndent3Char">
    <w:name w:val="Body Text Indent 3 Char"/>
    <w:link w:val="BodyTextIndent3"/>
    <w:rsid w:val="006F23D2"/>
    <w:rPr>
      <w:sz w:val="16"/>
      <w:szCs w:val="16"/>
      <w:lang w:val="ro-RO" w:eastAsia="ro-RO"/>
    </w:rPr>
  </w:style>
  <w:style w:type="paragraph" w:styleId="BodyTextFirstIndent">
    <w:name w:val="Body Text First Indent"/>
    <w:basedOn w:val="BodyText"/>
    <w:link w:val="BodyTextFirstIndentChar"/>
    <w:rsid w:val="0030230F"/>
    <w:pPr>
      <w:ind w:firstLine="210"/>
    </w:pPr>
  </w:style>
  <w:style w:type="character" w:customStyle="1" w:styleId="BodyTextFirstIndentChar">
    <w:name w:val="Body Text First Indent Char"/>
    <w:link w:val="BodyTextFirstIndent"/>
    <w:rsid w:val="00E10FB7"/>
    <w:rPr>
      <w:sz w:val="24"/>
      <w:szCs w:val="24"/>
    </w:rPr>
  </w:style>
  <w:style w:type="paragraph" w:styleId="BodyTextIndent2">
    <w:name w:val="Body Text Indent 2"/>
    <w:basedOn w:val="Normal"/>
    <w:link w:val="BodyTextIndent2Char"/>
    <w:rsid w:val="00916F65"/>
    <w:pPr>
      <w:spacing w:after="120" w:line="480" w:lineRule="auto"/>
      <w:ind w:left="360"/>
    </w:pPr>
  </w:style>
  <w:style w:type="character" w:customStyle="1" w:styleId="BodyTextIndent2Char">
    <w:name w:val="Body Text Indent 2 Char"/>
    <w:link w:val="BodyTextIndent2"/>
    <w:rsid w:val="00916F65"/>
    <w:rPr>
      <w:sz w:val="24"/>
      <w:szCs w:val="24"/>
      <w:lang w:val="ro-RO" w:eastAsia="ro-RO"/>
    </w:rPr>
  </w:style>
  <w:style w:type="paragraph" w:styleId="ListParagraph">
    <w:name w:val="List Paragraph"/>
    <w:aliases w:val="Normal bullet 2"/>
    <w:basedOn w:val="Normal"/>
    <w:link w:val="ListParagraphChar"/>
    <w:uiPriority w:val="34"/>
    <w:qFormat/>
    <w:rsid w:val="00CE2269"/>
    <w:pPr>
      <w:ind w:left="720"/>
      <w:contextualSpacing/>
    </w:pPr>
    <w:rPr>
      <w:lang w:val="en-US" w:eastAsia="en-US"/>
    </w:rPr>
  </w:style>
  <w:style w:type="character" w:customStyle="1" w:styleId="do1">
    <w:name w:val="do1"/>
    <w:rsid w:val="00E32318"/>
    <w:rPr>
      <w:b/>
      <w:bCs/>
      <w:sz w:val="26"/>
      <w:szCs w:val="26"/>
    </w:rPr>
  </w:style>
  <w:style w:type="character" w:customStyle="1" w:styleId="tli1">
    <w:name w:val="tli1"/>
    <w:rsid w:val="00E32318"/>
  </w:style>
  <w:style w:type="table" w:styleId="TableGrid">
    <w:name w:val="Table Grid"/>
    <w:basedOn w:val="Table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6D17"/>
    <w:rPr>
      <w:rFonts w:ascii="Segoe UI" w:hAnsi="Segoe UI" w:cs="Segoe UI"/>
      <w:sz w:val="18"/>
      <w:szCs w:val="18"/>
    </w:rPr>
  </w:style>
  <w:style w:type="character" w:customStyle="1" w:styleId="BalloonTextChar">
    <w:name w:val="Balloon Text Char"/>
    <w:link w:val="BalloonText"/>
    <w:rsid w:val="00026D17"/>
    <w:rPr>
      <w:rFonts w:ascii="Segoe UI" w:hAnsi="Segoe UI" w:cs="Segoe UI"/>
      <w:sz w:val="18"/>
      <w:szCs w:val="18"/>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1">
    <w:name w:val="Mențiune1"/>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MeniuneNerezolvat1">
    <w:name w:val="Mențiune Nerezolvat1"/>
    <w:uiPriority w:val="99"/>
    <w:semiHidden/>
    <w:unhideWhenUsed/>
    <w:rsid w:val="00F60E4B"/>
    <w:rPr>
      <w:color w:val="605E5C"/>
      <w:shd w:val="clear" w:color="auto" w:fill="E1DFDD"/>
    </w:rPr>
  </w:style>
  <w:style w:type="paragraph" w:styleId="Caption">
    <w:name w:val="caption"/>
    <w:basedOn w:val="Normal"/>
    <w:next w:val="Normal"/>
    <w:qFormat/>
    <w:rsid w:val="003E0889"/>
    <w:pPr>
      <w:spacing w:line="360" w:lineRule="auto"/>
      <w:jc w:val="both"/>
    </w:pPr>
    <w:rPr>
      <w:rFonts w:ascii="Arial" w:hAnsi="Arial"/>
      <w:b/>
      <w:szCs w:val="20"/>
      <w:lang w:eastAsia="en-US"/>
    </w:rPr>
  </w:style>
  <w:style w:type="paragraph" w:styleId="NoSpacing">
    <w:name w:val="No Spacing"/>
    <w:uiPriority w:val="1"/>
    <w:qFormat/>
    <w:rsid w:val="00AB3785"/>
    <w:rPr>
      <w:rFonts w:ascii="Calibri" w:hAnsi="Calibri"/>
      <w:sz w:val="22"/>
      <w:szCs w:val="22"/>
      <w:lang w:val="en-US" w:eastAsia="en-US"/>
    </w:rPr>
  </w:style>
  <w:style w:type="character" w:styleId="Strong">
    <w:name w:val="Strong"/>
    <w:uiPriority w:val="22"/>
    <w:qFormat/>
    <w:rsid w:val="0011174B"/>
    <w:rPr>
      <w:b/>
      <w:bCs/>
    </w:rPr>
  </w:style>
  <w:style w:type="character" w:styleId="Emphasis">
    <w:name w:val="Emphasis"/>
    <w:uiPriority w:val="20"/>
    <w:qFormat/>
    <w:rsid w:val="0011174B"/>
    <w:rPr>
      <w:i/>
      <w:iCs/>
    </w:rPr>
  </w:style>
  <w:style w:type="paragraph" w:customStyle="1" w:styleId="11">
    <w:name w:val="1.1."/>
    <w:basedOn w:val="Heading2"/>
    <w:autoRedefine/>
    <w:qFormat/>
    <w:rsid w:val="00C5278E"/>
    <w:pPr>
      <w:keepNext w:val="0"/>
      <w:keepLines w:val="0"/>
      <w:numPr>
        <w:ilvl w:val="1"/>
        <w:numId w:val="40"/>
      </w:numPr>
      <w:shd w:val="clear" w:color="auto" w:fill="D9D9D9"/>
      <w:tabs>
        <w:tab w:val="left" w:pos="1134"/>
      </w:tabs>
      <w:spacing w:before="0" w:after="120"/>
      <w:ind w:left="0" w:firstLine="0"/>
      <w:jc w:val="both"/>
    </w:pPr>
    <w:rPr>
      <w:rFonts w:ascii="Arial" w:eastAsia="Calibri" w:hAnsi="Arial" w:cs="Times New Roman"/>
      <w:b/>
      <w:bCs/>
      <w:color w:val="auto"/>
      <w:sz w:val="20"/>
      <w:szCs w:val="20"/>
    </w:rPr>
  </w:style>
  <w:style w:type="paragraph" w:customStyle="1" w:styleId="1">
    <w:name w:val="1."/>
    <w:basedOn w:val="Heading1"/>
    <w:autoRedefine/>
    <w:qFormat/>
    <w:rsid w:val="00C5278E"/>
    <w:pPr>
      <w:keepLines/>
      <w:shd w:val="clear" w:color="auto" w:fill="B8CCE4"/>
      <w:tabs>
        <w:tab w:val="left" w:pos="1134"/>
      </w:tabs>
      <w:spacing w:before="0" w:after="120"/>
      <w:ind w:left="360" w:hanging="360"/>
      <w:jc w:val="both"/>
    </w:pPr>
    <w:rPr>
      <w:rFonts w:ascii="Arial" w:eastAsia="Calibri" w:hAnsi="Arial"/>
      <w:caps/>
      <w:kern w:val="0"/>
      <w:sz w:val="24"/>
      <w:szCs w:val="24"/>
      <w:lang w:val="x-none"/>
    </w:rPr>
  </w:style>
  <w:style w:type="paragraph" w:customStyle="1" w:styleId="111Caracter">
    <w:name w:val="1.1.1. Caracter"/>
    <w:basedOn w:val="11"/>
    <w:link w:val="111CaracterCaracter"/>
    <w:autoRedefine/>
    <w:qFormat/>
    <w:rsid w:val="00C5278E"/>
    <w:pPr>
      <w:numPr>
        <w:ilvl w:val="0"/>
        <w:numId w:val="0"/>
      </w:numPr>
      <w:shd w:val="clear" w:color="auto" w:fill="auto"/>
      <w:ind w:left="1224" w:hanging="1224"/>
    </w:pPr>
    <w:rPr>
      <w:snapToGrid w:val="0"/>
      <w:szCs w:val="24"/>
    </w:rPr>
  </w:style>
  <w:style w:type="character" w:customStyle="1" w:styleId="111CaracterCaracter">
    <w:name w:val="1.1.1. Caracter Caracter"/>
    <w:link w:val="111Caracter"/>
    <w:rsid w:val="00C5278E"/>
    <w:rPr>
      <w:rFonts w:ascii="Arial" w:eastAsia="Calibri" w:hAnsi="Arial"/>
      <w:b/>
      <w:bCs/>
      <w:snapToGrid w:val="0"/>
      <w:szCs w:val="24"/>
    </w:rPr>
  </w:style>
  <w:style w:type="paragraph" w:customStyle="1" w:styleId="1111">
    <w:name w:val="1.1.1.1"/>
    <w:basedOn w:val="111Caracter"/>
    <w:autoRedefine/>
    <w:qFormat/>
    <w:rsid w:val="00C5278E"/>
    <w:pPr>
      <w:numPr>
        <w:ilvl w:val="3"/>
      </w:numPr>
      <w:tabs>
        <w:tab w:val="num" w:pos="3581"/>
      </w:tabs>
      <w:spacing w:before="120"/>
      <w:ind w:left="709" w:hanging="709"/>
    </w:pPr>
    <w:rPr>
      <w:b w:val="0"/>
    </w:rPr>
  </w:style>
  <w:style w:type="character" w:customStyle="1" w:styleId="markedcontent">
    <w:name w:val="markedcontent"/>
    <w:basedOn w:val="DefaultParagraphFont"/>
    <w:rsid w:val="00935E27"/>
  </w:style>
  <w:style w:type="character" w:customStyle="1" w:styleId="u-displayfieldfield">
    <w:name w:val="u-displayfield__field"/>
    <w:basedOn w:val="DefaultParagraphFont"/>
    <w:rsid w:val="003337EA"/>
  </w:style>
  <w:style w:type="character" w:customStyle="1" w:styleId="ListParagraphChar">
    <w:name w:val="List Paragraph Char"/>
    <w:aliases w:val="Normal bullet 2 Char"/>
    <w:link w:val="ListParagraph"/>
    <w:uiPriority w:val="34"/>
    <w:locked/>
    <w:rsid w:val="006C0C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346">
      <w:bodyDiv w:val="1"/>
      <w:marLeft w:val="0"/>
      <w:marRight w:val="0"/>
      <w:marTop w:val="0"/>
      <w:marBottom w:val="0"/>
      <w:divBdr>
        <w:top w:val="none" w:sz="0" w:space="0" w:color="auto"/>
        <w:left w:val="none" w:sz="0" w:space="0" w:color="auto"/>
        <w:bottom w:val="none" w:sz="0" w:space="0" w:color="auto"/>
        <w:right w:val="none" w:sz="0" w:space="0" w:color="auto"/>
      </w:divBdr>
    </w:div>
    <w:div w:id="263195160">
      <w:bodyDiv w:val="1"/>
      <w:marLeft w:val="0"/>
      <w:marRight w:val="0"/>
      <w:marTop w:val="0"/>
      <w:marBottom w:val="0"/>
      <w:divBdr>
        <w:top w:val="none" w:sz="0" w:space="0" w:color="auto"/>
        <w:left w:val="none" w:sz="0" w:space="0" w:color="auto"/>
        <w:bottom w:val="none" w:sz="0" w:space="0" w:color="auto"/>
        <w:right w:val="none" w:sz="0" w:space="0" w:color="auto"/>
      </w:divBdr>
    </w:div>
    <w:div w:id="311101622">
      <w:bodyDiv w:val="1"/>
      <w:marLeft w:val="0"/>
      <w:marRight w:val="0"/>
      <w:marTop w:val="0"/>
      <w:marBottom w:val="0"/>
      <w:divBdr>
        <w:top w:val="none" w:sz="0" w:space="0" w:color="auto"/>
        <w:left w:val="none" w:sz="0" w:space="0" w:color="auto"/>
        <w:bottom w:val="none" w:sz="0" w:space="0" w:color="auto"/>
        <w:right w:val="none" w:sz="0" w:space="0" w:color="auto"/>
      </w:divBdr>
    </w:div>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615870905">
      <w:bodyDiv w:val="1"/>
      <w:marLeft w:val="0"/>
      <w:marRight w:val="0"/>
      <w:marTop w:val="0"/>
      <w:marBottom w:val="0"/>
      <w:divBdr>
        <w:top w:val="none" w:sz="0" w:space="0" w:color="auto"/>
        <w:left w:val="none" w:sz="0" w:space="0" w:color="auto"/>
        <w:bottom w:val="none" w:sz="0" w:space="0" w:color="auto"/>
        <w:right w:val="none" w:sz="0" w:space="0" w:color="auto"/>
      </w:divBdr>
    </w:div>
    <w:div w:id="656496258">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953168377">
      <w:bodyDiv w:val="1"/>
      <w:marLeft w:val="0"/>
      <w:marRight w:val="0"/>
      <w:marTop w:val="0"/>
      <w:marBottom w:val="0"/>
      <w:divBdr>
        <w:top w:val="none" w:sz="0" w:space="0" w:color="auto"/>
        <w:left w:val="none" w:sz="0" w:space="0" w:color="auto"/>
        <w:bottom w:val="none" w:sz="0" w:space="0" w:color="auto"/>
        <w:right w:val="none" w:sz="0" w:space="0" w:color="auto"/>
      </w:divBdr>
    </w:div>
    <w:div w:id="977076797">
      <w:bodyDiv w:val="1"/>
      <w:marLeft w:val="0"/>
      <w:marRight w:val="0"/>
      <w:marTop w:val="0"/>
      <w:marBottom w:val="0"/>
      <w:divBdr>
        <w:top w:val="none" w:sz="0" w:space="0" w:color="auto"/>
        <w:left w:val="none" w:sz="0" w:space="0" w:color="auto"/>
        <w:bottom w:val="none" w:sz="0" w:space="0" w:color="auto"/>
        <w:right w:val="none" w:sz="0" w:space="0" w:color="auto"/>
      </w:divBdr>
      <w:divsChild>
        <w:div w:id="1905410579">
          <w:marLeft w:val="0"/>
          <w:marRight w:val="0"/>
          <w:marTop w:val="0"/>
          <w:marBottom w:val="0"/>
          <w:divBdr>
            <w:top w:val="none" w:sz="0" w:space="0" w:color="auto"/>
            <w:left w:val="none" w:sz="0" w:space="0" w:color="auto"/>
            <w:bottom w:val="none" w:sz="0" w:space="0" w:color="auto"/>
            <w:right w:val="none" w:sz="0" w:space="0" w:color="auto"/>
          </w:divBdr>
        </w:div>
        <w:div w:id="2118868704">
          <w:marLeft w:val="0"/>
          <w:marRight w:val="0"/>
          <w:marTop w:val="0"/>
          <w:marBottom w:val="0"/>
          <w:divBdr>
            <w:top w:val="none" w:sz="0" w:space="0" w:color="auto"/>
            <w:left w:val="none" w:sz="0" w:space="0" w:color="auto"/>
            <w:bottom w:val="none" w:sz="0" w:space="0" w:color="auto"/>
            <w:right w:val="none" w:sz="0" w:space="0" w:color="auto"/>
          </w:divBdr>
        </w:div>
      </w:divsChild>
    </w:div>
    <w:div w:id="1064833943">
      <w:bodyDiv w:val="1"/>
      <w:marLeft w:val="0"/>
      <w:marRight w:val="0"/>
      <w:marTop w:val="0"/>
      <w:marBottom w:val="0"/>
      <w:divBdr>
        <w:top w:val="none" w:sz="0" w:space="0" w:color="auto"/>
        <w:left w:val="none" w:sz="0" w:space="0" w:color="auto"/>
        <w:bottom w:val="none" w:sz="0" w:space="0" w:color="auto"/>
        <w:right w:val="none" w:sz="0" w:space="0" w:color="auto"/>
      </w:divBdr>
    </w:div>
    <w:div w:id="1271428816">
      <w:bodyDiv w:val="1"/>
      <w:marLeft w:val="0"/>
      <w:marRight w:val="0"/>
      <w:marTop w:val="0"/>
      <w:marBottom w:val="0"/>
      <w:divBdr>
        <w:top w:val="none" w:sz="0" w:space="0" w:color="auto"/>
        <w:left w:val="none" w:sz="0" w:space="0" w:color="auto"/>
        <w:bottom w:val="none" w:sz="0" w:space="0" w:color="auto"/>
        <w:right w:val="none" w:sz="0" w:space="0" w:color="auto"/>
      </w:divBdr>
    </w:div>
    <w:div w:id="1363634006">
      <w:bodyDiv w:val="1"/>
      <w:marLeft w:val="0"/>
      <w:marRight w:val="0"/>
      <w:marTop w:val="0"/>
      <w:marBottom w:val="0"/>
      <w:divBdr>
        <w:top w:val="none" w:sz="0" w:space="0" w:color="auto"/>
        <w:left w:val="none" w:sz="0" w:space="0" w:color="auto"/>
        <w:bottom w:val="none" w:sz="0" w:space="0" w:color="auto"/>
        <w:right w:val="none" w:sz="0" w:space="0" w:color="auto"/>
      </w:divBdr>
    </w:div>
    <w:div w:id="1686982816">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nis.eea.europa.eu/species/Asplenium%20adiantum-nigrum" TargetMode="External"/><Relationship Id="rId21" Type="http://schemas.openxmlformats.org/officeDocument/2006/relationships/hyperlink" Target="https://eunis.eea.europa.eu/species/Calandrella%20brachydactyla" TargetMode="External"/><Relationship Id="rId42" Type="http://schemas.openxmlformats.org/officeDocument/2006/relationships/hyperlink" Target="https://eunis.eea.europa.eu/species/Falco%20peregrinus" TargetMode="External"/><Relationship Id="rId47" Type="http://schemas.openxmlformats.org/officeDocument/2006/relationships/hyperlink" Target="https://eunis.eea.europa.eu/species/Gyps%20fulvus" TargetMode="External"/><Relationship Id="rId63" Type="http://schemas.openxmlformats.org/officeDocument/2006/relationships/hyperlink" Target="https://eunis.eea.europa.eu/species/Nycticorax%20nycticorax" TargetMode="External"/><Relationship Id="rId68" Type="http://schemas.openxmlformats.org/officeDocument/2006/relationships/hyperlink" Target="https://eunis.eea.europa.eu/species/Parus%20lugubris" TargetMode="External"/><Relationship Id="rId84" Type="http://schemas.openxmlformats.org/officeDocument/2006/relationships/hyperlink" Target="https://eunis.eea.europa.eu/species/Tringa%20glareola" TargetMode="External"/><Relationship Id="rId89" Type="http://schemas.openxmlformats.org/officeDocument/2006/relationships/hyperlink" Target="https://eunis.eea.europa.eu/species/Agrimonia%20pilosa" TargetMode="External"/><Relationship Id="rId112" Type="http://schemas.openxmlformats.org/officeDocument/2006/relationships/hyperlink" Target="https://eunis.eea.europa.eu/species/Achillea%20ochroleuca" TargetMode="External"/><Relationship Id="rId133" Type="http://schemas.openxmlformats.org/officeDocument/2006/relationships/hyperlink" Target="https://eunis.eea.europa.eu/species/Crocidura%20suaveolens" TargetMode="External"/><Relationship Id="rId138" Type="http://schemas.openxmlformats.org/officeDocument/2006/relationships/hyperlink" Target="https://eunis.eea.europa.eu/species/Dianthus%20nardiformis" TargetMode="External"/><Relationship Id="rId154" Type="http://schemas.openxmlformats.org/officeDocument/2006/relationships/hyperlink" Target="https://eunis.eea.europa.eu/species/Hyles%20hippophaes" TargetMode="External"/><Relationship Id="rId159" Type="http://schemas.openxmlformats.org/officeDocument/2006/relationships/hyperlink" Target="https://eunis.eea.europa.eu/species/Lactuca%20viminea%20ssp.%20viminea" TargetMode="External"/><Relationship Id="rId175" Type="http://schemas.openxmlformats.org/officeDocument/2006/relationships/hyperlink" Target="https://eunis.eea.europa.eu/species/Parnassius%20mnemosyne" TargetMode="External"/><Relationship Id="rId170" Type="http://schemas.openxmlformats.org/officeDocument/2006/relationships/hyperlink" Target="https://eunis.eea.europa.eu/species/Orchis%20purpurea" TargetMode="External"/><Relationship Id="rId191" Type="http://schemas.openxmlformats.org/officeDocument/2006/relationships/hyperlink" Target="https://eunis.eea.europa.eu/species/Stipa%20ucrainica" TargetMode="External"/><Relationship Id="rId196" Type="http://schemas.openxmlformats.org/officeDocument/2006/relationships/footer" Target="footer1.xml"/><Relationship Id="rId16" Type="http://schemas.openxmlformats.org/officeDocument/2006/relationships/hyperlink" Target="https://eunis.eea.europa.eu/species/Aquila%20pomarina" TargetMode="External"/><Relationship Id="rId107" Type="http://schemas.openxmlformats.org/officeDocument/2006/relationships/hyperlink" Target="https://eunis.eea.europa.eu/species/Spermophilus%20citellus" TargetMode="External"/><Relationship Id="rId11" Type="http://schemas.openxmlformats.org/officeDocument/2006/relationships/hyperlink" Target="https://eunis.eea.europa.eu/species/Anthus%20campestris" TargetMode="External"/><Relationship Id="rId32" Type="http://schemas.openxmlformats.org/officeDocument/2006/relationships/hyperlink" Target="https://eunis.eea.europa.eu/species/Dendrocopos%20leucotos" TargetMode="External"/><Relationship Id="rId37" Type="http://schemas.openxmlformats.org/officeDocument/2006/relationships/hyperlink" Target="https://eunis.eea.europa.eu/species/Emberiza%20hortulana" TargetMode="External"/><Relationship Id="rId53" Type="http://schemas.openxmlformats.org/officeDocument/2006/relationships/hyperlink" Target="https://eunis.eea.europa.eu/species/Lullula%20arborea" TargetMode="External"/><Relationship Id="rId58" Type="http://schemas.openxmlformats.org/officeDocument/2006/relationships/hyperlink" Target="https://eunis.eea.europa.eu/species/Milvus%20migrans" TargetMode="External"/><Relationship Id="rId74" Type="http://schemas.openxmlformats.org/officeDocument/2006/relationships/hyperlink" Target="https://eunis.eea.europa.eu/species/Phoenicurus%20ochruros" TargetMode="External"/><Relationship Id="rId79" Type="http://schemas.openxmlformats.org/officeDocument/2006/relationships/hyperlink" Target="https://eunis.eea.europa.eu/species/Saxicola%20torquata" TargetMode="External"/><Relationship Id="rId102" Type="http://schemas.openxmlformats.org/officeDocument/2006/relationships/hyperlink" Target="https://eunis.eea.europa.eu/species/Mustela%20eversmanii" TargetMode="External"/><Relationship Id="rId123" Type="http://schemas.openxmlformats.org/officeDocument/2006/relationships/hyperlink" Target="https://eunis.eea.europa.eu/species/Canis%20aureus" TargetMode="External"/><Relationship Id="rId128" Type="http://schemas.openxmlformats.org/officeDocument/2006/relationships/hyperlink" Target="https://eunis.eea.europa.eu/species/Centaurea%20tenuiflora" TargetMode="External"/><Relationship Id="rId144" Type="http://schemas.openxmlformats.org/officeDocument/2006/relationships/hyperlink" Target="https://eunis.eea.europa.eu/species/Euphorbia%20myrsinites" TargetMode="External"/><Relationship Id="rId149" Type="http://schemas.openxmlformats.org/officeDocument/2006/relationships/hyperlink" Target="https://eunis.eea.europa.eu/species/Galanthus%20elwesii%20ssp.%20elwesii" TargetMode="External"/><Relationship Id="rId5" Type="http://schemas.openxmlformats.org/officeDocument/2006/relationships/settings" Target="settings.xml"/><Relationship Id="rId90" Type="http://schemas.openxmlformats.org/officeDocument/2006/relationships/hyperlink" Target="https://eunis.eea.europa.eu/species/Bombina%20bombina" TargetMode="External"/><Relationship Id="rId95" Type="http://schemas.openxmlformats.org/officeDocument/2006/relationships/hyperlink" Target="https://eunis.eea.europa.eu/species/Euplagia%20quadripunctaria" TargetMode="External"/><Relationship Id="rId160" Type="http://schemas.openxmlformats.org/officeDocument/2006/relationships/hyperlink" Target="https://eunis.eea.europa.eu/species/Lythrum%20thymifolia%20var.%20erectum" TargetMode="External"/><Relationship Id="rId165" Type="http://schemas.openxmlformats.org/officeDocument/2006/relationships/hyperlink" Target="https://eunis.eea.europa.eu/species/Mustela%20eversmanii" TargetMode="External"/><Relationship Id="rId181" Type="http://schemas.openxmlformats.org/officeDocument/2006/relationships/hyperlink" Target="https://eunis.eea.europa.eu/species/Saga%20pedo" TargetMode="External"/><Relationship Id="rId186" Type="http://schemas.openxmlformats.org/officeDocument/2006/relationships/hyperlink" Target="https://eunis.eea.europa.eu/species/Silene%20compacta" TargetMode="External"/><Relationship Id="rId22" Type="http://schemas.openxmlformats.org/officeDocument/2006/relationships/hyperlink" Target="https://eunis.eea.europa.eu/species/Caprimulgus%20europaeus" TargetMode="External"/><Relationship Id="rId27" Type="http://schemas.openxmlformats.org/officeDocument/2006/relationships/hyperlink" Target="https://eunis.eea.europa.eu/species/Circus%20aeruginosus" TargetMode="External"/><Relationship Id="rId43" Type="http://schemas.openxmlformats.org/officeDocument/2006/relationships/hyperlink" Target="https://eunis.eea.europa.eu/species/Falco%20vespertinus" TargetMode="External"/><Relationship Id="rId48" Type="http://schemas.openxmlformats.org/officeDocument/2006/relationships/hyperlink" Target="https://eunis.eea.europa.eu/species/Haliaeetus%20albicilla" TargetMode="External"/><Relationship Id="rId64" Type="http://schemas.openxmlformats.org/officeDocument/2006/relationships/hyperlink" Target="https://eunis.eea.europa.eu/species/Oenanthe%20isabellina" TargetMode="External"/><Relationship Id="rId69" Type="http://schemas.openxmlformats.org/officeDocument/2006/relationships/hyperlink" Target="https://eunis.eea.europa.eu/species/Passer%20hispaniolensis" TargetMode="External"/><Relationship Id="rId113" Type="http://schemas.openxmlformats.org/officeDocument/2006/relationships/hyperlink" Target="https://eunis.eea.europa.eu/species/Allium%20flavum%20ssp.%20tauricum" TargetMode="External"/><Relationship Id="rId118" Type="http://schemas.openxmlformats.org/officeDocument/2006/relationships/hyperlink" Target="https://eunis.eea.europa.eu/species/Asplenium%20septentrionale" TargetMode="External"/><Relationship Id="rId134" Type="http://schemas.openxmlformats.org/officeDocument/2006/relationships/hyperlink" Target="https://eunis.eea.europa.eu/species/Crocus%20chrysanthus" TargetMode="External"/><Relationship Id="rId139" Type="http://schemas.openxmlformats.org/officeDocument/2006/relationships/hyperlink" Target="https://eunis.eea.europa.eu/species/Dolichophis%20caspius" TargetMode="External"/><Relationship Id="rId80" Type="http://schemas.openxmlformats.org/officeDocument/2006/relationships/hyperlink" Target="https://eunis.eea.europa.eu/species/Sylvia%20atricapilla" TargetMode="External"/><Relationship Id="rId85" Type="http://schemas.openxmlformats.org/officeDocument/2006/relationships/hyperlink" Target="https://eunis.eea.europa.eu/species/Turdus%20merula" TargetMode="External"/><Relationship Id="rId150" Type="http://schemas.openxmlformats.org/officeDocument/2006/relationships/hyperlink" Target="https://eunis.eea.europa.eu/species/Galanthus%20plicatus" TargetMode="External"/><Relationship Id="rId155" Type="http://schemas.openxmlformats.org/officeDocument/2006/relationships/hyperlink" Target="https://eunis.eea.europa.eu/species/Hypodryas%20maturna" TargetMode="External"/><Relationship Id="rId171" Type="http://schemas.openxmlformats.org/officeDocument/2006/relationships/hyperlink" Target="https://eunis.eea.europa.eu/species/Orchis%20simia" TargetMode="External"/><Relationship Id="rId176" Type="http://schemas.openxmlformats.org/officeDocument/2006/relationships/hyperlink" Target="https://eunis.eea.europa.eu/species/Pelobates%20fuscus" TargetMode="External"/><Relationship Id="rId192" Type="http://schemas.openxmlformats.org/officeDocument/2006/relationships/hyperlink" Target="https://eunis.eea.europa.eu/species/Symphytum%20tauricum" TargetMode="External"/><Relationship Id="rId197" Type="http://schemas.openxmlformats.org/officeDocument/2006/relationships/fontTable" Target="fontTable.xml"/><Relationship Id="rId12" Type="http://schemas.openxmlformats.org/officeDocument/2006/relationships/hyperlink" Target="https://eunis.eea.europa.eu/species/Aquila%20chrysaetos" TargetMode="External"/><Relationship Id="rId17" Type="http://schemas.openxmlformats.org/officeDocument/2006/relationships/hyperlink" Target="https://eunis.eea.europa.eu/species/Ardea%20purpurea" TargetMode="External"/><Relationship Id="rId33" Type="http://schemas.openxmlformats.org/officeDocument/2006/relationships/hyperlink" Target="https://eunis.eea.europa.eu/species/Dendrocopos%20medius" TargetMode="External"/><Relationship Id="rId38" Type="http://schemas.openxmlformats.org/officeDocument/2006/relationships/hyperlink" Target="https://eunis.eea.europa.eu/species/Falco%20cherrug" TargetMode="External"/><Relationship Id="rId59" Type="http://schemas.openxmlformats.org/officeDocument/2006/relationships/hyperlink" Target="https://eunis.eea.europa.eu/species/Motacilla%20alba" TargetMode="External"/><Relationship Id="rId103" Type="http://schemas.openxmlformats.org/officeDocument/2006/relationships/hyperlink" Target="https://eunis.eea.europa.eu/species/Myotis%20blythii" TargetMode="External"/><Relationship Id="rId108" Type="http://schemas.openxmlformats.org/officeDocument/2006/relationships/hyperlink" Target="https://eunis.eea.europa.eu/species/Testudo%20graeca" TargetMode="External"/><Relationship Id="rId124" Type="http://schemas.openxmlformats.org/officeDocument/2006/relationships/hyperlink" Target="https://eunis.eea.europa.eu/species/Capreolus%20capreolus" TargetMode="External"/><Relationship Id="rId129" Type="http://schemas.openxmlformats.org/officeDocument/2006/relationships/hyperlink" Target="https://eunis.eea.europa.eu/species/Cervus%20elaphus" TargetMode="External"/><Relationship Id="rId54" Type="http://schemas.openxmlformats.org/officeDocument/2006/relationships/hyperlink" Target="https://eunis.eea.europa.eu/species/Luscinia%20luscinia" TargetMode="External"/><Relationship Id="rId70" Type="http://schemas.openxmlformats.org/officeDocument/2006/relationships/hyperlink" Target="https://eunis.eea.europa.eu/species/Pelecanus%20crispus" TargetMode="External"/><Relationship Id="rId75" Type="http://schemas.openxmlformats.org/officeDocument/2006/relationships/hyperlink" Target="https://eunis.eea.europa.eu/species/Phylloscopus%20collybita" TargetMode="External"/><Relationship Id="rId91" Type="http://schemas.openxmlformats.org/officeDocument/2006/relationships/hyperlink" Target="https://eunis.eea.europa.eu/species/Campanula%20romanica" TargetMode="External"/><Relationship Id="rId96" Type="http://schemas.openxmlformats.org/officeDocument/2006/relationships/hyperlink" Target="https://eunis.eea.europa.eu/species/Himantoglossum%20jankae" TargetMode="External"/><Relationship Id="rId140" Type="http://schemas.openxmlformats.org/officeDocument/2006/relationships/hyperlink" Target="https://eunis.eea.europa.eu/species/Elaphe%20longissima" TargetMode="External"/><Relationship Id="rId145" Type="http://schemas.openxmlformats.org/officeDocument/2006/relationships/hyperlink" Target="https://eunis.eea.europa.eu/species/Euphydryas%20aurinia" TargetMode="External"/><Relationship Id="rId161" Type="http://schemas.openxmlformats.org/officeDocument/2006/relationships/hyperlink" Target="https://eunis.eea.europa.eu/species/Maculinea%20arion" TargetMode="External"/><Relationship Id="rId166" Type="http://schemas.openxmlformats.org/officeDocument/2006/relationships/hyperlink" Target="https://eunis.eea.europa.eu/species/Myrrhoides%20nodosa" TargetMode="External"/><Relationship Id="rId182" Type="http://schemas.openxmlformats.org/officeDocument/2006/relationships/hyperlink" Target="https://eunis.eea.europa.eu/species/Scorzonera%20austriaca" TargetMode="External"/><Relationship Id="rId187" Type="http://schemas.openxmlformats.org/officeDocument/2006/relationships/hyperlink" Target="https://eunis.eea.europa.eu/species/Silene%20supin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unis.eea.europa.eu/species/Chlidonias%20hybridus" TargetMode="External"/><Relationship Id="rId28" Type="http://schemas.openxmlformats.org/officeDocument/2006/relationships/hyperlink" Target="https://eunis.eea.europa.eu/species/Circus%20cyaneus" TargetMode="External"/><Relationship Id="rId49" Type="http://schemas.openxmlformats.org/officeDocument/2006/relationships/hyperlink" Target="https://eunis.eea.europa.eu/species/Hieraaetus%20pennatus" TargetMode="External"/><Relationship Id="rId114" Type="http://schemas.openxmlformats.org/officeDocument/2006/relationships/hyperlink" Target="https://eunis.eea.europa.eu/species/Allium%20moschatum" TargetMode="External"/><Relationship Id="rId119" Type="http://schemas.openxmlformats.org/officeDocument/2006/relationships/hyperlink" Target="https://eunis.eea.europa.eu/species/Astragalus%20ponticus" TargetMode="External"/><Relationship Id="rId44" Type="http://schemas.openxmlformats.org/officeDocument/2006/relationships/hyperlink" Target="https://eunis.eea.europa.eu/species/Ficedula%20albicollis" TargetMode="External"/><Relationship Id="rId60" Type="http://schemas.openxmlformats.org/officeDocument/2006/relationships/hyperlink" Target="https://eunis.eea.europa.eu/species/Motacilla%20flava" TargetMode="External"/><Relationship Id="rId65" Type="http://schemas.openxmlformats.org/officeDocument/2006/relationships/hyperlink" Target="https://eunis.eea.europa.eu/species/Oenanthe%20pleschanka" TargetMode="External"/><Relationship Id="rId81" Type="http://schemas.openxmlformats.org/officeDocument/2006/relationships/hyperlink" Target="https://eunis.eea.europa.eu/species/Sylvia%20communis" TargetMode="External"/><Relationship Id="rId86" Type="http://schemas.openxmlformats.org/officeDocument/2006/relationships/hyperlink" Target="https://eunis.eea.europa.eu/species/Turdus%20philomelos" TargetMode="External"/><Relationship Id="rId130" Type="http://schemas.openxmlformats.org/officeDocument/2006/relationships/hyperlink" Target="https://eunis.eea.europa.eu/species/Comandra%20elegans" TargetMode="External"/><Relationship Id="rId135" Type="http://schemas.openxmlformats.org/officeDocument/2006/relationships/hyperlink" Target="https://eunis.eea.europa.eu/species/Crocus%20variegatus" TargetMode="External"/><Relationship Id="rId151" Type="http://schemas.openxmlformats.org/officeDocument/2006/relationships/hyperlink" Target="https://eunis.eea.europa.eu/species/Gymnospermium%20altaicum%20ssp.%20odessanum" TargetMode="External"/><Relationship Id="rId156" Type="http://schemas.openxmlformats.org/officeDocument/2006/relationships/hyperlink" Target="https://eunis.eea.europa.eu/species/Iberis%20saxatilis%20ssp.%20saxatilis" TargetMode="External"/><Relationship Id="rId177" Type="http://schemas.openxmlformats.org/officeDocument/2006/relationships/hyperlink" Target="https://eunis.eea.europa.eu/species/Physocaulis%20nodosus" TargetMode="External"/><Relationship Id="rId198" Type="http://schemas.openxmlformats.org/officeDocument/2006/relationships/theme" Target="theme/theme1.xml"/><Relationship Id="rId172" Type="http://schemas.openxmlformats.org/officeDocument/2006/relationships/hyperlink" Target="https://eunis.eea.europa.eu/species/Paeonia%20peregrina" TargetMode="External"/><Relationship Id="rId193" Type="http://schemas.openxmlformats.org/officeDocument/2006/relationships/hyperlink" Target="https://eunis.eea.europa.eu/species/Valerianella%20coronata" TargetMode="External"/><Relationship Id="rId13" Type="http://schemas.openxmlformats.org/officeDocument/2006/relationships/hyperlink" Target="https://eunis.eea.europa.eu/species/Aquila%20clanga" TargetMode="External"/><Relationship Id="rId18" Type="http://schemas.openxmlformats.org/officeDocument/2006/relationships/hyperlink" Target="https://eunis.eea.europa.eu/species/Bubo%20bubo" TargetMode="External"/><Relationship Id="rId39" Type="http://schemas.openxmlformats.org/officeDocument/2006/relationships/hyperlink" Target="https://eunis.eea.europa.eu/species/Falco%20columbarius" TargetMode="External"/><Relationship Id="rId109" Type="http://schemas.openxmlformats.org/officeDocument/2006/relationships/hyperlink" Target="https://eunis.eea.europa.eu/species/Vormela%20peregusna" TargetMode="External"/><Relationship Id="rId34" Type="http://schemas.openxmlformats.org/officeDocument/2006/relationships/hyperlink" Target="https://eunis.eea.europa.eu/species/Dendrocopos%20syriacus" TargetMode="External"/><Relationship Id="rId50" Type="http://schemas.openxmlformats.org/officeDocument/2006/relationships/hyperlink" Target="https://eunis.eea.europa.eu/species/Himantopus%20himantopus" TargetMode="External"/><Relationship Id="rId55" Type="http://schemas.openxmlformats.org/officeDocument/2006/relationships/hyperlink" Target="https://eunis.eea.europa.eu/species/Luscinia%20megarhynchos" TargetMode="External"/><Relationship Id="rId76" Type="http://schemas.openxmlformats.org/officeDocument/2006/relationships/hyperlink" Target="https://eunis.eea.europa.eu/species/Picus%20canus" TargetMode="External"/><Relationship Id="rId97" Type="http://schemas.openxmlformats.org/officeDocument/2006/relationships/hyperlink" Target="https://eunis.eea.europa.eu/species/Lucanus%20cervus" TargetMode="External"/><Relationship Id="rId104" Type="http://schemas.openxmlformats.org/officeDocument/2006/relationships/hyperlink" Target="https://eunis.eea.europa.eu/species/Osmoderma%20eremita%20Complex" TargetMode="External"/><Relationship Id="rId120" Type="http://schemas.openxmlformats.org/officeDocument/2006/relationships/hyperlink" Target="https://eunis.eea.europa.eu/species/Bufo%20bufo" TargetMode="External"/><Relationship Id="rId125" Type="http://schemas.openxmlformats.org/officeDocument/2006/relationships/hyperlink" Target="https://eunis.eea.europa.eu/species/Celtis%20glabrata" TargetMode="External"/><Relationship Id="rId141" Type="http://schemas.openxmlformats.org/officeDocument/2006/relationships/hyperlink" Target="https://eunis.eea.europa.eu/species/Epipactis%20helleborine" TargetMode="External"/><Relationship Id="rId146" Type="http://schemas.openxmlformats.org/officeDocument/2006/relationships/hyperlink" Target="https://eunis.eea.europa.eu/species/Felis%20silvestris" TargetMode="External"/><Relationship Id="rId167" Type="http://schemas.openxmlformats.org/officeDocument/2006/relationships/hyperlink" Target="https://eunis.eea.europa.eu/species/Nepeta%20ucranica" TargetMode="External"/><Relationship Id="rId188" Type="http://schemas.openxmlformats.org/officeDocument/2006/relationships/hyperlink" Target="https://eunis.eea.europa.eu/species/Smyrnium%20perfoliatum" TargetMode="External"/><Relationship Id="rId7" Type="http://schemas.openxmlformats.org/officeDocument/2006/relationships/footnotes" Target="footnotes.xml"/><Relationship Id="rId71" Type="http://schemas.openxmlformats.org/officeDocument/2006/relationships/hyperlink" Target="https://eunis.eea.europa.eu/species/Pelecanus%20onocrotalus" TargetMode="External"/><Relationship Id="rId92" Type="http://schemas.openxmlformats.org/officeDocument/2006/relationships/hyperlink" Target="https://eunis.eea.europa.eu/species/Cerambyx%20cerdo" TargetMode="External"/><Relationship Id="rId162" Type="http://schemas.openxmlformats.org/officeDocument/2006/relationships/hyperlink" Target="https://eunis.eea.europa.eu/species/Martes%20martes" TargetMode="External"/><Relationship Id="rId183" Type="http://schemas.openxmlformats.org/officeDocument/2006/relationships/hyperlink" Target="https://eunis.eea.europa.eu/species/Scorzonera%20mollis" TargetMode="External"/><Relationship Id="rId2" Type="http://schemas.openxmlformats.org/officeDocument/2006/relationships/numbering" Target="numbering.xml"/><Relationship Id="rId29" Type="http://schemas.openxmlformats.org/officeDocument/2006/relationships/hyperlink" Target="https://eunis.eea.europa.eu/species/Circus%20macrourus" TargetMode="External"/><Relationship Id="rId24" Type="http://schemas.openxmlformats.org/officeDocument/2006/relationships/hyperlink" Target="https://eunis.eea.europa.eu/species/Ciconia%20ciconia" TargetMode="External"/><Relationship Id="rId40" Type="http://schemas.openxmlformats.org/officeDocument/2006/relationships/hyperlink" Target="https://eunis.eea.europa.eu/species/Falco%20columbarius" TargetMode="External"/><Relationship Id="rId45" Type="http://schemas.openxmlformats.org/officeDocument/2006/relationships/hyperlink" Target="https://eunis.eea.europa.eu/species/Ficedula%20parva" TargetMode="External"/><Relationship Id="rId66" Type="http://schemas.openxmlformats.org/officeDocument/2006/relationships/hyperlink" Target="https://eunis.eea.europa.eu/species/Oriolus%20oriolus" TargetMode="External"/><Relationship Id="rId87" Type="http://schemas.openxmlformats.org/officeDocument/2006/relationships/hyperlink" Target="https://eunis.eea.europa.eu/species/Turdus%20pilaris" TargetMode="External"/><Relationship Id="rId110" Type="http://schemas.openxmlformats.org/officeDocument/2006/relationships/hyperlink" Target="https://eunis.eea.europa.eu/species/Ablepharus%20kitaibelii" TargetMode="External"/><Relationship Id="rId115" Type="http://schemas.openxmlformats.org/officeDocument/2006/relationships/hyperlink" Target="https://eunis.eea.europa.eu/species/Alyssum%20caliacrae" TargetMode="External"/><Relationship Id="rId131" Type="http://schemas.openxmlformats.org/officeDocument/2006/relationships/hyperlink" Target="https://eunis.eea.europa.eu/species/Convolvulus%20lineatus" TargetMode="External"/><Relationship Id="rId136" Type="http://schemas.openxmlformats.org/officeDocument/2006/relationships/hyperlink" Target="https://eunis.eea.europa.eu/species/Crucianella%20angustifolia" TargetMode="External"/><Relationship Id="rId157" Type="http://schemas.openxmlformats.org/officeDocument/2006/relationships/hyperlink" Target="https://eunis.eea.europa.eu/species/Kirinia%20roxelana" TargetMode="External"/><Relationship Id="rId178" Type="http://schemas.openxmlformats.org/officeDocument/2006/relationships/hyperlink" Target="https://eunis.eea.europa.eu/species/Podarcis%20taurica" TargetMode="External"/><Relationship Id="rId61" Type="http://schemas.openxmlformats.org/officeDocument/2006/relationships/hyperlink" Target="https://eunis.eea.europa.eu/species/Muscicapa%20striata" TargetMode="External"/><Relationship Id="rId82" Type="http://schemas.openxmlformats.org/officeDocument/2006/relationships/hyperlink" Target="https://eunis.eea.europa.eu/species/Sylvia%20curruca" TargetMode="External"/><Relationship Id="rId152" Type="http://schemas.openxmlformats.org/officeDocument/2006/relationships/hyperlink" Target="https://eunis.eea.europa.eu/species/Heliotropium%20supinum" TargetMode="External"/><Relationship Id="rId173" Type="http://schemas.openxmlformats.org/officeDocument/2006/relationships/hyperlink" Target="https://eunis.eea.europa.eu/species/Paeonia%20tenuifolia" TargetMode="External"/><Relationship Id="rId194" Type="http://schemas.openxmlformats.org/officeDocument/2006/relationships/hyperlink" Target="https://eunis.eea.europa.eu/species/Vipera%20ammodytes" TargetMode="External"/><Relationship Id="rId19" Type="http://schemas.openxmlformats.org/officeDocument/2006/relationships/hyperlink" Target="https://eunis.eea.europa.eu/species/Burhinus%20oedicnemus" TargetMode="External"/><Relationship Id="rId14" Type="http://schemas.openxmlformats.org/officeDocument/2006/relationships/hyperlink" Target="https://eunis.eea.europa.eu/species/Aquila%20heliaca" TargetMode="External"/><Relationship Id="rId30" Type="http://schemas.openxmlformats.org/officeDocument/2006/relationships/hyperlink" Target="https://eunis.eea.europa.eu/species/Circus%20pygargus" TargetMode="External"/><Relationship Id="rId35" Type="http://schemas.openxmlformats.org/officeDocument/2006/relationships/hyperlink" Target="https://eunis.eea.europa.eu/species/Dryocopus%20martius" TargetMode="External"/><Relationship Id="rId56" Type="http://schemas.openxmlformats.org/officeDocument/2006/relationships/hyperlink" Target="https://eunis.eea.europa.eu/species/Merops%20apiaster" TargetMode="External"/><Relationship Id="rId77" Type="http://schemas.openxmlformats.org/officeDocument/2006/relationships/hyperlink" Target="https://eunis.eea.europa.eu/species/Platalea%20leucorodia" TargetMode="External"/><Relationship Id="rId100" Type="http://schemas.openxmlformats.org/officeDocument/2006/relationships/hyperlink" Target="https://eunis.eea.europa.eu/species/Moehringia%20jankae" TargetMode="External"/><Relationship Id="rId105" Type="http://schemas.openxmlformats.org/officeDocument/2006/relationships/hyperlink" Target="https://eunis.eea.europa.eu/species/Pontechium%20maculatum%20subsp.%20maculatum" TargetMode="External"/><Relationship Id="rId126" Type="http://schemas.openxmlformats.org/officeDocument/2006/relationships/hyperlink" Target="https://eunis.eea.europa.eu/species/Centaurea%20gracilenta" TargetMode="External"/><Relationship Id="rId147" Type="http://schemas.openxmlformats.org/officeDocument/2006/relationships/hyperlink" Target="https://eunis.eea.europa.eu/species/Gagea%20saxatilis" TargetMode="External"/><Relationship Id="rId168" Type="http://schemas.openxmlformats.org/officeDocument/2006/relationships/hyperlink" Target="https://eunis.eea.europa.eu/species/Notholaena%20marantae" TargetMode="External"/><Relationship Id="rId8" Type="http://schemas.openxmlformats.org/officeDocument/2006/relationships/endnotes" Target="endnotes.xml"/><Relationship Id="rId51" Type="http://schemas.openxmlformats.org/officeDocument/2006/relationships/hyperlink" Target="https://eunis.eea.europa.eu/species/Lanius%20collurio" TargetMode="External"/><Relationship Id="rId72" Type="http://schemas.openxmlformats.org/officeDocument/2006/relationships/hyperlink" Target="https://eunis.eea.europa.eu/species/Pernis%20apivorus" TargetMode="External"/><Relationship Id="rId93" Type="http://schemas.openxmlformats.org/officeDocument/2006/relationships/hyperlink" Target="https://eunis.eea.europa.eu/species/Elaphe%20sauromates" TargetMode="External"/><Relationship Id="rId98" Type="http://schemas.openxmlformats.org/officeDocument/2006/relationships/hyperlink" Target="https://eunis.eea.europa.eu/species/Lycaena%20dispar" TargetMode="External"/><Relationship Id="rId121" Type="http://schemas.openxmlformats.org/officeDocument/2006/relationships/hyperlink" Target="https://eunis.eea.europa.eu/species/Bufotes%20viridis" TargetMode="External"/><Relationship Id="rId142" Type="http://schemas.openxmlformats.org/officeDocument/2006/relationships/hyperlink" Target="https://eunis.eea.europa.eu/species/Euphorbia%20cadrilateri%20var.%20transitoria" TargetMode="External"/><Relationship Id="rId163" Type="http://schemas.openxmlformats.org/officeDocument/2006/relationships/hyperlink" Target="https://eunis.eea.europa.eu/species/Minuartia%20bilykiana" TargetMode="External"/><Relationship Id="rId184" Type="http://schemas.openxmlformats.org/officeDocument/2006/relationships/hyperlink" Target="https://eunis.eea.europa.eu/species/Scutellaria%20orientalis%20var.%20pinnatifida" TargetMode="External"/><Relationship Id="rId189" Type="http://schemas.openxmlformats.org/officeDocument/2006/relationships/hyperlink" Target="https://eunis.eea.europa.eu/species/Spiraea%20crenata" TargetMode="External"/><Relationship Id="rId3" Type="http://schemas.openxmlformats.org/officeDocument/2006/relationships/styles" Target="styles.xml"/><Relationship Id="rId25" Type="http://schemas.openxmlformats.org/officeDocument/2006/relationships/hyperlink" Target="https://eunis.eea.europa.eu/species/Ciconia%20nigra" TargetMode="External"/><Relationship Id="rId46" Type="http://schemas.openxmlformats.org/officeDocument/2006/relationships/hyperlink" Target="https://eunis.eea.europa.eu/species/Grus%20grus" TargetMode="External"/><Relationship Id="rId67" Type="http://schemas.openxmlformats.org/officeDocument/2006/relationships/hyperlink" Target="https://eunis.eea.europa.eu/species/Pandion%20haliaetus" TargetMode="External"/><Relationship Id="rId116" Type="http://schemas.openxmlformats.org/officeDocument/2006/relationships/hyperlink" Target="https://eunis.eea.europa.eu/species/Apatura%20metis" TargetMode="External"/><Relationship Id="rId137" Type="http://schemas.openxmlformats.org/officeDocument/2006/relationships/hyperlink" Target="https://eunis.eea.europa.eu/species/Dianthus%20guttatus" TargetMode="External"/><Relationship Id="rId158" Type="http://schemas.openxmlformats.org/officeDocument/2006/relationships/hyperlink" Target="https://eunis.eea.europa.eu/species/Lacerta%20trilineata" TargetMode="External"/><Relationship Id="rId20" Type="http://schemas.openxmlformats.org/officeDocument/2006/relationships/hyperlink" Target="https://eunis.eea.europa.eu/species/Buteo%20rufinus" TargetMode="External"/><Relationship Id="rId41" Type="http://schemas.openxmlformats.org/officeDocument/2006/relationships/hyperlink" Target="https://eunis.eea.europa.eu/species/Falco%20peregrinus" TargetMode="External"/><Relationship Id="rId62" Type="http://schemas.openxmlformats.org/officeDocument/2006/relationships/hyperlink" Target="https://eunis.eea.europa.eu/species/Neophron%20percnopterus" TargetMode="External"/><Relationship Id="rId83" Type="http://schemas.openxmlformats.org/officeDocument/2006/relationships/hyperlink" Target="https://eunis.eea.europa.eu/species/Sylvia%20nisoria" TargetMode="External"/><Relationship Id="rId88" Type="http://schemas.openxmlformats.org/officeDocument/2006/relationships/hyperlink" Target="https://eunis.eea.europa.eu/species/Upupa%20epops" TargetMode="External"/><Relationship Id="rId111" Type="http://schemas.openxmlformats.org/officeDocument/2006/relationships/hyperlink" Target="https://eunis.eea.europa.eu/species/Achillea%20leptophylla" TargetMode="External"/><Relationship Id="rId132" Type="http://schemas.openxmlformats.org/officeDocument/2006/relationships/hyperlink" Target="https://eunis.eea.europa.eu/species/Coronilla%20scorpioides" TargetMode="External"/><Relationship Id="rId153" Type="http://schemas.openxmlformats.org/officeDocument/2006/relationships/hyperlink" Target="https://eunis.eea.europa.eu/species/Hyla%20arborea" TargetMode="External"/><Relationship Id="rId174" Type="http://schemas.openxmlformats.org/officeDocument/2006/relationships/hyperlink" Target="https://eunis.eea.europa.eu/species/Paliurus%20spina-christi" TargetMode="External"/><Relationship Id="rId179" Type="http://schemas.openxmlformats.org/officeDocument/2006/relationships/hyperlink" Target="https://eunis.eea.europa.eu/species/Rana%20dalmatina" TargetMode="External"/><Relationship Id="rId195" Type="http://schemas.openxmlformats.org/officeDocument/2006/relationships/hyperlink" Target="https://eunis.eea.europa.eu/species/Zerynthia%20polyxena" TargetMode="External"/><Relationship Id="rId190" Type="http://schemas.openxmlformats.org/officeDocument/2006/relationships/hyperlink" Target="https://eunis.eea.europa.eu/species/Stachys%20angustifolia" TargetMode="External"/><Relationship Id="rId15" Type="http://schemas.openxmlformats.org/officeDocument/2006/relationships/hyperlink" Target="https://eunis.eea.europa.eu/species/Aquila%20nipalensis" TargetMode="External"/><Relationship Id="rId36" Type="http://schemas.openxmlformats.org/officeDocument/2006/relationships/hyperlink" Target="https://eunis.eea.europa.eu/species/Egretta%20alba" TargetMode="External"/><Relationship Id="rId57" Type="http://schemas.openxmlformats.org/officeDocument/2006/relationships/hyperlink" Target="https://eunis.eea.europa.eu/species/Miliaria%20calandra" TargetMode="External"/><Relationship Id="rId106" Type="http://schemas.openxmlformats.org/officeDocument/2006/relationships/hyperlink" Target="https://eunis.eea.europa.eu/species/Rhinolophus%20ferrumequinum" TargetMode="External"/><Relationship Id="rId127" Type="http://schemas.openxmlformats.org/officeDocument/2006/relationships/hyperlink" Target="https://eunis.eea.europa.eu/species/Centaurea%20napulifera%20ssp.%20thirkei" TargetMode="External"/><Relationship Id="rId10" Type="http://schemas.openxmlformats.org/officeDocument/2006/relationships/hyperlink" Target="https://eunis.eea.europa.eu/species/Anser%20erythropus" TargetMode="External"/><Relationship Id="rId31" Type="http://schemas.openxmlformats.org/officeDocument/2006/relationships/hyperlink" Target="https://eunis.eea.europa.eu/species/Coracias%20garrulus" TargetMode="External"/><Relationship Id="rId52" Type="http://schemas.openxmlformats.org/officeDocument/2006/relationships/hyperlink" Target="https://eunis.eea.europa.eu/species/Lanius%20minor" TargetMode="External"/><Relationship Id="rId73" Type="http://schemas.openxmlformats.org/officeDocument/2006/relationships/hyperlink" Target="https://eunis.eea.europa.eu/species/Phalacrocorax%20pygmeus" TargetMode="External"/><Relationship Id="rId78" Type="http://schemas.openxmlformats.org/officeDocument/2006/relationships/hyperlink" Target="https://eunis.eea.europa.eu/species/Recurvirostra%20avosetta" TargetMode="External"/><Relationship Id="rId94" Type="http://schemas.openxmlformats.org/officeDocument/2006/relationships/hyperlink" Target="https://eunis.eea.europa.eu/species/Euphydryas%20maturna" TargetMode="External"/><Relationship Id="rId99" Type="http://schemas.openxmlformats.org/officeDocument/2006/relationships/hyperlink" Target="https://eunis.eea.europa.eu/species/Mesocricetus%20newtoni" TargetMode="External"/><Relationship Id="rId101" Type="http://schemas.openxmlformats.org/officeDocument/2006/relationships/hyperlink" Target="https://eunis.eea.europa.eu/species/Morimus%20asper%20funereus" TargetMode="External"/><Relationship Id="rId122" Type="http://schemas.openxmlformats.org/officeDocument/2006/relationships/hyperlink" Target="https://eunis.eea.europa.eu/species/Cachrys%20alpina" TargetMode="External"/><Relationship Id="rId143" Type="http://schemas.openxmlformats.org/officeDocument/2006/relationships/hyperlink" Target="https://eunis.eea.europa.eu/species/Euphorbia%20dobrogensis" TargetMode="External"/><Relationship Id="rId148" Type="http://schemas.openxmlformats.org/officeDocument/2006/relationships/hyperlink" Target="https://eunis.eea.europa.eu/species/Gagea%20szovitsii" TargetMode="External"/><Relationship Id="rId164" Type="http://schemas.openxmlformats.org/officeDocument/2006/relationships/hyperlink" Target="https://eunis.eea.europa.eu/species/Moehringia%20grisebachii" TargetMode="External"/><Relationship Id="rId169" Type="http://schemas.openxmlformats.org/officeDocument/2006/relationships/hyperlink" Target="https://eunis.eea.europa.eu/species/Orchis%20morio%20ssp.%20picta" TargetMode="External"/><Relationship Id="rId185" Type="http://schemas.openxmlformats.org/officeDocument/2006/relationships/hyperlink" Target="https://eunis.eea.europa.eu/species/Seseli%20tortuosum" TargetMode="External"/><Relationship Id="rId4" Type="http://schemas.microsoft.com/office/2007/relationships/stylesWithEffects" Target="stylesWithEffects.xml"/><Relationship Id="rId9" Type="http://schemas.openxmlformats.org/officeDocument/2006/relationships/hyperlink" Target="https://eunis.eea.europa.eu/species/Accipiter%20brevipes" TargetMode="External"/><Relationship Id="rId180" Type="http://schemas.openxmlformats.org/officeDocument/2006/relationships/hyperlink" Target="https://eunis.eea.europa.eu/species/Rosa%20turcica" TargetMode="External"/><Relationship Id="rId26" Type="http://schemas.openxmlformats.org/officeDocument/2006/relationships/hyperlink" Target="https://eunis.eea.europa.eu/species/Circaetus%20gallicu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1E28-A7AB-4776-8D1E-973E2BCA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12597</Words>
  <Characters>71809</Characters>
  <Application>Microsoft Office Word</Application>
  <DocSecurity>0</DocSecurity>
  <Lines>598</Lines>
  <Paragraphs>168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84238</CharactersWithSpaces>
  <SharedDoc>false</SharedDoc>
  <HLinks>
    <vt:vector size="84"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5636143</vt:i4>
      </vt:variant>
      <vt:variant>
        <vt:i4>6</vt:i4>
      </vt:variant>
      <vt:variant>
        <vt:i4>0</vt:i4>
      </vt:variant>
      <vt:variant>
        <vt:i4>5</vt:i4>
      </vt:variant>
      <vt:variant>
        <vt:lpwstr>mailto:primaria@valeanucarilor.</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creator>ana</dc:creator>
  <cp:lastModifiedBy>Cecilia Ivanov</cp:lastModifiedBy>
  <cp:revision>3</cp:revision>
  <cp:lastPrinted>2022-04-08T13:39:00Z</cp:lastPrinted>
  <dcterms:created xsi:type="dcterms:W3CDTF">2023-10-17T09:14:00Z</dcterms:created>
  <dcterms:modified xsi:type="dcterms:W3CDTF">2023-10-17T09:15:00Z</dcterms:modified>
</cp:coreProperties>
</file>