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088" w:rsidRPr="000579BD" w:rsidRDefault="00222088" w:rsidP="00222088">
      <w:pPr>
        <w:spacing w:after="0"/>
        <w:ind w:left="1134"/>
        <w:jc w:val="both"/>
        <w:rPr>
          <w:rFonts w:ascii="Times New Roman" w:hAnsi="Times New Roman" w:cs="Times New Roman"/>
          <w:b/>
          <w:sz w:val="24"/>
          <w:szCs w:val="24"/>
        </w:rPr>
      </w:pPr>
      <w:r w:rsidRPr="000579BD">
        <w:rPr>
          <w:rFonts w:ascii="Times New Roman" w:hAnsi="Times New Roman" w:cs="Times New Roman"/>
          <w:sz w:val="24"/>
          <w:szCs w:val="24"/>
        </w:rPr>
        <w:fldChar w:fldCharType="begin"/>
      </w:r>
      <w:r w:rsidRPr="000579BD">
        <w:rPr>
          <w:rFonts w:ascii="Times New Roman" w:hAnsi="Times New Roman" w:cs="Times New Roman"/>
          <w:sz w:val="24"/>
          <w:szCs w:val="24"/>
        </w:rPr>
        <w:instrText>SYMBOL 38 \f "Wingdings" \s 48</w:instrText>
      </w:r>
      <w:r w:rsidRPr="000579BD">
        <w:rPr>
          <w:rFonts w:ascii="Times New Roman" w:hAnsi="Times New Roman" w:cs="Times New Roman"/>
          <w:sz w:val="24"/>
          <w:szCs w:val="24"/>
        </w:rPr>
        <w:fldChar w:fldCharType="separate"/>
      </w:r>
      <w:r w:rsidRPr="000579BD">
        <w:rPr>
          <w:rFonts w:ascii="Times New Roman" w:hAnsi="Times New Roman" w:cs="Times New Roman"/>
          <w:sz w:val="24"/>
          <w:szCs w:val="24"/>
        </w:rPr>
        <w:t>&amp;</w:t>
      </w:r>
      <w:r w:rsidRPr="000579BD">
        <w:rPr>
          <w:rFonts w:ascii="Times New Roman" w:hAnsi="Times New Roman" w:cs="Times New Roman"/>
          <w:sz w:val="24"/>
          <w:szCs w:val="24"/>
        </w:rPr>
        <w:fldChar w:fldCharType="end"/>
      </w:r>
      <w:r w:rsidRPr="000579BD">
        <w:rPr>
          <w:rFonts w:ascii="Times New Roman" w:hAnsi="Times New Roman" w:cs="Times New Roman"/>
          <w:sz w:val="24"/>
          <w:szCs w:val="24"/>
        </w:rPr>
        <w:fldChar w:fldCharType="begin"/>
      </w:r>
      <w:r w:rsidRPr="000579BD">
        <w:rPr>
          <w:rFonts w:ascii="Times New Roman" w:hAnsi="Times New Roman" w:cs="Times New Roman"/>
          <w:sz w:val="24"/>
          <w:szCs w:val="24"/>
        </w:rPr>
        <w:instrText>SYMBOL 33 \f "Wingdings" \s 48</w:instrText>
      </w:r>
      <w:r w:rsidRPr="000579BD">
        <w:rPr>
          <w:rFonts w:ascii="Times New Roman" w:hAnsi="Times New Roman" w:cs="Times New Roman"/>
          <w:sz w:val="24"/>
          <w:szCs w:val="24"/>
        </w:rPr>
        <w:fldChar w:fldCharType="separate"/>
      </w:r>
      <w:r w:rsidRPr="000579BD">
        <w:rPr>
          <w:rFonts w:ascii="Times New Roman" w:hAnsi="Times New Roman" w:cs="Times New Roman"/>
          <w:sz w:val="24"/>
          <w:szCs w:val="24"/>
        </w:rPr>
        <w:t>!</w:t>
      </w:r>
      <w:r w:rsidRPr="000579BD">
        <w:rPr>
          <w:rFonts w:ascii="Times New Roman" w:hAnsi="Times New Roman" w:cs="Times New Roman"/>
          <w:sz w:val="24"/>
          <w:szCs w:val="24"/>
        </w:rPr>
        <w:fldChar w:fldCharType="end"/>
      </w:r>
      <w:r w:rsidRPr="000579BD">
        <w:rPr>
          <w:rFonts w:ascii="Times New Roman" w:hAnsi="Times New Roman" w:cs="Times New Roman"/>
          <w:sz w:val="24"/>
          <w:szCs w:val="24"/>
        </w:rPr>
        <w:t xml:space="preserve">  </w:t>
      </w:r>
      <w:r w:rsidRPr="00222088">
        <w:rPr>
          <w:rFonts w:ascii="Times New Roman" w:hAnsi="Times New Roman" w:cs="Times New Roman"/>
          <w:b/>
          <w:sz w:val="48"/>
          <w:szCs w:val="48"/>
        </w:rPr>
        <w:t>S</w:t>
      </w:r>
      <w:r w:rsidRPr="00913816">
        <w:rPr>
          <w:rFonts w:ascii="Times New Roman" w:hAnsi="Times New Roman" w:cs="Times New Roman"/>
          <w:b/>
          <w:sz w:val="48"/>
          <w:szCs w:val="48"/>
        </w:rPr>
        <w:t xml:space="preserve">.C. </w:t>
      </w:r>
      <w:proofErr w:type="gramStart"/>
      <w:r w:rsidRPr="00913816">
        <w:rPr>
          <w:rFonts w:ascii="Times New Roman" w:hAnsi="Times New Roman" w:cs="Times New Roman"/>
          <w:b/>
          <w:sz w:val="48"/>
          <w:szCs w:val="48"/>
        </w:rPr>
        <w:t>,,PROCIMEX’’</w:t>
      </w:r>
      <w:proofErr w:type="gramEnd"/>
      <w:r w:rsidRPr="00913816">
        <w:rPr>
          <w:rFonts w:ascii="Times New Roman" w:hAnsi="Times New Roman" w:cs="Times New Roman"/>
          <w:b/>
          <w:sz w:val="48"/>
          <w:szCs w:val="48"/>
        </w:rPr>
        <w:t xml:space="preserve"> SRL </w:t>
      </w:r>
    </w:p>
    <w:p w:rsidR="00222088" w:rsidRPr="000579BD" w:rsidRDefault="00222088" w:rsidP="00222088">
      <w:pPr>
        <w:pStyle w:val="BodyTextIndent"/>
        <w:spacing w:after="0"/>
        <w:ind w:left="0"/>
        <w:rPr>
          <w:rFonts w:ascii="Times New Roman" w:hAnsi="Times New Roman" w:cs="Times New Roman"/>
          <w:b/>
          <w:sz w:val="24"/>
          <w:szCs w:val="24"/>
        </w:rPr>
      </w:pPr>
      <w:r>
        <w:rPr>
          <w:rFonts w:ascii="Times New Roman" w:hAnsi="Times New Roman" w:cs="Times New Roman"/>
          <w:sz w:val="24"/>
          <w:szCs w:val="24"/>
          <w:lang w:val="en-AU"/>
        </w:rPr>
        <w:t xml:space="preserve">     </w:t>
      </w:r>
      <w:r w:rsidRPr="000579BD">
        <w:rPr>
          <w:rFonts w:ascii="Times New Roman" w:hAnsi="Times New Roman" w:cs="Times New Roman"/>
          <w:sz w:val="24"/>
          <w:szCs w:val="24"/>
          <w:lang w:val="en-AU"/>
        </w:rPr>
        <w:sym w:font="Wingdings" w:char="F0AF"/>
      </w:r>
      <w:r w:rsidRPr="000579BD">
        <w:rPr>
          <w:rFonts w:ascii="Times New Roman" w:hAnsi="Times New Roman" w:cs="Times New Roman"/>
          <w:sz w:val="24"/>
          <w:szCs w:val="24"/>
          <w:lang w:val="en-AU"/>
        </w:rPr>
        <w:sym w:font="Wingdings" w:char="F0AF"/>
      </w:r>
      <w:r w:rsidRPr="000579BD">
        <w:rPr>
          <w:rFonts w:ascii="Times New Roman" w:hAnsi="Times New Roman" w:cs="Times New Roman"/>
          <w:sz w:val="24"/>
          <w:szCs w:val="24"/>
          <w:lang w:val="en-AU"/>
        </w:rPr>
        <w:sym w:font="Wingdings" w:char="F0AF"/>
      </w:r>
      <w:r w:rsidRPr="000579BD">
        <w:rPr>
          <w:rFonts w:ascii="Times New Roman" w:hAnsi="Times New Roman" w:cs="Times New Roman"/>
          <w:sz w:val="24"/>
          <w:szCs w:val="24"/>
          <w:lang w:val="en-AU"/>
        </w:rPr>
        <w:sym w:font="Wingdings" w:char="F0AF"/>
      </w:r>
      <w:r w:rsidRPr="000579BD">
        <w:rPr>
          <w:rFonts w:ascii="Times New Roman" w:hAnsi="Times New Roman" w:cs="Times New Roman"/>
          <w:sz w:val="24"/>
          <w:szCs w:val="24"/>
          <w:lang w:val="en-AU"/>
        </w:rPr>
        <w:sym w:font="Wingdings" w:char="F0AF"/>
      </w:r>
      <w:r w:rsidRPr="000579BD">
        <w:rPr>
          <w:rFonts w:ascii="Times New Roman" w:hAnsi="Times New Roman" w:cs="Times New Roman"/>
          <w:sz w:val="24"/>
          <w:szCs w:val="24"/>
        </w:rPr>
        <w:t xml:space="preserve"> </w:t>
      </w:r>
      <w:r w:rsidRPr="000579BD">
        <w:rPr>
          <w:rFonts w:ascii="Times New Roman" w:hAnsi="Times New Roman" w:cs="Times New Roman"/>
          <w:b/>
          <w:sz w:val="24"/>
          <w:szCs w:val="24"/>
        </w:rPr>
        <w:t>Str. P</w:t>
      </w:r>
      <w:r w:rsidRPr="000579BD">
        <w:rPr>
          <w:rFonts w:ascii="Times New Roman" w:hAnsi="Times New Roman" w:cs="Times New Roman"/>
          <w:b/>
          <w:sz w:val="24"/>
          <w:szCs w:val="24"/>
          <w:lang w:val="ro-RO"/>
        </w:rPr>
        <w:t>ăcii</w:t>
      </w:r>
      <w:r w:rsidRPr="000579BD">
        <w:rPr>
          <w:rFonts w:ascii="Times New Roman" w:hAnsi="Times New Roman" w:cs="Times New Roman"/>
          <w:b/>
          <w:sz w:val="24"/>
          <w:szCs w:val="24"/>
        </w:rPr>
        <w:t xml:space="preserve">; </w:t>
      </w:r>
      <w:proofErr w:type="gramStart"/>
      <w:r w:rsidRPr="000579BD">
        <w:rPr>
          <w:rFonts w:ascii="Times New Roman" w:hAnsi="Times New Roman" w:cs="Times New Roman"/>
          <w:b/>
          <w:sz w:val="24"/>
          <w:szCs w:val="24"/>
        </w:rPr>
        <w:t>nr.3 ,820085</w:t>
      </w:r>
      <w:proofErr w:type="gramEnd"/>
      <w:r w:rsidRPr="000579BD">
        <w:rPr>
          <w:rFonts w:ascii="Times New Roman" w:hAnsi="Times New Roman" w:cs="Times New Roman"/>
          <w:b/>
          <w:sz w:val="24"/>
          <w:szCs w:val="24"/>
        </w:rPr>
        <w:t xml:space="preserve"> Tulcea, Bl.S2; sc.B; ap.6; etj.1 ;Tel :  0745981811 ;</w:t>
      </w:r>
      <w:r w:rsidRPr="000579BD">
        <w:rPr>
          <w:rFonts w:ascii="Times New Roman" w:hAnsi="Times New Roman" w:cs="Times New Roman"/>
          <w:b/>
          <w:sz w:val="24"/>
          <w:szCs w:val="24"/>
          <w:u w:val="single"/>
          <w:lang w:val="en-AU"/>
        </w:rPr>
        <w:t xml:space="preserve"> </w:t>
      </w:r>
      <w:r w:rsidRPr="000579BD">
        <w:rPr>
          <w:rFonts w:ascii="Times New Roman" w:hAnsi="Times New Roman" w:cs="Times New Roman"/>
          <w:b/>
          <w:sz w:val="24"/>
          <w:szCs w:val="24"/>
          <w:lang w:val="en-AU"/>
        </w:rPr>
        <w:t>CF 7361320</w:t>
      </w:r>
    </w:p>
    <w:p w:rsidR="00222088" w:rsidRPr="000579BD" w:rsidRDefault="00222088" w:rsidP="00222088">
      <w:pPr>
        <w:pStyle w:val="BodyTextIndent"/>
        <w:spacing w:after="0"/>
        <w:outlineLvl w:val="0"/>
        <w:rPr>
          <w:rFonts w:ascii="Times New Roman" w:hAnsi="Times New Roman" w:cs="Times New Roman"/>
          <w:b/>
          <w:sz w:val="24"/>
          <w:szCs w:val="24"/>
          <w:u w:val="single"/>
          <w:lang w:val="en-AU"/>
        </w:rPr>
      </w:pPr>
      <w:r w:rsidRPr="000579BD">
        <w:rPr>
          <w:rFonts w:ascii="Times New Roman" w:hAnsi="Times New Roman" w:cs="Times New Roman"/>
          <w:b/>
          <w:sz w:val="24"/>
          <w:szCs w:val="24"/>
          <w:u w:val="single"/>
          <w:lang w:val="en-AU"/>
        </w:rPr>
        <w:t xml:space="preserve">        Nr. Reg.Com. J 36/282/1995; Autoriz.ANRE nr.22821/2023 e-mail:pprocimex@yahoo.com</w:t>
      </w:r>
    </w:p>
    <w:p w:rsidR="00126CE2" w:rsidRPr="00126CE2" w:rsidRDefault="00126CE2" w:rsidP="00126CE2">
      <w:pPr>
        <w:spacing w:after="0"/>
        <w:jc w:val="both"/>
        <w:rPr>
          <w:rFonts w:ascii="Times New Roman" w:hAnsi="Times New Roman" w:cs="Times New Roman"/>
          <w:sz w:val="28"/>
          <w:lang w:val="fr-FR"/>
        </w:rPr>
      </w:pPr>
    </w:p>
    <w:p w:rsidR="00126CE2" w:rsidRPr="00126CE2" w:rsidRDefault="00126CE2" w:rsidP="00126CE2">
      <w:pPr>
        <w:spacing w:after="0"/>
        <w:jc w:val="both"/>
        <w:rPr>
          <w:rFonts w:ascii="Times New Roman" w:hAnsi="Times New Roman" w:cs="Times New Roman"/>
          <w:sz w:val="28"/>
          <w:lang w:val="fr-FR"/>
        </w:rPr>
      </w:pPr>
    </w:p>
    <w:p w:rsidR="00126CE2" w:rsidRPr="00126CE2" w:rsidRDefault="00126CE2" w:rsidP="00126CE2">
      <w:pPr>
        <w:spacing w:after="0"/>
        <w:jc w:val="both"/>
        <w:rPr>
          <w:rFonts w:ascii="Times New Roman" w:hAnsi="Times New Roman" w:cs="Times New Roman"/>
          <w:sz w:val="28"/>
          <w:lang w:val="fr-FR"/>
        </w:rPr>
      </w:pPr>
    </w:p>
    <w:p w:rsidR="00126CE2" w:rsidRPr="00126CE2" w:rsidRDefault="00126CE2" w:rsidP="00126CE2">
      <w:pPr>
        <w:spacing w:after="0"/>
        <w:jc w:val="both"/>
        <w:rPr>
          <w:rFonts w:ascii="Times New Roman" w:hAnsi="Times New Roman" w:cs="Times New Roman"/>
          <w:sz w:val="28"/>
          <w:lang w:val="fr-FR"/>
        </w:rPr>
      </w:pPr>
    </w:p>
    <w:p w:rsidR="00126CE2" w:rsidRPr="00126CE2" w:rsidRDefault="00126CE2" w:rsidP="00126CE2">
      <w:pPr>
        <w:spacing w:after="0"/>
        <w:jc w:val="both"/>
        <w:rPr>
          <w:rFonts w:ascii="Times New Roman" w:hAnsi="Times New Roman" w:cs="Times New Roman"/>
          <w:sz w:val="28"/>
          <w:lang w:val="fr-FR"/>
        </w:rPr>
      </w:pPr>
    </w:p>
    <w:p w:rsidR="00126CE2" w:rsidRPr="00126CE2" w:rsidRDefault="00126CE2" w:rsidP="00126CE2">
      <w:pPr>
        <w:spacing w:after="0"/>
        <w:jc w:val="both"/>
        <w:rPr>
          <w:rFonts w:ascii="Times New Roman" w:hAnsi="Times New Roman" w:cs="Times New Roman"/>
          <w:sz w:val="28"/>
          <w:lang w:val="fr-FR"/>
        </w:rPr>
      </w:pPr>
    </w:p>
    <w:p w:rsidR="00126CE2" w:rsidRPr="00126CE2" w:rsidRDefault="00126CE2" w:rsidP="00126CE2">
      <w:pPr>
        <w:spacing w:after="0"/>
        <w:jc w:val="both"/>
        <w:rPr>
          <w:rFonts w:ascii="Times New Roman" w:hAnsi="Times New Roman" w:cs="Times New Roman"/>
          <w:sz w:val="28"/>
          <w:lang w:val="fr-FR"/>
        </w:rPr>
      </w:pPr>
    </w:p>
    <w:p w:rsidR="00126CE2" w:rsidRPr="00126CE2" w:rsidRDefault="00126CE2" w:rsidP="00126CE2">
      <w:pPr>
        <w:spacing w:after="0"/>
        <w:jc w:val="both"/>
        <w:rPr>
          <w:rFonts w:ascii="Times New Roman" w:hAnsi="Times New Roman" w:cs="Times New Roman"/>
          <w:sz w:val="28"/>
          <w:lang w:val="fr-FR"/>
        </w:rPr>
      </w:pPr>
    </w:p>
    <w:p w:rsidR="00126CE2" w:rsidRPr="00126CE2" w:rsidRDefault="00126CE2" w:rsidP="00126CE2">
      <w:pPr>
        <w:spacing w:after="0"/>
        <w:jc w:val="both"/>
        <w:rPr>
          <w:rFonts w:ascii="Times New Roman" w:hAnsi="Times New Roman" w:cs="Times New Roman"/>
          <w:b/>
          <w:w w:val="200"/>
          <w:sz w:val="32"/>
          <w:lang w:val="fr-FR"/>
        </w:rPr>
      </w:pPr>
      <w:r w:rsidRPr="00126CE2">
        <w:rPr>
          <w:rFonts w:ascii="Times New Roman" w:hAnsi="Times New Roman" w:cs="Times New Roman"/>
          <w:sz w:val="28"/>
          <w:lang w:val="fr-FR"/>
        </w:rPr>
        <w:tab/>
      </w:r>
      <w:r w:rsidR="00C83EC2" w:rsidRPr="00126CE2">
        <w:rPr>
          <w:rFonts w:ascii="Times New Roman" w:hAnsi="Times New Roman" w:cs="Times New Roman"/>
          <w:sz w:val="28"/>
          <w:lang w:val="fr-FR"/>
        </w:rPr>
        <w:t xml:space="preserve">                                </w:t>
      </w:r>
      <w:r w:rsidR="00C83EC2" w:rsidRPr="00126CE2">
        <w:rPr>
          <w:rFonts w:ascii="Times New Roman" w:hAnsi="Times New Roman" w:cs="Times New Roman"/>
          <w:b/>
          <w:w w:val="200"/>
          <w:sz w:val="32"/>
          <w:lang w:val="fr-FR"/>
        </w:rPr>
        <w:t>DOCUMENTATIE</w:t>
      </w:r>
    </w:p>
    <w:p w:rsidR="00126CE2" w:rsidRPr="00126CE2" w:rsidRDefault="00126CE2" w:rsidP="00126CE2">
      <w:pPr>
        <w:pStyle w:val="Heading1"/>
        <w:spacing w:after="0" w:afterAutospacing="0"/>
        <w:rPr>
          <w:rStyle w:val="Emphasis"/>
          <w:b w:val="0"/>
          <w:i w:val="0"/>
          <w:sz w:val="28"/>
          <w:szCs w:val="28"/>
        </w:rPr>
      </w:pPr>
      <w:r w:rsidRPr="00126CE2">
        <w:rPr>
          <w:rStyle w:val="Emphasis"/>
          <w:b w:val="0"/>
          <w:i w:val="0"/>
          <w:szCs w:val="28"/>
        </w:rPr>
        <w:t xml:space="preserve">        </w:t>
      </w:r>
      <w:r>
        <w:rPr>
          <w:rStyle w:val="Emphasis"/>
          <w:b w:val="0"/>
          <w:i w:val="0"/>
          <w:szCs w:val="28"/>
        </w:rPr>
        <w:t xml:space="preserve">        </w:t>
      </w:r>
      <w:proofErr w:type="gramStart"/>
      <w:r w:rsidRPr="00126CE2">
        <w:rPr>
          <w:rStyle w:val="Emphasis"/>
          <w:b w:val="0"/>
          <w:i w:val="0"/>
          <w:sz w:val="28"/>
          <w:szCs w:val="28"/>
        </w:rPr>
        <w:t>necesara</w:t>
      </w:r>
      <w:proofErr w:type="gramEnd"/>
      <w:r w:rsidRPr="00126CE2">
        <w:rPr>
          <w:rStyle w:val="Emphasis"/>
          <w:b w:val="0"/>
          <w:i w:val="0"/>
          <w:sz w:val="28"/>
          <w:szCs w:val="28"/>
        </w:rPr>
        <w:t xml:space="preserve"> </w:t>
      </w:r>
      <w:r w:rsidR="00C83EC2">
        <w:rPr>
          <w:rStyle w:val="Emphasis"/>
          <w:b w:val="0"/>
          <w:i w:val="0"/>
          <w:sz w:val="28"/>
          <w:szCs w:val="28"/>
        </w:rPr>
        <w:t xml:space="preserve">Deciziei etapei de incadrare de catre </w:t>
      </w:r>
      <w:r w:rsidRPr="00126CE2">
        <w:rPr>
          <w:rStyle w:val="Emphasis"/>
          <w:b w:val="0"/>
          <w:i w:val="0"/>
          <w:sz w:val="28"/>
          <w:szCs w:val="28"/>
        </w:rPr>
        <w:t>APM  Tulcea</w:t>
      </w:r>
    </w:p>
    <w:p w:rsidR="00126CE2" w:rsidRPr="00126CE2" w:rsidRDefault="00126CE2" w:rsidP="00126CE2">
      <w:pPr>
        <w:spacing w:after="0"/>
        <w:jc w:val="both"/>
        <w:rPr>
          <w:rFonts w:ascii="Times New Roman" w:hAnsi="Times New Roman" w:cs="Times New Roman"/>
          <w:sz w:val="28"/>
          <w:szCs w:val="28"/>
          <w:lang w:val="fr-FR"/>
        </w:rPr>
      </w:pPr>
      <w:r w:rsidRPr="00126CE2">
        <w:rPr>
          <w:rFonts w:ascii="Times New Roman" w:hAnsi="Times New Roman" w:cs="Times New Roman"/>
          <w:sz w:val="28"/>
          <w:szCs w:val="28"/>
          <w:lang w:val="fr-FR"/>
        </w:rPr>
        <w:t xml:space="preserve">                                                      </w:t>
      </w:r>
      <w:proofErr w:type="gramStart"/>
      <w:r w:rsidRPr="00126CE2">
        <w:rPr>
          <w:rFonts w:ascii="Times New Roman" w:hAnsi="Times New Roman" w:cs="Times New Roman"/>
          <w:sz w:val="28"/>
          <w:szCs w:val="28"/>
          <w:lang w:val="fr-FR"/>
        </w:rPr>
        <w:t>pentru</w:t>
      </w:r>
      <w:proofErr w:type="gramEnd"/>
      <w:r w:rsidRPr="00126CE2">
        <w:rPr>
          <w:rFonts w:ascii="Times New Roman" w:hAnsi="Times New Roman" w:cs="Times New Roman"/>
          <w:sz w:val="28"/>
          <w:szCs w:val="28"/>
          <w:lang w:val="fr-FR"/>
        </w:rPr>
        <w:t xml:space="preserve"> investiţia</w:t>
      </w:r>
    </w:p>
    <w:p w:rsidR="00AD6AFE" w:rsidRPr="000579BD" w:rsidRDefault="005F5FF4" w:rsidP="00AD6AFE">
      <w:pPr>
        <w:spacing w:after="0"/>
        <w:rPr>
          <w:rFonts w:ascii="Times New Roman" w:hAnsi="Times New Roman" w:cs="Times New Roman"/>
          <w:b/>
          <w:sz w:val="28"/>
          <w:szCs w:val="28"/>
        </w:rPr>
      </w:pPr>
      <w:r w:rsidRPr="000D2E4A">
        <w:rPr>
          <w:rFonts w:ascii="Times New Roman" w:hAnsi="Times New Roman" w:cs="Times New Roman"/>
          <w:b/>
          <w:sz w:val="28"/>
          <w:szCs w:val="28"/>
          <w:lang w:val="fr-FR"/>
        </w:rPr>
        <w:t xml:space="preserve">   </w:t>
      </w:r>
      <w:r w:rsidR="00AD6AFE" w:rsidRPr="000579BD">
        <w:rPr>
          <w:rFonts w:ascii="Times New Roman" w:hAnsi="Times New Roman" w:cs="Times New Roman"/>
          <w:b/>
          <w:i/>
          <w:sz w:val="28"/>
          <w:szCs w:val="28"/>
        </w:rPr>
        <w:t xml:space="preserve">                         ,</w:t>
      </w:r>
      <w:proofErr w:type="gramStart"/>
      <w:r w:rsidR="00AD6AFE" w:rsidRPr="000579BD">
        <w:rPr>
          <w:rFonts w:ascii="Times New Roman" w:hAnsi="Times New Roman" w:cs="Times New Roman"/>
          <w:b/>
          <w:i/>
          <w:sz w:val="28"/>
          <w:szCs w:val="28"/>
        </w:rPr>
        <w:t>,</w:t>
      </w:r>
      <w:r w:rsidR="00AD6AFE" w:rsidRPr="000579BD">
        <w:rPr>
          <w:rFonts w:ascii="Times New Roman" w:hAnsi="Times New Roman" w:cs="Times New Roman"/>
          <w:b/>
          <w:sz w:val="28"/>
          <w:szCs w:val="28"/>
        </w:rPr>
        <w:t>EXECUT</w:t>
      </w:r>
      <w:r w:rsidR="00163B07">
        <w:rPr>
          <w:rFonts w:ascii="Times New Roman" w:hAnsi="Times New Roman" w:cs="Times New Roman"/>
          <w:b/>
          <w:sz w:val="28"/>
          <w:szCs w:val="28"/>
        </w:rPr>
        <w:t>ARE</w:t>
      </w:r>
      <w:proofErr w:type="gramEnd"/>
      <w:r w:rsidR="00AD6AFE" w:rsidRPr="000579BD">
        <w:rPr>
          <w:rFonts w:ascii="Times New Roman" w:hAnsi="Times New Roman" w:cs="Times New Roman"/>
          <w:b/>
          <w:sz w:val="28"/>
          <w:szCs w:val="28"/>
        </w:rPr>
        <w:t xml:space="preserve"> 4 BUC.FORAJE ALIMENTARE CU APA </w:t>
      </w:r>
    </w:p>
    <w:p w:rsidR="00AD6AFE" w:rsidRPr="000579BD" w:rsidRDefault="00AD6AFE" w:rsidP="00AD6AFE">
      <w:pPr>
        <w:spacing w:after="0"/>
        <w:rPr>
          <w:rFonts w:ascii="Times New Roman" w:hAnsi="Times New Roman" w:cs="Times New Roman"/>
          <w:b/>
          <w:sz w:val="28"/>
          <w:szCs w:val="28"/>
        </w:rPr>
      </w:pPr>
      <w:r w:rsidRPr="000579BD">
        <w:rPr>
          <w:rFonts w:ascii="Times New Roman" w:hAnsi="Times New Roman" w:cs="Times New Roman"/>
          <w:b/>
          <w:sz w:val="28"/>
          <w:szCs w:val="28"/>
        </w:rPr>
        <w:t xml:space="preserve">                                                    PENTRU IRIGATII’’</w:t>
      </w:r>
    </w:p>
    <w:p w:rsidR="00AD6AFE" w:rsidRPr="000579BD" w:rsidRDefault="00AD6AFE" w:rsidP="00AD6AFE">
      <w:pPr>
        <w:spacing w:after="0"/>
        <w:rPr>
          <w:rFonts w:ascii="Times New Roman" w:hAnsi="Times New Roman" w:cs="Times New Roman"/>
          <w:b/>
          <w:sz w:val="28"/>
          <w:szCs w:val="28"/>
        </w:rPr>
      </w:pPr>
      <w:r w:rsidRPr="000579BD">
        <w:rPr>
          <w:rFonts w:ascii="Times New Roman" w:hAnsi="Times New Roman" w:cs="Times New Roman"/>
          <w:b/>
          <w:sz w:val="28"/>
          <w:szCs w:val="28"/>
        </w:rPr>
        <w:t xml:space="preserve">                           Mun.Tulcea</w:t>
      </w:r>
      <w:proofErr w:type="gramStart"/>
      <w:r w:rsidRPr="000579BD">
        <w:rPr>
          <w:rFonts w:ascii="Times New Roman" w:hAnsi="Times New Roman" w:cs="Times New Roman"/>
          <w:b/>
          <w:sz w:val="28"/>
          <w:szCs w:val="28"/>
        </w:rPr>
        <w:t>,Extravilan</w:t>
      </w:r>
      <w:proofErr w:type="gramEnd"/>
      <w:r w:rsidRPr="000579BD">
        <w:rPr>
          <w:rFonts w:ascii="Times New Roman" w:hAnsi="Times New Roman" w:cs="Times New Roman"/>
          <w:b/>
          <w:sz w:val="28"/>
          <w:szCs w:val="28"/>
        </w:rPr>
        <w:t>; T225,P3943/10; T197, P 3466;</w:t>
      </w:r>
    </w:p>
    <w:p w:rsidR="00AD6AFE" w:rsidRPr="000579BD" w:rsidRDefault="00AD6AFE" w:rsidP="00AD6AFE">
      <w:pPr>
        <w:spacing w:after="0"/>
        <w:rPr>
          <w:rFonts w:ascii="Times New Roman" w:hAnsi="Times New Roman" w:cs="Times New Roman"/>
          <w:b/>
          <w:sz w:val="28"/>
          <w:szCs w:val="28"/>
        </w:rPr>
      </w:pPr>
      <w:r w:rsidRPr="000579BD">
        <w:rPr>
          <w:rFonts w:ascii="Times New Roman" w:hAnsi="Times New Roman" w:cs="Times New Roman"/>
          <w:b/>
          <w:sz w:val="28"/>
          <w:szCs w:val="28"/>
        </w:rPr>
        <w:t xml:space="preserve">                                             T202</w:t>
      </w:r>
      <w:proofErr w:type="gramStart"/>
      <w:r w:rsidRPr="000579BD">
        <w:rPr>
          <w:rFonts w:ascii="Times New Roman" w:hAnsi="Times New Roman" w:cs="Times New Roman"/>
          <w:b/>
          <w:sz w:val="28"/>
          <w:szCs w:val="28"/>
        </w:rPr>
        <w:t>,P3742</w:t>
      </w:r>
      <w:proofErr w:type="gramEnd"/>
      <w:r w:rsidRPr="000579BD">
        <w:rPr>
          <w:rFonts w:ascii="Times New Roman" w:hAnsi="Times New Roman" w:cs="Times New Roman"/>
          <w:b/>
          <w:sz w:val="28"/>
          <w:szCs w:val="28"/>
        </w:rPr>
        <w:t>; T284, P4482, jud.Tulcea</w:t>
      </w:r>
    </w:p>
    <w:p w:rsidR="00126CE2" w:rsidRDefault="00126CE2" w:rsidP="00AD6AFE">
      <w:pPr>
        <w:spacing w:after="0"/>
        <w:ind w:left="270"/>
        <w:jc w:val="both"/>
        <w:rPr>
          <w:rFonts w:ascii="Times New Roman" w:hAnsi="Times New Roman" w:cs="Times New Roman"/>
          <w:b/>
          <w:i/>
          <w:sz w:val="28"/>
          <w:szCs w:val="28"/>
        </w:rPr>
      </w:pPr>
    </w:p>
    <w:p w:rsidR="00C83EC2" w:rsidRDefault="00C83EC2" w:rsidP="00126CE2">
      <w:pPr>
        <w:spacing w:after="0"/>
        <w:ind w:right="246"/>
        <w:jc w:val="both"/>
        <w:rPr>
          <w:rFonts w:ascii="Times New Roman" w:hAnsi="Times New Roman" w:cs="Times New Roman"/>
          <w:b/>
          <w:i/>
          <w:sz w:val="28"/>
          <w:szCs w:val="28"/>
        </w:rPr>
      </w:pPr>
    </w:p>
    <w:p w:rsidR="00C83EC2" w:rsidRDefault="00C83EC2" w:rsidP="00126CE2">
      <w:pPr>
        <w:spacing w:after="0"/>
        <w:ind w:right="246"/>
        <w:jc w:val="both"/>
        <w:rPr>
          <w:rFonts w:ascii="Times New Roman" w:hAnsi="Times New Roman" w:cs="Times New Roman"/>
          <w:b/>
          <w:i/>
          <w:sz w:val="28"/>
          <w:szCs w:val="28"/>
        </w:rPr>
      </w:pPr>
    </w:p>
    <w:p w:rsidR="00C83EC2" w:rsidRDefault="00C83EC2" w:rsidP="00126CE2">
      <w:pPr>
        <w:spacing w:after="0"/>
        <w:ind w:right="246"/>
        <w:jc w:val="both"/>
        <w:rPr>
          <w:rFonts w:ascii="Times New Roman" w:hAnsi="Times New Roman" w:cs="Times New Roman"/>
          <w:b/>
          <w:i/>
          <w:sz w:val="28"/>
          <w:szCs w:val="28"/>
        </w:rPr>
      </w:pPr>
    </w:p>
    <w:p w:rsidR="00C83EC2" w:rsidRPr="00126CE2" w:rsidRDefault="00C83EC2" w:rsidP="00126CE2">
      <w:pPr>
        <w:spacing w:after="0"/>
        <w:ind w:right="246"/>
        <w:jc w:val="both"/>
        <w:rPr>
          <w:rFonts w:ascii="Times New Roman" w:hAnsi="Times New Roman" w:cs="Times New Roman"/>
          <w:b/>
          <w:i/>
          <w:sz w:val="28"/>
          <w:szCs w:val="28"/>
        </w:rPr>
      </w:pPr>
    </w:p>
    <w:p w:rsidR="00126CE2" w:rsidRPr="00126CE2" w:rsidRDefault="00126CE2" w:rsidP="00126CE2">
      <w:pPr>
        <w:spacing w:after="0"/>
        <w:jc w:val="both"/>
        <w:rPr>
          <w:rFonts w:ascii="Times New Roman" w:hAnsi="Times New Roman" w:cs="Times New Roman"/>
          <w:b/>
          <w:i/>
          <w:sz w:val="28"/>
          <w:szCs w:val="28"/>
        </w:rPr>
      </w:pPr>
    </w:p>
    <w:p w:rsidR="00AD6AFE" w:rsidRPr="000579BD" w:rsidRDefault="00126CE2" w:rsidP="00AD6AFE">
      <w:pPr>
        <w:pStyle w:val="Footer"/>
        <w:tabs>
          <w:tab w:val="left" w:pos="720"/>
        </w:tabs>
        <w:jc w:val="both"/>
        <w:rPr>
          <w:rFonts w:ascii="Times New Roman" w:hAnsi="Times New Roman" w:cs="Times New Roman"/>
          <w:b/>
          <w:sz w:val="28"/>
          <w:szCs w:val="28"/>
        </w:rPr>
      </w:pPr>
      <w:r w:rsidRPr="00126CE2">
        <w:rPr>
          <w:rFonts w:ascii="Times New Roman" w:hAnsi="Times New Roman" w:cs="Times New Roman"/>
          <w:b/>
          <w:i/>
          <w:caps/>
          <w:lang w:val="fr-FR"/>
        </w:rPr>
        <w:t xml:space="preserve">           </w:t>
      </w:r>
      <w:r w:rsidR="005F5FF4">
        <w:rPr>
          <w:rFonts w:ascii="Times New Roman" w:hAnsi="Times New Roman" w:cs="Times New Roman"/>
          <w:b/>
          <w:i/>
          <w:caps/>
          <w:lang w:val="fr-FR"/>
        </w:rPr>
        <w:t xml:space="preserve">                 </w:t>
      </w:r>
      <w:r w:rsidRPr="00126CE2">
        <w:rPr>
          <w:rFonts w:ascii="Times New Roman" w:hAnsi="Times New Roman" w:cs="Times New Roman"/>
          <w:b/>
          <w:i/>
          <w:caps/>
          <w:lang w:val="fr-FR"/>
        </w:rPr>
        <w:t xml:space="preserve"> </w:t>
      </w:r>
      <w:r w:rsidR="00AD6AFE">
        <w:rPr>
          <w:rFonts w:ascii="Times New Roman" w:hAnsi="Times New Roman" w:cs="Times New Roman"/>
          <w:b/>
          <w:i/>
          <w:caps/>
          <w:lang w:val="fr-FR"/>
        </w:rPr>
        <w:t xml:space="preserve">                 </w:t>
      </w:r>
      <w:r w:rsidRPr="00126CE2">
        <w:rPr>
          <w:rFonts w:ascii="Times New Roman" w:hAnsi="Times New Roman" w:cs="Times New Roman"/>
          <w:b/>
          <w:i/>
          <w:caps/>
          <w:lang w:val="fr-FR"/>
        </w:rPr>
        <w:t xml:space="preserve"> </w:t>
      </w:r>
      <w:r w:rsidRPr="00126CE2">
        <w:rPr>
          <w:rFonts w:ascii="Times New Roman" w:hAnsi="Times New Roman" w:cs="Times New Roman"/>
          <w:b/>
          <w:i/>
          <w:caps/>
          <w:sz w:val="28"/>
          <w:szCs w:val="28"/>
          <w:lang w:val="fr-FR"/>
        </w:rPr>
        <w:t>beneficiar </w:t>
      </w:r>
      <w:r w:rsidRPr="00126CE2">
        <w:rPr>
          <w:rFonts w:ascii="Times New Roman" w:hAnsi="Times New Roman" w:cs="Times New Roman"/>
          <w:b/>
          <w:i/>
          <w:caps/>
          <w:lang w:val="fr-FR"/>
        </w:rPr>
        <w:t>:</w:t>
      </w:r>
      <w:r w:rsidR="00AD6AFE">
        <w:rPr>
          <w:rFonts w:ascii="Times New Roman" w:hAnsi="Times New Roman" w:cs="Times New Roman"/>
          <w:sz w:val="28"/>
          <w:szCs w:val="28"/>
        </w:rPr>
        <w:t xml:space="preserve"> </w:t>
      </w:r>
      <w:r w:rsidR="00AD6AFE" w:rsidRPr="000579BD">
        <w:rPr>
          <w:rFonts w:ascii="Times New Roman" w:eastAsia="Times New Roman" w:hAnsi="Times New Roman" w:cs="Times New Roman"/>
          <w:b/>
          <w:sz w:val="28"/>
          <w:szCs w:val="28"/>
          <w:lang w:eastAsia="ro-RO"/>
        </w:rPr>
        <w:t>CRAMA DE MATEI SRL</w:t>
      </w:r>
    </w:p>
    <w:p w:rsidR="00AD6AFE" w:rsidRPr="000579BD" w:rsidRDefault="00AD6AFE" w:rsidP="00AD6AFE">
      <w:pPr>
        <w:pStyle w:val="Footer"/>
        <w:tabs>
          <w:tab w:val="left" w:pos="720"/>
        </w:tabs>
        <w:jc w:val="both"/>
        <w:rPr>
          <w:rFonts w:ascii="Times New Roman" w:hAnsi="Times New Roman" w:cs="Times New Roman"/>
          <w:b/>
          <w:sz w:val="28"/>
          <w:szCs w:val="28"/>
        </w:rPr>
      </w:pPr>
      <w:r w:rsidRPr="000579BD">
        <w:rPr>
          <w:rFonts w:ascii="Times New Roman" w:hAnsi="Times New Roman" w:cs="Times New Roman"/>
          <w:b/>
          <w:caps/>
          <w:sz w:val="28"/>
          <w:szCs w:val="28"/>
          <w:lang w:val="fr-FR"/>
        </w:rPr>
        <w:t xml:space="preserve">                                 (FOSTA </w:t>
      </w:r>
      <w:r w:rsidRPr="000579BD">
        <w:rPr>
          <w:rFonts w:ascii="Times New Roman" w:hAnsi="Times New Roman" w:cs="Times New Roman"/>
          <w:b/>
          <w:sz w:val="28"/>
          <w:szCs w:val="28"/>
        </w:rPr>
        <w:t>DOMENIILE PRINCE MATEI SRL)</w:t>
      </w:r>
    </w:p>
    <w:p w:rsidR="00AD6AFE" w:rsidRDefault="00AD6AFE" w:rsidP="00AD6AFE">
      <w:pPr>
        <w:pStyle w:val="Footer"/>
        <w:tabs>
          <w:tab w:val="left" w:pos="720"/>
        </w:tabs>
        <w:jc w:val="both"/>
        <w:rPr>
          <w:rFonts w:ascii="Times New Roman" w:hAnsi="Times New Roman" w:cs="Times New Roman"/>
          <w:b/>
          <w:sz w:val="28"/>
          <w:szCs w:val="28"/>
          <w:lang w:val="fr-FR"/>
        </w:rPr>
      </w:pPr>
      <w:r>
        <w:rPr>
          <w:rFonts w:ascii="Times New Roman" w:hAnsi="Times New Roman" w:cs="Times New Roman"/>
          <w:b/>
          <w:sz w:val="28"/>
          <w:szCs w:val="28"/>
          <w:lang w:val="fr-FR"/>
        </w:rPr>
        <w:t xml:space="preserve">               </w:t>
      </w:r>
      <w:r w:rsidRPr="000579BD">
        <w:rPr>
          <w:rFonts w:ascii="Times New Roman" w:hAnsi="Times New Roman" w:cs="Times New Roman"/>
          <w:b/>
          <w:sz w:val="28"/>
          <w:szCs w:val="28"/>
          <w:lang w:val="fr-FR"/>
        </w:rPr>
        <w:t>mun.Bucuresti</w:t>
      </w:r>
      <w:r w:rsidRPr="000579BD">
        <w:rPr>
          <w:rFonts w:ascii="Times New Roman" w:hAnsi="Times New Roman" w:cs="Times New Roman"/>
          <w:b/>
          <w:color w:val="000000"/>
          <w:sz w:val="28"/>
          <w:szCs w:val="28"/>
        </w:rPr>
        <w:t xml:space="preserve">, </w:t>
      </w:r>
      <w:r w:rsidRPr="000579BD">
        <w:rPr>
          <w:rFonts w:ascii="Times New Roman" w:hAnsi="Times New Roman" w:cs="Times New Roman"/>
          <w:color w:val="000000"/>
          <w:sz w:val="28"/>
          <w:szCs w:val="28"/>
        </w:rPr>
        <w:t>str.</w:t>
      </w:r>
      <w:r w:rsidRPr="000579BD">
        <w:rPr>
          <w:rFonts w:ascii="Times New Roman" w:hAnsi="Times New Roman" w:cs="Times New Roman"/>
          <w:b/>
          <w:color w:val="000000"/>
          <w:sz w:val="28"/>
          <w:szCs w:val="28"/>
        </w:rPr>
        <w:t xml:space="preserve">Gral Constantin Budisteanu, </w:t>
      </w:r>
      <w:r w:rsidRPr="000579BD">
        <w:rPr>
          <w:rFonts w:ascii="Times New Roman" w:hAnsi="Times New Roman" w:cs="Times New Roman"/>
          <w:color w:val="000000"/>
          <w:sz w:val="28"/>
          <w:szCs w:val="28"/>
        </w:rPr>
        <w:t>nr.</w:t>
      </w:r>
      <w:r w:rsidRPr="000579BD">
        <w:rPr>
          <w:rFonts w:ascii="Times New Roman" w:hAnsi="Times New Roman" w:cs="Times New Roman"/>
          <w:b/>
          <w:color w:val="000000"/>
          <w:sz w:val="28"/>
          <w:szCs w:val="28"/>
        </w:rPr>
        <w:t>8</w:t>
      </w:r>
      <w:r w:rsidRPr="000579BD">
        <w:rPr>
          <w:rFonts w:ascii="Times New Roman" w:hAnsi="Times New Roman" w:cs="Times New Roman"/>
          <w:b/>
          <w:sz w:val="28"/>
          <w:szCs w:val="28"/>
          <w:lang w:val="fr-FR"/>
        </w:rPr>
        <w:t xml:space="preserve">, Mansarda, </w:t>
      </w:r>
    </w:p>
    <w:p w:rsidR="00AD6AFE" w:rsidRPr="00C77DC5" w:rsidRDefault="00AD6AFE" w:rsidP="00AD6AFE">
      <w:pPr>
        <w:pStyle w:val="Footer"/>
        <w:tabs>
          <w:tab w:val="left" w:pos="720"/>
        </w:tabs>
        <w:jc w:val="both"/>
        <w:rPr>
          <w:rFonts w:ascii="Times New Roman" w:hAnsi="Times New Roman" w:cs="Times New Roman"/>
          <w:b/>
          <w:sz w:val="28"/>
          <w:szCs w:val="28"/>
        </w:rPr>
      </w:pPr>
      <w:r>
        <w:rPr>
          <w:rFonts w:ascii="Times New Roman" w:hAnsi="Times New Roman" w:cs="Times New Roman"/>
          <w:b/>
          <w:sz w:val="28"/>
          <w:szCs w:val="28"/>
          <w:lang w:val="fr-FR"/>
        </w:rPr>
        <w:t xml:space="preserve">                                                     </w:t>
      </w:r>
      <w:r w:rsidRPr="000579BD">
        <w:rPr>
          <w:rFonts w:ascii="Times New Roman" w:hAnsi="Times New Roman" w:cs="Times New Roman"/>
          <w:b/>
          <w:sz w:val="28"/>
          <w:szCs w:val="28"/>
          <w:lang w:val="fr-FR"/>
        </w:rPr>
        <w:t>Camera 4.1 ; Secor 1</w:t>
      </w:r>
      <w:r>
        <w:rPr>
          <w:b/>
          <w:sz w:val="28"/>
          <w:szCs w:val="28"/>
          <w:lang w:val="fr-FR"/>
        </w:rPr>
        <w:t xml:space="preserve">                     </w:t>
      </w:r>
    </w:p>
    <w:p w:rsidR="00126CE2" w:rsidRPr="00C83EC2" w:rsidRDefault="00126CE2" w:rsidP="00AD6AFE">
      <w:pPr>
        <w:spacing w:after="0"/>
        <w:ind w:firstLine="720"/>
        <w:jc w:val="both"/>
        <w:rPr>
          <w:rFonts w:ascii="Times New Roman" w:hAnsi="Times New Roman" w:cs="Times New Roman"/>
          <w:w w:val="200"/>
          <w:sz w:val="24"/>
          <w:szCs w:val="24"/>
          <w:lang w:val="fr-FR"/>
        </w:rPr>
      </w:pPr>
    </w:p>
    <w:p w:rsidR="00126CE2" w:rsidRPr="00126CE2" w:rsidRDefault="00126CE2" w:rsidP="00126CE2">
      <w:pPr>
        <w:spacing w:after="0"/>
        <w:jc w:val="both"/>
        <w:rPr>
          <w:rFonts w:ascii="Times New Roman" w:hAnsi="Times New Roman" w:cs="Times New Roman"/>
          <w:sz w:val="28"/>
          <w:lang w:val="fr-FR"/>
        </w:rPr>
      </w:pPr>
    </w:p>
    <w:p w:rsidR="00126CE2" w:rsidRPr="00126CE2" w:rsidRDefault="00126CE2" w:rsidP="00126CE2">
      <w:pPr>
        <w:spacing w:after="0"/>
        <w:jc w:val="both"/>
        <w:rPr>
          <w:rFonts w:ascii="Times New Roman" w:hAnsi="Times New Roman" w:cs="Times New Roman"/>
          <w:sz w:val="28"/>
          <w:lang w:val="fr-FR"/>
        </w:rPr>
      </w:pPr>
    </w:p>
    <w:p w:rsidR="00126CE2" w:rsidRPr="00126CE2" w:rsidRDefault="00126CE2" w:rsidP="00126CE2">
      <w:pPr>
        <w:spacing w:after="0"/>
        <w:jc w:val="both"/>
        <w:rPr>
          <w:rFonts w:ascii="Times New Roman" w:hAnsi="Times New Roman" w:cs="Times New Roman"/>
          <w:sz w:val="28"/>
          <w:lang w:val="fr-FR"/>
        </w:rPr>
      </w:pPr>
    </w:p>
    <w:p w:rsidR="00126CE2" w:rsidRPr="00126CE2" w:rsidRDefault="00126CE2" w:rsidP="00126CE2">
      <w:pPr>
        <w:spacing w:after="0"/>
        <w:jc w:val="both"/>
        <w:rPr>
          <w:rFonts w:ascii="Times New Roman" w:hAnsi="Times New Roman" w:cs="Times New Roman"/>
          <w:sz w:val="28"/>
          <w:lang w:val="fr-FR"/>
        </w:rPr>
      </w:pPr>
    </w:p>
    <w:p w:rsidR="00126CE2" w:rsidRPr="00126CE2" w:rsidRDefault="00126CE2" w:rsidP="00126CE2">
      <w:pPr>
        <w:spacing w:after="0"/>
        <w:jc w:val="both"/>
        <w:rPr>
          <w:rFonts w:ascii="Times New Roman" w:hAnsi="Times New Roman" w:cs="Times New Roman"/>
          <w:b/>
          <w:sz w:val="32"/>
          <w:lang w:val="fr-FR"/>
        </w:rPr>
      </w:pPr>
    </w:p>
    <w:p w:rsidR="00126CE2" w:rsidRPr="00126CE2" w:rsidRDefault="00126CE2" w:rsidP="00126CE2">
      <w:pPr>
        <w:spacing w:after="0"/>
        <w:jc w:val="both"/>
        <w:rPr>
          <w:rFonts w:ascii="Times New Roman" w:hAnsi="Times New Roman" w:cs="Times New Roman"/>
          <w:b/>
          <w:sz w:val="32"/>
          <w:lang w:val="fr-FR"/>
        </w:rPr>
      </w:pPr>
    </w:p>
    <w:p w:rsidR="00126CE2" w:rsidRPr="00126CE2" w:rsidRDefault="00126CE2" w:rsidP="00126CE2">
      <w:pPr>
        <w:spacing w:after="0"/>
        <w:jc w:val="both"/>
        <w:rPr>
          <w:rFonts w:ascii="Times New Roman" w:hAnsi="Times New Roman" w:cs="Times New Roman"/>
          <w:b/>
          <w:sz w:val="32"/>
          <w:lang w:val="fr-FR"/>
        </w:rPr>
      </w:pPr>
    </w:p>
    <w:p w:rsidR="00126CE2" w:rsidRPr="00126CE2" w:rsidRDefault="00126CE2" w:rsidP="00126CE2">
      <w:pPr>
        <w:spacing w:after="0"/>
        <w:jc w:val="both"/>
        <w:rPr>
          <w:rFonts w:ascii="Times New Roman" w:hAnsi="Times New Roman" w:cs="Times New Roman"/>
          <w:b/>
          <w:sz w:val="24"/>
          <w:szCs w:val="24"/>
          <w:lang w:val="fr-FR"/>
        </w:rPr>
      </w:pPr>
      <w:r w:rsidRPr="00126CE2">
        <w:rPr>
          <w:rFonts w:ascii="Times New Roman" w:hAnsi="Times New Roman" w:cs="Times New Roman"/>
          <w:b/>
          <w:sz w:val="32"/>
          <w:lang w:val="fr-FR"/>
        </w:rPr>
        <w:tab/>
      </w:r>
      <w:r w:rsidRPr="00126CE2">
        <w:rPr>
          <w:rFonts w:ascii="Times New Roman" w:hAnsi="Times New Roman" w:cs="Times New Roman"/>
          <w:b/>
          <w:sz w:val="32"/>
          <w:lang w:val="fr-FR"/>
        </w:rPr>
        <w:tab/>
      </w:r>
      <w:r w:rsidRPr="00126CE2">
        <w:rPr>
          <w:rFonts w:ascii="Times New Roman" w:hAnsi="Times New Roman" w:cs="Times New Roman"/>
          <w:b/>
          <w:sz w:val="32"/>
          <w:lang w:val="fr-FR"/>
        </w:rPr>
        <w:tab/>
      </w:r>
      <w:r w:rsidRPr="00126CE2">
        <w:rPr>
          <w:rFonts w:ascii="Times New Roman" w:hAnsi="Times New Roman" w:cs="Times New Roman"/>
          <w:b/>
          <w:sz w:val="32"/>
          <w:lang w:val="fr-FR"/>
        </w:rPr>
        <w:tab/>
      </w:r>
      <w:r w:rsidRPr="00126CE2">
        <w:rPr>
          <w:rFonts w:ascii="Times New Roman" w:hAnsi="Times New Roman" w:cs="Times New Roman"/>
          <w:b/>
          <w:sz w:val="32"/>
          <w:lang w:val="fr-FR"/>
        </w:rPr>
        <w:tab/>
      </w:r>
      <w:r w:rsidRPr="00126CE2">
        <w:rPr>
          <w:rFonts w:ascii="Times New Roman" w:hAnsi="Times New Roman" w:cs="Times New Roman"/>
          <w:b/>
          <w:sz w:val="24"/>
          <w:szCs w:val="24"/>
          <w:lang w:val="fr-FR"/>
        </w:rPr>
        <w:tab/>
        <w:t>TULCEA</w:t>
      </w:r>
    </w:p>
    <w:p w:rsidR="00126CE2" w:rsidRDefault="00126CE2" w:rsidP="00126CE2">
      <w:pPr>
        <w:spacing w:after="0"/>
        <w:jc w:val="both"/>
        <w:rPr>
          <w:rFonts w:ascii="Times New Roman" w:hAnsi="Times New Roman" w:cs="Times New Roman"/>
          <w:b/>
          <w:sz w:val="24"/>
          <w:szCs w:val="24"/>
          <w:lang w:val="fr-FR"/>
        </w:rPr>
      </w:pPr>
      <w:r w:rsidRPr="00126CE2">
        <w:rPr>
          <w:rFonts w:ascii="Times New Roman" w:hAnsi="Times New Roman" w:cs="Times New Roman"/>
          <w:b/>
          <w:sz w:val="24"/>
          <w:szCs w:val="24"/>
          <w:lang w:val="fr-FR"/>
        </w:rPr>
        <w:tab/>
      </w:r>
      <w:r w:rsidRPr="00126CE2">
        <w:rPr>
          <w:rFonts w:ascii="Times New Roman" w:hAnsi="Times New Roman" w:cs="Times New Roman"/>
          <w:b/>
          <w:sz w:val="24"/>
          <w:szCs w:val="24"/>
          <w:lang w:val="fr-FR"/>
        </w:rPr>
        <w:tab/>
      </w:r>
      <w:r w:rsidRPr="00126CE2">
        <w:rPr>
          <w:rFonts w:ascii="Times New Roman" w:hAnsi="Times New Roman" w:cs="Times New Roman"/>
          <w:b/>
          <w:sz w:val="24"/>
          <w:szCs w:val="24"/>
          <w:lang w:val="fr-FR"/>
        </w:rPr>
        <w:tab/>
      </w:r>
      <w:r w:rsidRPr="00126CE2">
        <w:rPr>
          <w:rFonts w:ascii="Times New Roman" w:hAnsi="Times New Roman" w:cs="Times New Roman"/>
          <w:b/>
          <w:sz w:val="24"/>
          <w:szCs w:val="24"/>
          <w:lang w:val="fr-FR"/>
        </w:rPr>
        <w:tab/>
      </w:r>
      <w:r w:rsidRPr="00126CE2">
        <w:rPr>
          <w:rFonts w:ascii="Times New Roman" w:hAnsi="Times New Roman" w:cs="Times New Roman"/>
          <w:b/>
          <w:sz w:val="24"/>
          <w:szCs w:val="24"/>
          <w:lang w:val="fr-FR"/>
        </w:rPr>
        <w:tab/>
      </w:r>
      <w:r w:rsidRPr="00126CE2">
        <w:rPr>
          <w:rFonts w:ascii="Times New Roman" w:hAnsi="Times New Roman" w:cs="Times New Roman"/>
          <w:b/>
          <w:sz w:val="24"/>
          <w:szCs w:val="24"/>
          <w:lang w:val="fr-FR"/>
        </w:rPr>
        <w:tab/>
        <w:t xml:space="preserve">     202</w:t>
      </w:r>
      <w:r w:rsidR="005F5FF4">
        <w:rPr>
          <w:rFonts w:ascii="Times New Roman" w:hAnsi="Times New Roman" w:cs="Times New Roman"/>
          <w:b/>
          <w:sz w:val="24"/>
          <w:szCs w:val="24"/>
          <w:lang w:val="fr-FR"/>
        </w:rPr>
        <w:t>3</w:t>
      </w:r>
    </w:p>
    <w:p w:rsidR="00AD6AFE" w:rsidRPr="00126CE2" w:rsidRDefault="00AD6AFE" w:rsidP="00126CE2">
      <w:pPr>
        <w:spacing w:after="0"/>
        <w:jc w:val="both"/>
        <w:rPr>
          <w:rFonts w:ascii="Times New Roman" w:hAnsi="Times New Roman" w:cs="Times New Roman"/>
          <w:sz w:val="24"/>
          <w:szCs w:val="24"/>
          <w:lang w:val="fr-FR"/>
        </w:rPr>
      </w:pPr>
    </w:p>
    <w:p w:rsidR="00AD6AFE" w:rsidRPr="009F364D" w:rsidRDefault="00F433CB" w:rsidP="00AD6AFE">
      <w:pPr>
        <w:spacing w:after="0"/>
        <w:rPr>
          <w:rFonts w:ascii="Times New Roman" w:hAnsi="Times New Roman" w:cs="Times New Roman"/>
          <w:b/>
          <w:sz w:val="20"/>
          <w:szCs w:val="20"/>
        </w:rPr>
      </w:pPr>
      <w:r>
        <w:rPr>
          <w:rFonts w:ascii="Times New Roman" w:hAnsi="Times New Roman"/>
          <w:b/>
          <w:sz w:val="24"/>
          <w:szCs w:val="24"/>
          <w:lang w:val="ro-RO"/>
        </w:rPr>
        <w:lastRenderedPageBreak/>
        <w:t xml:space="preserve">                                                       </w:t>
      </w:r>
      <w:r w:rsidR="00AD6AFE">
        <w:rPr>
          <w:rFonts w:ascii="Times New Roman" w:hAnsi="Times New Roman"/>
          <w:b/>
          <w:sz w:val="24"/>
          <w:szCs w:val="24"/>
          <w:lang w:val="ro-RO"/>
        </w:rPr>
        <w:t xml:space="preserve">          </w:t>
      </w:r>
      <w:r>
        <w:rPr>
          <w:rFonts w:ascii="Times New Roman" w:hAnsi="Times New Roman"/>
          <w:b/>
          <w:sz w:val="24"/>
          <w:szCs w:val="24"/>
          <w:lang w:val="ro-RO"/>
        </w:rPr>
        <w:t xml:space="preserve">  -02</w:t>
      </w:r>
      <w:r w:rsidRPr="008061D8">
        <w:rPr>
          <w:rFonts w:ascii="Times New Roman" w:hAnsi="Times New Roman"/>
          <w:b/>
          <w:sz w:val="24"/>
          <w:szCs w:val="24"/>
          <w:lang w:val="ro-RO"/>
        </w:rPr>
        <w:t xml:space="preserve"> -</w:t>
      </w:r>
      <w:r w:rsidR="00AD6AFE">
        <w:rPr>
          <w:rFonts w:ascii="Times New Roman" w:hAnsi="Times New Roman"/>
          <w:b/>
          <w:sz w:val="24"/>
          <w:szCs w:val="24"/>
          <w:lang w:val="ro-RO"/>
        </w:rPr>
        <w:t xml:space="preserve">         </w:t>
      </w:r>
      <w:r w:rsidR="009D5C57">
        <w:rPr>
          <w:rFonts w:ascii="Times New Roman" w:hAnsi="Times New Roman"/>
          <w:b/>
          <w:sz w:val="24"/>
          <w:szCs w:val="24"/>
          <w:lang w:val="ro-RO"/>
        </w:rPr>
        <w:t xml:space="preserve"> </w:t>
      </w:r>
      <w:r w:rsidR="00AD6AFE" w:rsidRPr="009F364D">
        <w:rPr>
          <w:rFonts w:ascii="Times New Roman" w:hAnsi="Times New Roman" w:cs="Times New Roman"/>
          <w:b/>
          <w:i/>
          <w:sz w:val="20"/>
          <w:szCs w:val="20"/>
        </w:rPr>
        <w:t>,,</w:t>
      </w:r>
      <w:r w:rsidR="00AD6AFE" w:rsidRPr="009F364D">
        <w:rPr>
          <w:rFonts w:ascii="Times New Roman" w:hAnsi="Times New Roman" w:cs="Times New Roman"/>
          <w:b/>
          <w:sz w:val="20"/>
          <w:szCs w:val="20"/>
        </w:rPr>
        <w:t>EXECUT</w:t>
      </w:r>
      <w:r w:rsidR="005505FB">
        <w:rPr>
          <w:rFonts w:ascii="Times New Roman" w:hAnsi="Times New Roman" w:cs="Times New Roman"/>
          <w:b/>
          <w:sz w:val="20"/>
          <w:szCs w:val="20"/>
        </w:rPr>
        <w:t>ARE</w:t>
      </w:r>
      <w:bookmarkStart w:id="0" w:name="_GoBack"/>
      <w:bookmarkEnd w:id="0"/>
      <w:r w:rsidR="00AD6AFE" w:rsidRPr="009F364D">
        <w:rPr>
          <w:rFonts w:ascii="Times New Roman" w:hAnsi="Times New Roman" w:cs="Times New Roman"/>
          <w:b/>
          <w:sz w:val="20"/>
          <w:szCs w:val="20"/>
        </w:rPr>
        <w:t xml:space="preserve"> 4 BUC.FORAJE ALIMENTARE CU APA </w:t>
      </w:r>
    </w:p>
    <w:p w:rsidR="00AD6AFE" w:rsidRPr="009F364D" w:rsidRDefault="00AD6AFE" w:rsidP="00AD6AFE">
      <w:pPr>
        <w:spacing w:after="0"/>
        <w:rPr>
          <w:rFonts w:ascii="Times New Roman" w:hAnsi="Times New Roman" w:cs="Times New Roman"/>
          <w:b/>
          <w:sz w:val="20"/>
          <w:szCs w:val="20"/>
        </w:rPr>
      </w:pPr>
      <w:r w:rsidRPr="009F364D">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9F364D">
        <w:rPr>
          <w:rFonts w:ascii="Times New Roman" w:hAnsi="Times New Roman" w:cs="Times New Roman"/>
          <w:b/>
          <w:sz w:val="20"/>
          <w:szCs w:val="20"/>
        </w:rPr>
        <w:t xml:space="preserve"> PENTRU IRIGATII’’</w:t>
      </w:r>
    </w:p>
    <w:p w:rsidR="00AD6AFE" w:rsidRPr="009F364D" w:rsidRDefault="00AD6AFE" w:rsidP="00AD6AFE">
      <w:pPr>
        <w:spacing w:after="0"/>
        <w:rPr>
          <w:rFonts w:ascii="Times New Roman" w:hAnsi="Times New Roman" w:cs="Times New Roman"/>
          <w:b/>
          <w:sz w:val="20"/>
          <w:szCs w:val="20"/>
        </w:rPr>
      </w:pPr>
      <w:r w:rsidRPr="009F364D">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9F364D">
        <w:rPr>
          <w:rFonts w:ascii="Times New Roman" w:hAnsi="Times New Roman" w:cs="Times New Roman"/>
          <w:b/>
          <w:sz w:val="20"/>
          <w:szCs w:val="20"/>
        </w:rPr>
        <w:t>Mun.Tulcea</w:t>
      </w:r>
      <w:proofErr w:type="gramStart"/>
      <w:r w:rsidRPr="009F364D">
        <w:rPr>
          <w:rFonts w:ascii="Times New Roman" w:hAnsi="Times New Roman" w:cs="Times New Roman"/>
          <w:b/>
          <w:sz w:val="20"/>
          <w:szCs w:val="20"/>
        </w:rPr>
        <w:t>,Extravilan</w:t>
      </w:r>
      <w:proofErr w:type="gramEnd"/>
      <w:r w:rsidRPr="009F364D">
        <w:rPr>
          <w:rFonts w:ascii="Times New Roman" w:hAnsi="Times New Roman" w:cs="Times New Roman"/>
          <w:b/>
          <w:sz w:val="20"/>
          <w:szCs w:val="20"/>
        </w:rPr>
        <w:t>; T225,P3943/10; T197, P 3466;</w:t>
      </w:r>
    </w:p>
    <w:p w:rsidR="00AD6AFE" w:rsidRPr="009F364D" w:rsidRDefault="00AD6AFE" w:rsidP="00AD6AFE">
      <w:pPr>
        <w:spacing w:after="0"/>
        <w:rPr>
          <w:rFonts w:ascii="Times New Roman" w:hAnsi="Times New Roman" w:cs="Times New Roman"/>
          <w:b/>
          <w:sz w:val="20"/>
          <w:szCs w:val="20"/>
        </w:rPr>
      </w:pPr>
      <w:r w:rsidRPr="009F364D">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9F364D">
        <w:rPr>
          <w:rFonts w:ascii="Times New Roman" w:hAnsi="Times New Roman" w:cs="Times New Roman"/>
          <w:b/>
          <w:sz w:val="20"/>
          <w:szCs w:val="20"/>
        </w:rPr>
        <w:t xml:space="preserve">  T202</w:t>
      </w:r>
      <w:proofErr w:type="gramStart"/>
      <w:r w:rsidRPr="009F364D">
        <w:rPr>
          <w:rFonts w:ascii="Times New Roman" w:hAnsi="Times New Roman" w:cs="Times New Roman"/>
          <w:b/>
          <w:sz w:val="20"/>
          <w:szCs w:val="20"/>
        </w:rPr>
        <w:t>,P3742</w:t>
      </w:r>
      <w:proofErr w:type="gramEnd"/>
      <w:r w:rsidRPr="009F364D">
        <w:rPr>
          <w:rFonts w:ascii="Times New Roman" w:hAnsi="Times New Roman" w:cs="Times New Roman"/>
          <w:b/>
          <w:sz w:val="20"/>
          <w:szCs w:val="20"/>
        </w:rPr>
        <w:t>; T284, P4482, jud.Tulcea</w:t>
      </w:r>
    </w:p>
    <w:p w:rsidR="00AD6AFE" w:rsidRPr="009F364D" w:rsidRDefault="00AD6AFE" w:rsidP="00AD6AFE">
      <w:pPr>
        <w:spacing w:after="0"/>
        <w:jc w:val="both"/>
        <w:rPr>
          <w:rFonts w:ascii="Times New Roman" w:hAnsi="Times New Roman" w:cs="Times New Roman"/>
          <w:b/>
          <w:i/>
          <w:sz w:val="20"/>
          <w:szCs w:val="20"/>
        </w:rPr>
      </w:pPr>
    </w:p>
    <w:p w:rsidR="00AD6AFE" w:rsidRPr="009F364D" w:rsidRDefault="00AD6AFE" w:rsidP="00AD6AFE">
      <w:pPr>
        <w:spacing w:after="0"/>
        <w:ind w:firstLine="720"/>
        <w:jc w:val="both"/>
        <w:rPr>
          <w:rFonts w:ascii="Times New Roman" w:hAnsi="Times New Roman" w:cs="Times New Roman"/>
          <w:b/>
          <w:caps/>
          <w:sz w:val="20"/>
          <w:szCs w:val="20"/>
          <w:lang w:val="fr-FR"/>
        </w:rPr>
      </w:pPr>
      <w:r w:rsidRPr="009F364D">
        <w:rPr>
          <w:rFonts w:ascii="Times New Roman" w:hAnsi="Times New Roman" w:cs="Times New Roman"/>
          <w:b/>
          <w:i/>
          <w:caps/>
          <w:sz w:val="20"/>
          <w:szCs w:val="20"/>
          <w:lang w:val="fr-FR"/>
        </w:rPr>
        <w:t xml:space="preserve">                                                                                 </w:t>
      </w:r>
      <w:r>
        <w:rPr>
          <w:rFonts w:ascii="Times New Roman" w:hAnsi="Times New Roman" w:cs="Times New Roman"/>
          <w:b/>
          <w:i/>
          <w:caps/>
          <w:sz w:val="20"/>
          <w:szCs w:val="20"/>
          <w:lang w:val="fr-FR"/>
        </w:rPr>
        <w:t xml:space="preserve">                         </w:t>
      </w:r>
      <w:r w:rsidRPr="009F364D">
        <w:rPr>
          <w:rFonts w:ascii="Times New Roman" w:hAnsi="Times New Roman" w:cs="Times New Roman"/>
          <w:b/>
          <w:i/>
          <w:caps/>
          <w:sz w:val="20"/>
          <w:szCs w:val="20"/>
          <w:lang w:val="fr-FR"/>
        </w:rPr>
        <w:t xml:space="preserve">  beneficiar : </w:t>
      </w:r>
      <w:r w:rsidRPr="009F364D">
        <w:rPr>
          <w:rFonts w:ascii="Times New Roman" w:hAnsi="Times New Roman" w:cs="Times New Roman"/>
          <w:b/>
          <w:caps/>
          <w:sz w:val="20"/>
          <w:szCs w:val="20"/>
          <w:lang w:val="fr-FR"/>
        </w:rPr>
        <w:t>CRAMA DE MATEI SRL</w:t>
      </w:r>
    </w:p>
    <w:p w:rsidR="00AD6AFE" w:rsidRPr="009F364D" w:rsidRDefault="00AD6AFE" w:rsidP="00AD6AFE">
      <w:pPr>
        <w:spacing w:after="0"/>
        <w:ind w:firstLine="720"/>
        <w:jc w:val="both"/>
        <w:rPr>
          <w:rFonts w:ascii="Times New Roman" w:hAnsi="Times New Roman" w:cs="Times New Roman"/>
          <w:b/>
          <w:sz w:val="20"/>
          <w:szCs w:val="20"/>
        </w:rPr>
      </w:pPr>
      <w:r w:rsidRPr="009F364D">
        <w:rPr>
          <w:rFonts w:ascii="Times New Roman" w:hAnsi="Times New Roman" w:cs="Times New Roman"/>
          <w:b/>
          <w:caps/>
          <w:sz w:val="20"/>
          <w:szCs w:val="20"/>
          <w:lang w:val="fr-FR"/>
        </w:rPr>
        <w:tab/>
        <w:t xml:space="preserve">                                                             </w:t>
      </w:r>
      <w:r>
        <w:rPr>
          <w:rFonts w:ascii="Times New Roman" w:hAnsi="Times New Roman" w:cs="Times New Roman"/>
          <w:b/>
          <w:caps/>
          <w:sz w:val="20"/>
          <w:szCs w:val="20"/>
          <w:lang w:val="fr-FR"/>
        </w:rPr>
        <w:t xml:space="preserve">                           </w:t>
      </w:r>
      <w:r w:rsidRPr="009F364D">
        <w:rPr>
          <w:rFonts w:ascii="Times New Roman" w:hAnsi="Times New Roman" w:cs="Times New Roman"/>
          <w:b/>
          <w:caps/>
          <w:sz w:val="20"/>
          <w:szCs w:val="20"/>
          <w:lang w:val="fr-FR"/>
        </w:rPr>
        <w:t xml:space="preserve">   (FOSTA </w:t>
      </w:r>
      <w:r w:rsidRPr="009F364D">
        <w:rPr>
          <w:rFonts w:ascii="Times New Roman" w:hAnsi="Times New Roman" w:cs="Times New Roman"/>
          <w:b/>
          <w:sz w:val="20"/>
          <w:szCs w:val="20"/>
        </w:rPr>
        <w:t>DOMENIILE PRINCE MATEI SRL)</w:t>
      </w:r>
    </w:p>
    <w:p w:rsidR="00F433CB" w:rsidRDefault="00F433CB" w:rsidP="00AD6AFE">
      <w:pPr>
        <w:spacing w:after="0"/>
        <w:ind w:left="270"/>
        <w:jc w:val="both"/>
        <w:rPr>
          <w:sz w:val="28"/>
          <w:lang w:val="fr-FR"/>
        </w:rPr>
      </w:pPr>
    </w:p>
    <w:p w:rsidR="00F433CB" w:rsidRPr="003054DB" w:rsidRDefault="00F433CB" w:rsidP="00F433CB">
      <w:pPr>
        <w:pStyle w:val="Heading4"/>
        <w:ind w:left="1416" w:firstLine="708"/>
        <w:jc w:val="both"/>
        <w:rPr>
          <w:b w:val="0"/>
          <w:sz w:val="28"/>
          <w:lang w:val="fr-FR"/>
        </w:rPr>
      </w:pPr>
      <w:r w:rsidRPr="003054DB">
        <w:rPr>
          <w:sz w:val="28"/>
          <w:lang w:val="fr-FR"/>
        </w:rPr>
        <w:t>A.BORDEROU DE PIESE SCRISE</w:t>
      </w:r>
    </w:p>
    <w:p w:rsidR="00F433CB" w:rsidRPr="00404892" w:rsidRDefault="00F433CB" w:rsidP="00F433CB">
      <w:pPr>
        <w:tabs>
          <w:tab w:val="left" w:pos="0"/>
        </w:tabs>
        <w:jc w:val="both"/>
        <w:rPr>
          <w:rFonts w:ascii="Times New Roman" w:hAnsi="Times New Roman" w:cs="Times New Roman"/>
          <w:sz w:val="24"/>
          <w:szCs w:val="24"/>
          <w:lang w:val="fr-FR"/>
        </w:rPr>
      </w:pPr>
      <w:r w:rsidRPr="00404892">
        <w:rPr>
          <w:rFonts w:ascii="Times New Roman" w:hAnsi="Times New Roman" w:cs="Times New Roman"/>
          <w:sz w:val="24"/>
          <w:szCs w:val="24"/>
          <w:lang w:val="fr-FR"/>
        </w:rPr>
        <w:tab/>
      </w:r>
      <w:r w:rsidRPr="00404892">
        <w:rPr>
          <w:rFonts w:ascii="Times New Roman" w:hAnsi="Times New Roman" w:cs="Times New Roman"/>
          <w:sz w:val="24"/>
          <w:szCs w:val="24"/>
          <w:lang w:val="fr-FR"/>
        </w:rPr>
        <w:tab/>
      </w:r>
      <w:r w:rsidRPr="00404892">
        <w:rPr>
          <w:rFonts w:ascii="Times New Roman" w:hAnsi="Times New Roman" w:cs="Times New Roman"/>
          <w:sz w:val="24"/>
          <w:szCs w:val="24"/>
          <w:lang w:val="fr-FR"/>
        </w:rPr>
        <w:tab/>
      </w:r>
      <w:r w:rsidRPr="00404892">
        <w:rPr>
          <w:rFonts w:ascii="Times New Roman" w:hAnsi="Times New Roman" w:cs="Times New Roman"/>
          <w:sz w:val="24"/>
          <w:szCs w:val="24"/>
          <w:lang w:val="fr-FR"/>
        </w:rPr>
        <w:tab/>
      </w:r>
      <w:r w:rsidRPr="00404892">
        <w:rPr>
          <w:rFonts w:ascii="Times New Roman" w:hAnsi="Times New Roman" w:cs="Times New Roman"/>
          <w:sz w:val="24"/>
          <w:szCs w:val="24"/>
          <w:lang w:val="fr-FR"/>
        </w:rPr>
        <w:tab/>
      </w:r>
      <w:r w:rsidRPr="00404892">
        <w:rPr>
          <w:rFonts w:ascii="Times New Roman" w:hAnsi="Times New Roman" w:cs="Times New Roman"/>
          <w:sz w:val="24"/>
          <w:szCs w:val="24"/>
          <w:lang w:val="fr-FR"/>
        </w:rPr>
        <w:tab/>
      </w:r>
      <w:r w:rsidRPr="00404892">
        <w:rPr>
          <w:rFonts w:ascii="Times New Roman" w:hAnsi="Times New Roman" w:cs="Times New Roman"/>
          <w:sz w:val="24"/>
          <w:szCs w:val="24"/>
          <w:lang w:val="fr-FR"/>
        </w:rPr>
        <w:tab/>
      </w:r>
      <w:r w:rsidRPr="00404892">
        <w:rPr>
          <w:rFonts w:ascii="Times New Roman" w:hAnsi="Times New Roman" w:cs="Times New Roman"/>
          <w:sz w:val="24"/>
          <w:szCs w:val="24"/>
          <w:lang w:val="fr-FR"/>
        </w:rPr>
        <w:tab/>
      </w:r>
      <w:r w:rsidRPr="00404892">
        <w:rPr>
          <w:rFonts w:ascii="Times New Roman" w:hAnsi="Times New Roman" w:cs="Times New Roman"/>
          <w:sz w:val="24"/>
          <w:szCs w:val="24"/>
          <w:lang w:val="fr-FR"/>
        </w:rPr>
        <w:tab/>
      </w:r>
      <w:r w:rsidRPr="00404892">
        <w:rPr>
          <w:rFonts w:ascii="Times New Roman" w:hAnsi="Times New Roman" w:cs="Times New Roman"/>
          <w:sz w:val="24"/>
          <w:szCs w:val="24"/>
          <w:lang w:val="fr-FR"/>
        </w:rPr>
        <w:tab/>
        <w:t xml:space="preserve"> </w:t>
      </w:r>
      <w:r w:rsidRPr="00404892">
        <w:rPr>
          <w:rFonts w:ascii="Times New Roman" w:hAnsi="Times New Roman" w:cs="Times New Roman"/>
          <w:sz w:val="24"/>
          <w:szCs w:val="24"/>
          <w:lang w:val="fr-FR"/>
        </w:rPr>
        <w:tab/>
      </w:r>
      <w:r w:rsidR="00B315A9">
        <w:rPr>
          <w:rFonts w:ascii="Times New Roman" w:hAnsi="Times New Roman" w:cs="Times New Roman"/>
          <w:sz w:val="24"/>
          <w:szCs w:val="24"/>
          <w:lang w:val="fr-FR"/>
        </w:rPr>
        <w:tab/>
      </w:r>
      <w:r w:rsidRPr="00404892">
        <w:rPr>
          <w:rFonts w:ascii="Times New Roman" w:hAnsi="Times New Roman" w:cs="Times New Roman"/>
          <w:sz w:val="24"/>
          <w:szCs w:val="24"/>
          <w:lang w:val="fr-FR"/>
        </w:rPr>
        <w:t xml:space="preserve">   Pagina</w:t>
      </w:r>
    </w:p>
    <w:p w:rsidR="00F433CB" w:rsidRPr="001A5185" w:rsidRDefault="00F433CB" w:rsidP="00F433CB">
      <w:pPr>
        <w:tabs>
          <w:tab w:val="left" w:pos="0"/>
        </w:tabs>
        <w:jc w:val="both"/>
        <w:rPr>
          <w:rFonts w:ascii="Times New Roman" w:hAnsi="Times New Roman" w:cs="Times New Roman"/>
          <w:sz w:val="24"/>
          <w:szCs w:val="24"/>
          <w:lang w:val="fr-FR"/>
        </w:rPr>
      </w:pPr>
    </w:p>
    <w:p w:rsidR="00F433CB" w:rsidRPr="001A5185" w:rsidRDefault="00F433CB" w:rsidP="00B315A9">
      <w:pPr>
        <w:tabs>
          <w:tab w:val="left" w:pos="709"/>
        </w:tabs>
        <w:ind w:left="1134"/>
        <w:jc w:val="both"/>
        <w:rPr>
          <w:rFonts w:ascii="Times New Roman" w:hAnsi="Times New Roman" w:cs="Times New Roman"/>
          <w:sz w:val="24"/>
          <w:szCs w:val="24"/>
          <w:lang w:val="fr-FR"/>
        </w:rPr>
      </w:pPr>
      <w:proofErr w:type="gramStart"/>
      <w:r w:rsidRPr="001A5185">
        <w:rPr>
          <w:rFonts w:ascii="Times New Roman" w:hAnsi="Times New Roman" w:cs="Times New Roman"/>
          <w:sz w:val="24"/>
          <w:szCs w:val="24"/>
          <w:lang w:val="fr-FR"/>
        </w:rPr>
        <w:t>1.Foaie</w:t>
      </w:r>
      <w:proofErr w:type="gramEnd"/>
      <w:r w:rsidRPr="001A5185">
        <w:rPr>
          <w:rFonts w:ascii="Times New Roman" w:hAnsi="Times New Roman" w:cs="Times New Roman"/>
          <w:sz w:val="24"/>
          <w:szCs w:val="24"/>
          <w:lang w:val="fr-FR"/>
        </w:rPr>
        <w:t xml:space="preserve"> de capãt</w:t>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00B315A9">
        <w:rPr>
          <w:rFonts w:ascii="Times New Roman" w:hAnsi="Times New Roman" w:cs="Times New Roman"/>
          <w:sz w:val="24"/>
          <w:szCs w:val="24"/>
          <w:lang w:val="fr-FR"/>
        </w:rPr>
        <w:tab/>
      </w:r>
      <w:r w:rsidRPr="001A5185">
        <w:rPr>
          <w:rFonts w:ascii="Times New Roman" w:hAnsi="Times New Roman" w:cs="Times New Roman"/>
          <w:sz w:val="24"/>
          <w:szCs w:val="24"/>
          <w:lang w:val="fr-FR"/>
        </w:rPr>
        <w:t>1</w:t>
      </w:r>
    </w:p>
    <w:p w:rsidR="00F433CB" w:rsidRPr="001A5185" w:rsidRDefault="00F433CB" w:rsidP="00B315A9">
      <w:pPr>
        <w:tabs>
          <w:tab w:val="left" w:pos="709"/>
        </w:tabs>
        <w:ind w:left="1134"/>
        <w:jc w:val="both"/>
        <w:rPr>
          <w:rFonts w:ascii="Times New Roman" w:hAnsi="Times New Roman" w:cs="Times New Roman"/>
          <w:sz w:val="24"/>
          <w:szCs w:val="24"/>
          <w:lang w:val="fr-FR"/>
        </w:rPr>
      </w:pPr>
      <w:proofErr w:type="gramStart"/>
      <w:r w:rsidRPr="001A5185">
        <w:rPr>
          <w:rFonts w:ascii="Times New Roman" w:hAnsi="Times New Roman" w:cs="Times New Roman"/>
          <w:sz w:val="24"/>
          <w:szCs w:val="24"/>
          <w:lang w:val="fr-FR"/>
        </w:rPr>
        <w:t>2.Borderou</w:t>
      </w:r>
      <w:proofErr w:type="gramEnd"/>
      <w:r w:rsidRPr="001A5185">
        <w:rPr>
          <w:rFonts w:ascii="Times New Roman" w:hAnsi="Times New Roman" w:cs="Times New Roman"/>
          <w:sz w:val="24"/>
          <w:szCs w:val="24"/>
          <w:lang w:val="fr-FR"/>
        </w:rPr>
        <w:t xml:space="preserve"> de piese scrise</w:t>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t>2</w:t>
      </w:r>
    </w:p>
    <w:p w:rsidR="00F433CB" w:rsidRPr="001A5185" w:rsidRDefault="00F433CB" w:rsidP="00B315A9">
      <w:pPr>
        <w:tabs>
          <w:tab w:val="left" w:pos="709"/>
        </w:tabs>
        <w:ind w:left="1134"/>
        <w:jc w:val="both"/>
        <w:rPr>
          <w:rFonts w:ascii="Times New Roman" w:hAnsi="Times New Roman" w:cs="Times New Roman"/>
          <w:sz w:val="24"/>
          <w:szCs w:val="24"/>
          <w:lang w:val="fr-FR"/>
        </w:rPr>
      </w:pPr>
      <w:proofErr w:type="gramStart"/>
      <w:r w:rsidRPr="001A5185">
        <w:rPr>
          <w:rFonts w:ascii="Times New Roman" w:hAnsi="Times New Roman" w:cs="Times New Roman"/>
          <w:sz w:val="24"/>
          <w:szCs w:val="24"/>
          <w:lang w:val="fr-FR"/>
        </w:rPr>
        <w:t>3.Borderou</w:t>
      </w:r>
      <w:proofErr w:type="gramEnd"/>
      <w:r w:rsidRPr="001A5185">
        <w:rPr>
          <w:rFonts w:ascii="Times New Roman" w:hAnsi="Times New Roman" w:cs="Times New Roman"/>
          <w:sz w:val="24"/>
          <w:szCs w:val="24"/>
          <w:lang w:val="fr-FR"/>
        </w:rPr>
        <w:t xml:space="preserve"> de piese desenate</w:t>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t>2</w:t>
      </w:r>
    </w:p>
    <w:p w:rsidR="00F433CB" w:rsidRPr="001A5185" w:rsidRDefault="00F433CB" w:rsidP="00B315A9">
      <w:pPr>
        <w:tabs>
          <w:tab w:val="left" w:pos="709"/>
        </w:tabs>
        <w:ind w:left="1134"/>
        <w:jc w:val="both"/>
        <w:rPr>
          <w:rFonts w:ascii="Times New Roman" w:hAnsi="Times New Roman" w:cs="Times New Roman"/>
          <w:sz w:val="24"/>
          <w:szCs w:val="24"/>
          <w:lang w:val="fr-FR"/>
        </w:rPr>
      </w:pPr>
      <w:proofErr w:type="gramStart"/>
      <w:r w:rsidRPr="001A5185">
        <w:rPr>
          <w:rFonts w:ascii="Times New Roman" w:hAnsi="Times New Roman" w:cs="Times New Roman"/>
          <w:sz w:val="24"/>
          <w:szCs w:val="24"/>
          <w:lang w:val="fr-FR"/>
        </w:rPr>
        <w:t>4.Memoriu</w:t>
      </w:r>
      <w:proofErr w:type="gramEnd"/>
      <w:r w:rsidRPr="001A5185">
        <w:rPr>
          <w:rFonts w:ascii="Times New Roman" w:hAnsi="Times New Roman" w:cs="Times New Roman"/>
          <w:sz w:val="24"/>
          <w:szCs w:val="24"/>
          <w:lang w:val="fr-FR"/>
        </w:rPr>
        <w:t xml:space="preserve"> tehnic</w:t>
      </w:r>
      <w:r w:rsidR="009D5C57">
        <w:rPr>
          <w:rFonts w:ascii="Times New Roman" w:hAnsi="Times New Roman" w:cs="Times New Roman"/>
          <w:sz w:val="24"/>
          <w:szCs w:val="24"/>
          <w:lang w:val="fr-FR"/>
        </w:rPr>
        <w:tab/>
      </w:r>
      <w:r w:rsidR="009D5C57">
        <w:rPr>
          <w:rFonts w:ascii="Times New Roman" w:hAnsi="Times New Roman" w:cs="Times New Roman"/>
          <w:sz w:val="24"/>
          <w:szCs w:val="24"/>
          <w:lang w:val="fr-FR"/>
        </w:rPr>
        <w:tab/>
      </w:r>
      <w:r w:rsidR="009D5C57">
        <w:rPr>
          <w:rFonts w:ascii="Times New Roman" w:hAnsi="Times New Roman" w:cs="Times New Roman"/>
          <w:sz w:val="24"/>
          <w:szCs w:val="24"/>
          <w:lang w:val="fr-FR"/>
        </w:rPr>
        <w:tab/>
      </w:r>
      <w:r w:rsidR="009D5C57">
        <w:rPr>
          <w:rFonts w:ascii="Times New Roman" w:hAnsi="Times New Roman" w:cs="Times New Roman"/>
          <w:sz w:val="24"/>
          <w:szCs w:val="24"/>
          <w:lang w:val="fr-FR"/>
        </w:rPr>
        <w:tab/>
      </w:r>
      <w:r w:rsidR="009D5C57">
        <w:rPr>
          <w:rFonts w:ascii="Times New Roman" w:hAnsi="Times New Roman" w:cs="Times New Roman"/>
          <w:sz w:val="24"/>
          <w:szCs w:val="24"/>
          <w:lang w:val="fr-FR"/>
        </w:rPr>
        <w:tab/>
      </w:r>
      <w:r w:rsidR="009D5C57">
        <w:rPr>
          <w:rFonts w:ascii="Times New Roman" w:hAnsi="Times New Roman" w:cs="Times New Roman"/>
          <w:sz w:val="24"/>
          <w:szCs w:val="24"/>
          <w:lang w:val="fr-FR"/>
        </w:rPr>
        <w:tab/>
      </w:r>
      <w:r w:rsidR="009D5C57">
        <w:rPr>
          <w:rFonts w:ascii="Times New Roman" w:hAnsi="Times New Roman" w:cs="Times New Roman"/>
          <w:sz w:val="24"/>
          <w:szCs w:val="24"/>
          <w:lang w:val="fr-FR"/>
        </w:rPr>
        <w:tab/>
      </w:r>
      <w:r w:rsidR="009D5C57">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00B315A9">
        <w:rPr>
          <w:rFonts w:ascii="Times New Roman" w:hAnsi="Times New Roman" w:cs="Times New Roman"/>
          <w:sz w:val="24"/>
          <w:szCs w:val="24"/>
          <w:lang w:val="fr-FR"/>
        </w:rPr>
        <w:tab/>
      </w:r>
      <w:r w:rsidRPr="001A5185">
        <w:rPr>
          <w:rFonts w:ascii="Times New Roman" w:hAnsi="Times New Roman" w:cs="Times New Roman"/>
          <w:sz w:val="24"/>
          <w:szCs w:val="24"/>
          <w:lang w:val="fr-FR"/>
        </w:rPr>
        <w:t>3</w:t>
      </w:r>
    </w:p>
    <w:p w:rsidR="00F433CB" w:rsidRPr="00AD6AFE" w:rsidRDefault="00F433CB" w:rsidP="00B315A9">
      <w:pPr>
        <w:tabs>
          <w:tab w:val="left" w:pos="709"/>
        </w:tabs>
        <w:ind w:left="1134"/>
        <w:jc w:val="both"/>
        <w:rPr>
          <w:rFonts w:ascii="Times New Roman" w:hAnsi="Times New Roman" w:cs="Times New Roman"/>
          <w:color w:val="FF0000"/>
          <w:sz w:val="24"/>
          <w:szCs w:val="24"/>
          <w:lang w:val="fr-FR"/>
        </w:rPr>
      </w:pPr>
      <w:proofErr w:type="gramStart"/>
      <w:r w:rsidRPr="00AD6AFE">
        <w:rPr>
          <w:rFonts w:ascii="Times New Roman" w:hAnsi="Times New Roman" w:cs="Times New Roman"/>
          <w:color w:val="FF0000"/>
          <w:sz w:val="24"/>
          <w:szCs w:val="24"/>
          <w:lang w:val="fr-FR"/>
        </w:rPr>
        <w:t>5.Breviar</w:t>
      </w:r>
      <w:proofErr w:type="gramEnd"/>
      <w:r w:rsidRPr="00AD6AFE">
        <w:rPr>
          <w:rFonts w:ascii="Times New Roman" w:hAnsi="Times New Roman" w:cs="Times New Roman"/>
          <w:color w:val="FF0000"/>
          <w:sz w:val="24"/>
          <w:szCs w:val="24"/>
          <w:lang w:val="fr-FR"/>
        </w:rPr>
        <w:t xml:space="preserve"> de calcul</w:t>
      </w:r>
      <w:r w:rsidRPr="00AD6AFE">
        <w:rPr>
          <w:rFonts w:ascii="Times New Roman" w:hAnsi="Times New Roman" w:cs="Times New Roman"/>
          <w:color w:val="FF0000"/>
          <w:sz w:val="24"/>
          <w:szCs w:val="24"/>
          <w:lang w:val="fr-FR"/>
        </w:rPr>
        <w:tab/>
      </w:r>
      <w:r w:rsidRPr="00AD6AFE">
        <w:rPr>
          <w:rFonts w:ascii="Times New Roman" w:hAnsi="Times New Roman" w:cs="Times New Roman"/>
          <w:color w:val="FF0000"/>
          <w:sz w:val="24"/>
          <w:szCs w:val="24"/>
          <w:lang w:val="fr-FR"/>
        </w:rPr>
        <w:tab/>
      </w:r>
      <w:r w:rsidRPr="00AD6AFE">
        <w:rPr>
          <w:rFonts w:ascii="Times New Roman" w:hAnsi="Times New Roman" w:cs="Times New Roman"/>
          <w:color w:val="FF0000"/>
          <w:sz w:val="24"/>
          <w:szCs w:val="24"/>
          <w:lang w:val="fr-FR"/>
        </w:rPr>
        <w:tab/>
      </w:r>
      <w:r w:rsidRPr="00AD6AFE">
        <w:rPr>
          <w:rFonts w:ascii="Times New Roman" w:hAnsi="Times New Roman" w:cs="Times New Roman"/>
          <w:color w:val="FF0000"/>
          <w:sz w:val="24"/>
          <w:szCs w:val="24"/>
          <w:lang w:val="fr-FR"/>
        </w:rPr>
        <w:tab/>
      </w:r>
      <w:r w:rsidRPr="00AD6AFE">
        <w:rPr>
          <w:rFonts w:ascii="Times New Roman" w:hAnsi="Times New Roman" w:cs="Times New Roman"/>
          <w:color w:val="FF0000"/>
          <w:sz w:val="24"/>
          <w:szCs w:val="24"/>
          <w:lang w:val="fr-FR"/>
        </w:rPr>
        <w:tab/>
      </w:r>
      <w:r w:rsidRPr="00AD6AFE">
        <w:rPr>
          <w:rFonts w:ascii="Times New Roman" w:hAnsi="Times New Roman" w:cs="Times New Roman"/>
          <w:color w:val="FF0000"/>
          <w:sz w:val="24"/>
          <w:szCs w:val="24"/>
          <w:lang w:val="fr-FR"/>
        </w:rPr>
        <w:tab/>
      </w:r>
      <w:r w:rsidRPr="00AD6AFE">
        <w:rPr>
          <w:rFonts w:ascii="Times New Roman" w:hAnsi="Times New Roman" w:cs="Times New Roman"/>
          <w:color w:val="FF0000"/>
          <w:sz w:val="24"/>
          <w:szCs w:val="24"/>
          <w:lang w:val="fr-FR"/>
        </w:rPr>
        <w:tab/>
      </w:r>
      <w:r w:rsidRPr="00AD6AFE">
        <w:rPr>
          <w:rFonts w:ascii="Times New Roman" w:hAnsi="Times New Roman" w:cs="Times New Roman"/>
          <w:color w:val="FF0000"/>
          <w:sz w:val="24"/>
          <w:szCs w:val="24"/>
          <w:lang w:val="fr-FR"/>
        </w:rPr>
        <w:tab/>
      </w:r>
      <w:r w:rsidRPr="00AD6AFE">
        <w:rPr>
          <w:rFonts w:ascii="Times New Roman" w:hAnsi="Times New Roman" w:cs="Times New Roman"/>
          <w:color w:val="FF0000"/>
          <w:sz w:val="24"/>
          <w:szCs w:val="24"/>
          <w:lang w:val="fr-FR"/>
        </w:rPr>
        <w:tab/>
      </w:r>
      <w:r w:rsidR="00E97C27" w:rsidRPr="00AD6AFE">
        <w:rPr>
          <w:rFonts w:ascii="Times New Roman" w:hAnsi="Times New Roman" w:cs="Times New Roman"/>
          <w:color w:val="FF0000"/>
          <w:sz w:val="24"/>
          <w:szCs w:val="24"/>
          <w:lang w:val="fr-FR"/>
        </w:rPr>
        <w:t>2</w:t>
      </w:r>
      <w:r w:rsidR="00B17D6F">
        <w:rPr>
          <w:rFonts w:ascii="Times New Roman" w:hAnsi="Times New Roman" w:cs="Times New Roman"/>
          <w:color w:val="FF0000"/>
          <w:sz w:val="24"/>
          <w:szCs w:val="24"/>
          <w:lang w:val="fr-FR"/>
        </w:rPr>
        <w:t>3</w:t>
      </w:r>
    </w:p>
    <w:p w:rsidR="00F433CB" w:rsidRPr="00027F6A" w:rsidRDefault="00F433CB" w:rsidP="00B315A9">
      <w:pPr>
        <w:tabs>
          <w:tab w:val="left" w:pos="709"/>
        </w:tabs>
        <w:ind w:left="1134"/>
        <w:jc w:val="both"/>
        <w:rPr>
          <w:rFonts w:ascii="Times New Roman" w:hAnsi="Times New Roman" w:cs="Times New Roman"/>
          <w:color w:val="FF0000"/>
          <w:sz w:val="28"/>
          <w:szCs w:val="28"/>
          <w:lang w:val="fr-FR"/>
        </w:rPr>
      </w:pPr>
    </w:p>
    <w:p w:rsidR="00F433CB" w:rsidRDefault="00F433CB" w:rsidP="00AD6AFE">
      <w:pPr>
        <w:tabs>
          <w:tab w:val="left" w:pos="1134"/>
        </w:tabs>
        <w:ind w:left="1134"/>
        <w:jc w:val="both"/>
        <w:rPr>
          <w:rFonts w:ascii="Times New Roman" w:hAnsi="Times New Roman" w:cs="Times New Roman"/>
          <w:sz w:val="24"/>
          <w:szCs w:val="24"/>
          <w:lang w:val="fr-FR"/>
        </w:rPr>
      </w:pPr>
      <w:r w:rsidRPr="001A5185">
        <w:rPr>
          <w:rFonts w:ascii="Times New Roman" w:hAnsi="Times New Roman" w:cs="Times New Roman"/>
          <w:sz w:val="24"/>
          <w:szCs w:val="24"/>
          <w:lang w:val="fr-FR"/>
        </w:rPr>
        <w:t>Anexe :</w:t>
      </w:r>
    </w:p>
    <w:p w:rsidR="00AD6AFE" w:rsidRDefault="00AD6AFE" w:rsidP="00AD6AFE">
      <w:pPr>
        <w:numPr>
          <w:ilvl w:val="0"/>
          <w:numId w:val="28"/>
        </w:numPr>
        <w:tabs>
          <w:tab w:val="left" w:pos="1134"/>
        </w:tabs>
        <w:spacing w:after="0" w:line="240" w:lineRule="auto"/>
        <w:ind w:left="567" w:firstLine="0"/>
        <w:jc w:val="both"/>
        <w:rPr>
          <w:rFonts w:ascii="Times New Roman" w:hAnsi="Times New Roman" w:cs="Times New Roman"/>
          <w:sz w:val="24"/>
          <w:szCs w:val="24"/>
          <w:lang w:val="fr-FR"/>
        </w:rPr>
      </w:pPr>
      <w:r w:rsidRPr="00135FEB">
        <w:rPr>
          <w:rFonts w:ascii="Times New Roman" w:hAnsi="Times New Roman" w:cs="Times New Roman"/>
          <w:sz w:val="24"/>
          <w:szCs w:val="24"/>
          <w:lang w:val="fr-FR"/>
        </w:rPr>
        <w:t>CD – 1 buc</w:t>
      </w:r>
    </w:p>
    <w:p w:rsidR="00AD6AFE" w:rsidRPr="00AD6AFE" w:rsidRDefault="00AD6AFE" w:rsidP="00AD6AFE">
      <w:pPr>
        <w:pStyle w:val="ListParagraph"/>
        <w:numPr>
          <w:ilvl w:val="0"/>
          <w:numId w:val="28"/>
        </w:numPr>
        <w:tabs>
          <w:tab w:val="left" w:pos="426"/>
        </w:tabs>
        <w:spacing w:after="0"/>
        <w:ind w:hanging="153"/>
        <w:jc w:val="both"/>
        <w:rPr>
          <w:rFonts w:ascii="Times New Roman" w:hAnsi="Times New Roman" w:cs="Times New Roman"/>
          <w:sz w:val="24"/>
          <w:szCs w:val="24"/>
          <w:lang w:val="fr-FR"/>
        </w:rPr>
      </w:pPr>
      <w:r w:rsidRPr="00AD6AFE">
        <w:rPr>
          <w:rFonts w:ascii="Times New Roman" w:hAnsi="Times New Roman" w:cs="Times New Roman"/>
          <w:sz w:val="24"/>
          <w:szCs w:val="24"/>
          <w:lang w:val="fr-FR"/>
        </w:rPr>
        <w:t xml:space="preserve">Raport de expertiza hidrologica emis </w:t>
      </w:r>
      <w:proofErr w:type="gramStart"/>
      <w:r w:rsidRPr="00AD6AFE">
        <w:rPr>
          <w:rFonts w:ascii="Times New Roman" w:hAnsi="Times New Roman" w:cs="Times New Roman"/>
          <w:sz w:val="24"/>
          <w:szCs w:val="24"/>
          <w:lang w:val="fr-FR"/>
        </w:rPr>
        <w:t>de INHGA</w:t>
      </w:r>
      <w:proofErr w:type="gramEnd"/>
      <w:r w:rsidRPr="00AD6AFE">
        <w:rPr>
          <w:rFonts w:ascii="Times New Roman" w:hAnsi="Times New Roman" w:cs="Times New Roman"/>
          <w:sz w:val="24"/>
          <w:szCs w:val="24"/>
          <w:lang w:val="fr-FR"/>
        </w:rPr>
        <w:t xml:space="preserve"> nr.1171/2023</w:t>
      </w:r>
      <w:r w:rsidRPr="00AD6AFE">
        <w:rPr>
          <w:rFonts w:ascii="Times New Roman" w:hAnsi="Times New Roman" w:cs="Times New Roman"/>
          <w:sz w:val="24"/>
          <w:szCs w:val="24"/>
          <w:lang w:val="fr-FR"/>
        </w:rPr>
        <w:tab/>
      </w:r>
      <w:r w:rsidRPr="00AD6AFE">
        <w:rPr>
          <w:rFonts w:ascii="Times New Roman" w:hAnsi="Times New Roman" w:cs="Times New Roman"/>
          <w:sz w:val="24"/>
          <w:szCs w:val="24"/>
          <w:lang w:val="fr-FR"/>
        </w:rPr>
        <w:tab/>
      </w:r>
      <w:r w:rsidRPr="00AD6AFE">
        <w:rPr>
          <w:rFonts w:ascii="Times New Roman" w:hAnsi="Times New Roman" w:cs="Times New Roman"/>
          <w:sz w:val="24"/>
          <w:szCs w:val="24"/>
          <w:lang w:val="fr-FR"/>
        </w:rPr>
        <w:tab/>
      </w:r>
    </w:p>
    <w:p w:rsidR="00AD6AFE" w:rsidRPr="00135FEB" w:rsidRDefault="00AD6AFE" w:rsidP="00AD6AFE">
      <w:pPr>
        <w:numPr>
          <w:ilvl w:val="0"/>
          <w:numId w:val="28"/>
        </w:numPr>
        <w:tabs>
          <w:tab w:val="left" w:pos="1134"/>
        </w:tabs>
        <w:spacing w:after="0" w:line="240" w:lineRule="auto"/>
        <w:ind w:left="567" w:firstLine="0"/>
        <w:jc w:val="both"/>
        <w:rPr>
          <w:rFonts w:ascii="Times New Roman" w:hAnsi="Times New Roman" w:cs="Times New Roman"/>
          <w:sz w:val="24"/>
          <w:szCs w:val="24"/>
          <w:lang w:val="fr-FR"/>
        </w:rPr>
      </w:pPr>
      <w:r w:rsidRPr="00242090">
        <w:rPr>
          <w:rFonts w:ascii="Times New Roman" w:hAnsi="Times New Roman" w:cs="Times New Roman"/>
          <w:sz w:val="24"/>
          <w:szCs w:val="24"/>
          <w:lang w:val="fr-FR"/>
        </w:rPr>
        <w:t xml:space="preserve">Studiu hidrogeologic intocmit de S.C. EXPERT APE SUBTERANE SRL           </w:t>
      </w:r>
    </w:p>
    <w:p w:rsidR="00AD6AFE" w:rsidRDefault="00AD6AFE" w:rsidP="00AD6AFE">
      <w:pPr>
        <w:numPr>
          <w:ilvl w:val="0"/>
          <w:numId w:val="28"/>
        </w:numPr>
        <w:tabs>
          <w:tab w:val="left" w:pos="567"/>
          <w:tab w:val="left" w:pos="1134"/>
        </w:tabs>
        <w:spacing w:after="0" w:line="240" w:lineRule="auto"/>
        <w:ind w:left="567" w:firstLine="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Certificat </w:t>
      </w:r>
      <w:proofErr w:type="gramStart"/>
      <w:r>
        <w:rPr>
          <w:rFonts w:ascii="Times New Roman" w:hAnsi="Times New Roman" w:cs="Times New Roman"/>
          <w:sz w:val="24"/>
          <w:szCs w:val="24"/>
          <w:lang w:val="fr-FR"/>
        </w:rPr>
        <w:t>de inregistrare</w:t>
      </w:r>
      <w:proofErr w:type="gramEnd"/>
      <w:r>
        <w:rPr>
          <w:rFonts w:ascii="Times New Roman" w:hAnsi="Times New Roman" w:cs="Times New Roman"/>
          <w:sz w:val="24"/>
          <w:szCs w:val="24"/>
          <w:lang w:val="fr-FR"/>
        </w:rPr>
        <w:t xml:space="preserve"> fiscala CRAMA DE MATEI SRL seria B, nr.4807805/07.11.2018</w:t>
      </w:r>
    </w:p>
    <w:p w:rsidR="00AD6AFE" w:rsidRPr="00135FEB" w:rsidRDefault="00AD6AFE" w:rsidP="00AD6AFE">
      <w:pPr>
        <w:numPr>
          <w:ilvl w:val="0"/>
          <w:numId w:val="28"/>
        </w:numPr>
        <w:tabs>
          <w:tab w:val="left" w:pos="567"/>
          <w:tab w:val="left" w:pos="1134"/>
        </w:tabs>
        <w:spacing w:after="0" w:line="240" w:lineRule="auto"/>
        <w:ind w:left="567" w:firstLine="0"/>
        <w:jc w:val="both"/>
        <w:rPr>
          <w:rFonts w:ascii="Times New Roman" w:hAnsi="Times New Roman" w:cs="Times New Roman"/>
          <w:sz w:val="24"/>
          <w:szCs w:val="24"/>
          <w:lang w:val="fr-FR"/>
        </w:rPr>
      </w:pPr>
      <w:r>
        <w:rPr>
          <w:rFonts w:ascii="Times New Roman" w:hAnsi="Times New Roman" w:cs="Times New Roman"/>
          <w:sz w:val="24"/>
          <w:szCs w:val="24"/>
          <w:lang w:val="ro-RO"/>
        </w:rPr>
        <w:t>Documente schimbare denumire societate</w:t>
      </w:r>
    </w:p>
    <w:p w:rsidR="00AD6AFE" w:rsidRPr="00E21790" w:rsidRDefault="00AD6AFE" w:rsidP="00AD6AFE">
      <w:pPr>
        <w:numPr>
          <w:ilvl w:val="0"/>
          <w:numId w:val="28"/>
        </w:numPr>
        <w:tabs>
          <w:tab w:val="left" w:pos="567"/>
          <w:tab w:val="left" w:pos="1134"/>
        </w:tabs>
        <w:spacing w:after="0" w:line="240" w:lineRule="auto"/>
        <w:ind w:left="567" w:firstLine="0"/>
        <w:jc w:val="both"/>
        <w:rPr>
          <w:rFonts w:ascii="Times New Roman" w:hAnsi="Times New Roman" w:cs="Times New Roman"/>
          <w:sz w:val="24"/>
          <w:szCs w:val="24"/>
          <w:lang w:val="fr-FR"/>
        </w:rPr>
      </w:pPr>
      <w:r>
        <w:rPr>
          <w:rFonts w:ascii="Times New Roman" w:hAnsi="Times New Roman" w:cs="Times New Roman"/>
          <w:sz w:val="24"/>
          <w:szCs w:val="24"/>
          <w:lang w:val="ro-RO"/>
        </w:rPr>
        <w:t>Documente schimbare adresa societate</w:t>
      </w:r>
    </w:p>
    <w:p w:rsidR="00AD6AFE" w:rsidRPr="00E21790" w:rsidRDefault="00AD6AFE" w:rsidP="00AD6AFE">
      <w:pPr>
        <w:numPr>
          <w:ilvl w:val="0"/>
          <w:numId w:val="28"/>
        </w:numPr>
        <w:tabs>
          <w:tab w:val="left" w:pos="567"/>
          <w:tab w:val="left" w:pos="1134"/>
        </w:tabs>
        <w:spacing w:after="0" w:line="240" w:lineRule="auto"/>
        <w:ind w:left="567" w:firstLine="0"/>
        <w:jc w:val="both"/>
        <w:rPr>
          <w:rFonts w:ascii="Times New Roman" w:hAnsi="Times New Roman" w:cs="Times New Roman"/>
          <w:sz w:val="24"/>
          <w:szCs w:val="24"/>
          <w:lang w:val="fr-FR"/>
        </w:rPr>
      </w:pPr>
      <w:r>
        <w:rPr>
          <w:rFonts w:ascii="Times New Roman" w:hAnsi="Times New Roman" w:cs="Times New Roman"/>
          <w:sz w:val="24"/>
          <w:szCs w:val="24"/>
          <w:lang w:val="ro-RO"/>
        </w:rPr>
        <w:t>Certificat de urbanism nr.313/09.05.2023</w:t>
      </w:r>
    </w:p>
    <w:p w:rsidR="00AD6AFE" w:rsidRPr="00E21790" w:rsidRDefault="00AD6AFE" w:rsidP="00AD6AFE">
      <w:pPr>
        <w:numPr>
          <w:ilvl w:val="0"/>
          <w:numId w:val="28"/>
        </w:numPr>
        <w:tabs>
          <w:tab w:val="left" w:pos="567"/>
          <w:tab w:val="left" w:pos="1134"/>
        </w:tabs>
        <w:spacing w:after="0" w:line="240" w:lineRule="auto"/>
        <w:ind w:left="567" w:firstLine="0"/>
        <w:jc w:val="both"/>
        <w:rPr>
          <w:rFonts w:ascii="Times New Roman" w:hAnsi="Times New Roman" w:cs="Times New Roman"/>
          <w:sz w:val="24"/>
          <w:szCs w:val="24"/>
          <w:lang w:val="fr-FR"/>
        </w:rPr>
      </w:pPr>
      <w:r>
        <w:rPr>
          <w:rFonts w:ascii="Times New Roman" w:hAnsi="Times New Roman" w:cs="Times New Roman"/>
          <w:sz w:val="24"/>
          <w:szCs w:val="24"/>
          <w:lang w:val="ro-RO"/>
        </w:rPr>
        <w:t>Contract de concesiune nr.15/01.10.2021</w:t>
      </w:r>
    </w:p>
    <w:p w:rsidR="00AD6AFE" w:rsidRPr="00E21790" w:rsidRDefault="00AD6AFE" w:rsidP="00AD6AFE">
      <w:pPr>
        <w:numPr>
          <w:ilvl w:val="0"/>
          <w:numId w:val="28"/>
        </w:numPr>
        <w:tabs>
          <w:tab w:val="left" w:pos="567"/>
          <w:tab w:val="left" w:pos="1134"/>
        </w:tabs>
        <w:spacing w:after="0" w:line="240" w:lineRule="auto"/>
        <w:ind w:left="567" w:firstLine="0"/>
        <w:jc w:val="both"/>
        <w:rPr>
          <w:rFonts w:ascii="Times New Roman" w:hAnsi="Times New Roman" w:cs="Times New Roman"/>
          <w:sz w:val="24"/>
          <w:szCs w:val="24"/>
          <w:lang w:val="fr-FR"/>
        </w:rPr>
      </w:pPr>
      <w:r>
        <w:rPr>
          <w:rFonts w:ascii="Times New Roman" w:hAnsi="Times New Roman" w:cs="Times New Roman"/>
          <w:sz w:val="24"/>
          <w:szCs w:val="24"/>
          <w:lang w:val="ro-RO"/>
        </w:rPr>
        <w:t>Extras CF nr.53294</w:t>
      </w:r>
    </w:p>
    <w:p w:rsidR="00AD6AFE" w:rsidRPr="00E21790" w:rsidRDefault="00AD6AFE" w:rsidP="00AD6AFE">
      <w:pPr>
        <w:numPr>
          <w:ilvl w:val="0"/>
          <w:numId w:val="28"/>
        </w:numPr>
        <w:tabs>
          <w:tab w:val="left" w:pos="567"/>
          <w:tab w:val="left" w:pos="1134"/>
        </w:tabs>
        <w:spacing w:after="0" w:line="240" w:lineRule="auto"/>
        <w:ind w:left="567" w:firstLine="0"/>
        <w:jc w:val="both"/>
        <w:rPr>
          <w:rFonts w:ascii="Times New Roman" w:hAnsi="Times New Roman" w:cs="Times New Roman"/>
          <w:sz w:val="24"/>
          <w:szCs w:val="24"/>
          <w:lang w:val="fr-FR"/>
        </w:rPr>
      </w:pPr>
      <w:r>
        <w:rPr>
          <w:rFonts w:ascii="Times New Roman" w:hAnsi="Times New Roman" w:cs="Times New Roman"/>
          <w:sz w:val="24"/>
          <w:szCs w:val="24"/>
          <w:lang w:val="ro-RO"/>
        </w:rPr>
        <w:t>Extras CF nr.53298</w:t>
      </w:r>
    </w:p>
    <w:p w:rsidR="00AD6AFE" w:rsidRDefault="00AD6AFE" w:rsidP="00AD6AFE">
      <w:pPr>
        <w:numPr>
          <w:ilvl w:val="0"/>
          <w:numId w:val="28"/>
        </w:numPr>
        <w:tabs>
          <w:tab w:val="left" w:pos="567"/>
          <w:tab w:val="left" w:pos="1134"/>
        </w:tabs>
        <w:spacing w:after="0" w:line="240" w:lineRule="auto"/>
        <w:ind w:left="567" w:firstLine="0"/>
        <w:jc w:val="both"/>
        <w:rPr>
          <w:rFonts w:ascii="Times New Roman" w:hAnsi="Times New Roman" w:cs="Times New Roman"/>
          <w:sz w:val="24"/>
          <w:szCs w:val="24"/>
          <w:lang w:val="fr-FR"/>
        </w:rPr>
      </w:pPr>
      <w:r w:rsidRPr="00135FEB">
        <w:rPr>
          <w:rFonts w:ascii="Times New Roman" w:hAnsi="Times New Roman" w:cs="Times New Roman"/>
          <w:sz w:val="24"/>
          <w:szCs w:val="24"/>
          <w:lang w:val="fr-FR"/>
        </w:rPr>
        <w:t xml:space="preserve">Decizia etapei </w:t>
      </w:r>
      <w:proofErr w:type="gramStart"/>
      <w:r w:rsidRPr="00135FEB">
        <w:rPr>
          <w:rFonts w:ascii="Times New Roman" w:hAnsi="Times New Roman" w:cs="Times New Roman"/>
          <w:sz w:val="24"/>
          <w:szCs w:val="24"/>
          <w:lang w:val="fr-FR"/>
        </w:rPr>
        <w:t>de evaluare</w:t>
      </w:r>
      <w:proofErr w:type="gramEnd"/>
      <w:r w:rsidRPr="00135FEB">
        <w:rPr>
          <w:rFonts w:ascii="Times New Roman" w:hAnsi="Times New Roman" w:cs="Times New Roman"/>
          <w:sz w:val="24"/>
          <w:szCs w:val="24"/>
          <w:lang w:val="fr-FR"/>
        </w:rPr>
        <w:t xml:space="preserve"> initiala nr. </w:t>
      </w:r>
      <w:r>
        <w:rPr>
          <w:rFonts w:ascii="Times New Roman" w:hAnsi="Times New Roman" w:cs="Times New Roman"/>
          <w:sz w:val="24"/>
          <w:szCs w:val="24"/>
          <w:lang w:val="fr-FR"/>
        </w:rPr>
        <w:t>91</w:t>
      </w:r>
      <w:r w:rsidRPr="00135FEB">
        <w:rPr>
          <w:rFonts w:ascii="Times New Roman" w:hAnsi="Times New Roman" w:cs="Times New Roman"/>
          <w:sz w:val="24"/>
          <w:szCs w:val="24"/>
          <w:lang w:val="fr-FR"/>
        </w:rPr>
        <w:t>/2</w:t>
      </w:r>
      <w:r>
        <w:rPr>
          <w:rFonts w:ascii="Times New Roman" w:hAnsi="Times New Roman" w:cs="Times New Roman"/>
          <w:sz w:val="24"/>
          <w:szCs w:val="24"/>
          <w:lang w:val="fr-FR"/>
        </w:rPr>
        <w:t>4</w:t>
      </w:r>
      <w:r w:rsidRPr="00135FEB">
        <w:rPr>
          <w:rFonts w:ascii="Times New Roman" w:hAnsi="Times New Roman" w:cs="Times New Roman"/>
          <w:sz w:val="24"/>
          <w:szCs w:val="24"/>
          <w:lang w:val="fr-FR"/>
        </w:rPr>
        <w:t>.0</w:t>
      </w:r>
      <w:r>
        <w:rPr>
          <w:rFonts w:ascii="Times New Roman" w:hAnsi="Times New Roman" w:cs="Times New Roman"/>
          <w:sz w:val="24"/>
          <w:szCs w:val="24"/>
          <w:lang w:val="fr-FR"/>
        </w:rPr>
        <w:t>3</w:t>
      </w:r>
      <w:r w:rsidRPr="00135FEB">
        <w:rPr>
          <w:rFonts w:ascii="Times New Roman" w:hAnsi="Times New Roman" w:cs="Times New Roman"/>
          <w:sz w:val="24"/>
          <w:szCs w:val="24"/>
          <w:lang w:val="fr-FR"/>
        </w:rPr>
        <w:t>.202</w:t>
      </w:r>
      <w:r>
        <w:rPr>
          <w:rFonts w:ascii="Times New Roman" w:hAnsi="Times New Roman" w:cs="Times New Roman"/>
          <w:sz w:val="24"/>
          <w:szCs w:val="24"/>
          <w:lang w:val="fr-FR"/>
        </w:rPr>
        <w:t>3</w:t>
      </w:r>
      <w:r w:rsidRPr="00135FEB">
        <w:rPr>
          <w:rFonts w:ascii="Times New Roman" w:hAnsi="Times New Roman" w:cs="Times New Roman"/>
          <w:sz w:val="24"/>
          <w:szCs w:val="24"/>
          <w:lang w:val="fr-FR"/>
        </w:rPr>
        <w:t xml:space="preserve">, emisa </w:t>
      </w:r>
      <w:proofErr w:type="gramStart"/>
      <w:r w:rsidRPr="00135FEB">
        <w:rPr>
          <w:rFonts w:ascii="Times New Roman" w:hAnsi="Times New Roman" w:cs="Times New Roman"/>
          <w:sz w:val="24"/>
          <w:szCs w:val="24"/>
          <w:lang w:val="fr-FR"/>
        </w:rPr>
        <w:t>de APM</w:t>
      </w:r>
      <w:proofErr w:type="gramEnd"/>
      <w:r w:rsidRPr="00135FEB">
        <w:rPr>
          <w:rFonts w:ascii="Times New Roman" w:hAnsi="Times New Roman" w:cs="Times New Roman"/>
          <w:sz w:val="24"/>
          <w:szCs w:val="24"/>
          <w:lang w:val="fr-FR"/>
        </w:rPr>
        <w:t xml:space="preserve"> Tulcea</w:t>
      </w:r>
    </w:p>
    <w:p w:rsidR="001A5185" w:rsidRDefault="001A5185" w:rsidP="00AD6AFE">
      <w:pPr>
        <w:tabs>
          <w:tab w:val="left" w:pos="1134"/>
        </w:tabs>
        <w:spacing w:after="0" w:line="240" w:lineRule="auto"/>
        <w:ind w:left="1134"/>
        <w:jc w:val="both"/>
        <w:rPr>
          <w:rFonts w:ascii="Times New Roman" w:hAnsi="Times New Roman" w:cs="Times New Roman"/>
          <w:sz w:val="28"/>
          <w:szCs w:val="28"/>
          <w:lang w:val="fr-FR"/>
        </w:rPr>
      </w:pPr>
    </w:p>
    <w:p w:rsidR="00F433CB" w:rsidRPr="00404892" w:rsidRDefault="00F433CB" w:rsidP="00B315A9">
      <w:pPr>
        <w:tabs>
          <w:tab w:val="left" w:pos="709"/>
        </w:tabs>
        <w:spacing w:after="0" w:line="240" w:lineRule="auto"/>
        <w:ind w:left="1134"/>
        <w:jc w:val="both"/>
        <w:rPr>
          <w:rFonts w:ascii="Times New Roman" w:hAnsi="Times New Roman" w:cs="Times New Roman"/>
          <w:sz w:val="28"/>
          <w:szCs w:val="28"/>
          <w:lang w:val="fr-FR"/>
        </w:rPr>
      </w:pPr>
    </w:p>
    <w:p w:rsidR="00F433CB" w:rsidRPr="001A5185" w:rsidRDefault="00F433CB" w:rsidP="00B315A9">
      <w:pPr>
        <w:tabs>
          <w:tab w:val="left" w:pos="709"/>
        </w:tabs>
        <w:ind w:left="1134"/>
        <w:jc w:val="both"/>
        <w:rPr>
          <w:rFonts w:ascii="Times New Roman" w:hAnsi="Times New Roman" w:cs="Times New Roman"/>
          <w:b/>
          <w:sz w:val="24"/>
          <w:szCs w:val="24"/>
        </w:rPr>
      </w:pP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b/>
          <w:sz w:val="24"/>
          <w:szCs w:val="24"/>
        </w:rPr>
        <w:t>B.BORDEROU DE PIESE DESENATE</w:t>
      </w:r>
    </w:p>
    <w:p w:rsidR="00AD6AFE" w:rsidRPr="00135FEB" w:rsidRDefault="00AD6AFE" w:rsidP="00AD6AFE">
      <w:pPr>
        <w:pStyle w:val="BodyText"/>
        <w:tabs>
          <w:tab w:val="left" w:pos="851"/>
        </w:tabs>
        <w:ind w:firstLine="1134"/>
        <w:rPr>
          <w:rFonts w:ascii="Times New Roman" w:hAnsi="Times New Roman"/>
          <w:sz w:val="24"/>
          <w:szCs w:val="24"/>
          <w:lang w:val="ro-RO"/>
        </w:rPr>
      </w:pPr>
      <w:r w:rsidRPr="00135FEB">
        <w:rPr>
          <w:rFonts w:ascii="Times New Roman" w:hAnsi="Times New Roman"/>
          <w:sz w:val="24"/>
          <w:szCs w:val="24"/>
          <w:lang w:val="ro-RO"/>
        </w:rPr>
        <w:t>1.Plan de incadrare in zona</w:t>
      </w:r>
      <w:r w:rsidRPr="00135FEB">
        <w:rPr>
          <w:rFonts w:ascii="Times New Roman" w:hAnsi="Times New Roman"/>
          <w:sz w:val="24"/>
          <w:szCs w:val="24"/>
          <w:lang w:val="ro-RO"/>
        </w:rPr>
        <w:tab/>
      </w:r>
      <w:r w:rsidRPr="00135FEB">
        <w:rPr>
          <w:rFonts w:ascii="Times New Roman" w:hAnsi="Times New Roman"/>
          <w:sz w:val="24"/>
          <w:szCs w:val="24"/>
          <w:lang w:val="ro-RO"/>
        </w:rPr>
        <w:tab/>
      </w:r>
      <w:r w:rsidRPr="00135FEB">
        <w:rPr>
          <w:rFonts w:ascii="Times New Roman" w:hAnsi="Times New Roman"/>
          <w:sz w:val="24"/>
          <w:szCs w:val="24"/>
          <w:lang w:val="ro-RO"/>
        </w:rPr>
        <w:tab/>
      </w:r>
      <w:r w:rsidRPr="00135FEB">
        <w:rPr>
          <w:rFonts w:ascii="Times New Roman" w:hAnsi="Times New Roman"/>
          <w:sz w:val="24"/>
          <w:szCs w:val="24"/>
          <w:lang w:val="ro-RO"/>
        </w:rPr>
        <w:tab/>
      </w:r>
      <w:r w:rsidRPr="00135FEB">
        <w:rPr>
          <w:rFonts w:ascii="Times New Roman" w:hAnsi="Times New Roman"/>
          <w:sz w:val="24"/>
          <w:szCs w:val="24"/>
          <w:lang w:val="ro-RO"/>
        </w:rPr>
        <w:tab/>
      </w:r>
      <w:r w:rsidRPr="00135FEB">
        <w:rPr>
          <w:rFonts w:ascii="Times New Roman" w:hAnsi="Times New Roman"/>
          <w:sz w:val="24"/>
          <w:szCs w:val="24"/>
          <w:lang w:val="ro-RO"/>
        </w:rPr>
        <w:tab/>
        <w:t>- Planşa nr.</w:t>
      </w:r>
      <w:r>
        <w:rPr>
          <w:rFonts w:ascii="Times New Roman" w:hAnsi="Times New Roman"/>
          <w:sz w:val="24"/>
          <w:szCs w:val="24"/>
          <w:lang w:val="ro-RO"/>
        </w:rPr>
        <w:t>H</w:t>
      </w:r>
      <w:r w:rsidRPr="00135FEB">
        <w:rPr>
          <w:rFonts w:ascii="Times New Roman" w:hAnsi="Times New Roman"/>
          <w:sz w:val="24"/>
          <w:szCs w:val="24"/>
          <w:lang w:val="ro-RO"/>
        </w:rPr>
        <w:t>1</w:t>
      </w:r>
    </w:p>
    <w:p w:rsidR="00AD6AFE" w:rsidRPr="002348B4" w:rsidRDefault="00AD6AFE" w:rsidP="00AD6AFE">
      <w:pPr>
        <w:pStyle w:val="BodyText"/>
        <w:tabs>
          <w:tab w:val="left" w:pos="851"/>
        </w:tabs>
        <w:ind w:firstLine="1134"/>
        <w:rPr>
          <w:rFonts w:ascii="Times New Roman" w:hAnsi="Times New Roman"/>
          <w:sz w:val="24"/>
          <w:szCs w:val="24"/>
          <w:lang w:val="ro-RO"/>
        </w:rPr>
      </w:pPr>
      <w:r w:rsidRPr="002348B4">
        <w:rPr>
          <w:rFonts w:ascii="Times New Roman" w:hAnsi="Times New Roman"/>
          <w:sz w:val="24"/>
          <w:szCs w:val="24"/>
          <w:lang w:val="ro-RO"/>
        </w:rPr>
        <w:t>2.</w:t>
      </w:r>
      <w:r>
        <w:rPr>
          <w:rFonts w:ascii="Times New Roman" w:hAnsi="Times New Roman"/>
          <w:sz w:val="24"/>
          <w:szCs w:val="24"/>
          <w:lang w:val="ro-RO"/>
        </w:rPr>
        <w:t>Plan de situatie</w:t>
      </w:r>
      <w:r w:rsidRPr="002348B4">
        <w:rPr>
          <w:rFonts w:ascii="Times New Roman" w:hAnsi="Times New Roman"/>
          <w:sz w:val="24"/>
          <w:szCs w:val="24"/>
          <w:lang w:val="ro-RO"/>
        </w:rPr>
        <w:tab/>
      </w:r>
      <w:r w:rsidRPr="002348B4">
        <w:rPr>
          <w:rFonts w:ascii="Times New Roman" w:hAnsi="Times New Roman"/>
          <w:sz w:val="24"/>
          <w:szCs w:val="24"/>
          <w:lang w:val="ro-RO"/>
        </w:rPr>
        <w:tab/>
      </w:r>
      <w:r w:rsidRPr="002348B4">
        <w:rPr>
          <w:rFonts w:ascii="Times New Roman" w:hAnsi="Times New Roman"/>
          <w:sz w:val="24"/>
          <w:szCs w:val="24"/>
          <w:lang w:val="ro-RO"/>
        </w:rPr>
        <w:tab/>
      </w:r>
      <w:r w:rsidRPr="002348B4">
        <w:rPr>
          <w:rFonts w:ascii="Times New Roman" w:hAnsi="Times New Roman"/>
          <w:sz w:val="24"/>
          <w:szCs w:val="24"/>
          <w:lang w:val="ro-RO"/>
        </w:rPr>
        <w:tab/>
      </w:r>
      <w:r w:rsidRPr="002348B4">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sidRPr="002348B4">
        <w:rPr>
          <w:rFonts w:ascii="Times New Roman" w:hAnsi="Times New Roman"/>
          <w:sz w:val="24"/>
          <w:szCs w:val="24"/>
          <w:lang w:val="ro-RO"/>
        </w:rPr>
        <w:t>- Planşa nr.</w:t>
      </w:r>
      <w:r>
        <w:rPr>
          <w:rFonts w:ascii="Times New Roman" w:hAnsi="Times New Roman"/>
          <w:sz w:val="24"/>
          <w:szCs w:val="24"/>
          <w:lang w:val="ro-RO"/>
        </w:rPr>
        <w:t>2</w:t>
      </w:r>
    </w:p>
    <w:p w:rsidR="00AD6AFE" w:rsidRPr="002348B4" w:rsidRDefault="00AD6AFE" w:rsidP="00AD6AFE">
      <w:pPr>
        <w:pStyle w:val="BodyText"/>
        <w:tabs>
          <w:tab w:val="left" w:pos="851"/>
        </w:tabs>
        <w:ind w:firstLine="1134"/>
        <w:rPr>
          <w:rFonts w:ascii="Times New Roman" w:hAnsi="Times New Roman"/>
          <w:sz w:val="24"/>
          <w:szCs w:val="24"/>
          <w:lang w:val="ro-RO"/>
        </w:rPr>
      </w:pPr>
      <w:r w:rsidRPr="002348B4">
        <w:rPr>
          <w:rFonts w:ascii="Times New Roman" w:hAnsi="Times New Roman"/>
          <w:sz w:val="24"/>
          <w:szCs w:val="24"/>
          <w:lang w:val="ro-RO"/>
        </w:rPr>
        <w:t xml:space="preserve">3. </w:t>
      </w:r>
      <w:r>
        <w:rPr>
          <w:rFonts w:ascii="Times New Roman" w:hAnsi="Times New Roman"/>
          <w:sz w:val="24"/>
          <w:szCs w:val="24"/>
          <w:lang w:val="ro-RO"/>
        </w:rPr>
        <w:t>Put forat F1 – Plan ridicare topografica</w:t>
      </w:r>
      <w:r w:rsidRPr="002348B4">
        <w:rPr>
          <w:rFonts w:ascii="Times New Roman" w:hAnsi="Times New Roman"/>
          <w:sz w:val="24"/>
          <w:szCs w:val="24"/>
          <w:lang w:val="ro-RO"/>
        </w:rPr>
        <w:tab/>
      </w:r>
      <w:r w:rsidRPr="002348B4">
        <w:rPr>
          <w:rFonts w:ascii="Times New Roman" w:hAnsi="Times New Roman"/>
          <w:sz w:val="24"/>
          <w:szCs w:val="24"/>
          <w:lang w:val="ro-RO"/>
        </w:rPr>
        <w:tab/>
      </w:r>
      <w:r w:rsidRPr="002348B4">
        <w:rPr>
          <w:rFonts w:ascii="Times New Roman" w:hAnsi="Times New Roman"/>
          <w:sz w:val="24"/>
          <w:szCs w:val="24"/>
          <w:lang w:val="ro-RO"/>
        </w:rPr>
        <w:tab/>
      </w:r>
      <w:r w:rsidRPr="002348B4">
        <w:rPr>
          <w:rFonts w:ascii="Times New Roman" w:hAnsi="Times New Roman"/>
          <w:sz w:val="24"/>
          <w:szCs w:val="24"/>
          <w:lang w:val="ro-RO"/>
        </w:rPr>
        <w:tab/>
        <w:t>- Planşa nr.</w:t>
      </w:r>
      <w:r>
        <w:rPr>
          <w:rFonts w:ascii="Times New Roman" w:hAnsi="Times New Roman"/>
          <w:sz w:val="24"/>
          <w:szCs w:val="24"/>
          <w:lang w:val="ro-RO"/>
        </w:rPr>
        <w:t>3</w:t>
      </w:r>
    </w:p>
    <w:p w:rsidR="00AD6AFE" w:rsidRPr="00135FEB" w:rsidRDefault="00AD6AFE" w:rsidP="00AD6AFE">
      <w:pPr>
        <w:pStyle w:val="BodyText"/>
        <w:tabs>
          <w:tab w:val="left" w:pos="851"/>
        </w:tabs>
        <w:ind w:firstLine="1134"/>
        <w:rPr>
          <w:rFonts w:ascii="Times New Roman" w:hAnsi="Times New Roman"/>
          <w:sz w:val="24"/>
          <w:szCs w:val="24"/>
          <w:lang w:val="ro-RO"/>
        </w:rPr>
      </w:pPr>
      <w:r>
        <w:rPr>
          <w:rFonts w:ascii="Times New Roman" w:hAnsi="Times New Roman"/>
          <w:sz w:val="24"/>
          <w:szCs w:val="24"/>
          <w:lang w:val="ro-RO"/>
        </w:rPr>
        <w:t>4</w:t>
      </w:r>
      <w:r w:rsidRPr="002348B4">
        <w:rPr>
          <w:rFonts w:ascii="Times New Roman" w:hAnsi="Times New Roman"/>
          <w:sz w:val="24"/>
          <w:szCs w:val="24"/>
          <w:lang w:val="ro-RO"/>
        </w:rPr>
        <w:t xml:space="preserve">. </w:t>
      </w:r>
      <w:r>
        <w:rPr>
          <w:rFonts w:ascii="Times New Roman" w:hAnsi="Times New Roman"/>
          <w:sz w:val="24"/>
          <w:szCs w:val="24"/>
          <w:lang w:val="ro-RO"/>
        </w:rPr>
        <w:t>Put forat F2 – Plan ridicare topografica</w:t>
      </w:r>
      <w:r w:rsidRPr="002348B4">
        <w:rPr>
          <w:rFonts w:ascii="Times New Roman" w:hAnsi="Times New Roman"/>
          <w:sz w:val="24"/>
          <w:szCs w:val="24"/>
          <w:lang w:val="ro-RO"/>
        </w:rPr>
        <w:tab/>
      </w:r>
      <w:r w:rsidRPr="002348B4">
        <w:rPr>
          <w:rFonts w:ascii="Times New Roman" w:hAnsi="Times New Roman"/>
          <w:sz w:val="24"/>
          <w:szCs w:val="24"/>
          <w:lang w:val="ro-RO"/>
        </w:rPr>
        <w:tab/>
      </w:r>
      <w:r w:rsidRPr="002348B4">
        <w:rPr>
          <w:rFonts w:ascii="Times New Roman" w:hAnsi="Times New Roman"/>
          <w:sz w:val="24"/>
          <w:szCs w:val="24"/>
          <w:lang w:val="ro-RO"/>
        </w:rPr>
        <w:tab/>
      </w:r>
      <w:r w:rsidRPr="002348B4">
        <w:rPr>
          <w:rFonts w:ascii="Times New Roman" w:hAnsi="Times New Roman"/>
          <w:sz w:val="24"/>
          <w:szCs w:val="24"/>
          <w:lang w:val="ro-RO"/>
        </w:rPr>
        <w:tab/>
        <w:t>- Planşa nr.</w:t>
      </w:r>
      <w:r>
        <w:rPr>
          <w:rFonts w:ascii="Times New Roman" w:hAnsi="Times New Roman"/>
          <w:sz w:val="24"/>
          <w:szCs w:val="24"/>
          <w:lang w:val="ro-RO"/>
        </w:rPr>
        <w:t>4</w:t>
      </w:r>
    </w:p>
    <w:p w:rsidR="00AD6AFE" w:rsidRDefault="00AD6AFE" w:rsidP="00AD6AFE">
      <w:pPr>
        <w:pStyle w:val="BodyText"/>
        <w:tabs>
          <w:tab w:val="left" w:pos="851"/>
        </w:tabs>
        <w:ind w:firstLine="1134"/>
        <w:rPr>
          <w:rFonts w:ascii="Times New Roman" w:hAnsi="Times New Roman"/>
          <w:sz w:val="24"/>
          <w:szCs w:val="24"/>
          <w:lang w:val="ro-RO"/>
        </w:rPr>
      </w:pPr>
      <w:r>
        <w:rPr>
          <w:rFonts w:ascii="Times New Roman" w:hAnsi="Times New Roman"/>
          <w:sz w:val="24"/>
          <w:szCs w:val="24"/>
          <w:lang w:val="ro-RO"/>
        </w:rPr>
        <w:t>5</w:t>
      </w:r>
      <w:r w:rsidRPr="002348B4">
        <w:rPr>
          <w:rFonts w:ascii="Times New Roman" w:hAnsi="Times New Roman"/>
          <w:sz w:val="24"/>
          <w:szCs w:val="24"/>
          <w:lang w:val="ro-RO"/>
        </w:rPr>
        <w:t xml:space="preserve">. </w:t>
      </w:r>
      <w:r>
        <w:rPr>
          <w:rFonts w:ascii="Times New Roman" w:hAnsi="Times New Roman"/>
          <w:sz w:val="24"/>
          <w:szCs w:val="24"/>
          <w:lang w:val="ro-RO"/>
        </w:rPr>
        <w:t>Put forat F3 – Plan ridicare topografica</w:t>
      </w:r>
      <w:r w:rsidRPr="002348B4">
        <w:rPr>
          <w:rFonts w:ascii="Times New Roman" w:hAnsi="Times New Roman"/>
          <w:sz w:val="24"/>
          <w:szCs w:val="24"/>
          <w:lang w:val="ro-RO"/>
        </w:rPr>
        <w:tab/>
      </w:r>
      <w:r w:rsidRPr="002348B4">
        <w:rPr>
          <w:rFonts w:ascii="Times New Roman" w:hAnsi="Times New Roman"/>
          <w:sz w:val="24"/>
          <w:szCs w:val="24"/>
          <w:lang w:val="ro-RO"/>
        </w:rPr>
        <w:tab/>
      </w:r>
      <w:r w:rsidRPr="002348B4">
        <w:rPr>
          <w:rFonts w:ascii="Times New Roman" w:hAnsi="Times New Roman"/>
          <w:sz w:val="24"/>
          <w:szCs w:val="24"/>
          <w:lang w:val="ro-RO"/>
        </w:rPr>
        <w:tab/>
      </w:r>
      <w:r w:rsidRPr="002348B4">
        <w:rPr>
          <w:rFonts w:ascii="Times New Roman" w:hAnsi="Times New Roman"/>
          <w:sz w:val="24"/>
          <w:szCs w:val="24"/>
          <w:lang w:val="ro-RO"/>
        </w:rPr>
        <w:tab/>
        <w:t>- Planşa nr.</w:t>
      </w:r>
      <w:r>
        <w:rPr>
          <w:rFonts w:ascii="Times New Roman" w:hAnsi="Times New Roman"/>
          <w:sz w:val="24"/>
          <w:szCs w:val="24"/>
          <w:lang w:val="ro-RO"/>
        </w:rPr>
        <w:t>5</w:t>
      </w:r>
    </w:p>
    <w:p w:rsidR="00F433CB" w:rsidRPr="001A5185" w:rsidRDefault="00AD6AFE" w:rsidP="00AD6AFE">
      <w:pPr>
        <w:pStyle w:val="BodyText"/>
        <w:tabs>
          <w:tab w:val="left" w:pos="709"/>
        </w:tabs>
        <w:ind w:left="1134"/>
        <w:rPr>
          <w:rFonts w:ascii="Times New Roman" w:hAnsi="Times New Roman"/>
          <w:sz w:val="24"/>
          <w:szCs w:val="24"/>
          <w:lang w:val="ro-RO"/>
        </w:rPr>
      </w:pPr>
      <w:r>
        <w:rPr>
          <w:rFonts w:ascii="Times New Roman" w:hAnsi="Times New Roman"/>
          <w:sz w:val="24"/>
          <w:szCs w:val="24"/>
          <w:lang w:val="ro-RO"/>
        </w:rPr>
        <w:t>6</w:t>
      </w:r>
      <w:r w:rsidRPr="002348B4">
        <w:rPr>
          <w:rFonts w:ascii="Times New Roman" w:hAnsi="Times New Roman"/>
          <w:sz w:val="24"/>
          <w:szCs w:val="24"/>
          <w:lang w:val="ro-RO"/>
        </w:rPr>
        <w:t xml:space="preserve">. </w:t>
      </w:r>
      <w:r>
        <w:rPr>
          <w:rFonts w:ascii="Times New Roman" w:hAnsi="Times New Roman"/>
          <w:sz w:val="24"/>
          <w:szCs w:val="24"/>
          <w:lang w:val="ro-RO"/>
        </w:rPr>
        <w:t>Put forat F4 – Plan ridicare topografica</w:t>
      </w:r>
      <w:r w:rsidRPr="002348B4">
        <w:rPr>
          <w:rFonts w:ascii="Times New Roman" w:hAnsi="Times New Roman"/>
          <w:sz w:val="24"/>
          <w:szCs w:val="24"/>
          <w:lang w:val="ro-RO"/>
        </w:rPr>
        <w:tab/>
      </w:r>
      <w:r w:rsidRPr="002348B4">
        <w:rPr>
          <w:rFonts w:ascii="Times New Roman" w:hAnsi="Times New Roman"/>
          <w:sz w:val="24"/>
          <w:szCs w:val="24"/>
          <w:lang w:val="ro-RO"/>
        </w:rPr>
        <w:tab/>
      </w:r>
      <w:r w:rsidRPr="002348B4">
        <w:rPr>
          <w:rFonts w:ascii="Times New Roman" w:hAnsi="Times New Roman"/>
          <w:sz w:val="24"/>
          <w:szCs w:val="24"/>
          <w:lang w:val="ro-RO"/>
        </w:rPr>
        <w:tab/>
      </w:r>
      <w:r w:rsidRPr="002348B4">
        <w:rPr>
          <w:rFonts w:ascii="Times New Roman" w:hAnsi="Times New Roman"/>
          <w:sz w:val="24"/>
          <w:szCs w:val="24"/>
          <w:lang w:val="ro-RO"/>
        </w:rPr>
        <w:tab/>
        <w:t>- Planşa nr.</w:t>
      </w:r>
      <w:r>
        <w:rPr>
          <w:rFonts w:ascii="Times New Roman" w:hAnsi="Times New Roman"/>
          <w:sz w:val="24"/>
          <w:szCs w:val="24"/>
          <w:lang w:val="ro-RO"/>
        </w:rPr>
        <w:t>6</w:t>
      </w:r>
      <w:r w:rsidR="00F433CB" w:rsidRPr="001A5185">
        <w:rPr>
          <w:rFonts w:ascii="Times New Roman" w:hAnsi="Times New Roman"/>
          <w:sz w:val="24"/>
          <w:szCs w:val="24"/>
          <w:lang w:val="ro-RO"/>
        </w:rPr>
        <w:tab/>
      </w:r>
    </w:p>
    <w:p w:rsidR="00F433CB" w:rsidRPr="001A5185" w:rsidRDefault="00F433CB" w:rsidP="00F433CB">
      <w:pPr>
        <w:pStyle w:val="BodyText"/>
        <w:tabs>
          <w:tab w:val="left" w:pos="0"/>
        </w:tabs>
        <w:rPr>
          <w:rFonts w:ascii="Times New Roman" w:hAnsi="Times New Roman"/>
          <w:sz w:val="24"/>
          <w:szCs w:val="24"/>
          <w:lang w:val="ro-RO"/>
        </w:rPr>
      </w:pPr>
    </w:p>
    <w:p w:rsidR="00F433CB" w:rsidRPr="001A5185" w:rsidRDefault="00F433CB" w:rsidP="00F433CB">
      <w:pPr>
        <w:pStyle w:val="BodyText"/>
        <w:tabs>
          <w:tab w:val="left" w:pos="0"/>
        </w:tabs>
        <w:rPr>
          <w:rFonts w:ascii="Times New Roman" w:hAnsi="Times New Roman"/>
          <w:sz w:val="24"/>
          <w:szCs w:val="24"/>
          <w:lang w:val="ro-RO"/>
        </w:rPr>
      </w:pPr>
      <w:r w:rsidRPr="001A5185">
        <w:rPr>
          <w:rFonts w:ascii="Times New Roman" w:hAnsi="Times New Roman"/>
          <w:sz w:val="24"/>
          <w:szCs w:val="24"/>
          <w:lang w:val="ro-RO"/>
        </w:rPr>
        <w:tab/>
      </w:r>
      <w:r w:rsidRPr="001A5185">
        <w:rPr>
          <w:rFonts w:ascii="Times New Roman" w:hAnsi="Times New Roman"/>
          <w:sz w:val="24"/>
          <w:szCs w:val="24"/>
          <w:lang w:val="ro-RO"/>
        </w:rPr>
        <w:tab/>
      </w:r>
      <w:r w:rsidRPr="001A5185">
        <w:rPr>
          <w:rFonts w:ascii="Times New Roman" w:hAnsi="Times New Roman"/>
          <w:sz w:val="24"/>
          <w:szCs w:val="24"/>
          <w:lang w:val="ro-RO"/>
        </w:rPr>
        <w:tab/>
      </w:r>
      <w:r w:rsidRPr="001A5185">
        <w:rPr>
          <w:rFonts w:ascii="Times New Roman" w:hAnsi="Times New Roman"/>
          <w:sz w:val="24"/>
          <w:szCs w:val="24"/>
          <w:lang w:val="ro-RO"/>
        </w:rPr>
        <w:tab/>
      </w:r>
      <w:r w:rsidRPr="001A5185">
        <w:rPr>
          <w:rFonts w:ascii="Times New Roman" w:hAnsi="Times New Roman"/>
          <w:sz w:val="24"/>
          <w:szCs w:val="24"/>
          <w:lang w:val="ro-RO"/>
        </w:rPr>
        <w:tab/>
      </w:r>
      <w:r w:rsidRPr="001A5185">
        <w:rPr>
          <w:rFonts w:ascii="Times New Roman" w:hAnsi="Times New Roman"/>
          <w:sz w:val="24"/>
          <w:szCs w:val="24"/>
          <w:lang w:val="ro-RO"/>
        </w:rPr>
        <w:tab/>
        <w:t>Intocmit,</w:t>
      </w:r>
    </w:p>
    <w:p w:rsidR="00F433CB" w:rsidRPr="001A5185" w:rsidRDefault="00F433CB" w:rsidP="00F433CB">
      <w:pPr>
        <w:pStyle w:val="BodyText"/>
        <w:tabs>
          <w:tab w:val="left" w:pos="0"/>
        </w:tabs>
        <w:rPr>
          <w:rFonts w:ascii="Times New Roman" w:hAnsi="Times New Roman"/>
          <w:sz w:val="24"/>
          <w:szCs w:val="24"/>
          <w:lang w:val="ro-RO"/>
        </w:rPr>
      </w:pPr>
    </w:p>
    <w:p w:rsidR="00F433CB" w:rsidRPr="001A5185" w:rsidRDefault="00F433CB" w:rsidP="00F433CB">
      <w:pPr>
        <w:pStyle w:val="BodyText"/>
        <w:tabs>
          <w:tab w:val="left" w:pos="0"/>
        </w:tabs>
        <w:rPr>
          <w:rFonts w:ascii="Times New Roman" w:hAnsi="Times New Roman"/>
          <w:sz w:val="24"/>
          <w:szCs w:val="24"/>
          <w:lang w:val="ro-RO"/>
        </w:rPr>
      </w:pPr>
      <w:r w:rsidRPr="001A5185">
        <w:rPr>
          <w:rFonts w:ascii="Times New Roman" w:hAnsi="Times New Roman"/>
          <w:sz w:val="24"/>
          <w:szCs w:val="24"/>
          <w:lang w:val="ro-RO"/>
        </w:rPr>
        <w:tab/>
      </w:r>
      <w:r w:rsidRPr="001A5185">
        <w:rPr>
          <w:rFonts w:ascii="Times New Roman" w:hAnsi="Times New Roman"/>
          <w:sz w:val="24"/>
          <w:szCs w:val="24"/>
          <w:lang w:val="ro-RO"/>
        </w:rPr>
        <w:tab/>
      </w:r>
      <w:r w:rsidRPr="001A5185">
        <w:rPr>
          <w:rFonts w:ascii="Times New Roman" w:hAnsi="Times New Roman"/>
          <w:sz w:val="24"/>
          <w:szCs w:val="24"/>
          <w:lang w:val="ro-RO"/>
        </w:rPr>
        <w:tab/>
      </w:r>
      <w:r w:rsidRPr="001A5185">
        <w:rPr>
          <w:rFonts w:ascii="Times New Roman" w:hAnsi="Times New Roman"/>
          <w:sz w:val="24"/>
          <w:szCs w:val="24"/>
          <w:lang w:val="ro-RO"/>
        </w:rPr>
        <w:tab/>
      </w:r>
      <w:r w:rsidRPr="001A5185">
        <w:rPr>
          <w:rFonts w:ascii="Times New Roman" w:hAnsi="Times New Roman"/>
          <w:sz w:val="24"/>
          <w:szCs w:val="24"/>
          <w:lang w:val="ro-RO"/>
        </w:rPr>
        <w:tab/>
      </w:r>
      <w:r w:rsidR="00AD6AFE">
        <w:rPr>
          <w:rFonts w:ascii="Times New Roman" w:hAnsi="Times New Roman"/>
          <w:sz w:val="24"/>
          <w:szCs w:val="24"/>
          <w:lang w:val="ro-RO"/>
        </w:rPr>
        <w:t xml:space="preserve">   </w:t>
      </w:r>
      <w:r w:rsidRPr="001A5185">
        <w:rPr>
          <w:rFonts w:ascii="Times New Roman" w:hAnsi="Times New Roman"/>
          <w:sz w:val="24"/>
          <w:szCs w:val="24"/>
          <w:lang w:val="ro-RO"/>
        </w:rPr>
        <w:t>Ing.Sbarcea Vasilica</w:t>
      </w:r>
    </w:p>
    <w:p w:rsidR="00B315A9" w:rsidRDefault="00B315A9" w:rsidP="00F433CB">
      <w:pPr>
        <w:pStyle w:val="BodyText"/>
        <w:tabs>
          <w:tab w:val="left" w:pos="0"/>
        </w:tabs>
        <w:rPr>
          <w:rFonts w:ascii="Times New Roman" w:hAnsi="Times New Roman"/>
          <w:szCs w:val="28"/>
          <w:lang w:val="ro-RO"/>
        </w:rPr>
      </w:pPr>
    </w:p>
    <w:p w:rsidR="00E97C27" w:rsidRDefault="00E97C27" w:rsidP="00F433CB">
      <w:pPr>
        <w:pStyle w:val="BodyText"/>
        <w:tabs>
          <w:tab w:val="left" w:pos="0"/>
        </w:tabs>
        <w:rPr>
          <w:rFonts w:ascii="Times New Roman" w:hAnsi="Times New Roman"/>
          <w:szCs w:val="28"/>
          <w:lang w:val="ro-RO"/>
        </w:rPr>
      </w:pPr>
    </w:p>
    <w:p w:rsidR="003A585E" w:rsidRDefault="008061D8" w:rsidP="008061D8">
      <w:pPr>
        <w:pStyle w:val="BodyText"/>
        <w:numPr>
          <w:ilvl w:val="0"/>
          <w:numId w:val="23"/>
        </w:numPr>
        <w:ind w:firstLine="3870"/>
        <w:jc w:val="center"/>
        <w:outlineLvl w:val="3"/>
        <w:rPr>
          <w:rFonts w:ascii="Times New Roman" w:hAnsi="Times New Roman"/>
          <w:b/>
          <w:bCs/>
          <w:sz w:val="24"/>
          <w:szCs w:val="24"/>
        </w:rPr>
      </w:pPr>
      <w:r w:rsidRPr="008061D8">
        <w:rPr>
          <w:rFonts w:ascii="Times New Roman" w:hAnsi="Times New Roman"/>
          <w:b/>
          <w:sz w:val="24"/>
          <w:szCs w:val="24"/>
          <w:lang w:val="ro-RO"/>
        </w:rPr>
        <w:t>0</w:t>
      </w:r>
      <w:r w:rsidR="00F433CB">
        <w:rPr>
          <w:rFonts w:ascii="Times New Roman" w:hAnsi="Times New Roman"/>
          <w:b/>
          <w:sz w:val="24"/>
          <w:szCs w:val="24"/>
          <w:lang w:val="ro-RO"/>
        </w:rPr>
        <w:t>3</w:t>
      </w:r>
      <w:r w:rsidRPr="008061D8">
        <w:rPr>
          <w:rFonts w:ascii="Times New Roman" w:hAnsi="Times New Roman"/>
          <w:b/>
          <w:sz w:val="24"/>
          <w:szCs w:val="24"/>
          <w:lang w:val="ro-RO"/>
        </w:rPr>
        <w:t xml:space="preserve"> -</w:t>
      </w:r>
      <w:r>
        <w:rPr>
          <w:rFonts w:ascii="Times New Roman" w:hAnsi="Times New Roman"/>
          <w:b/>
          <w:sz w:val="24"/>
          <w:szCs w:val="24"/>
          <w:lang w:val="ro-RO"/>
        </w:rPr>
        <w:t xml:space="preserve">                        </w:t>
      </w:r>
      <w:r w:rsidRPr="008061D8">
        <w:rPr>
          <w:rFonts w:ascii="Times New Roman" w:hAnsi="Times New Roman"/>
          <w:b/>
          <w:bCs/>
          <w:sz w:val="24"/>
          <w:szCs w:val="24"/>
        </w:rPr>
        <w:t>ANEXA Nr. 5.E </w:t>
      </w:r>
      <w:r w:rsidR="003A585E" w:rsidRPr="008061D8">
        <w:rPr>
          <w:rFonts w:ascii="Times New Roman" w:hAnsi="Times New Roman"/>
          <w:b/>
          <w:bCs/>
          <w:sz w:val="24"/>
          <w:szCs w:val="24"/>
        </w:rPr>
        <w:t>la procedură</w:t>
      </w:r>
    </w:p>
    <w:p w:rsidR="008061D8" w:rsidRPr="008061D8" w:rsidRDefault="008061D8" w:rsidP="008061D8">
      <w:pPr>
        <w:pStyle w:val="BodyText"/>
        <w:numPr>
          <w:ilvl w:val="0"/>
          <w:numId w:val="23"/>
        </w:numPr>
        <w:ind w:firstLine="3870"/>
        <w:jc w:val="center"/>
        <w:outlineLvl w:val="3"/>
        <w:rPr>
          <w:rFonts w:ascii="Times New Roman" w:hAnsi="Times New Roman"/>
          <w:b/>
          <w:bCs/>
          <w:sz w:val="24"/>
          <w:szCs w:val="24"/>
        </w:rPr>
      </w:pPr>
    </w:p>
    <w:p w:rsidR="003A585E" w:rsidRPr="00D92D3D" w:rsidRDefault="009B2FFD" w:rsidP="003A585E">
      <w:pPr>
        <w:spacing w:after="0" w:line="240" w:lineRule="auto"/>
        <w:ind w:left="720"/>
        <w:jc w:val="center"/>
        <w:outlineLvl w:val="3"/>
        <w:rPr>
          <w:rFonts w:ascii="Times New Roman" w:eastAsia="Times New Roman" w:hAnsi="Times New Roman" w:cs="Times New Roman"/>
          <w:b/>
          <w:bCs/>
          <w:sz w:val="28"/>
          <w:szCs w:val="28"/>
          <w:u w:val="single"/>
        </w:rPr>
      </w:pPr>
      <w:hyperlink r:id="rId6" w:tgtFrame="_blank" w:history="1">
        <w:r w:rsidR="001F099C" w:rsidRPr="00D92D3D">
          <w:rPr>
            <w:rFonts w:ascii="Times New Roman" w:eastAsia="Times New Roman" w:hAnsi="Times New Roman" w:cs="Times New Roman"/>
            <w:b/>
            <w:bCs/>
            <w:sz w:val="28"/>
            <w:szCs w:val="28"/>
            <w:u w:val="single"/>
          </w:rPr>
          <w:t xml:space="preserve"> M</w:t>
        </w:r>
        <w:r w:rsidR="003A585E" w:rsidRPr="00D92D3D">
          <w:rPr>
            <w:rFonts w:ascii="Times New Roman" w:eastAsia="Times New Roman" w:hAnsi="Times New Roman" w:cs="Times New Roman"/>
            <w:b/>
            <w:bCs/>
            <w:sz w:val="28"/>
            <w:szCs w:val="28"/>
            <w:u w:val="single"/>
          </w:rPr>
          <w:t>emoriului de prezentare</w:t>
        </w:r>
      </w:hyperlink>
    </w:p>
    <w:p w:rsidR="001F099C" w:rsidRPr="00D92D3D" w:rsidRDefault="001F099C" w:rsidP="003A585E">
      <w:pPr>
        <w:spacing w:after="0" w:line="240" w:lineRule="auto"/>
        <w:ind w:left="720"/>
        <w:jc w:val="center"/>
        <w:outlineLvl w:val="3"/>
        <w:rPr>
          <w:rFonts w:ascii="Times New Roman" w:eastAsia="Times New Roman" w:hAnsi="Times New Roman" w:cs="Times New Roman"/>
          <w:b/>
          <w:bCs/>
          <w:sz w:val="28"/>
          <w:szCs w:val="28"/>
          <w:u w:val="single"/>
        </w:rPr>
      </w:pPr>
      <w:r w:rsidRPr="00D92D3D">
        <w:rPr>
          <w:rFonts w:ascii="Times New Roman" w:eastAsia="Times New Roman" w:hAnsi="Times New Roman" w:cs="Times New Roman"/>
          <w:b/>
          <w:bCs/>
          <w:sz w:val="28"/>
          <w:szCs w:val="28"/>
          <w:u w:val="single"/>
        </w:rPr>
        <w:t>Conform Legii 292/2018 Anexa 5E</w:t>
      </w:r>
    </w:p>
    <w:p w:rsidR="001F099C" w:rsidRPr="00D92D3D" w:rsidRDefault="001F099C" w:rsidP="003A585E">
      <w:pPr>
        <w:spacing w:after="0" w:line="240" w:lineRule="auto"/>
        <w:ind w:left="720"/>
        <w:jc w:val="center"/>
        <w:outlineLvl w:val="3"/>
        <w:rPr>
          <w:rFonts w:ascii="Times New Roman" w:eastAsia="Times New Roman" w:hAnsi="Times New Roman" w:cs="Times New Roman"/>
          <w:b/>
          <w:bCs/>
          <w:sz w:val="28"/>
          <w:szCs w:val="28"/>
        </w:rPr>
      </w:pPr>
    </w:p>
    <w:p w:rsidR="002778A5" w:rsidRPr="0083332A" w:rsidRDefault="003A585E" w:rsidP="002778A5">
      <w:pPr>
        <w:pStyle w:val="ListParagraph"/>
        <w:numPr>
          <w:ilvl w:val="0"/>
          <w:numId w:val="20"/>
        </w:numPr>
        <w:spacing w:after="0"/>
        <w:jc w:val="both"/>
        <w:rPr>
          <w:rFonts w:ascii="Times New Roman" w:hAnsi="Times New Roman" w:cs="Times New Roman"/>
          <w:b/>
          <w:i/>
          <w:sz w:val="24"/>
          <w:szCs w:val="24"/>
        </w:rPr>
      </w:pPr>
      <w:r w:rsidRPr="0083332A">
        <w:rPr>
          <w:rFonts w:ascii="Times New Roman" w:eastAsia="Times New Roman" w:hAnsi="Times New Roman" w:cs="Times New Roman"/>
          <w:b/>
          <w:sz w:val="24"/>
          <w:szCs w:val="24"/>
          <w:u w:val="single"/>
        </w:rPr>
        <w:t>Denumirea proiectului:</w:t>
      </w:r>
    </w:p>
    <w:p w:rsidR="00AD6AFE" w:rsidRPr="00EE64C9" w:rsidRDefault="007D4573" w:rsidP="00AD6AFE">
      <w:pPr>
        <w:spacing w:after="0"/>
        <w:rPr>
          <w:rFonts w:ascii="Times New Roman" w:hAnsi="Times New Roman" w:cs="Times New Roman"/>
          <w:b/>
        </w:rPr>
      </w:pPr>
      <w:r w:rsidRPr="007D4573">
        <w:rPr>
          <w:rFonts w:ascii="Times New Roman" w:hAnsi="Times New Roman" w:cs="Times New Roman"/>
          <w:b/>
          <w:sz w:val="24"/>
          <w:szCs w:val="24"/>
          <w:lang w:val="fr-FR"/>
        </w:rPr>
        <w:t xml:space="preserve">    </w:t>
      </w:r>
      <w:r w:rsidR="005221C8" w:rsidRPr="000D2E4A">
        <w:rPr>
          <w:rFonts w:ascii="Times New Roman" w:hAnsi="Times New Roman" w:cs="Times New Roman"/>
          <w:b/>
          <w:sz w:val="28"/>
          <w:szCs w:val="28"/>
          <w:lang w:val="fr-FR"/>
        </w:rPr>
        <w:t xml:space="preserve">  </w:t>
      </w:r>
      <w:r w:rsidR="005221C8" w:rsidRPr="005221C8">
        <w:rPr>
          <w:rFonts w:ascii="Times New Roman" w:hAnsi="Times New Roman" w:cs="Times New Roman"/>
          <w:b/>
          <w:sz w:val="24"/>
          <w:szCs w:val="24"/>
          <w:lang w:val="fr-FR"/>
        </w:rPr>
        <w:t xml:space="preserve">        </w:t>
      </w:r>
      <w:r w:rsidR="00AD6AFE" w:rsidRPr="00EE64C9">
        <w:rPr>
          <w:rFonts w:ascii="Times New Roman" w:hAnsi="Times New Roman" w:cs="Times New Roman"/>
          <w:b/>
          <w:i/>
        </w:rPr>
        <w:t xml:space="preserve"> </w:t>
      </w:r>
      <w:r w:rsidR="00AD6AFE">
        <w:rPr>
          <w:rFonts w:ascii="Times New Roman" w:hAnsi="Times New Roman" w:cs="Times New Roman"/>
          <w:b/>
          <w:i/>
        </w:rPr>
        <w:t xml:space="preserve">                    </w:t>
      </w:r>
      <w:r w:rsidR="00AD6AFE" w:rsidRPr="00EE64C9">
        <w:rPr>
          <w:rFonts w:ascii="Times New Roman" w:hAnsi="Times New Roman" w:cs="Times New Roman"/>
          <w:b/>
          <w:i/>
        </w:rPr>
        <w:t xml:space="preserve">  ,</w:t>
      </w:r>
      <w:proofErr w:type="gramStart"/>
      <w:r w:rsidR="00AD6AFE" w:rsidRPr="00EE64C9">
        <w:rPr>
          <w:rFonts w:ascii="Times New Roman" w:hAnsi="Times New Roman" w:cs="Times New Roman"/>
          <w:b/>
          <w:i/>
        </w:rPr>
        <w:t>,</w:t>
      </w:r>
      <w:r w:rsidR="00AD6AFE" w:rsidRPr="00EE64C9">
        <w:rPr>
          <w:rFonts w:ascii="Times New Roman" w:hAnsi="Times New Roman" w:cs="Times New Roman"/>
          <w:b/>
        </w:rPr>
        <w:t>EXECUT</w:t>
      </w:r>
      <w:r w:rsidR="00163B07">
        <w:rPr>
          <w:rFonts w:ascii="Times New Roman" w:hAnsi="Times New Roman" w:cs="Times New Roman"/>
          <w:b/>
        </w:rPr>
        <w:t>ARE</w:t>
      </w:r>
      <w:proofErr w:type="gramEnd"/>
      <w:r w:rsidR="00163B07" w:rsidRPr="00EE64C9">
        <w:rPr>
          <w:rFonts w:ascii="Times New Roman" w:hAnsi="Times New Roman" w:cs="Times New Roman"/>
          <w:b/>
        </w:rPr>
        <w:t xml:space="preserve"> </w:t>
      </w:r>
      <w:r w:rsidR="00AD6AFE" w:rsidRPr="00EE64C9">
        <w:rPr>
          <w:rFonts w:ascii="Times New Roman" w:hAnsi="Times New Roman" w:cs="Times New Roman"/>
          <w:b/>
        </w:rPr>
        <w:t xml:space="preserve">4 BUC.FORAJE ALIMENTARE CU APA </w:t>
      </w:r>
    </w:p>
    <w:p w:rsidR="00AD6AFE" w:rsidRPr="00EE64C9" w:rsidRDefault="00AD6AFE" w:rsidP="00AD6AFE">
      <w:pPr>
        <w:spacing w:after="0"/>
        <w:rPr>
          <w:rFonts w:ascii="Times New Roman" w:hAnsi="Times New Roman" w:cs="Times New Roman"/>
          <w:b/>
        </w:rPr>
      </w:pPr>
      <w:r w:rsidRPr="00EE64C9">
        <w:rPr>
          <w:rFonts w:ascii="Times New Roman" w:hAnsi="Times New Roman" w:cs="Times New Roman"/>
          <w:b/>
        </w:rPr>
        <w:t xml:space="preserve">                                                  </w:t>
      </w:r>
      <w:r>
        <w:rPr>
          <w:rFonts w:ascii="Times New Roman" w:hAnsi="Times New Roman" w:cs="Times New Roman"/>
          <w:b/>
        </w:rPr>
        <w:t xml:space="preserve">               </w:t>
      </w:r>
      <w:r w:rsidRPr="00EE64C9">
        <w:rPr>
          <w:rFonts w:ascii="Times New Roman" w:hAnsi="Times New Roman" w:cs="Times New Roman"/>
          <w:b/>
        </w:rPr>
        <w:t xml:space="preserve">  PENTRU IRIGATII’’</w:t>
      </w:r>
    </w:p>
    <w:p w:rsidR="00AD6AFE" w:rsidRPr="00EE64C9" w:rsidRDefault="00AD6AFE" w:rsidP="00AD6AFE">
      <w:pPr>
        <w:spacing w:after="0"/>
        <w:rPr>
          <w:rFonts w:ascii="Times New Roman" w:hAnsi="Times New Roman" w:cs="Times New Roman"/>
          <w:b/>
        </w:rPr>
      </w:pPr>
      <w:r w:rsidRPr="00EE64C9">
        <w:rPr>
          <w:rFonts w:ascii="Times New Roman" w:hAnsi="Times New Roman" w:cs="Times New Roman"/>
          <w:b/>
        </w:rPr>
        <w:t xml:space="preserve">                        </w:t>
      </w:r>
      <w:r>
        <w:rPr>
          <w:rFonts w:ascii="Times New Roman" w:hAnsi="Times New Roman" w:cs="Times New Roman"/>
          <w:b/>
        </w:rPr>
        <w:t xml:space="preserve">              </w:t>
      </w:r>
      <w:r w:rsidRPr="00EE64C9">
        <w:rPr>
          <w:rFonts w:ascii="Times New Roman" w:hAnsi="Times New Roman" w:cs="Times New Roman"/>
          <w:b/>
        </w:rPr>
        <w:t xml:space="preserve">   Mun.Tulcea</w:t>
      </w:r>
      <w:proofErr w:type="gramStart"/>
      <w:r w:rsidRPr="00EE64C9">
        <w:rPr>
          <w:rFonts w:ascii="Times New Roman" w:hAnsi="Times New Roman" w:cs="Times New Roman"/>
          <w:b/>
        </w:rPr>
        <w:t>,Extravilan</w:t>
      </w:r>
      <w:proofErr w:type="gramEnd"/>
      <w:r w:rsidRPr="00EE64C9">
        <w:rPr>
          <w:rFonts w:ascii="Times New Roman" w:hAnsi="Times New Roman" w:cs="Times New Roman"/>
          <w:b/>
        </w:rPr>
        <w:t>; T225,P3943/10; T197, P 3466;</w:t>
      </w:r>
    </w:p>
    <w:p w:rsidR="00AD6AFE" w:rsidRPr="00EE64C9" w:rsidRDefault="00AD6AFE" w:rsidP="00AD6AFE">
      <w:pPr>
        <w:spacing w:after="0"/>
        <w:rPr>
          <w:rFonts w:ascii="Times New Roman" w:hAnsi="Times New Roman" w:cs="Times New Roman"/>
          <w:b/>
        </w:rPr>
      </w:pPr>
      <w:r w:rsidRPr="00EE64C9">
        <w:rPr>
          <w:rFonts w:ascii="Times New Roman" w:hAnsi="Times New Roman" w:cs="Times New Roman"/>
          <w:b/>
        </w:rPr>
        <w:t xml:space="preserve">                                           </w:t>
      </w:r>
      <w:r>
        <w:rPr>
          <w:rFonts w:ascii="Times New Roman" w:hAnsi="Times New Roman" w:cs="Times New Roman"/>
          <w:b/>
        </w:rPr>
        <w:t xml:space="preserve">             </w:t>
      </w:r>
      <w:r w:rsidRPr="00EE64C9">
        <w:rPr>
          <w:rFonts w:ascii="Times New Roman" w:hAnsi="Times New Roman" w:cs="Times New Roman"/>
          <w:b/>
        </w:rPr>
        <w:t xml:space="preserve">  T202</w:t>
      </w:r>
      <w:proofErr w:type="gramStart"/>
      <w:r w:rsidRPr="00EE64C9">
        <w:rPr>
          <w:rFonts w:ascii="Times New Roman" w:hAnsi="Times New Roman" w:cs="Times New Roman"/>
          <w:b/>
        </w:rPr>
        <w:t>,P3742</w:t>
      </w:r>
      <w:proofErr w:type="gramEnd"/>
      <w:r w:rsidRPr="00EE64C9">
        <w:rPr>
          <w:rFonts w:ascii="Times New Roman" w:hAnsi="Times New Roman" w:cs="Times New Roman"/>
          <w:b/>
        </w:rPr>
        <w:t>; T284, P4482, jud.Tulcea</w:t>
      </w:r>
    </w:p>
    <w:p w:rsidR="003A585E" w:rsidRPr="007D4573" w:rsidRDefault="003A585E" w:rsidP="00AD6AFE">
      <w:pPr>
        <w:spacing w:after="0"/>
        <w:ind w:left="270"/>
        <w:jc w:val="both"/>
        <w:rPr>
          <w:rFonts w:ascii="Times New Roman" w:eastAsia="Times New Roman" w:hAnsi="Times New Roman" w:cs="Times New Roman"/>
          <w:b/>
          <w:sz w:val="24"/>
          <w:szCs w:val="24"/>
          <w:u w:val="single"/>
        </w:rPr>
      </w:pPr>
      <w:r w:rsidRPr="007D4573">
        <w:rPr>
          <w:rFonts w:ascii="Times New Roman" w:eastAsia="Times New Roman" w:hAnsi="Times New Roman" w:cs="Times New Roman"/>
          <w:b/>
          <w:sz w:val="24"/>
          <w:szCs w:val="24"/>
          <w:u w:val="single"/>
        </w:rPr>
        <w:t> Titular:</w:t>
      </w:r>
    </w:p>
    <w:p w:rsidR="001F099C" w:rsidRPr="00AD6AFE" w:rsidRDefault="001F099C" w:rsidP="00B34CDB">
      <w:pPr>
        <w:numPr>
          <w:ilvl w:val="0"/>
          <w:numId w:val="2"/>
        </w:numPr>
        <w:spacing w:after="0" w:line="276" w:lineRule="auto"/>
        <w:ind w:left="720" w:firstLine="0"/>
        <w:jc w:val="both"/>
        <w:rPr>
          <w:rFonts w:ascii="Times New Roman" w:hAnsi="Times New Roman" w:cs="Times New Roman"/>
          <w:b/>
          <w:sz w:val="24"/>
          <w:szCs w:val="24"/>
        </w:rPr>
      </w:pPr>
      <w:r w:rsidRPr="00AD6AFE">
        <w:rPr>
          <w:rFonts w:ascii="Times New Roman" w:hAnsi="Times New Roman" w:cs="Times New Roman"/>
          <w:b/>
          <w:i/>
          <w:sz w:val="24"/>
          <w:szCs w:val="24"/>
        </w:rPr>
        <w:t>Numele:</w:t>
      </w:r>
      <w:r w:rsidRPr="00AD6AFE">
        <w:rPr>
          <w:rFonts w:ascii="Times New Roman" w:hAnsi="Times New Roman" w:cs="Times New Roman"/>
          <w:b/>
          <w:sz w:val="24"/>
          <w:szCs w:val="24"/>
        </w:rPr>
        <w:t xml:space="preserve">    </w:t>
      </w:r>
      <w:r w:rsidR="00AD6AFE" w:rsidRPr="00AD6AFE">
        <w:rPr>
          <w:rFonts w:ascii="Times New Roman" w:hAnsi="Times New Roman" w:cs="Times New Roman"/>
          <w:b/>
          <w:caps/>
          <w:sz w:val="24"/>
          <w:szCs w:val="24"/>
          <w:lang w:val="fr-FR"/>
        </w:rPr>
        <w:t xml:space="preserve">CRAMA DE MATEI(FOSTA </w:t>
      </w:r>
      <w:r w:rsidR="00AD6AFE" w:rsidRPr="00AD6AFE">
        <w:rPr>
          <w:rFonts w:ascii="Times New Roman" w:hAnsi="Times New Roman" w:cs="Times New Roman"/>
          <w:b/>
          <w:sz w:val="24"/>
          <w:szCs w:val="24"/>
        </w:rPr>
        <w:t>DOMENIILE PRINCE MATEI SRL)</w:t>
      </w:r>
    </w:p>
    <w:p w:rsidR="001F099C" w:rsidRPr="007D4573" w:rsidRDefault="001F099C" w:rsidP="00B34CDB">
      <w:pPr>
        <w:spacing w:after="0"/>
        <w:ind w:left="720"/>
        <w:jc w:val="both"/>
        <w:rPr>
          <w:rFonts w:ascii="Times New Roman" w:hAnsi="Times New Roman" w:cs="Times New Roman"/>
          <w:i/>
          <w:sz w:val="24"/>
          <w:szCs w:val="24"/>
        </w:rPr>
      </w:pPr>
      <w:r w:rsidRPr="007D4573">
        <w:rPr>
          <w:rFonts w:ascii="Times New Roman" w:hAnsi="Times New Roman" w:cs="Times New Roman"/>
          <w:b/>
          <w:i/>
          <w:sz w:val="24"/>
          <w:szCs w:val="24"/>
        </w:rPr>
        <w:t>b)</w:t>
      </w:r>
      <w:r w:rsidRPr="007D4573">
        <w:rPr>
          <w:rFonts w:ascii="Times New Roman" w:hAnsi="Times New Roman" w:cs="Times New Roman"/>
          <w:i/>
          <w:sz w:val="24"/>
          <w:szCs w:val="24"/>
        </w:rPr>
        <w:t>   </w:t>
      </w:r>
      <w:r w:rsidRPr="007D4573">
        <w:rPr>
          <w:rFonts w:ascii="Times New Roman" w:hAnsi="Times New Roman" w:cs="Times New Roman"/>
          <w:b/>
          <w:i/>
          <w:sz w:val="24"/>
          <w:szCs w:val="24"/>
        </w:rPr>
        <w:t>Adresa postala</w:t>
      </w:r>
    </w:p>
    <w:p w:rsidR="00AD6AFE" w:rsidRPr="00AD6AFE" w:rsidRDefault="00AD6AFE" w:rsidP="00B34CDB">
      <w:pPr>
        <w:spacing w:after="0"/>
        <w:ind w:left="720"/>
        <w:jc w:val="both"/>
        <w:rPr>
          <w:rFonts w:ascii="Times New Roman" w:hAnsi="Times New Roman" w:cs="Times New Roman"/>
          <w:b/>
          <w:sz w:val="24"/>
          <w:szCs w:val="24"/>
          <w:lang w:val="fr-FR"/>
        </w:rPr>
      </w:pPr>
      <w:r w:rsidRPr="00AD6AFE">
        <w:rPr>
          <w:rFonts w:ascii="Times New Roman" w:hAnsi="Times New Roman" w:cs="Times New Roman"/>
          <w:b/>
          <w:sz w:val="24"/>
          <w:szCs w:val="24"/>
          <w:lang w:val="fr-FR"/>
        </w:rPr>
        <w:t>mun.Bucuresti</w:t>
      </w:r>
      <w:r w:rsidRPr="00AD6AFE">
        <w:rPr>
          <w:rFonts w:ascii="Times New Roman" w:hAnsi="Times New Roman" w:cs="Times New Roman"/>
          <w:b/>
          <w:color w:val="000000"/>
          <w:sz w:val="24"/>
          <w:szCs w:val="24"/>
        </w:rPr>
        <w:t xml:space="preserve">, </w:t>
      </w:r>
      <w:r w:rsidRPr="00AD6AFE">
        <w:rPr>
          <w:rFonts w:ascii="Times New Roman" w:hAnsi="Times New Roman" w:cs="Times New Roman"/>
          <w:color w:val="000000"/>
          <w:sz w:val="24"/>
          <w:szCs w:val="24"/>
        </w:rPr>
        <w:t>str.</w:t>
      </w:r>
      <w:r w:rsidRPr="00AD6AFE">
        <w:rPr>
          <w:rFonts w:ascii="Times New Roman" w:hAnsi="Times New Roman" w:cs="Times New Roman"/>
          <w:b/>
          <w:color w:val="000000"/>
          <w:sz w:val="24"/>
          <w:szCs w:val="24"/>
        </w:rPr>
        <w:t xml:space="preserve">Gral Constantin Budisteanu, </w:t>
      </w:r>
      <w:r w:rsidRPr="00AD6AFE">
        <w:rPr>
          <w:rFonts w:ascii="Times New Roman" w:hAnsi="Times New Roman" w:cs="Times New Roman"/>
          <w:color w:val="000000"/>
          <w:sz w:val="24"/>
          <w:szCs w:val="24"/>
        </w:rPr>
        <w:t>nr.</w:t>
      </w:r>
      <w:r w:rsidRPr="00AD6AFE">
        <w:rPr>
          <w:rFonts w:ascii="Times New Roman" w:hAnsi="Times New Roman" w:cs="Times New Roman"/>
          <w:b/>
          <w:color w:val="000000"/>
          <w:sz w:val="24"/>
          <w:szCs w:val="24"/>
        </w:rPr>
        <w:t>8</w:t>
      </w:r>
      <w:r w:rsidRPr="00AD6AFE">
        <w:rPr>
          <w:rFonts w:ascii="Times New Roman" w:hAnsi="Times New Roman" w:cs="Times New Roman"/>
          <w:b/>
          <w:sz w:val="24"/>
          <w:szCs w:val="24"/>
          <w:lang w:val="fr-FR"/>
        </w:rPr>
        <w:t>, Mansarda, Camera 4.1 ; Secor 1</w:t>
      </w:r>
    </w:p>
    <w:p w:rsidR="001F099C" w:rsidRPr="0083332A" w:rsidRDefault="001F099C" w:rsidP="00B34CDB">
      <w:pPr>
        <w:spacing w:after="0"/>
        <w:ind w:left="720"/>
        <w:jc w:val="both"/>
        <w:rPr>
          <w:rFonts w:ascii="Times New Roman" w:hAnsi="Times New Roman" w:cs="Times New Roman"/>
          <w:b/>
          <w:i/>
          <w:sz w:val="24"/>
          <w:szCs w:val="24"/>
          <w:lang w:val="fr-FR"/>
        </w:rPr>
      </w:pPr>
      <w:r w:rsidRPr="0083332A">
        <w:rPr>
          <w:rFonts w:ascii="Times New Roman" w:hAnsi="Times New Roman" w:cs="Times New Roman"/>
          <w:b/>
          <w:sz w:val="24"/>
          <w:szCs w:val="24"/>
        </w:rPr>
        <w:t>c)</w:t>
      </w:r>
      <w:r w:rsidRPr="0083332A">
        <w:rPr>
          <w:rFonts w:ascii="Times New Roman" w:hAnsi="Times New Roman" w:cs="Times New Roman"/>
          <w:b/>
          <w:i/>
          <w:sz w:val="24"/>
          <w:szCs w:val="24"/>
          <w:lang w:val="fr-FR"/>
        </w:rPr>
        <w:t xml:space="preserve"> Număr de telefon, de fax si adresa de e-mail, adresa paginii de </w:t>
      </w:r>
      <w:proofErr w:type="gramStart"/>
      <w:r w:rsidRPr="0083332A">
        <w:rPr>
          <w:rFonts w:ascii="Times New Roman" w:hAnsi="Times New Roman" w:cs="Times New Roman"/>
          <w:b/>
          <w:i/>
          <w:sz w:val="24"/>
          <w:szCs w:val="24"/>
          <w:lang w:val="fr-FR"/>
        </w:rPr>
        <w:t>internet :</w:t>
      </w:r>
      <w:proofErr w:type="gramEnd"/>
    </w:p>
    <w:p w:rsidR="00AD6AFE" w:rsidRPr="00AD6AFE" w:rsidRDefault="007D4573" w:rsidP="00AD6AFE">
      <w:pPr>
        <w:spacing w:after="0"/>
        <w:jc w:val="both"/>
        <w:rPr>
          <w:rStyle w:val="Hyperlink"/>
          <w:rFonts w:ascii="Times New Roman" w:hAnsi="Times New Roman" w:cs="Times New Roman"/>
          <w:b/>
          <w:color w:val="auto"/>
          <w:sz w:val="24"/>
          <w:szCs w:val="24"/>
          <w:u w:val="none"/>
          <w:shd w:val="clear" w:color="auto" w:fill="FFFFFF"/>
        </w:rPr>
      </w:pPr>
      <w:r w:rsidRPr="00AD6AFE">
        <w:rPr>
          <w:rFonts w:ascii="Times New Roman" w:hAnsi="Times New Roman" w:cs="Times New Roman"/>
          <w:b/>
          <w:i/>
          <w:sz w:val="24"/>
          <w:szCs w:val="24"/>
          <w:lang w:val="fr-FR"/>
        </w:rPr>
        <w:t xml:space="preserve">           </w:t>
      </w:r>
      <w:r w:rsidR="00AD6AFE" w:rsidRPr="00AD6AFE">
        <w:rPr>
          <w:rFonts w:ascii="Times New Roman" w:hAnsi="Times New Roman" w:cs="Times New Roman"/>
          <w:b/>
          <w:sz w:val="24"/>
          <w:szCs w:val="24"/>
          <w:lang w:val="it-IT"/>
        </w:rPr>
        <w:t xml:space="preserve">  TEL. </w:t>
      </w:r>
      <w:r w:rsidR="00AD6AFE" w:rsidRPr="00AD6AFE">
        <w:rPr>
          <w:rFonts w:ascii="Times New Roman" w:hAnsi="Times New Roman" w:cs="Times New Roman"/>
          <w:b/>
          <w:color w:val="171717"/>
          <w:sz w:val="24"/>
          <w:szCs w:val="24"/>
          <w:shd w:val="clear" w:color="auto" w:fill="FFFFFF"/>
        </w:rPr>
        <w:t xml:space="preserve">0740 066 </w:t>
      </w:r>
      <w:proofErr w:type="gramStart"/>
      <w:r w:rsidR="00AD6AFE" w:rsidRPr="00AD6AFE">
        <w:rPr>
          <w:rFonts w:ascii="Times New Roman" w:hAnsi="Times New Roman" w:cs="Times New Roman"/>
          <w:b/>
          <w:color w:val="171717"/>
          <w:sz w:val="24"/>
          <w:szCs w:val="24"/>
          <w:shd w:val="clear" w:color="auto" w:fill="FFFFFF"/>
        </w:rPr>
        <w:t>093</w:t>
      </w:r>
      <w:r w:rsidR="00AD6AFE" w:rsidRPr="00AD6AFE">
        <w:rPr>
          <w:rFonts w:ascii="Times New Roman" w:hAnsi="Times New Roman" w:cs="Times New Roman"/>
          <w:b/>
          <w:sz w:val="24"/>
          <w:szCs w:val="24"/>
        </w:rPr>
        <w:t xml:space="preserve"> </w:t>
      </w:r>
      <w:r w:rsidR="00AD6AFE" w:rsidRPr="00AD6AFE">
        <w:rPr>
          <w:rFonts w:ascii="Times New Roman" w:hAnsi="Times New Roman" w:cs="Times New Roman"/>
          <w:b/>
          <w:sz w:val="24"/>
          <w:szCs w:val="24"/>
          <w:lang w:val="it-IT"/>
        </w:rPr>
        <w:t>;</w:t>
      </w:r>
      <w:proofErr w:type="gramEnd"/>
      <w:r w:rsidR="00AD6AFE" w:rsidRPr="00AD6AFE">
        <w:rPr>
          <w:rFonts w:ascii="Times New Roman" w:hAnsi="Times New Roman" w:cs="Times New Roman"/>
          <w:b/>
          <w:sz w:val="24"/>
          <w:szCs w:val="24"/>
          <w:lang w:val="it-IT"/>
        </w:rPr>
        <w:t xml:space="preserve"> </w:t>
      </w:r>
      <w:r w:rsidR="00AD6AFE" w:rsidRPr="00AD6AFE">
        <w:rPr>
          <w:rFonts w:ascii="Times New Roman" w:hAnsi="Times New Roman" w:cs="Times New Roman"/>
          <w:sz w:val="24"/>
          <w:szCs w:val="24"/>
          <w:lang w:eastAsia="ro-RO"/>
        </w:rPr>
        <w:t>e-mail:</w:t>
      </w:r>
      <w:r w:rsidR="00AD6AFE" w:rsidRPr="00AD6AFE">
        <w:rPr>
          <w:rFonts w:ascii="Times New Roman" w:hAnsi="Times New Roman" w:cs="Times New Roman"/>
          <w:b/>
          <w:sz w:val="24"/>
          <w:szCs w:val="24"/>
          <w:lang w:eastAsia="ro-RO"/>
        </w:rPr>
        <w:t xml:space="preserve"> </w:t>
      </w:r>
      <w:hyperlink r:id="rId7" w:history="1">
        <w:r w:rsidR="00AD6AFE" w:rsidRPr="00AD6AFE">
          <w:rPr>
            <w:rStyle w:val="Hyperlink"/>
            <w:rFonts w:ascii="Times New Roman" w:hAnsi="Times New Roman" w:cs="Times New Roman"/>
            <w:b/>
            <w:color w:val="auto"/>
            <w:sz w:val="24"/>
            <w:szCs w:val="24"/>
            <w:u w:val="none"/>
            <w:shd w:val="clear" w:color="auto" w:fill="FFFFFF"/>
          </w:rPr>
          <w:t>stefancostea.vie@gmail.com</w:t>
        </w:r>
      </w:hyperlink>
      <w:r w:rsidR="00AD6AFE" w:rsidRPr="00AD6AFE">
        <w:rPr>
          <w:rFonts w:ascii="Times New Roman" w:hAnsi="Times New Roman" w:cs="Times New Roman"/>
          <w:b/>
          <w:sz w:val="24"/>
          <w:szCs w:val="24"/>
          <w:shd w:val="clear" w:color="auto" w:fill="FFFFFF"/>
        </w:rPr>
        <w:t xml:space="preserve">; </w:t>
      </w:r>
      <w:hyperlink r:id="rId8" w:tgtFrame="_blank" w:history="1">
        <w:r w:rsidR="00AD6AFE" w:rsidRPr="00AD6AFE">
          <w:rPr>
            <w:rStyle w:val="Hyperlink"/>
            <w:rFonts w:ascii="Times New Roman" w:hAnsi="Times New Roman" w:cs="Times New Roman"/>
            <w:b/>
            <w:color w:val="auto"/>
            <w:sz w:val="24"/>
            <w:szCs w:val="24"/>
            <w:u w:val="none"/>
            <w:shd w:val="clear" w:color="auto" w:fill="FFFFFF"/>
          </w:rPr>
          <w:t>iuliana.nistor@viaviticola.ro</w:t>
        </w:r>
      </w:hyperlink>
    </w:p>
    <w:p w:rsidR="001F099C" w:rsidRPr="00AD6AFE" w:rsidRDefault="00AD6AFE" w:rsidP="00AD6AFE">
      <w:pPr>
        <w:spacing w:after="0"/>
        <w:jc w:val="both"/>
        <w:rPr>
          <w:rFonts w:ascii="Times New Roman" w:hAnsi="Times New Roman" w:cs="Times New Roman"/>
          <w:b/>
          <w:i/>
          <w:sz w:val="24"/>
          <w:szCs w:val="24"/>
          <w:lang w:val="fr-FR"/>
        </w:rPr>
      </w:pPr>
      <w:r>
        <w:rPr>
          <w:rFonts w:ascii="Times New Roman" w:hAnsi="Times New Roman" w:cs="Times New Roman"/>
          <w:b/>
          <w:i/>
          <w:sz w:val="24"/>
          <w:szCs w:val="24"/>
          <w:lang w:val="fr-FR"/>
        </w:rPr>
        <w:t xml:space="preserve">              </w:t>
      </w:r>
      <w:r w:rsidR="001F099C" w:rsidRPr="00AD6AFE">
        <w:rPr>
          <w:rFonts w:ascii="Times New Roman" w:hAnsi="Times New Roman" w:cs="Times New Roman"/>
          <w:b/>
          <w:i/>
          <w:sz w:val="24"/>
          <w:szCs w:val="24"/>
          <w:lang w:val="fr-FR"/>
        </w:rPr>
        <w:t>d) Numele persoanelor de contact :</w:t>
      </w:r>
    </w:p>
    <w:p w:rsidR="001F099C" w:rsidRDefault="001F099C" w:rsidP="002778A5">
      <w:pPr>
        <w:spacing w:after="0"/>
        <w:ind w:left="720"/>
        <w:jc w:val="both"/>
        <w:rPr>
          <w:rFonts w:ascii="Times New Roman" w:hAnsi="Times New Roman" w:cs="Times New Roman"/>
          <w:b/>
          <w:sz w:val="24"/>
          <w:szCs w:val="24"/>
        </w:rPr>
      </w:pPr>
      <w:r w:rsidRPr="0083332A">
        <w:rPr>
          <w:rFonts w:ascii="Times New Roman" w:hAnsi="Times New Roman" w:cs="Times New Roman"/>
          <w:b/>
          <w:i/>
          <w:sz w:val="24"/>
          <w:szCs w:val="24"/>
          <w:lang w:val="fr-FR"/>
        </w:rPr>
        <w:tab/>
      </w:r>
      <w:r w:rsidR="00AD6AFE">
        <w:rPr>
          <w:rFonts w:ascii="Times New Roman" w:eastAsia="Times New Roman" w:hAnsi="Times New Roman" w:cs="Times New Roman"/>
          <w:b/>
          <w:sz w:val="24"/>
          <w:szCs w:val="24"/>
          <w:lang w:eastAsia="ro-RO"/>
        </w:rPr>
        <w:t>MARIUS ILIEV</w:t>
      </w:r>
      <w:r w:rsidR="00AD6AFE" w:rsidRPr="00D35449">
        <w:rPr>
          <w:rFonts w:ascii="Times New Roman" w:eastAsia="Times New Roman" w:hAnsi="Times New Roman" w:cs="Times New Roman"/>
          <w:b/>
          <w:sz w:val="24"/>
          <w:szCs w:val="24"/>
          <w:lang w:eastAsia="ro-RO"/>
        </w:rPr>
        <w:t xml:space="preserve">   </w:t>
      </w:r>
      <w:r w:rsidR="00AD6AFE">
        <w:rPr>
          <w:rFonts w:ascii="Times New Roman" w:eastAsia="Times New Roman" w:hAnsi="Times New Roman" w:cs="Times New Roman"/>
          <w:b/>
          <w:sz w:val="24"/>
          <w:szCs w:val="24"/>
          <w:lang w:eastAsia="ro-RO"/>
        </w:rPr>
        <w:t>- Administrator</w:t>
      </w:r>
    </w:p>
    <w:p w:rsidR="007D4573" w:rsidRPr="0083332A" w:rsidRDefault="007D4573" w:rsidP="002778A5">
      <w:pPr>
        <w:spacing w:after="0"/>
        <w:ind w:left="720"/>
        <w:jc w:val="both"/>
        <w:rPr>
          <w:rFonts w:ascii="Times New Roman" w:hAnsi="Times New Roman" w:cs="Times New Roman"/>
          <w:b/>
          <w:sz w:val="24"/>
          <w:szCs w:val="24"/>
        </w:rPr>
      </w:pPr>
      <w:r>
        <w:rPr>
          <w:rFonts w:ascii="Times New Roman" w:hAnsi="Times New Roman" w:cs="Times New Roman"/>
          <w:b/>
          <w:sz w:val="24"/>
          <w:szCs w:val="24"/>
        </w:rPr>
        <w:tab/>
        <w:t>SBARCEA VASILICA</w:t>
      </w:r>
      <w:proofErr w:type="gramStart"/>
      <w:r>
        <w:rPr>
          <w:rFonts w:ascii="Times New Roman" w:hAnsi="Times New Roman" w:cs="Times New Roman"/>
          <w:b/>
          <w:sz w:val="24"/>
          <w:szCs w:val="24"/>
        </w:rPr>
        <w:t xml:space="preserve">;  </w:t>
      </w:r>
      <w:r w:rsidRPr="0083332A">
        <w:rPr>
          <w:rFonts w:ascii="Times New Roman" w:hAnsi="Times New Roman" w:cs="Times New Roman"/>
          <w:bCs/>
          <w:sz w:val="24"/>
          <w:szCs w:val="24"/>
        </w:rPr>
        <w:t>tel</w:t>
      </w:r>
      <w:proofErr w:type="gramEnd"/>
      <w:r w:rsidRPr="0083332A">
        <w:rPr>
          <w:rFonts w:ascii="Times New Roman" w:hAnsi="Times New Roman" w:cs="Times New Roman"/>
          <w:bCs/>
          <w:sz w:val="24"/>
          <w:szCs w:val="24"/>
        </w:rPr>
        <w:t>/fax</w:t>
      </w:r>
      <w:r w:rsidRPr="0083332A">
        <w:rPr>
          <w:rFonts w:ascii="Times New Roman" w:hAnsi="Times New Roman" w:cs="Times New Roman"/>
          <w:sz w:val="24"/>
          <w:szCs w:val="24"/>
        </w:rPr>
        <w:t xml:space="preserve">: </w:t>
      </w:r>
      <w:r>
        <w:rPr>
          <w:rFonts w:ascii="Times New Roman" w:hAnsi="Times New Roman" w:cs="Times New Roman"/>
          <w:b/>
          <w:sz w:val="24"/>
          <w:szCs w:val="24"/>
        </w:rPr>
        <w:t>0745</w:t>
      </w:r>
      <w:r w:rsidRPr="007D4573">
        <w:rPr>
          <w:rFonts w:ascii="Times New Roman" w:hAnsi="Times New Roman" w:cs="Times New Roman"/>
          <w:b/>
          <w:sz w:val="24"/>
          <w:szCs w:val="24"/>
        </w:rPr>
        <w:t xml:space="preserve"> </w:t>
      </w:r>
      <w:r>
        <w:rPr>
          <w:rFonts w:ascii="Times New Roman" w:hAnsi="Times New Roman" w:cs="Times New Roman"/>
          <w:b/>
          <w:sz w:val="24"/>
          <w:szCs w:val="24"/>
        </w:rPr>
        <w:t>98</w:t>
      </w:r>
      <w:r w:rsidRPr="007D4573">
        <w:rPr>
          <w:rFonts w:ascii="Times New Roman" w:hAnsi="Times New Roman" w:cs="Times New Roman"/>
          <w:b/>
          <w:sz w:val="24"/>
          <w:szCs w:val="24"/>
        </w:rPr>
        <w:t xml:space="preserve">1 </w:t>
      </w:r>
      <w:r>
        <w:rPr>
          <w:rFonts w:ascii="Times New Roman" w:hAnsi="Times New Roman" w:cs="Times New Roman"/>
          <w:b/>
          <w:sz w:val="24"/>
          <w:szCs w:val="24"/>
        </w:rPr>
        <w:t>811</w:t>
      </w:r>
    </w:p>
    <w:p w:rsidR="003A585E" w:rsidRPr="0083332A" w:rsidRDefault="003A585E" w:rsidP="00B34CDB">
      <w:pPr>
        <w:spacing w:after="0" w:line="240" w:lineRule="auto"/>
        <w:ind w:left="720"/>
        <w:jc w:val="both"/>
        <w:rPr>
          <w:rFonts w:ascii="Times New Roman" w:eastAsia="Times New Roman" w:hAnsi="Times New Roman" w:cs="Times New Roman"/>
          <w:b/>
          <w:sz w:val="24"/>
          <w:szCs w:val="24"/>
        </w:rPr>
      </w:pPr>
      <w:r w:rsidRPr="0083332A">
        <w:rPr>
          <w:rFonts w:ascii="Times New Roman" w:eastAsia="Times New Roman" w:hAnsi="Times New Roman" w:cs="Times New Roman"/>
          <w:b/>
          <w:bCs/>
          <w:sz w:val="24"/>
          <w:szCs w:val="24"/>
          <w:u w:val="single"/>
        </w:rPr>
        <w:t>III.</w:t>
      </w:r>
      <w:r w:rsidRPr="0083332A">
        <w:rPr>
          <w:rFonts w:ascii="Times New Roman" w:eastAsia="Times New Roman" w:hAnsi="Times New Roman" w:cs="Times New Roman"/>
          <w:b/>
          <w:sz w:val="24"/>
          <w:szCs w:val="24"/>
          <w:u w:val="single"/>
        </w:rPr>
        <w:t> Descrierea caracteristicilor fizice ale întregului proiect</w:t>
      </w:r>
      <w:r w:rsidRPr="0083332A">
        <w:rPr>
          <w:rFonts w:ascii="Times New Roman" w:eastAsia="Times New Roman" w:hAnsi="Times New Roman" w:cs="Times New Roman"/>
          <w:b/>
          <w:sz w:val="24"/>
          <w:szCs w:val="24"/>
        </w:rPr>
        <w:t>:</w:t>
      </w:r>
    </w:p>
    <w:p w:rsidR="00C92EB5" w:rsidRDefault="00C92EB5" w:rsidP="00B34CDB">
      <w:pPr>
        <w:spacing w:after="0"/>
        <w:ind w:left="720"/>
        <w:jc w:val="both"/>
        <w:rPr>
          <w:rFonts w:ascii="Times New Roman" w:hAnsi="Times New Roman" w:cs="Times New Roman"/>
          <w:b/>
          <w:sz w:val="24"/>
          <w:szCs w:val="24"/>
          <w:u w:val="single"/>
          <w:lang w:val="fr-FR"/>
        </w:rPr>
      </w:pPr>
      <w:r w:rsidRPr="0083332A">
        <w:rPr>
          <w:rFonts w:ascii="Times New Roman" w:hAnsi="Times New Roman" w:cs="Times New Roman"/>
          <w:b/>
          <w:sz w:val="24"/>
          <w:szCs w:val="24"/>
          <w:lang w:val="fr-FR"/>
        </w:rPr>
        <w:t>a)</w:t>
      </w:r>
      <w:r w:rsidRPr="0083332A">
        <w:rPr>
          <w:rFonts w:ascii="Times New Roman" w:hAnsi="Times New Roman" w:cs="Times New Roman"/>
          <w:b/>
          <w:sz w:val="24"/>
          <w:szCs w:val="24"/>
          <w:u w:val="single"/>
          <w:lang w:val="fr-FR"/>
        </w:rPr>
        <w:t>Rezumatul proiectului</w:t>
      </w:r>
    </w:p>
    <w:p w:rsidR="00AE2558" w:rsidRPr="00A22CDE" w:rsidRDefault="00AE2558" w:rsidP="00AE2558">
      <w:pPr>
        <w:ind w:left="709"/>
        <w:jc w:val="both"/>
        <w:rPr>
          <w:rFonts w:ascii="Times New Roman" w:hAnsi="Times New Roman" w:cs="Times New Roman"/>
          <w:sz w:val="24"/>
          <w:szCs w:val="24"/>
          <w:lang w:val="fr-FR"/>
        </w:rPr>
      </w:pPr>
      <w:r w:rsidRPr="00A22CDE">
        <w:rPr>
          <w:rFonts w:ascii="Times New Roman" w:hAnsi="Times New Roman" w:cs="Times New Roman"/>
          <w:sz w:val="24"/>
          <w:szCs w:val="24"/>
        </w:rPr>
        <w:t>Lucrările propuse constau în:</w:t>
      </w:r>
      <w:r w:rsidRPr="00A22CDE">
        <w:rPr>
          <w:rFonts w:ascii="Times New Roman" w:hAnsi="Times New Roman" w:cs="Times New Roman"/>
          <w:sz w:val="24"/>
          <w:szCs w:val="24"/>
          <w:lang w:val="fr-FR"/>
        </w:rPr>
        <w:t xml:space="preserve">  </w:t>
      </w:r>
    </w:p>
    <w:p w:rsidR="00AE2558" w:rsidRPr="00A22CDE" w:rsidRDefault="00AE2558" w:rsidP="00AE2558">
      <w:pPr>
        <w:numPr>
          <w:ilvl w:val="0"/>
          <w:numId w:val="5"/>
        </w:numPr>
        <w:spacing w:after="0" w:line="240" w:lineRule="auto"/>
        <w:ind w:left="709" w:firstLine="0"/>
        <w:jc w:val="both"/>
        <w:rPr>
          <w:rFonts w:ascii="Times New Roman" w:hAnsi="Times New Roman" w:cs="Times New Roman"/>
          <w:sz w:val="24"/>
          <w:szCs w:val="24"/>
        </w:rPr>
      </w:pPr>
      <w:r w:rsidRPr="00A22CDE">
        <w:rPr>
          <w:rFonts w:ascii="Times New Roman" w:hAnsi="Times New Roman" w:cs="Times New Roman"/>
          <w:sz w:val="24"/>
          <w:szCs w:val="24"/>
        </w:rPr>
        <w:t xml:space="preserve">Realizarea unui numar de 4 foraj de alimentare cu apa, in vederea irigarii prin picurare a unei suprafete de 200 ha plantatie vita de vie, situate in  extravilanul municipiului Tulcea NR.CAD.53298; T202,V3742; T197,V 3466, T225,V3943/10; T284, Cc4482 jud.Tulcea </w:t>
      </w:r>
    </w:p>
    <w:p w:rsidR="00AE2558" w:rsidRPr="00A22CDE" w:rsidRDefault="00AE2558" w:rsidP="00AE2558">
      <w:pPr>
        <w:numPr>
          <w:ilvl w:val="0"/>
          <w:numId w:val="5"/>
        </w:numPr>
        <w:spacing w:after="0" w:line="240" w:lineRule="auto"/>
        <w:ind w:left="709" w:firstLine="0"/>
        <w:jc w:val="both"/>
        <w:rPr>
          <w:rFonts w:ascii="Times New Roman" w:hAnsi="Times New Roman" w:cs="Times New Roman"/>
          <w:sz w:val="24"/>
          <w:szCs w:val="24"/>
        </w:rPr>
      </w:pPr>
      <w:r w:rsidRPr="00A22CDE">
        <w:rPr>
          <w:rFonts w:ascii="Times New Roman" w:hAnsi="Times New Roman" w:cs="Times New Roman"/>
          <w:sz w:val="24"/>
          <w:szCs w:val="24"/>
        </w:rPr>
        <w:t>Echiparea forajelor cu electropompe submersibile, cuplate cu vase expansiune</w:t>
      </w:r>
    </w:p>
    <w:p w:rsidR="00AE2558" w:rsidRDefault="00AE2558" w:rsidP="00AE2558">
      <w:pPr>
        <w:numPr>
          <w:ilvl w:val="0"/>
          <w:numId w:val="5"/>
        </w:numPr>
        <w:spacing w:after="0" w:line="240" w:lineRule="auto"/>
        <w:ind w:left="709" w:firstLine="0"/>
        <w:jc w:val="both"/>
        <w:rPr>
          <w:rFonts w:ascii="Times New Roman" w:hAnsi="Times New Roman" w:cs="Times New Roman"/>
          <w:sz w:val="24"/>
          <w:szCs w:val="24"/>
        </w:rPr>
      </w:pPr>
      <w:r w:rsidRPr="00A22CDE">
        <w:rPr>
          <w:rFonts w:ascii="Times New Roman" w:hAnsi="Times New Roman" w:cs="Times New Roman"/>
          <w:sz w:val="24"/>
          <w:szCs w:val="24"/>
        </w:rPr>
        <w:t>Realizarea cabinei forajului in care se vor monta: vanele, apometrul, vasul de expansiune; instalatia electrica ce deserveste forajul</w:t>
      </w:r>
    </w:p>
    <w:p w:rsidR="00AE2558" w:rsidRPr="00A22CDE" w:rsidRDefault="00AE2558" w:rsidP="00AE2558">
      <w:pPr>
        <w:numPr>
          <w:ilvl w:val="0"/>
          <w:numId w:val="5"/>
        </w:numPr>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Prevederea cate unui grup electrogen la fiecare foraj, pentru alimentarea cu energie electrica</w:t>
      </w:r>
    </w:p>
    <w:p w:rsidR="00AE2558" w:rsidRPr="00A22CDE" w:rsidRDefault="00AE2558" w:rsidP="00AE2558">
      <w:pPr>
        <w:pStyle w:val="ListParagraph"/>
        <w:numPr>
          <w:ilvl w:val="0"/>
          <w:numId w:val="36"/>
        </w:numPr>
        <w:spacing w:after="0" w:line="240" w:lineRule="auto"/>
        <w:ind w:left="709" w:firstLine="0"/>
        <w:jc w:val="both"/>
        <w:rPr>
          <w:rFonts w:ascii="Times New Roman" w:hAnsi="Times New Roman" w:cs="Times New Roman"/>
          <w:sz w:val="24"/>
          <w:szCs w:val="24"/>
          <w:lang w:val="fr-FR"/>
        </w:rPr>
      </w:pPr>
      <w:r w:rsidRPr="00A22CDE">
        <w:rPr>
          <w:rFonts w:ascii="Times New Roman" w:hAnsi="Times New Roman" w:cs="Times New Roman"/>
          <w:sz w:val="24"/>
          <w:szCs w:val="24"/>
        </w:rPr>
        <w:t>Realizare instalatiei de irigare prin picurare folosind c</w:t>
      </w:r>
      <w:r w:rsidRPr="00A22CDE">
        <w:rPr>
          <w:rFonts w:ascii="Times New Roman" w:hAnsi="Times New Roman" w:cs="Times New Roman"/>
          <w:sz w:val="24"/>
          <w:szCs w:val="24"/>
          <w:lang w:val="fr-FR"/>
        </w:rPr>
        <w:t xml:space="preserve">onducte de irigat prin picurare (furtun flexibil, cu gauri) amplasate de-a lungul randurilor de vita de vie </w:t>
      </w:r>
    </w:p>
    <w:p w:rsidR="00AE2558" w:rsidRPr="00A22CDE" w:rsidRDefault="00AE2558" w:rsidP="00AE2558">
      <w:pPr>
        <w:pStyle w:val="BodyText"/>
        <w:ind w:left="709"/>
        <w:rPr>
          <w:rFonts w:ascii="Times New Roman" w:hAnsi="Times New Roman"/>
          <w:sz w:val="24"/>
          <w:szCs w:val="24"/>
          <w:lang w:val="ro-RO"/>
        </w:rPr>
      </w:pPr>
      <w:r w:rsidRPr="00A22CDE">
        <w:rPr>
          <w:rFonts w:ascii="Times New Roman" w:hAnsi="Times New Roman"/>
          <w:sz w:val="24"/>
          <w:szCs w:val="24"/>
          <w:lang w:val="ro-RO"/>
        </w:rPr>
        <w:tab/>
        <w:t>Pentru realizarea obiectivului sus menţionate  s–a solicitat şi obţinut Certificatul de urbanism nr.313 din 09.05.2023</w:t>
      </w:r>
    </w:p>
    <w:p w:rsidR="00AE2558" w:rsidRPr="00D93B4F" w:rsidRDefault="00AE2558" w:rsidP="00AE2558">
      <w:pPr>
        <w:ind w:left="709"/>
        <w:jc w:val="both"/>
        <w:rPr>
          <w:rFonts w:ascii="Times New Roman" w:hAnsi="Times New Roman" w:cs="Times New Roman"/>
          <w:bCs/>
          <w:sz w:val="24"/>
          <w:szCs w:val="24"/>
        </w:rPr>
      </w:pPr>
      <w:r w:rsidRPr="00D93B4F">
        <w:rPr>
          <w:rFonts w:ascii="Times New Roman" w:hAnsi="Times New Roman" w:cs="Times New Roman"/>
          <w:b/>
          <w:bCs/>
          <w:sz w:val="24"/>
          <w:szCs w:val="24"/>
        </w:rPr>
        <w:t xml:space="preserve">         </w:t>
      </w:r>
      <w:r w:rsidRPr="00D93B4F">
        <w:rPr>
          <w:rFonts w:ascii="Times New Roman" w:hAnsi="Times New Roman" w:cs="Times New Roman"/>
          <w:bCs/>
          <w:sz w:val="24"/>
          <w:szCs w:val="24"/>
        </w:rPr>
        <w:t xml:space="preserve">Forajele </w:t>
      </w:r>
      <w:proofErr w:type="gramStart"/>
      <w:r w:rsidRPr="00D93B4F">
        <w:rPr>
          <w:rFonts w:ascii="Times New Roman" w:hAnsi="Times New Roman" w:cs="Times New Roman"/>
          <w:bCs/>
          <w:sz w:val="24"/>
          <w:szCs w:val="24"/>
        </w:rPr>
        <w:t>propuse  vor</w:t>
      </w:r>
      <w:proofErr w:type="gramEnd"/>
      <w:r w:rsidRPr="00D93B4F">
        <w:rPr>
          <w:rFonts w:ascii="Times New Roman" w:hAnsi="Times New Roman" w:cs="Times New Roman"/>
          <w:bCs/>
          <w:sz w:val="24"/>
          <w:szCs w:val="24"/>
        </w:rPr>
        <w:t xml:space="preserve"> fi realizate in interiorul plantatiei de vita de vie existente, pe terenul detinut de beneficiar cu titlu de proprietar si de concesionar.</w:t>
      </w:r>
    </w:p>
    <w:p w:rsidR="00AE2558" w:rsidRPr="00D93B4F" w:rsidRDefault="00AE2558" w:rsidP="00AE2558">
      <w:pPr>
        <w:ind w:left="709"/>
        <w:jc w:val="both"/>
        <w:rPr>
          <w:rFonts w:ascii="Times New Roman" w:hAnsi="Times New Roman" w:cs="Times New Roman"/>
          <w:bCs/>
          <w:sz w:val="24"/>
          <w:szCs w:val="24"/>
        </w:rPr>
      </w:pPr>
      <w:r w:rsidRPr="00D93B4F">
        <w:rPr>
          <w:rFonts w:ascii="Times New Roman" w:hAnsi="Times New Roman" w:cs="Times New Roman"/>
          <w:bCs/>
          <w:sz w:val="24"/>
          <w:szCs w:val="24"/>
        </w:rPr>
        <w:tab/>
      </w:r>
      <w:proofErr w:type="gramStart"/>
      <w:r w:rsidRPr="00D93B4F">
        <w:rPr>
          <w:rFonts w:ascii="Times New Roman" w:hAnsi="Times New Roman" w:cs="Times New Roman"/>
          <w:bCs/>
          <w:sz w:val="24"/>
          <w:szCs w:val="24"/>
        </w:rPr>
        <w:t>Apa</w:t>
      </w:r>
      <w:proofErr w:type="gramEnd"/>
      <w:r w:rsidRPr="00D93B4F">
        <w:rPr>
          <w:rFonts w:ascii="Times New Roman" w:hAnsi="Times New Roman" w:cs="Times New Roman"/>
          <w:bCs/>
          <w:sz w:val="24"/>
          <w:szCs w:val="24"/>
        </w:rPr>
        <w:t xml:space="preserve"> prelevata din panza subterana prin intermediul acestor foraje va fi utilizata la irigarea prin picurare a unei suprafete de 200 ha plantatie vita de vie</w:t>
      </w:r>
    </w:p>
    <w:p w:rsidR="00AE2558" w:rsidRPr="00D93B4F" w:rsidRDefault="00AE2558" w:rsidP="00AE2558">
      <w:pPr>
        <w:numPr>
          <w:ilvl w:val="0"/>
          <w:numId w:val="5"/>
        </w:numPr>
        <w:spacing w:after="0" w:line="240" w:lineRule="auto"/>
        <w:ind w:left="709" w:firstLine="0"/>
        <w:jc w:val="both"/>
        <w:rPr>
          <w:rFonts w:ascii="Times New Roman" w:hAnsi="Times New Roman" w:cs="Times New Roman"/>
          <w:sz w:val="24"/>
          <w:szCs w:val="24"/>
        </w:rPr>
      </w:pPr>
      <w:r w:rsidRPr="00D93B4F">
        <w:rPr>
          <w:rFonts w:ascii="Times New Roman" w:hAnsi="Times New Roman" w:cs="Times New Roman"/>
          <w:sz w:val="24"/>
          <w:szCs w:val="24"/>
        </w:rPr>
        <w:t>Suprafata totala ocupata de cele 4 foraje propuse</w:t>
      </w:r>
    </w:p>
    <w:p w:rsidR="00AE2558" w:rsidRPr="00D93B4F" w:rsidRDefault="00AE2558" w:rsidP="00AE2558">
      <w:pPr>
        <w:ind w:left="709"/>
        <w:jc w:val="both"/>
        <w:rPr>
          <w:rFonts w:ascii="Times New Roman" w:hAnsi="Times New Roman" w:cs="Times New Roman"/>
          <w:b/>
          <w:sz w:val="24"/>
          <w:szCs w:val="24"/>
        </w:rPr>
      </w:pPr>
      <w:r w:rsidRPr="00D93B4F">
        <w:rPr>
          <w:rFonts w:ascii="Times New Roman" w:hAnsi="Times New Roman" w:cs="Times New Roman"/>
          <w:sz w:val="24"/>
          <w:szCs w:val="24"/>
        </w:rPr>
        <w:t>** S= 1</w:t>
      </w:r>
      <w:proofErr w:type="gramStart"/>
      <w:r w:rsidRPr="00D93B4F">
        <w:rPr>
          <w:rFonts w:ascii="Times New Roman" w:hAnsi="Times New Roman" w:cs="Times New Roman"/>
          <w:sz w:val="24"/>
          <w:szCs w:val="24"/>
        </w:rPr>
        <w:t>,50</w:t>
      </w:r>
      <w:proofErr w:type="gramEnd"/>
      <w:r w:rsidRPr="00D93B4F">
        <w:rPr>
          <w:rFonts w:ascii="Times New Roman" w:hAnsi="Times New Roman" w:cs="Times New Roman"/>
          <w:sz w:val="24"/>
          <w:szCs w:val="24"/>
        </w:rPr>
        <w:t xml:space="preserve"> mp x 4 buc = 6,0 mp</w:t>
      </w:r>
    </w:p>
    <w:p w:rsidR="00AE2558" w:rsidRPr="00D93B4F" w:rsidRDefault="00AE2558" w:rsidP="00AE2558">
      <w:pPr>
        <w:ind w:left="709"/>
        <w:jc w:val="both"/>
        <w:rPr>
          <w:rFonts w:ascii="Times New Roman" w:hAnsi="Times New Roman" w:cs="Times New Roman"/>
          <w:sz w:val="24"/>
          <w:szCs w:val="24"/>
          <w:lang w:val="fr-FR"/>
        </w:rPr>
      </w:pPr>
      <w:r w:rsidRPr="00D93B4F">
        <w:rPr>
          <w:rFonts w:ascii="Times New Roman" w:hAnsi="Times New Roman" w:cs="Times New Roman"/>
          <w:sz w:val="24"/>
          <w:szCs w:val="24"/>
          <w:lang w:val="fr-FR"/>
        </w:rPr>
        <w:t>Intreaga suprafata de teren ocupata de constructiile existente si propuse reprezintã domeniul statului si domeniul privat</w:t>
      </w:r>
    </w:p>
    <w:p w:rsidR="005221C8" w:rsidRPr="00AE2558" w:rsidRDefault="005221C8" w:rsidP="005221C8">
      <w:pPr>
        <w:autoSpaceDE w:val="0"/>
        <w:autoSpaceDN w:val="0"/>
        <w:adjustRightInd w:val="0"/>
        <w:spacing w:after="0"/>
        <w:ind w:left="1134"/>
        <w:jc w:val="both"/>
        <w:rPr>
          <w:rFonts w:ascii="Times New Roman" w:hAnsi="Times New Roman" w:cs="Times New Roman"/>
          <w:b/>
          <w:i/>
          <w:color w:val="FF0000"/>
          <w:sz w:val="24"/>
          <w:szCs w:val="24"/>
          <w:u w:val="single"/>
          <w:lang w:val="fr-FR"/>
        </w:rPr>
      </w:pPr>
      <w:proofErr w:type="gramStart"/>
      <w:r w:rsidRPr="00AE2558">
        <w:rPr>
          <w:rFonts w:ascii="Times New Roman" w:hAnsi="Times New Roman" w:cs="Times New Roman"/>
          <w:b/>
          <w:i/>
          <w:color w:val="FF0000"/>
          <w:sz w:val="24"/>
          <w:szCs w:val="24"/>
          <w:u w:val="single"/>
          <w:lang w:val="fr-FR"/>
        </w:rPr>
        <w:t>1.Situatia</w:t>
      </w:r>
      <w:proofErr w:type="gramEnd"/>
      <w:r w:rsidRPr="00AE2558">
        <w:rPr>
          <w:rFonts w:ascii="Times New Roman" w:hAnsi="Times New Roman" w:cs="Times New Roman"/>
          <w:b/>
          <w:i/>
          <w:color w:val="FF0000"/>
          <w:sz w:val="24"/>
          <w:szCs w:val="24"/>
          <w:u w:val="single"/>
          <w:lang w:val="fr-FR"/>
        </w:rPr>
        <w:t xml:space="preserve"> existenta :</w:t>
      </w:r>
    </w:p>
    <w:p w:rsidR="00AE2558" w:rsidRDefault="00AE2558" w:rsidP="00AE2558">
      <w:pPr>
        <w:ind w:left="426"/>
        <w:jc w:val="both"/>
        <w:rPr>
          <w:rFonts w:ascii="Times New Roman" w:hAnsi="Times New Roman" w:cs="Times New Roman"/>
          <w:sz w:val="24"/>
          <w:szCs w:val="24"/>
          <w:lang w:val="it-IT"/>
        </w:rPr>
      </w:pPr>
      <w:r w:rsidRPr="00B72EC1">
        <w:rPr>
          <w:rFonts w:ascii="Times New Roman" w:hAnsi="Times New Roman" w:cs="Times New Roman"/>
          <w:sz w:val="24"/>
          <w:szCs w:val="24"/>
          <w:lang w:val="it-IT"/>
        </w:rPr>
        <w:t>In zona propusa pentru realizarea celor 4 foraje in prezent nu exista alta sursa de alimentare cu apa pentru irigatii</w:t>
      </w:r>
    </w:p>
    <w:p w:rsidR="00085991" w:rsidRDefault="00085991" w:rsidP="00AE2558">
      <w:pPr>
        <w:ind w:left="426"/>
        <w:jc w:val="both"/>
        <w:rPr>
          <w:rFonts w:ascii="Times New Roman" w:hAnsi="Times New Roman"/>
          <w:b/>
          <w:sz w:val="24"/>
          <w:szCs w:val="24"/>
          <w:lang w:val="ro-RO"/>
        </w:rPr>
      </w:pPr>
    </w:p>
    <w:p w:rsidR="00085991" w:rsidRPr="00B72EC1" w:rsidRDefault="00085991" w:rsidP="00AE2558">
      <w:pPr>
        <w:ind w:left="426"/>
        <w:jc w:val="both"/>
        <w:rPr>
          <w:rFonts w:ascii="Times New Roman" w:hAnsi="Times New Roman" w:cs="Times New Roman"/>
          <w:sz w:val="24"/>
          <w:szCs w:val="24"/>
          <w:lang w:val="it-IT"/>
        </w:rPr>
      </w:pPr>
      <w:r>
        <w:rPr>
          <w:rFonts w:ascii="Times New Roman" w:hAnsi="Times New Roman"/>
          <w:b/>
          <w:sz w:val="24"/>
          <w:szCs w:val="24"/>
          <w:lang w:val="ro-RO"/>
        </w:rPr>
        <w:t xml:space="preserve">                                                                             -</w:t>
      </w:r>
      <w:r w:rsidRPr="008061D8">
        <w:rPr>
          <w:rFonts w:ascii="Times New Roman" w:hAnsi="Times New Roman"/>
          <w:b/>
          <w:sz w:val="24"/>
          <w:szCs w:val="24"/>
          <w:lang w:val="ro-RO"/>
        </w:rPr>
        <w:t>0</w:t>
      </w:r>
      <w:r>
        <w:rPr>
          <w:rFonts w:ascii="Times New Roman" w:hAnsi="Times New Roman"/>
          <w:b/>
          <w:sz w:val="24"/>
          <w:szCs w:val="24"/>
          <w:lang w:val="ro-RO"/>
        </w:rPr>
        <w:t>4</w:t>
      </w:r>
      <w:r w:rsidRPr="008061D8">
        <w:rPr>
          <w:rFonts w:ascii="Times New Roman" w:hAnsi="Times New Roman"/>
          <w:b/>
          <w:sz w:val="24"/>
          <w:szCs w:val="24"/>
          <w:lang w:val="ro-RO"/>
        </w:rPr>
        <w:t xml:space="preserve"> -</w:t>
      </w:r>
      <w:r>
        <w:rPr>
          <w:rFonts w:ascii="Times New Roman" w:hAnsi="Times New Roman"/>
          <w:b/>
          <w:sz w:val="24"/>
          <w:szCs w:val="24"/>
          <w:lang w:val="ro-RO"/>
        </w:rPr>
        <w:t xml:space="preserve">                        </w:t>
      </w:r>
    </w:p>
    <w:p w:rsidR="00AE2558" w:rsidRPr="00D93B4F" w:rsidRDefault="00AE2558" w:rsidP="00AE2558">
      <w:pPr>
        <w:autoSpaceDE w:val="0"/>
        <w:autoSpaceDN w:val="0"/>
        <w:adjustRightInd w:val="0"/>
        <w:ind w:left="709"/>
        <w:jc w:val="both"/>
        <w:rPr>
          <w:rFonts w:ascii="Times New Roman" w:hAnsi="Times New Roman" w:cs="Times New Roman"/>
          <w:b/>
          <w:i/>
          <w:sz w:val="24"/>
          <w:szCs w:val="24"/>
          <w:u w:val="single"/>
          <w:lang w:val="fr-FR"/>
        </w:rPr>
      </w:pPr>
      <w:proofErr w:type="gramStart"/>
      <w:r w:rsidRPr="00D93B4F">
        <w:rPr>
          <w:rFonts w:ascii="Times New Roman" w:hAnsi="Times New Roman" w:cs="Times New Roman"/>
          <w:b/>
          <w:i/>
          <w:sz w:val="24"/>
          <w:szCs w:val="24"/>
          <w:u w:val="single"/>
          <w:lang w:val="fr-FR"/>
        </w:rPr>
        <w:t>2.Situatia</w:t>
      </w:r>
      <w:proofErr w:type="gramEnd"/>
      <w:r w:rsidRPr="00D93B4F">
        <w:rPr>
          <w:rFonts w:ascii="Times New Roman" w:hAnsi="Times New Roman" w:cs="Times New Roman"/>
          <w:b/>
          <w:i/>
          <w:sz w:val="24"/>
          <w:szCs w:val="24"/>
          <w:u w:val="single"/>
          <w:lang w:val="fr-FR"/>
        </w:rPr>
        <w:t xml:space="preserve"> propusa:</w:t>
      </w:r>
    </w:p>
    <w:p w:rsidR="00AE2558" w:rsidRPr="00D93B4F" w:rsidRDefault="00AE2558" w:rsidP="00AE2558">
      <w:pPr>
        <w:ind w:left="709"/>
        <w:jc w:val="both"/>
        <w:rPr>
          <w:rFonts w:ascii="Times New Roman" w:hAnsi="Times New Roman" w:cs="Times New Roman"/>
          <w:sz w:val="24"/>
          <w:szCs w:val="24"/>
        </w:rPr>
      </w:pPr>
      <w:r w:rsidRPr="00D93B4F">
        <w:rPr>
          <w:rFonts w:ascii="Times New Roman" w:hAnsi="Times New Roman" w:cs="Times New Roman"/>
          <w:sz w:val="24"/>
          <w:szCs w:val="24"/>
        </w:rPr>
        <w:t xml:space="preserve">Prin proiectul analizat se </w:t>
      </w:r>
      <w:proofErr w:type="gramStart"/>
      <w:r w:rsidRPr="00D93B4F">
        <w:rPr>
          <w:rFonts w:ascii="Times New Roman" w:hAnsi="Times New Roman" w:cs="Times New Roman"/>
          <w:sz w:val="24"/>
          <w:szCs w:val="24"/>
        </w:rPr>
        <w:t>propun  urmatoarele</w:t>
      </w:r>
      <w:proofErr w:type="gramEnd"/>
      <w:r w:rsidRPr="00D93B4F">
        <w:rPr>
          <w:rFonts w:ascii="Times New Roman" w:hAnsi="Times New Roman" w:cs="Times New Roman"/>
          <w:sz w:val="24"/>
          <w:szCs w:val="24"/>
        </w:rPr>
        <w:t xml:space="preserve"> lucrari:</w:t>
      </w:r>
    </w:p>
    <w:p w:rsidR="00AE2558" w:rsidRPr="00D93B4F" w:rsidRDefault="00AE2558" w:rsidP="00AE2558">
      <w:pPr>
        <w:tabs>
          <w:tab w:val="left" w:pos="0"/>
        </w:tabs>
        <w:ind w:left="709"/>
        <w:jc w:val="both"/>
        <w:rPr>
          <w:rFonts w:ascii="Times New Roman" w:hAnsi="Times New Roman" w:cs="Times New Roman"/>
          <w:b/>
          <w:i/>
          <w:sz w:val="24"/>
          <w:szCs w:val="24"/>
        </w:rPr>
      </w:pPr>
      <w:r w:rsidRPr="00D93B4F">
        <w:rPr>
          <w:rFonts w:ascii="Times New Roman" w:hAnsi="Times New Roman" w:cs="Times New Roman"/>
          <w:i/>
          <w:sz w:val="24"/>
          <w:szCs w:val="24"/>
        </w:rPr>
        <w:t>2.1</w:t>
      </w:r>
      <w:proofErr w:type="gramStart"/>
      <w:r w:rsidRPr="00D93B4F">
        <w:rPr>
          <w:rFonts w:ascii="Times New Roman" w:hAnsi="Times New Roman" w:cs="Times New Roman"/>
          <w:i/>
          <w:sz w:val="24"/>
          <w:szCs w:val="24"/>
        </w:rPr>
        <w:t>.Realizarea</w:t>
      </w:r>
      <w:proofErr w:type="gramEnd"/>
      <w:r w:rsidRPr="00D93B4F">
        <w:rPr>
          <w:rFonts w:ascii="Times New Roman" w:hAnsi="Times New Roman" w:cs="Times New Roman"/>
          <w:i/>
          <w:sz w:val="24"/>
          <w:szCs w:val="24"/>
        </w:rPr>
        <w:t xml:space="preserve"> unui numar de 4 foraj de alimentare cu apa, in vederea irigarii prin picurare a unei suprafete de 200 ha plantatie vita de vie, </w:t>
      </w:r>
      <w:r w:rsidRPr="00D93B4F">
        <w:rPr>
          <w:rFonts w:ascii="Times New Roman" w:hAnsi="Times New Roman" w:cs="Times New Roman"/>
          <w:b/>
          <w:i/>
          <w:sz w:val="24"/>
          <w:szCs w:val="24"/>
        </w:rPr>
        <w:t>fiecare</w:t>
      </w:r>
      <w:r w:rsidRPr="00D93B4F">
        <w:rPr>
          <w:rFonts w:ascii="Times New Roman" w:hAnsi="Times New Roman" w:cs="Times New Roman"/>
          <w:i/>
          <w:sz w:val="24"/>
          <w:szCs w:val="24"/>
        </w:rPr>
        <w:t xml:space="preserve"> </w:t>
      </w:r>
      <w:r w:rsidRPr="00D93B4F">
        <w:rPr>
          <w:rFonts w:ascii="Times New Roman" w:hAnsi="Times New Roman" w:cs="Times New Roman"/>
          <w:b/>
          <w:i/>
          <w:sz w:val="24"/>
          <w:szCs w:val="24"/>
        </w:rPr>
        <w:t>cu urmatoarele caracteristici:</w:t>
      </w:r>
    </w:p>
    <w:p w:rsidR="00AE2558" w:rsidRDefault="00AE2558" w:rsidP="00AE2558">
      <w:pPr>
        <w:pStyle w:val="ListParagraph"/>
        <w:numPr>
          <w:ilvl w:val="0"/>
          <w:numId w:val="29"/>
        </w:numPr>
        <w:spacing w:after="0" w:line="276" w:lineRule="auto"/>
        <w:ind w:left="709" w:firstLine="0"/>
        <w:jc w:val="both"/>
        <w:rPr>
          <w:rFonts w:ascii="Times New Roman" w:hAnsi="Times New Roman" w:cs="Times New Roman"/>
          <w:b/>
          <w:i/>
          <w:sz w:val="24"/>
          <w:szCs w:val="24"/>
          <w:lang w:val="fr-FR"/>
        </w:rPr>
      </w:pPr>
      <w:r w:rsidRPr="00D93B4F">
        <w:rPr>
          <w:rFonts w:ascii="Times New Roman" w:hAnsi="Times New Roman" w:cs="Times New Roman"/>
          <w:b/>
          <w:i/>
          <w:sz w:val="24"/>
          <w:szCs w:val="24"/>
          <w:lang w:val="fr-FR"/>
        </w:rPr>
        <w:t>Adancime foraj</w:t>
      </w:r>
      <w:r>
        <w:rPr>
          <w:rFonts w:ascii="Times New Roman" w:hAnsi="Times New Roman" w:cs="Times New Roman"/>
          <w:b/>
          <w:i/>
          <w:sz w:val="24"/>
          <w:szCs w:val="24"/>
          <w:lang w:val="fr-FR"/>
        </w:rPr>
        <w:t>e Fp1 si Fp3</w:t>
      </w:r>
      <w:r w:rsidRPr="00D93B4F">
        <w:rPr>
          <w:rFonts w:ascii="Times New Roman" w:hAnsi="Times New Roman" w:cs="Times New Roman"/>
          <w:b/>
          <w:i/>
          <w:sz w:val="24"/>
          <w:szCs w:val="24"/>
          <w:lang w:val="fr-FR"/>
        </w:rPr>
        <w:t xml:space="preserve"> – </w:t>
      </w:r>
      <w:r>
        <w:rPr>
          <w:rFonts w:ascii="Times New Roman" w:hAnsi="Times New Roman" w:cs="Times New Roman"/>
          <w:b/>
          <w:i/>
          <w:sz w:val="24"/>
          <w:szCs w:val="24"/>
          <w:lang w:val="fr-FR"/>
        </w:rPr>
        <w:t>cca 4</w:t>
      </w:r>
      <w:r w:rsidRPr="00D93B4F">
        <w:rPr>
          <w:rFonts w:ascii="Times New Roman" w:hAnsi="Times New Roman" w:cs="Times New Roman"/>
          <w:b/>
          <w:i/>
          <w:sz w:val="24"/>
          <w:szCs w:val="24"/>
          <w:lang w:val="fr-FR"/>
        </w:rPr>
        <w:t>0 m</w:t>
      </w:r>
    </w:p>
    <w:p w:rsidR="00AE2558" w:rsidRPr="00D93B4F" w:rsidRDefault="00AE2558" w:rsidP="00AE2558">
      <w:pPr>
        <w:pStyle w:val="ListParagraph"/>
        <w:numPr>
          <w:ilvl w:val="0"/>
          <w:numId w:val="29"/>
        </w:numPr>
        <w:spacing w:after="0" w:line="276" w:lineRule="auto"/>
        <w:ind w:left="709" w:firstLine="0"/>
        <w:jc w:val="both"/>
        <w:rPr>
          <w:rFonts w:ascii="Times New Roman" w:hAnsi="Times New Roman" w:cs="Times New Roman"/>
          <w:b/>
          <w:i/>
          <w:sz w:val="24"/>
          <w:szCs w:val="24"/>
          <w:lang w:val="fr-FR"/>
        </w:rPr>
      </w:pPr>
      <w:r w:rsidRPr="00D93B4F">
        <w:rPr>
          <w:rFonts w:ascii="Times New Roman" w:hAnsi="Times New Roman" w:cs="Times New Roman"/>
          <w:b/>
          <w:i/>
          <w:sz w:val="24"/>
          <w:szCs w:val="24"/>
          <w:lang w:val="fr-FR"/>
        </w:rPr>
        <w:t>Adancime foraj</w:t>
      </w:r>
      <w:r>
        <w:rPr>
          <w:rFonts w:ascii="Times New Roman" w:hAnsi="Times New Roman" w:cs="Times New Roman"/>
          <w:b/>
          <w:i/>
          <w:sz w:val="24"/>
          <w:szCs w:val="24"/>
          <w:lang w:val="fr-FR"/>
        </w:rPr>
        <w:t>e Fp2 si Fp4</w:t>
      </w:r>
      <w:r w:rsidRPr="00D93B4F">
        <w:rPr>
          <w:rFonts w:ascii="Times New Roman" w:hAnsi="Times New Roman" w:cs="Times New Roman"/>
          <w:b/>
          <w:i/>
          <w:sz w:val="24"/>
          <w:szCs w:val="24"/>
          <w:lang w:val="fr-FR"/>
        </w:rPr>
        <w:t xml:space="preserve"> – </w:t>
      </w:r>
      <w:r>
        <w:rPr>
          <w:rFonts w:ascii="Times New Roman" w:hAnsi="Times New Roman" w:cs="Times New Roman"/>
          <w:b/>
          <w:i/>
          <w:sz w:val="24"/>
          <w:szCs w:val="24"/>
          <w:lang w:val="fr-FR"/>
        </w:rPr>
        <w:t>cca 5</w:t>
      </w:r>
      <w:r w:rsidRPr="00D93B4F">
        <w:rPr>
          <w:rFonts w:ascii="Times New Roman" w:hAnsi="Times New Roman" w:cs="Times New Roman"/>
          <w:b/>
          <w:i/>
          <w:sz w:val="24"/>
          <w:szCs w:val="24"/>
          <w:lang w:val="fr-FR"/>
        </w:rPr>
        <w:t>0 m</w:t>
      </w:r>
    </w:p>
    <w:p w:rsidR="00AE2558" w:rsidRPr="00D93B4F" w:rsidRDefault="00AE2558" w:rsidP="00AE2558">
      <w:pPr>
        <w:numPr>
          <w:ilvl w:val="0"/>
          <w:numId w:val="6"/>
        </w:numPr>
        <w:tabs>
          <w:tab w:val="left" w:pos="0"/>
        </w:tabs>
        <w:spacing w:after="0" w:line="240" w:lineRule="auto"/>
        <w:ind w:left="709" w:firstLine="0"/>
        <w:jc w:val="both"/>
        <w:rPr>
          <w:rFonts w:ascii="Times New Roman" w:hAnsi="Times New Roman" w:cs="Times New Roman"/>
          <w:b/>
          <w:i/>
          <w:sz w:val="24"/>
          <w:szCs w:val="24"/>
        </w:rPr>
      </w:pPr>
      <w:r w:rsidRPr="00D93B4F">
        <w:rPr>
          <w:rFonts w:ascii="Times New Roman" w:hAnsi="Times New Roman" w:cs="Times New Roman"/>
          <w:b/>
          <w:i/>
          <w:sz w:val="24"/>
          <w:szCs w:val="24"/>
        </w:rPr>
        <w:t>Debit foraj Q</w:t>
      </w:r>
      <w:r>
        <w:rPr>
          <w:rFonts w:ascii="Times New Roman" w:hAnsi="Times New Roman" w:cs="Times New Roman"/>
          <w:b/>
          <w:i/>
          <w:sz w:val="24"/>
          <w:szCs w:val="24"/>
        </w:rPr>
        <w:t>max = 7,0</w:t>
      </w:r>
      <w:r w:rsidRPr="00D93B4F">
        <w:rPr>
          <w:rFonts w:ascii="Times New Roman" w:hAnsi="Times New Roman" w:cs="Times New Roman"/>
          <w:b/>
          <w:i/>
          <w:sz w:val="24"/>
          <w:szCs w:val="24"/>
        </w:rPr>
        <w:t xml:space="preserve"> l/s = 2</w:t>
      </w:r>
      <w:r>
        <w:rPr>
          <w:rFonts w:ascii="Times New Roman" w:hAnsi="Times New Roman" w:cs="Times New Roman"/>
          <w:b/>
          <w:i/>
          <w:sz w:val="24"/>
          <w:szCs w:val="24"/>
        </w:rPr>
        <w:t>5</w:t>
      </w:r>
      <w:r w:rsidRPr="00D93B4F">
        <w:rPr>
          <w:rFonts w:ascii="Times New Roman" w:hAnsi="Times New Roman" w:cs="Times New Roman"/>
          <w:b/>
          <w:i/>
          <w:sz w:val="24"/>
          <w:szCs w:val="24"/>
        </w:rPr>
        <w:t>,</w:t>
      </w:r>
      <w:r>
        <w:rPr>
          <w:rFonts w:ascii="Times New Roman" w:hAnsi="Times New Roman" w:cs="Times New Roman"/>
          <w:b/>
          <w:i/>
          <w:sz w:val="24"/>
          <w:szCs w:val="24"/>
        </w:rPr>
        <w:t>2</w:t>
      </w:r>
      <w:r w:rsidRPr="00D93B4F">
        <w:rPr>
          <w:rFonts w:ascii="Times New Roman" w:hAnsi="Times New Roman" w:cs="Times New Roman"/>
          <w:b/>
          <w:i/>
          <w:sz w:val="24"/>
          <w:szCs w:val="24"/>
        </w:rPr>
        <w:t xml:space="preserve"> mc/h</w:t>
      </w:r>
    </w:p>
    <w:p w:rsidR="00AE2558" w:rsidRPr="00D93B4F" w:rsidRDefault="00AE2558" w:rsidP="00AE2558">
      <w:pPr>
        <w:tabs>
          <w:tab w:val="left" w:pos="0"/>
        </w:tabs>
        <w:ind w:left="709"/>
        <w:jc w:val="both"/>
        <w:rPr>
          <w:rFonts w:ascii="Times New Roman" w:hAnsi="Times New Roman" w:cs="Times New Roman"/>
          <w:b/>
          <w:sz w:val="24"/>
          <w:szCs w:val="24"/>
        </w:rPr>
      </w:pPr>
    </w:p>
    <w:p w:rsidR="00AE2558" w:rsidRPr="00D93B4F" w:rsidRDefault="00AE2558" w:rsidP="00AE2558">
      <w:pPr>
        <w:tabs>
          <w:tab w:val="left" w:pos="0"/>
        </w:tabs>
        <w:ind w:left="709"/>
        <w:jc w:val="both"/>
        <w:rPr>
          <w:rFonts w:ascii="Times New Roman" w:hAnsi="Times New Roman" w:cs="Times New Roman"/>
          <w:b/>
          <w:sz w:val="24"/>
          <w:szCs w:val="24"/>
        </w:rPr>
      </w:pPr>
      <w:r w:rsidRPr="00D93B4F">
        <w:rPr>
          <w:rFonts w:ascii="Times New Roman" w:hAnsi="Times New Roman" w:cs="Times New Roman"/>
          <w:i/>
          <w:sz w:val="24"/>
          <w:szCs w:val="24"/>
        </w:rPr>
        <w:t>2.2</w:t>
      </w:r>
      <w:proofErr w:type="gramStart"/>
      <w:r w:rsidRPr="00D93B4F">
        <w:rPr>
          <w:rFonts w:ascii="Times New Roman" w:hAnsi="Times New Roman" w:cs="Times New Roman"/>
          <w:i/>
          <w:sz w:val="24"/>
          <w:szCs w:val="24"/>
        </w:rPr>
        <w:t>.Echiparea</w:t>
      </w:r>
      <w:proofErr w:type="gramEnd"/>
      <w:r w:rsidRPr="00D93B4F">
        <w:rPr>
          <w:rFonts w:ascii="Times New Roman" w:hAnsi="Times New Roman" w:cs="Times New Roman"/>
          <w:i/>
          <w:sz w:val="24"/>
          <w:szCs w:val="24"/>
        </w:rPr>
        <w:t xml:space="preserve"> forajelor cu cate o electropompa submersibila, </w:t>
      </w:r>
      <w:r w:rsidRPr="00D93B4F">
        <w:rPr>
          <w:rFonts w:ascii="Times New Roman" w:hAnsi="Times New Roman" w:cs="Times New Roman"/>
          <w:b/>
          <w:sz w:val="24"/>
          <w:szCs w:val="24"/>
        </w:rPr>
        <w:t>cu urmatoarele caracteristici:</w:t>
      </w:r>
    </w:p>
    <w:p w:rsidR="00AE2558" w:rsidRPr="00D93B4F" w:rsidRDefault="00AE2558" w:rsidP="00AE2558">
      <w:pPr>
        <w:numPr>
          <w:ilvl w:val="0"/>
          <w:numId w:val="30"/>
        </w:numPr>
        <w:tabs>
          <w:tab w:val="left" w:pos="0"/>
        </w:tabs>
        <w:spacing w:after="0" w:line="240" w:lineRule="auto"/>
        <w:ind w:left="709" w:firstLine="0"/>
        <w:jc w:val="both"/>
        <w:rPr>
          <w:rFonts w:ascii="Times New Roman" w:hAnsi="Times New Roman" w:cs="Times New Roman"/>
          <w:b/>
          <w:sz w:val="24"/>
          <w:szCs w:val="24"/>
        </w:rPr>
      </w:pPr>
      <w:r>
        <w:rPr>
          <w:rFonts w:ascii="Times New Roman" w:hAnsi="Times New Roman" w:cs="Times New Roman"/>
          <w:b/>
          <w:sz w:val="24"/>
          <w:szCs w:val="24"/>
        </w:rPr>
        <w:t>Q = 21,60 mc/h = 6</w:t>
      </w:r>
      <w:r w:rsidRPr="00D93B4F">
        <w:rPr>
          <w:rFonts w:ascii="Times New Roman" w:hAnsi="Times New Roman" w:cs="Times New Roman"/>
          <w:b/>
          <w:sz w:val="24"/>
          <w:szCs w:val="24"/>
        </w:rPr>
        <w:t>,</w:t>
      </w:r>
      <w:r>
        <w:rPr>
          <w:rFonts w:ascii="Times New Roman" w:hAnsi="Times New Roman" w:cs="Times New Roman"/>
          <w:b/>
          <w:sz w:val="24"/>
          <w:szCs w:val="24"/>
        </w:rPr>
        <w:t>0</w:t>
      </w:r>
      <w:r w:rsidRPr="00D93B4F">
        <w:rPr>
          <w:rFonts w:ascii="Times New Roman" w:hAnsi="Times New Roman" w:cs="Times New Roman"/>
          <w:b/>
          <w:sz w:val="24"/>
          <w:szCs w:val="24"/>
        </w:rPr>
        <w:t>0 l/s</w:t>
      </w:r>
    </w:p>
    <w:p w:rsidR="00AE2558" w:rsidRPr="00D93B4F" w:rsidRDefault="00AE2558" w:rsidP="00AE2558">
      <w:pPr>
        <w:numPr>
          <w:ilvl w:val="0"/>
          <w:numId w:val="30"/>
        </w:numPr>
        <w:tabs>
          <w:tab w:val="left" w:pos="0"/>
        </w:tabs>
        <w:spacing w:after="0" w:line="240" w:lineRule="auto"/>
        <w:ind w:left="709" w:firstLine="0"/>
        <w:jc w:val="both"/>
        <w:rPr>
          <w:rFonts w:ascii="Times New Roman" w:hAnsi="Times New Roman" w:cs="Times New Roman"/>
          <w:b/>
          <w:sz w:val="24"/>
          <w:szCs w:val="24"/>
        </w:rPr>
      </w:pPr>
      <w:r>
        <w:rPr>
          <w:rFonts w:ascii="Times New Roman" w:hAnsi="Times New Roman" w:cs="Times New Roman"/>
          <w:b/>
          <w:sz w:val="24"/>
          <w:szCs w:val="24"/>
        </w:rPr>
        <w:t>Hp=8</w:t>
      </w:r>
      <w:r w:rsidRPr="00D93B4F">
        <w:rPr>
          <w:rFonts w:ascii="Times New Roman" w:hAnsi="Times New Roman" w:cs="Times New Roman"/>
          <w:b/>
          <w:sz w:val="24"/>
          <w:szCs w:val="24"/>
        </w:rPr>
        <w:t>0,0 mCA</w:t>
      </w:r>
    </w:p>
    <w:p w:rsidR="00AE2558" w:rsidRPr="00D93B4F" w:rsidRDefault="00AE2558" w:rsidP="00AE2558">
      <w:pPr>
        <w:numPr>
          <w:ilvl w:val="0"/>
          <w:numId w:val="30"/>
        </w:numPr>
        <w:tabs>
          <w:tab w:val="left" w:pos="0"/>
        </w:tabs>
        <w:spacing w:after="0" w:line="240" w:lineRule="auto"/>
        <w:ind w:left="709" w:firstLine="0"/>
        <w:jc w:val="both"/>
        <w:rPr>
          <w:rFonts w:ascii="Times New Roman" w:hAnsi="Times New Roman" w:cs="Times New Roman"/>
          <w:b/>
          <w:sz w:val="24"/>
          <w:szCs w:val="24"/>
        </w:rPr>
      </w:pPr>
      <w:r>
        <w:rPr>
          <w:rFonts w:ascii="Times New Roman" w:hAnsi="Times New Roman" w:cs="Times New Roman"/>
          <w:b/>
          <w:sz w:val="24"/>
          <w:szCs w:val="24"/>
        </w:rPr>
        <w:t>N = 5</w:t>
      </w:r>
      <w:r w:rsidRPr="00D93B4F">
        <w:rPr>
          <w:rFonts w:ascii="Times New Roman" w:hAnsi="Times New Roman" w:cs="Times New Roman"/>
          <w:b/>
          <w:sz w:val="24"/>
          <w:szCs w:val="24"/>
        </w:rPr>
        <w:t xml:space="preserve">,5 Kw; </w:t>
      </w:r>
    </w:p>
    <w:p w:rsidR="00AE2558" w:rsidRPr="00D93B4F" w:rsidRDefault="00AE2558" w:rsidP="00AE2558">
      <w:pPr>
        <w:numPr>
          <w:ilvl w:val="0"/>
          <w:numId w:val="30"/>
        </w:numPr>
        <w:tabs>
          <w:tab w:val="left" w:pos="0"/>
        </w:tabs>
        <w:spacing w:after="0" w:line="240" w:lineRule="auto"/>
        <w:ind w:left="709" w:firstLine="0"/>
        <w:jc w:val="both"/>
        <w:rPr>
          <w:rFonts w:ascii="Times New Roman" w:hAnsi="Times New Roman" w:cs="Times New Roman"/>
          <w:b/>
          <w:sz w:val="24"/>
          <w:szCs w:val="24"/>
        </w:rPr>
      </w:pPr>
      <w:r w:rsidRPr="00D93B4F">
        <w:rPr>
          <w:rFonts w:ascii="Times New Roman" w:hAnsi="Times New Roman" w:cs="Times New Roman"/>
          <w:b/>
          <w:sz w:val="24"/>
          <w:szCs w:val="24"/>
        </w:rPr>
        <w:t>n=2900 rot/min</w:t>
      </w:r>
    </w:p>
    <w:p w:rsidR="00AE2558" w:rsidRPr="00B72EC1" w:rsidRDefault="00AE2558" w:rsidP="00AE2558">
      <w:pPr>
        <w:ind w:left="709"/>
        <w:jc w:val="both"/>
        <w:rPr>
          <w:rFonts w:ascii="Times New Roman" w:hAnsi="Times New Roman" w:cs="Times New Roman"/>
          <w:b/>
          <w:i/>
          <w:sz w:val="24"/>
          <w:szCs w:val="24"/>
        </w:rPr>
      </w:pPr>
      <w:r w:rsidRPr="00B72EC1">
        <w:rPr>
          <w:rFonts w:ascii="Times New Roman" w:hAnsi="Times New Roman" w:cs="Times New Roman"/>
          <w:b/>
          <w:i/>
          <w:sz w:val="24"/>
          <w:szCs w:val="24"/>
        </w:rPr>
        <w:t xml:space="preserve">Alimentarea cu energie electrica </w:t>
      </w:r>
      <w:proofErr w:type="gramStart"/>
      <w:r w:rsidRPr="00B72EC1">
        <w:rPr>
          <w:rFonts w:ascii="Times New Roman" w:hAnsi="Times New Roman" w:cs="Times New Roman"/>
          <w:b/>
          <w:i/>
          <w:sz w:val="24"/>
          <w:szCs w:val="24"/>
        </w:rPr>
        <w:t>a</w:t>
      </w:r>
      <w:proofErr w:type="gramEnd"/>
      <w:r w:rsidRPr="00B72EC1">
        <w:rPr>
          <w:rFonts w:ascii="Times New Roman" w:hAnsi="Times New Roman" w:cs="Times New Roman"/>
          <w:b/>
          <w:i/>
          <w:sz w:val="24"/>
          <w:szCs w:val="24"/>
        </w:rPr>
        <w:t xml:space="preserve"> electropompelor se va face de la cate 1 buc grup electrogen pentru fiecare foraj</w:t>
      </w:r>
    </w:p>
    <w:p w:rsidR="00AE2558" w:rsidRPr="00D93B4F" w:rsidRDefault="00AE2558" w:rsidP="00AE2558">
      <w:pPr>
        <w:ind w:left="709"/>
        <w:jc w:val="both"/>
        <w:rPr>
          <w:rFonts w:ascii="Times New Roman" w:hAnsi="Times New Roman" w:cs="Times New Roman"/>
          <w:i/>
          <w:sz w:val="24"/>
          <w:szCs w:val="24"/>
        </w:rPr>
      </w:pPr>
      <w:r w:rsidRPr="00D93B4F">
        <w:rPr>
          <w:rFonts w:ascii="Times New Roman" w:hAnsi="Times New Roman" w:cs="Times New Roman"/>
          <w:i/>
          <w:sz w:val="24"/>
          <w:szCs w:val="24"/>
        </w:rPr>
        <w:t>2.3</w:t>
      </w:r>
      <w:proofErr w:type="gramStart"/>
      <w:r w:rsidRPr="00D93B4F">
        <w:rPr>
          <w:rFonts w:ascii="Times New Roman" w:hAnsi="Times New Roman" w:cs="Times New Roman"/>
          <w:i/>
          <w:sz w:val="24"/>
          <w:szCs w:val="24"/>
        </w:rPr>
        <w:t>.Realizarea</w:t>
      </w:r>
      <w:proofErr w:type="gramEnd"/>
      <w:r w:rsidRPr="00D93B4F">
        <w:rPr>
          <w:rFonts w:ascii="Times New Roman" w:hAnsi="Times New Roman" w:cs="Times New Roman"/>
          <w:i/>
          <w:sz w:val="24"/>
          <w:szCs w:val="24"/>
        </w:rPr>
        <w:t xml:space="preserve"> cabinei forajului in care se vor monta: vanele, apometrul, vasul de expansiune, instalatiile electrice ce deservesc forajul</w:t>
      </w:r>
    </w:p>
    <w:p w:rsidR="00AE2558" w:rsidRPr="00D93B4F" w:rsidRDefault="00AE2558" w:rsidP="00AE2558">
      <w:pPr>
        <w:ind w:left="709"/>
        <w:jc w:val="both"/>
        <w:rPr>
          <w:rFonts w:ascii="Times New Roman" w:hAnsi="Times New Roman" w:cs="Times New Roman"/>
          <w:i/>
          <w:sz w:val="24"/>
          <w:szCs w:val="24"/>
        </w:rPr>
      </w:pPr>
      <w:r w:rsidRPr="00D93B4F">
        <w:rPr>
          <w:rFonts w:ascii="Times New Roman" w:hAnsi="Times New Roman" w:cs="Times New Roman"/>
          <w:i/>
          <w:sz w:val="24"/>
          <w:szCs w:val="24"/>
        </w:rPr>
        <w:t>2.</w:t>
      </w:r>
      <w:r>
        <w:rPr>
          <w:rFonts w:ascii="Times New Roman" w:hAnsi="Times New Roman" w:cs="Times New Roman"/>
          <w:i/>
          <w:sz w:val="24"/>
          <w:szCs w:val="24"/>
        </w:rPr>
        <w:t>4</w:t>
      </w:r>
      <w:proofErr w:type="gramStart"/>
      <w:r w:rsidRPr="00D93B4F">
        <w:rPr>
          <w:rFonts w:ascii="Times New Roman" w:hAnsi="Times New Roman" w:cs="Times New Roman"/>
          <w:i/>
          <w:sz w:val="24"/>
          <w:szCs w:val="24"/>
        </w:rPr>
        <w:t>.Realizarea</w:t>
      </w:r>
      <w:proofErr w:type="gramEnd"/>
      <w:r w:rsidRPr="00D93B4F">
        <w:rPr>
          <w:rFonts w:ascii="Times New Roman" w:hAnsi="Times New Roman" w:cs="Times New Roman"/>
          <w:i/>
          <w:sz w:val="24"/>
          <w:szCs w:val="24"/>
        </w:rPr>
        <w:t xml:space="preserve"> instalatiei de irigare prin picurare</w:t>
      </w:r>
    </w:p>
    <w:p w:rsidR="00AE2558" w:rsidRPr="00D93B4F" w:rsidRDefault="00AE2558" w:rsidP="00AE2558">
      <w:pPr>
        <w:ind w:left="709"/>
        <w:jc w:val="both"/>
        <w:rPr>
          <w:rFonts w:ascii="Times New Roman" w:hAnsi="Times New Roman" w:cs="Times New Roman"/>
          <w:i/>
          <w:sz w:val="24"/>
          <w:szCs w:val="24"/>
        </w:rPr>
      </w:pPr>
      <w:r w:rsidRPr="00D93B4F">
        <w:rPr>
          <w:rFonts w:ascii="Times New Roman" w:hAnsi="Times New Roman" w:cs="Times New Roman"/>
          <w:i/>
          <w:sz w:val="24"/>
          <w:szCs w:val="24"/>
        </w:rPr>
        <w:t>2.</w:t>
      </w:r>
      <w:r>
        <w:rPr>
          <w:rFonts w:ascii="Times New Roman" w:hAnsi="Times New Roman" w:cs="Times New Roman"/>
          <w:i/>
          <w:sz w:val="24"/>
          <w:szCs w:val="24"/>
        </w:rPr>
        <w:t>5</w:t>
      </w:r>
      <w:proofErr w:type="gramStart"/>
      <w:r w:rsidRPr="00D93B4F">
        <w:rPr>
          <w:rFonts w:ascii="Times New Roman" w:hAnsi="Times New Roman" w:cs="Times New Roman"/>
          <w:i/>
          <w:sz w:val="24"/>
          <w:szCs w:val="24"/>
        </w:rPr>
        <w:t>.Readucearea</w:t>
      </w:r>
      <w:proofErr w:type="gramEnd"/>
      <w:r w:rsidRPr="00D93B4F">
        <w:rPr>
          <w:rFonts w:ascii="Times New Roman" w:hAnsi="Times New Roman" w:cs="Times New Roman"/>
          <w:i/>
          <w:sz w:val="24"/>
          <w:szCs w:val="24"/>
        </w:rPr>
        <w:t xml:space="preserve"> la starea initiala a amplasamentului, dupa finalizarea lucrarilor</w:t>
      </w:r>
    </w:p>
    <w:p w:rsidR="00085991" w:rsidRPr="006B30A6" w:rsidRDefault="00085991" w:rsidP="00085991">
      <w:pPr>
        <w:tabs>
          <w:tab w:val="left" w:pos="0"/>
        </w:tabs>
        <w:spacing w:after="0"/>
        <w:ind w:left="720"/>
        <w:jc w:val="both"/>
        <w:rPr>
          <w:rFonts w:ascii="Times New Roman" w:hAnsi="Times New Roman" w:cs="Times New Roman"/>
          <w:b/>
          <w:sz w:val="24"/>
          <w:szCs w:val="24"/>
          <w:u w:val="single"/>
        </w:rPr>
      </w:pPr>
      <w:r w:rsidRPr="006B30A6">
        <w:rPr>
          <w:rFonts w:ascii="Times New Roman" w:hAnsi="Times New Roman" w:cs="Times New Roman"/>
          <w:b/>
          <w:sz w:val="24"/>
          <w:szCs w:val="24"/>
        </w:rPr>
        <w:t>NOTA</w:t>
      </w:r>
      <w:proofErr w:type="gramStart"/>
      <w:r w:rsidRPr="006B30A6">
        <w:rPr>
          <w:rFonts w:ascii="Times New Roman" w:hAnsi="Times New Roman" w:cs="Times New Roman"/>
          <w:b/>
          <w:sz w:val="24"/>
          <w:szCs w:val="24"/>
        </w:rPr>
        <w:t>:</w:t>
      </w:r>
      <w:r w:rsidRPr="006B30A6">
        <w:rPr>
          <w:rFonts w:ascii="Times New Roman" w:hAnsi="Times New Roman" w:cs="Times New Roman"/>
          <w:b/>
          <w:sz w:val="24"/>
          <w:szCs w:val="24"/>
          <w:u w:val="single"/>
        </w:rPr>
        <w:t>Caracter</w:t>
      </w:r>
      <w:r>
        <w:rPr>
          <w:rFonts w:ascii="Times New Roman" w:hAnsi="Times New Roman" w:cs="Times New Roman"/>
          <w:b/>
          <w:sz w:val="24"/>
          <w:szCs w:val="24"/>
          <w:u w:val="single"/>
        </w:rPr>
        <w:t>isticile</w:t>
      </w:r>
      <w:proofErr w:type="gramEnd"/>
      <w:r>
        <w:rPr>
          <w:rFonts w:ascii="Times New Roman" w:hAnsi="Times New Roman" w:cs="Times New Roman"/>
          <w:b/>
          <w:sz w:val="24"/>
          <w:szCs w:val="24"/>
          <w:u w:val="single"/>
        </w:rPr>
        <w:t xml:space="preserve"> reale ale electropompelor</w:t>
      </w:r>
      <w:r w:rsidRPr="006B30A6">
        <w:rPr>
          <w:rFonts w:ascii="Times New Roman" w:hAnsi="Times New Roman" w:cs="Times New Roman"/>
          <w:b/>
          <w:sz w:val="24"/>
          <w:szCs w:val="24"/>
          <w:u w:val="single"/>
        </w:rPr>
        <w:t xml:space="preserve"> se vor stabili dupa efectuarea foraj</w:t>
      </w:r>
      <w:r>
        <w:rPr>
          <w:rFonts w:ascii="Times New Roman" w:hAnsi="Times New Roman" w:cs="Times New Roman"/>
          <w:b/>
          <w:sz w:val="24"/>
          <w:szCs w:val="24"/>
          <w:u w:val="single"/>
        </w:rPr>
        <w:t xml:space="preserve">elor </w:t>
      </w:r>
      <w:r w:rsidRPr="006B30A6">
        <w:rPr>
          <w:rFonts w:ascii="Times New Roman" w:hAnsi="Times New Roman" w:cs="Times New Roman"/>
          <w:b/>
          <w:sz w:val="24"/>
          <w:szCs w:val="24"/>
          <w:u w:val="single"/>
        </w:rPr>
        <w:t>si dupa determina caracteristicilor reale ale acest</w:t>
      </w:r>
      <w:r>
        <w:rPr>
          <w:rFonts w:ascii="Times New Roman" w:hAnsi="Times New Roman" w:cs="Times New Roman"/>
          <w:b/>
          <w:sz w:val="24"/>
          <w:szCs w:val="24"/>
          <w:u w:val="single"/>
        </w:rPr>
        <w:t>ora</w:t>
      </w:r>
    </w:p>
    <w:p w:rsidR="005221C8" w:rsidRDefault="005221C8" w:rsidP="005221C8">
      <w:pPr>
        <w:spacing w:after="0"/>
        <w:ind w:left="1134"/>
        <w:jc w:val="both"/>
        <w:rPr>
          <w:rFonts w:ascii="Times New Roman" w:hAnsi="Times New Roman" w:cs="Times New Roman"/>
          <w:sz w:val="24"/>
          <w:szCs w:val="24"/>
        </w:rPr>
      </w:pPr>
    </w:p>
    <w:p w:rsidR="00085991" w:rsidRPr="00943A4D" w:rsidRDefault="00085991" w:rsidP="00085991">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rPr>
        <w:t>Anexat prezentei documentatii sunt prezentate planurile cu ridicarea topografica si coordonatele STEREO 70</w:t>
      </w:r>
    </w:p>
    <w:p w:rsidR="00085991" w:rsidRPr="00EE64C9" w:rsidRDefault="00085991" w:rsidP="00085991">
      <w:pPr>
        <w:spacing w:after="0" w:line="276" w:lineRule="auto"/>
        <w:ind w:left="720"/>
        <w:jc w:val="both"/>
        <w:rPr>
          <w:rFonts w:ascii="Times New Roman" w:hAnsi="Times New Roman"/>
          <w:b/>
          <w:sz w:val="24"/>
          <w:szCs w:val="24"/>
        </w:rPr>
      </w:pPr>
      <w:r w:rsidRPr="00EE64C9">
        <w:rPr>
          <w:rFonts w:ascii="Times New Roman" w:hAnsi="Times New Roman"/>
          <w:b/>
          <w:i/>
          <w:sz w:val="24"/>
          <w:szCs w:val="24"/>
        </w:rPr>
        <w:t>FORAJUL F1:</w:t>
      </w:r>
      <w:r w:rsidRPr="00EE64C9">
        <w:rPr>
          <w:rFonts w:ascii="Times New Roman" w:hAnsi="Times New Roman"/>
          <w:b/>
          <w:sz w:val="24"/>
          <w:szCs w:val="24"/>
        </w:rPr>
        <w:t xml:space="preserve">NR.CAD.53298; </w:t>
      </w:r>
      <w:r w:rsidRPr="00EE64C9">
        <w:rPr>
          <w:rFonts w:ascii="Times New Roman" w:hAnsi="Times New Roman" w:cs="Times New Roman"/>
          <w:b/>
          <w:sz w:val="24"/>
          <w:szCs w:val="24"/>
        </w:rPr>
        <w:t>T202</w:t>
      </w:r>
      <w:proofErr w:type="gramStart"/>
      <w:r w:rsidRPr="00EE64C9">
        <w:rPr>
          <w:rFonts w:ascii="Times New Roman" w:hAnsi="Times New Roman" w:cs="Times New Roman"/>
          <w:b/>
          <w:sz w:val="24"/>
          <w:szCs w:val="24"/>
        </w:rPr>
        <w:t>,V3742</w:t>
      </w:r>
      <w:proofErr w:type="gramEnd"/>
      <w:r w:rsidRPr="00EE64C9">
        <w:rPr>
          <w:rFonts w:ascii="Times New Roman" w:hAnsi="Times New Roman" w:cs="Times New Roman"/>
          <w:b/>
          <w:sz w:val="24"/>
          <w:szCs w:val="24"/>
        </w:rPr>
        <w:t>,</w:t>
      </w:r>
      <w:r w:rsidRPr="00EE64C9">
        <w:rPr>
          <w:rFonts w:ascii="Times New Roman" w:hAnsi="Times New Roman" w:cs="Times New Roman"/>
          <w:sz w:val="24"/>
          <w:szCs w:val="24"/>
        </w:rPr>
        <w:t xml:space="preserve"> cu urmatoarele coordonate STEREO 70</w:t>
      </w:r>
    </w:p>
    <w:tbl>
      <w:tblPr>
        <w:tblW w:w="10055" w:type="dxa"/>
        <w:tblInd w:w="817" w:type="dxa"/>
        <w:tblLook w:val="04A0" w:firstRow="1" w:lastRow="0" w:firstColumn="1" w:lastColumn="0" w:noHBand="0" w:noVBand="1"/>
      </w:tblPr>
      <w:tblGrid>
        <w:gridCol w:w="1276"/>
        <w:gridCol w:w="1380"/>
        <w:gridCol w:w="1420"/>
        <w:gridCol w:w="2714"/>
        <w:gridCol w:w="3265"/>
      </w:tblGrid>
      <w:tr w:rsidR="00085991" w:rsidRPr="00BB6F81" w:rsidTr="00464C0A">
        <w:trPr>
          <w:trHeight w:val="315"/>
        </w:trPr>
        <w:tc>
          <w:tcPr>
            <w:tcW w:w="1276"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085991" w:rsidRPr="00BB6F81" w:rsidRDefault="00085991" w:rsidP="00464C0A">
            <w:pPr>
              <w:rPr>
                <w:rFonts w:ascii="Times New Roman" w:hAnsi="Times New Roman" w:cs="Times New Roman"/>
                <w:color w:val="000000"/>
              </w:rPr>
            </w:pPr>
            <w:r w:rsidRPr="00BB6F81">
              <w:rPr>
                <w:rFonts w:ascii="Times New Roman" w:hAnsi="Times New Roman" w:cs="Times New Roman"/>
                <w:color w:val="000000"/>
              </w:rPr>
              <w:t>NR. CRT</w:t>
            </w:r>
          </w:p>
        </w:tc>
        <w:tc>
          <w:tcPr>
            <w:tcW w:w="1380" w:type="dxa"/>
            <w:tcBorders>
              <w:top w:val="single" w:sz="4" w:space="0" w:color="auto"/>
              <w:left w:val="nil"/>
              <w:bottom w:val="single" w:sz="4" w:space="0" w:color="auto"/>
              <w:right w:val="single" w:sz="4" w:space="0" w:color="auto"/>
            </w:tcBorders>
            <w:shd w:val="clear" w:color="000000" w:fill="00B0F0"/>
            <w:noWrap/>
            <w:vAlign w:val="bottom"/>
            <w:hideMark/>
          </w:tcPr>
          <w:p w:rsidR="00085991" w:rsidRPr="00BB6F81" w:rsidRDefault="00085991" w:rsidP="00464C0A">
            <w:pPr>
              <w:rPr>
                <w:rFonts w:ascii="Times New Roman" w:hAnsi="Times New Roman" w:cs="Times New Roman"/>
                <w:color w:val="000000"/>
              </w:rPr>
            </w:pPr>
            <w:r w:rsidRPr="00BB6F81">
              <w:rPr>
                <w:rFonts w:ascii="Times New Roman" w:hAnsi="Times New Roman" w:cs="Times New Roman"/>
                <w:color w:val="000000"/>
              </w:rPr>
              <w:t>X (long)</w:t>
            </w:r>
          </w:p>
        </w:tc>
        <w:tc>
          <w:tcPr>
            <w:tcW w:w="1420" w:type="dxa"/>
            <w:tcBorders>
              <w:top w:val="single" w:sz="4" w:space="0" w:color="auto"/>
              <w:left w:val="nil"/>
              <w:bottom w:val="single" w:sz="4" w:space="0" w:color="auto"/>
              <w:right w:val="single" w:sz="4" w:space="0" w:color="auto"/>
            </w:tcBorders>
            <w:shd w:val="clear" w:color="000000" w:fill="00B0F0"/>
            <w:noWrap/>
            <w:vAlign w:val="bottom"/>
            <w:hideMark/>
          </w:tcPr>
          <w:p w:rsidR="00085991" w:rsidRPr="00BB6F81" w:rsidRDefault="00085991" w:rsidP="00464C0A">
            <w:pPr>
              <w:rPr>
                <w:rFonts w:ascii="Times New Roman" w:hAnsi="Times New Roman" w:cs="Times New Roman"/>
                <w:color w:val="000000"/>
              </w:rPr>
            </w:pPr>
            <w:r w:rsidRPr="00BB6F81">
              <w:rPr>
                <w:rFonts w:ascii="Times New Roman" w:hAnsi="Times New Roman" w:cs="Times New Roman"/>
                <w:color w:val="000000"/>
              </w:rPr>
              <w:t>Y (Lat)</w:t>
            </w:r>
          </w:p>
        </w:tc>
        <w:tc>
          <w:tcPr>
            <w:tcW w:w="2714" w:type="dxa"/>
            <w:tcBorders>
              <w:top w:val="single" w:sz="4" w:space="0" w:color="auto"/>
              <w:left w:val="nil"/>
              <w:bottom w:val="single" w:sz="4" w:space="0" w:color="auto"/>
              <w:right w:val="single" w:sz="4" w:space="0" w:color="auto"/>
            </w:tcBorders>
            <w:shd w:val="clear" w:color="000000" w:fill="00B0F0"/>
            <w:noWrap/>
            <w:vAlign w:val="bottom"/>
            <w:hideMark/>
          </w:tcPr>
          <w:p w:rsidR="00085991" w:rsidRPr="00BB6F81" w:rsidRDefault="00085991" w:rsidP="00464C0A">
            <w:pPr>
              <w:rPr>
                <w:rFonts w:ascii="Times New Roman" w:hAnsi="Times New Roman" w:cs="Times New Roman"/>
                <w:color w:val="000000"/>
              </w:rPr>
            </w:pPr>
            <w:r w:rsidRPr="00BB6F81">
              <w:rPr>
                <w:rFonts w:ascii="Times New Roman" w:hAnsi="Times New Roman" w:cs="Times New Roman"/>
                <w:color w:val="000000"/>
              </w:rPr>
              <w:t>AMPLASAMENT</w:t>
            </w:r>
          </w:p>
        </w:tc>
        <w:tc>
          <w:tcPr>
            <w:tcW w:w="3265" w:type="dxa"/>
            <w:tcBorders>
              <w:top w:val="single" w:sz="4" w:space="0" w:color="auto"/>
              <w:left w:val="nil"/>
              <w:bottom w:val="single" w:sz="4" w:space="0" w:color="auto"/>
              <w:right w:val="single" w:sz="4" w:space="0" w:color="auto"/>
            </w:tcBorders>
            <w:shd w:val="clear" w:color="000000" w:fill="00B0F0"/>
            <w:noWrap/>
            <w:vAlign w:val="bottom"/>
            <w:hideMark/>
          </w:tcPr>
          <w:p w:rsidR="00085991" w:rsidRPr="00BB6F81" w:rsidRDefault="00085991" w:rsidP="00464C0A">
            <w:pPr>
              <w:rPr>
                <w:rFonts w:ascii="Times New Roman" w:hAnsi="Times New Roman" w:cs="Times New Roman"/>
                <w:color w:val="000000"/>
              </w:rPr>
            </w:pPr>
            <w:r w:rsidRPr="00BB6F81">
              <w:rPr>
                <w:rFonts w:ascii="Times New Roman" w:hAnsi="Times New Roman" w:cs="Times New Roman"/>
                <w:color w:val="000000"/>
              </w:rPr>
              <w:t>TIP GEOMETRIE</w:t>
            </w:r>
          </w:p>
        </w:tc>
      </w:tr>
      <w:tr w:rsidR="00085991" w:rsidRPr="00BB6F81" w:rsidTr="00464C0A">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85991" w:rsidRPr="00BB6F81" w:rsidRDefault="00085991" w:rsidP="00464C0A">
            <w:pPr>
              <w:jc w:val="center"/>
              <w:rPr>
                <w:rFonts w:ascii="Times New Roman" w:hAnsi="Times New Roman" w:cs="Times New Roman"/>
                <w:color w:val="000000"/>
              </w:rPr>
            </w:pPr>
            <w:r w:rsidRPr="00BB6F81">
              <w:rPr>
                <w:rFonts w:ascii="Times New Roman" w:hAnsi="Times New Roman" w:cs="Times New Roman"/>
                <w:color w:val="000000"/>
              </w:rPr>
              <w:t>1</w:t>
            </w:r>
          </w:p>
        </w:tc>
        <w:tc>
          <w:tcPr>
            <w:tcW w:w="1380"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jc w:val="right"/>
              <w:rPr>
                <w:rFonts w:ascii="Times New Roman" w:hAnsi="Times New Roman" w:cs="Times New Roman"/>
                <w:color w:val="000000"/>
              </w:rPr>
            </w:pPr>
            <w:r w:rsidRPr="00BB6F81">
              <w:rPr>
                <w:rFonts w:ascii="Times New Roman" w:hAnsi="Times New Roman" w:cs="Times New Roman"/>
                <w:color w:val="000000"/>
              </w:rPr>
              <w:t>410330,341</w:t>
            </w:r>
          </w:p>
        </w:tc>
        <w:tc>
          <w:tcPr>
            <w:tcW w:w="1420"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jc w:val="right"/>
              <w:rPr>
                <w:rFonts w:ascii="Times New Roman" w:hAnsi="Times New Roman" w:cs="Times New Roman"/>
                <w:color w:val="000000"/>
              </w:rPr>
            </w:pPr>
            <w:r w:rsidRPr="00BB6F81">
              <w:rPr>
                <w:rFonts w:ascii="Times New Roman" w:hAnsi="Times New Roman" w:cs="Times New Roman"/>
                <w:color w:val="000000"/>
              </w:rPr>
              <w:t>795903,991</w:t>
            </w:r>
          </w:p>
        </w:tc>
        <w:tc>
          <w:tcPr>
            <w:tcW w:w="2714"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rPr>
                <w:rFonts w:ascii="Times New Roman" w:hAnsi="Times New Roman" w:cs="Times New Roman"/>
                <w:color w:val="000000"/>
              </w:rPr>
            </w:pPr>
            <w:r w:rsidRPr="00BB6F81">
              <w:rPr>
                <w:rFonts w:ascii="Times New Roman" w:hAnsi="Times New Roman" w:cs="Times New Roman"/>
                <w:color w:val="000000"/>
              </w:rPr>
              <w:t>Amplasament foraj F1</w:t>
            </w:r>
          </w:p>
        </w:tc>
        <w:tc>
          <w:tcPr>
            <w:tcW w:w="3265"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rPr>
                <w:rFonts w:ascii="Times New Roman" w:hAnsi="Times New Roman" w:cs="Times New Roman"/>
                <w:color w:val="000000"/>
              </w:rPr>
            </w:pPr>
            <w:r w:rsidRPr="00BB6F81">
              <w:rPr>
                <w:rFonts w:ascii="Times New Roman" w:hAnsi="Times New Roman" w:cs="Times New Roman"/>
                <w:color w:val="000000"/>
              </w:rPr>
              <w:t>Poligon</w:t>
            </w:r>
          </w:p>
        </w:tc>
      </w:tr>
      <w:tr w:rsidR="00085991" w:rsidRPr="00BB6F81" w:rsidTr="00464C0A">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85991" w:rsidRPr="00BB6F81" w:rsidRDefault="00085991" w:rsidP="00464C0A">
            <w:pPr>
              <w:jc w:val="center"/>
              <w:rPr>
                <w:rFonts w:ascii="Times New Roman" w:hAnsi="Times New Roman" w:cs="Times New Roman"/>
                <w:color w:val="000000"/>
              </w:rPr>
            </w:pPr>
            <w:r w:rsidRPr="00BB6F81">
              <w:rPr>
                <w:rFonts w:ascii="Times New Roman" w:hAnsi="Times New Roman" w:cs="Times New Roman"/>
                <w:color w:val="000000"/>
              </w:rPr>
              <w:t>2</w:t>
            </w:r>
          </w:p>
        </w:tc>
        <w:tc>
          <w:tcPr>
            <w:tcW w:w="1380"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jc w:val="right"/>
              <w:rPr>
                <w:rFonts w:ascii="Times New Roman" w:hAnsi="Times New Roman" w:cs="Times New Roman"/>
                <w:color w:val="000000"/>
              </w:rPr>
            </w:pPr>
            <w:r w:rsidRPr="00BB6F81">
              <w:rPr>
                <w:rFonts w:ascii="Times New Roman" w:hAnsi="Times New Roman" w:cs="Times New Roman"/>
                <w:color w:val="000000"/>
              </w:rPr>
              <w:t>410465,221</w:t>
            </w:r>
          </w:p>
        </w:tc>
        <w:tc>
          <w:tcPr>
            <w:tcW w:w="1420"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jc w:val="right"/>
              <w:rPr>
                <w:rFonts w:ascii="Times New Roman" w:hAnsi="Times New Roman" w:cs="Times New Roman"/>
                <w:color w:val="000000"/>
              </w:rPr>
            </w:pPr>
            <w:r w:rsidRPr="00BB6F81">
              <w:rPr>
                <w:rFonts w:ascii="Times New Roman" w:hAnsi="Times New Roman" w:cs="Times New Roman"/>
                <w:color w:val="000000"/>
              </w:rPr>
              <w:t>795948,870</w:t>
            </w:r>
          </w:p>
        </w:tc>
        <w:tc>
          <w:tcPr>
            <w:tcW w:w="2714"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rPr>
                <w:rFonts w:ascii="Times New Roman" w:hAnsi="Times New Roman" w:cs="Times New Roman"/>
                <w:color w:val="000000"/>
              </w:rPr>
            </w:pPr>
            <w:r w:rsidRPr="00BB6F81">
              <w:rPr>
                <w:rFonts w:ascii="Times New Roman" w:hAnsi="Times New Roman" w:cs="Times New Roman"/>
                <w:color w:val="000000"/>
              </w:rPr>
              <w:t>Amplasament foraj F1</w:t>
            </w:r>
          </w:p>
        </w:tc>
        <w:tc>
          <w:tcPr>
            <w:tcW w:w="3265"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rPr>
                <w:rFonts w:ascii="Times New Roman" w:hAnsi="Times New Roman" w:cs="Times New Roman"/>
                <w:color w:val="000000"/>
              </w:rPr>
            </w:pPr>
            <w:r w:rsidRPr="00BB6F81">
              <w:rPr>
                <w:rFonts w:ascii="Times New Roman" w:hAnsi="Times New Roman" w:cs="Times New Roman"/>
                <w:color w:val="000000"/>
              </w:rPr>
              <w:t> </w:t>
            </w:r>
          </w:p>
        </w:tc>
      </w:tr>
      <w:tr w:rsidR="00085991" w:rsidRPr="00BB6F81" w:rsidTr="00464C0A">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85991" w:rsidRPr="00BB6F81" w:rsidRDefault="00085991" w:rsidP="00464C0A">
            <w:pPr>
              <w:jc w:val="center"/>
              <w:rPr>
                <w:rFonts w:ascii="Times New Roman" w:hAnsi="Times New Roman" w:cs="Times New Roman"/>
                <w:color w:val="000000"/>
              </w:rPr>
            </w:pPr>
            <w:r w:rsidRPr="00BB6F81">
              <w:rPr>
                <w:rFonts w:ascii="Times New Roman" w:hAnsi="Times New Roman" w:cs="Times New Roman"/>
                <w:color w:val="000000"/>
              </w:rPr>
              <w:t>3</w:t>
            </w:r>
          </w:p>
        </w:tc>
        <w:tc>
          <w:tcPr>
            <w:tcW w:w="1380"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jc w:val="right"/>
              <w:rPr>
                <w:rFonts w:ascii="Times New Roman" w:hAnsi="Times New Roman" w:cs="Times New Roman"/>
                <w:color w:val="000000"/>
              </w:rPr>
            </w:pPr>
            <w:r w:rsidRPr="00BB6F81">
              <w:rPr>
                <w:rFonts w:ascii="Times New Roman" w:hAnsi="Times New Roman" w:cs="Times New Roman"/>
                <w:color w:val="000000"/>
              </w:rPr>
              <w:t>410430,304</w:t>
            </w:r>
          </w:p>
        </w:tc>
        <w:tc>
          <w:tcPr>
            <w:tcW w:w="1420"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jc w:val="right"/>
              <w:rPr>
                <w:rFonts w:ascii="Times New Roman" w:hAnsi="Times New Roman" w:cs="Times New Roman"/>
                <w:color w:val="000000"/>
              </w:rPr>
            </w:pPr>
            <w:r w:rsidRPr="00BB6F81">
              <w:rPr>
                <w:rFonts w:ascii="Times New Roman" w:hAnsi="Times New Roman" w:cs="Times New Roman"/>
                <w:color w:val="000000"/>
              </w:rPr>
              <w:t>796022,408</w:t>
            </w:r>
          </w:p>
        </w:tc>
        <w:tc>
          <w:tcPr>
            <w:tcW w:w="2714"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rPr>
                <w:rFonts w:ascii="Times New Roman" w:hAnsi="Times New Roman" w:cs="Times New Roman"/>
                <w:color w:val="000000"/>
              </w:rPr>
            </w:pPr>
            <w:r w:rsidRPr="00BB6F81">
              <w:rPr>
                <w:rFonts w:ascii="Times New Roman" w:hAnsi="Times New Roman" w:cs="Times New Roman"/>
                <w:color w:val="000000"/>
              </w:rPr>
              <w:t>Amplasament foraj F1</w:t>
            </w:r>
          </w:p>
        </w:tc>
        <w:tc>
          <w:tcPr>
            <w:tcW w:w="3265"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rPr>
                <w:rFonts w:ascii="Times New Roman" w:hAnsi="Times New Roman" w:cs="Times New Roman"/>
                <w:color w:val="000000"/>
              </w:rPr>
            </w:pPr>
            <w:r w:rsidRPr="00BB6F81">
              <w:rPr>
                <w:rFonts w:ascii="Times New Roman" w:hAnsi="Times New Roman" w:cs="Times New Roman"/>
                <w:color w:val="000000"/>
              </w:rPr>
              <w:t> </w:t>
            </w:r>
          </w:p>
        </w:tc>
      </w:tr>
      <w:tr w:rsidR="00085991" w:rsidRPr="00BB6F81" w:rsidTr="00464C0A">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85991" w:rsidRPr="00BB6F81" w:rsidRDefault="00085991" w:rsidP="00464C0A">
            <w:pPr>
              <w:jc w:val="center"/>
              <w:rPr>
                <w:rFonts w:ascii="Times New Roman" w:hAnsi="Times New Roman" w:cs="Times New Roman"/>
                <w:color w:val="000000"/>
              </w:rPr>
            </w:pPr>
            <w:r w:rsidRPr="00BB6F81">
              <w:rPr>
                <w:rFonts w:ascii="Times New Roman" w:hAnsi="Times New Roman" w:cs="Times New Roman"/>
                <w:color w:val="000000"/>
              </w:rPr>
              <w:t>4</w:t>
            </w:r>
          </w:p>
        </w:tc>
        <w:tc>
          <w:tcPr>
            <w:tcW w:w="1380"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jc w:val="right"/>
              <w:rPr>
                <w:rFonts w:ascii="Times New Roman" w:hAnsi="Times New Roman" w:cs="Times New Roman"/>
                <w:color w:val="000000"/>
              </w:rPr>
            </w:pPr>
            <w:r w:rsidRPr="00BB6F81">
              <w:rPr>
                <w:rFonts w:ascii="Times New Roman" w:hAnsi="Times New Roman" w:cs="Times New Roman"/>
                <w:color w:val="000000"/>
              </w:rPr>
              <w:t>410361,148</w:t>
            </w:r>
          </w:p>
        </w:tc>
        <w:tc>
          <w:tcPr>
            <w:tcW w:w="1420"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jc w:val="right"/>
              <w:rPr>
                <w:rFonts w:ascii="Times New Roman" w:hAnsi="Times New Roman" w:cs="Times New Roman"/>
                <w:color w:val="000000"/>
              </w:rPr>
            </w:pPr>
            <w:r w:rsidRPr="00BB6F81">
              <w:rPr>
                <w:rFonts w:ascii="Times New Roman" w:hAnsi="Times New Roman" w:cs="Times New Roman"/>
                <w:color w:val="000000"/>
              </w:rPr>
              <w:t>796002,751</w:t>
            </w:r>
          </w:p>
        </w:tc>
        <w:tc>
          <w:tcPr>
            <w:tcW w:w="2714"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rPr>
                <w:rFonts w:ascii="Times New Roman" w:hAnsi="Times New Roman" w:cs="Times New Roman"/>
                <w:color w:val="000000"/>
              </w:rPr>
            </w:pPr>
            <w:r w:rsidRPr="00BB6F81">
              <w:rPr>
                <w:rFonts w:ascii="Times New Roman" w:hAnsi="Times New Roman" w:cs="Times New Roman"/>
                <w:color w:val="000000"/>
              </w:rPr>
              <w:t>Amplasament foraj F1</w:t>
            </w:r>
          </w:p>
        </w:tc>
        <w:tc>
          <w:tcPr>
            <w:tcW w:w="3265"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rPr>
                <w:rFonts w:ascii="Times New Roman" w:hAnsi="Times New Roman" w:cs="Times New Roman"/>
                <w:color w:val="000000"/>
              </w:rPr>
            </w:pPr>
            <w:r w:rsidRPr="00BB6F81">
              <w:rPr>
                <w:rFonts w:ascii="Times New Roman" w:hAnsi="Times New Roman" w:cs="Times New Roman"/>
                <w:color w:val="000000"/>
              </w:rPr>
              <w:t> </w:t>
            </w:r>
          </w:p>
        </w:tc>
      </w:tr>
      <w:tr w:rsidR="00085991" w:rsidRPr="00BB6F81" w:rsidTr="00464C0A">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85991" w:rsidRPr="00BB6F81" w:rsidRDefault="00085991" w:rsidP="00464C0A">
            <w:pPr>
              <w:jc w:val="center"/>
              <w:rPr>
                <w:rFonts w:ascii="Times New Roman" w:hAnsi="Times New Roman" w:cs="Times New Roman"/>
                <w:color w:val="000000"/>
              </w:rPr>
            </w:pPr>
            <w:r w:rsidRPr="00BB6F81">
              <w:rPr>
                <w:rFonts w:ascii="Times New Roman" w:hAnsi="Times New Roman" w:cs="Times New Roman"/>
                <w:color w:val="000000"/>
              </w:rPr>
              <w:t>5</w:t>
            </w:r>
          </w:p>
        </w:tc>
        <w:tc>
          <w:tcPr>
            <w:tcW w:w="1380"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jc w:val="right"/>
              <w:rPr>
                <w:rFonts w:ascii="Times New Roman" w:hAnsi="Times New Roman" w:cs="Times New Roman"/>
                <w:color w:val="000000"/>
              </w:rPr>
            </w:pPr>
            <w:r w:rsidRPr="00BB6F81">
              <w:rPr>
                <w:rFonts w:ascii="Times New Roman" w:hAnsi="Times New Roman" w:cs="Times New Roman"/>
                <w:color w:val="000000"/>
              </w:rPr>
              <w:t>410367,408</w:t>
            </w:r>
          </w:p>
        </w:tc>
        <w:tc>
          <w:tcPr>
            <w:tcW w:w="1420"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jc w:val="right"/>
              <w:rPr>
                <w:rFonts w:ascii="Times New Roman" w:hAnsi="Times New Roman" w:cs="Times New Roman"/>
                <w:color w:val="000000"/>
              </w:rPr>
            </w:pPr>
            <w:r w:rsidRPr="00BB6F81">
              <w:rPr>
                <w:rFonts w:ascii="Times New Roman" w:hAnsi="Times New Roman" w:cs="Times New Roman"/>
                <w:color w:val="000000"/>
              </w:rPr>
              <w:t>795947,524</w:t>
            </w:r>
          </w:p>
        </w:tc>
        <w:tc>
          <w:tcPr>
            <w:tcW w:w="2714"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rPr>
                <w:rFonts w:ascii="Times New Roman" w:hAnsi="Times New Roman" w:cs="Times New Roman"/>
                <w:color w:val="000000"/>
              </w:rPr>
            </w:pPr>
            <w:r w:rsidRPr="00BB6F81">
              <w:rPr>
                <w:rFonts w:ascii="Times New Roman" w:hAnsi="Times New Roman" w:cs="Times New Roman"/>
                <w:color w:val="000000"/>
              </w:rPr>
              <w:t>Amplasament foraj F1</w:t>
            </w:r>
          </w:p>
        </w:tc>
        <w:tc>
          <w:tcPr>
            <w:tcW w:w="3265"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rPr>
                <w:rFonts w:ascii="Times New Roman" w:hAnsi="Times New Roman" w:cs="Times New Roman"/>
                <w:color w:val="000000"/>
              </w:rPr>
            </w:pPr>
            <w:r w:rsidRPr="00BB6F81">
              <w:rPr>
                <w:rFonts w:ascii="Times New Roman" w:hAnsi="Times New Roman" w:cs="Times New Roman"/>
                <w:color w:val="000000"/>
              </w:rPr>
              <w:t> </w:t>
            </w:r>
          </w:p>
        </w:tc>
      </w:tr>
      <w:tr w:rsidR="00085991" w:rsidRPr="00BB6F81" w:rsidTr="00464C0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85991" w:rsidRPr="00BB6F81" w:rsidRDefault="00085991" w:rsidP="00464C0A">
            <w:pPr>
              <w:jc w:val="center"/>
              <w:rPr>
                <w:rFonts w:ascii="Times New Roman" w:hAnsi="Times New Roman" w:cs="Times New Roman"/>
                <w:color w:val="000000"/>
              </w:rPr>
            </w:pPr>
            <w:r w:rsidRPr="00BB6F81">
              <w:rPr>
                <w:rFonts w:ascii="Times New Roman" w:hAnsi="Times New Roman" w:cs="Times New Roman"/>
                <w:color w:val="000000"/>
              </w:rPr>
              <w:t>6</w:t>
            </w:r>
          </w:p>
        </w:tc>
        <w:tc>
          <w:tcPr>
            <w:tcW w:w="1380"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jc w:val="right"/>
              <w:rPr>
                <w:rFonts w:ascii="Times New Roman" w:hAnsi="Times New Roman" w:cs="Times New Roman"/>
                <w:color w:val="000000"/>
              </w:rPr>
            </w:pPr>
            <w:r w:rsidRPr="00BB6F81">
              <w:rPr>
                <w:rFonts w:ascii="Times New Roman" w:hAnsi="Times New Roman" w:cs="Times New Roman"/>
                <w:color w:val="000000"/>
              </w:rPr>
              <w:t>410325,288</w:t>
            </w:r>
          </w:p>
        </w:tc>
        <w:tc>
          <w:tcPr>
            <w:tcW w:w="1420"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jc w:val="right"/>
              <w:rPr>
                <w:rFonts w:ascii="Times New Roman" w:hAnsi="Times New Roman" w:cs="Times New Roman"/>
                <w:color w:val="000000"/>
              </w:rPr>
            </w:pPr>
            <w:r w:rsidRPr="00BB6F81">
              <w:rPr>
                <w:rFonts w:ascii="Times New Roman" w:hAnsi="Times New Roman" w:cs="Times New Roman"/>
                <w:color w:val="000000"/>
              </w:rPr>
              <w:t>795929,985</w:t>
            </w:r>
          </w:p>
        </w:tc>
        <w:tc>
          <w:tcPr>
            <w:tcW w:w="2714"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rPr>
                <w:rFonts w:ascii="Times New Roman" w:hAnsi="Times New Roman" w:cs="Times New Roman"/>
                <w:color w:val="000000"/>
              </w:rPr>
            </w:pPr>
            <w:r w:rsidRPr="00BB6F81">
              <w:rPr>
                <w:rFonts w:ascii="Times New Roman" w:hAnsi="Times New Roman" w:cs="Times New Roman"/>
                <w:color w:val="000000"/>
              </w:rPr>
              <w:t>Amplasament foraj F1</w:t>
            </w:r>
          </w:p>
        </w:tc>
        <w:tc>
          <w:tcPr>
            <w:tcW w:w="3265"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rPr>
                <w:rFonts w:ascii="Times New Roman" w:hAnsi="Times New Roman" w:cs="Times New Roman"/>
                <w:color w:val="000000"/>
              </w:rPr>
            </w:pPr>
            <w:r w:rsidRPr="00BB6F81">
              <w:rPr>
                <w:rFonts w:ascii="Times New Roman" w:hAnsi="Times New Roman" w:cs="Times New Roman"/>
                <w:color w:val="000000"/>
              </w:rPr>
              <w:t> </w:t>
            </w:r>
          </w:p>
        </w:tc>
      </w:tr>
    </w:tbl>
    <w:p w:rsidR="00085991" w:rsidRDefault="00085991" w:rsidP="00085991">
      <w:pPr>
        <w:spacing w:line="276" w:lineRule="auto"/>
        <w:ind w:left="720"/>
        <w:jc w:val="both"/>
        <w:rPr>
          <w:rFonts w:ascii="Times New Roman" w:hAnsi="Times New Roman"/>
          <w:sz w:val="24"/>
          <w:szCs w:val="24"/>
        </w:rPr>
      </w:pPr>
    </w:p>
    <w:p w:rsidR="00085991" w:rsidRDefault="00085991" w:rsidP="00085991">
      <w:pPr>
        <w:spacing w:line="276" w:lineRule="auto"/>
        <w:ind w:left="720"/>
        <w:jc w:val="both"/>
        <w:rPr>
          <w:rFonts w:ascii="Times New Roman" w:hAnsi="Times New Roman"/>
          <w:sz w:val="24"/>
          <w:szCs w:val="24"/>
        </w:rPr>
      </w:pPr>
    </w:p>
    <w:p w:rsidR="00085991" w:rsidRDefault="00085991" w:rsidP="00085991">
      <w:pPr>
        <w:spacing w:line="276" w:lineRule="auto"/>
        <w:ind w:left="720"/>
        <w:jc w:val="both"/>
        <w:rPr>
          <w:rFonts w:ascii="Times New Roman" w:hAnsi="Times New Roman"/>
          <w:sz w:val="24"/>
          <w:szCs w:val="24"/>
        </w:rPr>
      </w:pPr>
    </w:p>
    <w:p w:rsidR="00085991" w:rsidRDefault="00085991" w:rsidP="00085991">
      <w:pPr>
        <w:spacing w:line="276" w:lineRule="auto"/>
        <w:ind w:left="720"/>
        <w:jc w:val="both"/>
        <w:rPr>
          <w:rFonts w:ascii="Times New Roman" w:hAnsi="Times New Roman"/>
          <w:sz w:val="24"/>
          <w:szCs w:val="24"/>
        </w:rPr>
      </w:pPr>
    </w:p>
    <w:p w:rsidR="00085991" w:rsidRDefault="00085991" w:rsidP="00085991">
      <w:pPr>
        <w:spacing w:line="276" w:lineRule="auto"/>
        <w:ind w:left="720"/>
        <w:jc w:val="both"/>
        <w:rPr>
          <w:rFonts w:ascii="Times New Roman" w:hAnsi="Times New Roman"/>
          <w:sz w:val="24"/>
          <w:szCs w:val="24"/>
        </w:rPr>
      </w:pPr>
    </w:p>
    <w:p w:rsidR="00085991" w:rsidRPr="00B72EC1" w:rsidRDefault="00085991" w:rsidP="00085991">
      <w:pPr>
        <w:ind w:left="4746" w:firstLine="294"/>
        <w:jc w:val="both"/>
        <w:rPr>
          <w:rFonts w:ascii="Times New Roman" w:hAnsi="Times New Roman" w:cs="Times New Roman"/>
          <w:sz w:val="24"/>
          <w:szCs w:val="24"/>
          <w:lang w:val="it-IT"/>
        </w:rPr>
      </w:pPr>
      <w:r>
        <w:rPr>
          <w:rFonts w:ascii="Times New Roman" w:hAnsi="Times New Roman"/>
          <w:b/>
          <w:sz w:val="24"/>
          <w:szCs w:val="24"/>
          <w:lang w:val="ro-RO"/>
        </w:rPr>
        <w:t>-</w:t>
      </w:r>
      <w:r w:rsidRPr="008061D8">
        <w:rPr>
          <w:rFonts w:ascii="Times New Roman" w:hAnsi="Times New Roman"/>
          <w:b/>
          <w:sz w:val="24"/>
          <w:szCs w:val="24"/>
          <w:lang w:val="ro-RO"/>
        </w:rPr>
        <w:t>0</w:t>
      </w:r>
      <w:r>
        <w:rPr>
          <w:rFonts w:ascii="Times New Roman" w:hAnsi="Times New Roman"/>
          <w:b/>
          <w:sz w:val="24"/>
          <w:szCs w:val="24"/>
          <w:lang w:val="ro-RO"/>
        </w:rPr>
        <w:t>5</w:t>
      </w:r>
      <w:r w:rsidRPr="008061D8">
        <w:rPr>
          <w:rFonts w:ascii="Times New Roman" w:hAnsi="Times New Roman"/>
          <w:b/>
          <w:sz w:val="24"/>
          <w:szCs w:val="24"/>
          <w:lang w:val="ro-RO"/>
        </w:rPr>
        <w:t xml:space="preserve"> -</w:t>
      </w:r>
      <w:r>
        <w:rPr>
          <w:rFonts w:ascii="Times New Roman" w:hAnsi="Times New Roman"/>
          <w:b/>
          <w:sz w:val="24"/>
          <w:szCs w:val="24"/>
          <w:lang w:val="ro-RO"/>
        </w:rPr>
        <w:t xml:space="preserve">                        </w:t>
      </w:r>
    </w:p>
    <w:p w:rsidR="00085991" w:rsidRPr="00EE64C9" w:rsidRDefault="00085991" w:rsidP="00085991">
      <w:pPr>
        <w:spacing w:after="0" w:line="276" w:lineRule="auto"/>
        <w:ind w:left="720"/>
        <w:jc w:val="both"/>
        <w:rPr>
          <w:rFonts w:ascii="Times New Roman" w:hAnsi="Times New Roman"/>
          <w:b/>
          <w:sz w:val="24"/>
          <w:szCs w:val="24"/>
        </w:rPr>
      </w:pPr>
      <w:r w:rsidRPr="00EE64C9">
        <w:rPr>
          <w:rFonts w:ascii="Times New Roman" w:hAnsi="Times New Roman"/>
          <w:b/>
          <w:i/>
          <w:sz w:val="24"/>
          <w:szCs w:val="24"/>
        </w:rPr>
        <w:t>FORAJUL F2:</w:t>
      </w:r>
      <w:r w:rsidRPr="00EE64C9">
        <w:rPr>
          <w:rFonts w:ascii="Times New Roman" w:hAnsi="Times New Roman"/>
          <w:b/>
          <w:sz w:val="24"/>
          <w:szCs w:val="24"/>
        </w:rPr>
        <w:t>NR.CAD.53298</w:t>
      </w:r>
      <w:proofErr w:type="gramStart"/>
      <w:r w:rsidRPr="00EE64C9">
        <w:rPr>
          <w:rFonts w:ascii="Times New Roman" w:hAnsi="Times New Roman"/>
          <w:b/>
          <w:sz w:val="24"/>
          <w:szCs w:val="24"/>
        </w:rPr>
        <w:t>;</w:t>
      </w:r>
      <w:r w:rsidRPr="00EE64C9">
        <w:rPr>
          <w:rFonts w:ascii="Times New Roman" w:hAnsi="Times New Roman" w:cs="Times New Roman"/>
          <w:b/>
          <w:sz w:val="24"/>
          <w:szCs w:val="24"/>
        </w:rPr>
        <w:t>T197,V</w:t>
      </w:r>
      <w:proofErr w:type="gramEnd"/>
      <w:r w:rsidRPr="00EE64C9">
        <w:rPr>
          <w:rFonts w:ascii="Times New Roman" w:hAnsi="Times New Roman" w:cs="Times New Roman"/>
          <w:b/>
          <w:sz w:val="24"/>
          <w:szCs w:val="24"/>
        </w:rPr>
        <w:t xml:space="preserve"> 3466,</w:t>
      </w:r>
      <w:r w:rsidRPr="00EE64C9">
        <w:rPr>
          <w:rFonts w:ascii="Times New Roman" w:hAnsi="Times New Roman" w:cs="Times New Roman"/>
          <w:sz w:val="24"/>
          <w:szCs w:val="24"/>
        </w:rPr>
        <w:t xml:space="preserve"> cu urmatoarele coordonate STEREO 70</w:t>
      </w:r>
    </w:p>
    <w:tbl>
      <w:tblPr>
        <w:tblW w:w="8921" w:type="dxa"/>
        <w:tblInd w:w="817" w:type="dxa"/>
        <w:tblLook w:val="04A0" w:firstRow="1" w:lastRow="0" w:firstColumn="1" w:lastColumn="0" w:noHBand="0" w:noVBand="1"/>
      </w:tblPr>
      <w:tblGrid>
        <w:gridCol w:w="1276"/>
        <w:gridCol w:w="1380"/>
        <w:gridCol w:w="1420"/>
        <w:gridCol w:w="2435"/>
        <w:gridCol w:w="2410"/>
      </w:tblGrid>
      <w:tr w:rsidR="00085991" w:rsidRPr="00BB6F81" w:rsidTr="00464C0A">
        <w:trPr>
          <w:trHeight w:val="315"/>
        </w:trPr>
        <w:tc>
          <w:tcPr>
            <w:tcW w:w="1276"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085991" w:rsidRPr="00BB6F81" w:rsidRDefault="00085991" w:rsidP="00464C0A">
            <w:pPr>
              <w:spacing w:after="0"/>
              <w:rPr>
                <w:rFonts w:ascii="Times New Roman" w:hAnsi="Times New Roman" w:cs="Times New Roman"/>
                <w:color w:val="000000"/>
              </w:rPr>
            </w:pPr>
            <w:r w:rsidRPr="00BB6F81">
              <w:rPr>
                <w:rFonts w:ascii="Times New Roman" w:hAnsi="Times New Roman" w:cs="Times New Roman"/>
                <w:color w:val="000000"/>
              </w:rPr>
              <w:t>NR. CRT</w:t>
            </w:r>
          </w:p>
        </w:tc>
        <w:tc>
          <w:tcPr>
            <w:tcW w:w="1380" w:type="dxa"/>
            <w:tcBorders>
              <w:top w:val="single" w:sz="4" w:space="0" w:color="auto"/>
              <w:left w:val="nil"/>
              <w:bottom w:val="single" w:sz="4" w:space="0" w:color="auto"/>
              <w:right w:val="single" w:sz="4" w:space="0" w:color="auto"/>
            </w:tcBorders>
            <w:shd w:val="clear" w:color="000000" w:fill="00B0F0"/>
            <w:noWrap/>
            <w:vAlign w:val="bottom"/>
            <w:hideMark/>
          </w:tcPr>
          <w:p w:rsidR="00085991" w:rsidRPr="00BB6F81" w:rsidRDefault="00085991" w:rsidP="00464C0A">
            <w:pPr>
              <w:spacing w:after="0"/>
              <w:rPr>
                <w:rFonts w:ascii="Times New Roman" w:hAnsi="Times New Roman" w:cs="Times New Roman"/>
                <w:color w:val="000000"/>
              </w:rPr>
            </w:pPr>
            <w:r w:rsidRPr="00BB6F81">
              <w:rPr>
                <w:rFonts w:ascii="Times New Roman" w:hAnsi="Times New Roman" w:cs="Times New Roman"/>
                <w:color w:val="000000"/>
              </w:rPr>
              <w:t>X (long)</w:t>
            </w:r>
          </w:p>
        </w:tc>
        <w:tc>
          <w:tcPr>
            <w:tcW w:w="1420" w:type="dxa"/>
            <w:tcBorders>
              <w:top w:val="single" w:sz="4" w:space="0" w:color="auto"/>
              <w:left w:val="nil"/>
              <w:bottom w:val="single" w:sz="4" w:space="0" w:color="auto"/>
              <w:right w:val="single" w:sz="4" w:space="0" w:color="auto"/>
            </w:tcBorders>
            <w:shd w:val="clear" w:color="000000" w:fill="00B0F0"/>
            <w:noWrap/>
            <w:vAlign w:val="bottom"/>
            <w:hideMark/>
          </w:tcPr>
          <w:p w:rsidR="00085991" w:rsidRPr="00BB6F81" w:rsidRDefault="00085991" w:rsidP="00464C0A">
            <w:pPr>
              <w:spacing w:after="0"/>
              <w:rPr>
                <w:rFonts w:ascii="Times New Roman" w:hAnsi="Times New Roman" w:cs="Times New Roman"/>
                <w:color w:val="000000"/>
              </w:rPr>
            </w:pPr>
            <w:r w:rsidRPr="00BB6F81">
              <w:rPr>
                <w:rFonts w:ascii="Times New Roman" w:hAnsi="Times New Roman" w:cs="Times New Roman"/>
                <w:color w:val="000000"/>
              </w:rPr>
              <w:t>Y (Lat)</w:t>
            </w:r>
          </w:p>
        </w:tc>
        <w:tc>
          <w:tcPr>
            <w:tcW w:w="2435" w:type="dxa"/>
            <w:tcBorders>
              <w:top w:val="single" w:sz="4" w:space="0" w:color="auto"/>
              <w:left w:val="nil"/>
              <w:bottom w:val="single" w:sz="4" w:space="0" w:color="auto"/>
              <w:right w:val="single" w:sz="4" w:space="0" w:color="auto"/>
            </w:tcBorders>
            <w:shd w:val="clear" w:color="000000" w:fill="00B0F0"/>
            <w:noWrap/>
            <w:vAlign w:val="bottom"/>
            <w:hideMark/>
          </w:tcPr>
          <w:p w:rsidR="00085991" w:rsidRPr="00BB6F81" w:rsidRDefault="00085991" w:rsidP="00464C0A">
            <w:pPr>
              <w:spacing w:after="0"/>
              <w:rPr>
                <w:rFonts w:ascii="Times New Roman" w:hAnsi="Times New Roman" w:cs="Times New Roman"/>
                <w:color w:val="000000"/>
              </w:rPr>
            </w:pPr>
            <w:r w:rsidRPr="00BB6F81">
              <w:rPr>
                <w:rFonts w:ascii="Times New Roman" w:hAnsi="Times New Roman" w:cs="Times New Roman"/>
                <w:color w:val="000000"/>
              </w:rPr>
              <w:t>AMPLASAMENT</w:t>
            </w:r>
          </w:p>
        </w:tc>
        <w:tc>
          <w:tcPr>
            <w:tcW w:w="2410" w:type="dxa"/>
            <w:tcBorders>
              <w:top w:val="single" w:sz="4" w:space="0" w:color="auto"/>
              <w:left w:val="nil"/>
              <w:bottom w:val="single" w:sz="4" w:space="0" w:color="auto"/>
              <w:right w:val="single" w:sz="4" w:space="0" w:color="auto"/>
            </w:tcBorders>
            <w:shd w:val="clear" w:color="000000" w:fill="00B0F0"/>
            <w:noWrap/>
            <w:vAlign w:val="bottom"/>
            <w:hideMark/>
          </w:tcPr>
          <w:p w:rsidR="00085991" w:rsidRPr="00BB6F81" w:rsidRDefault="00085991" w:rsidP="00464C0A">
            <w:pPr>
              <w:spacing w:after="0"/>
              <w:rPr>
                <w:rFonts w:ascii="Times New Roman" w:hAnsi="Times New Roman" w:cs="Times New Roman"/>
                <w:color w:val="000000"/>
              </w:rPr>
            </w:pPr>
            <w:r w:rsidRPr="00BB6F81">
              <w:rPr>
                <w:rFonts w:ascii="Times New Roman" w:hAnsi="Times New Roman" w:cs="Times New Roman"/>
                <w:color w:val="000000"/>
              </w:rPr>
              <w:t>TIP GEOMETRIE</w:t>
            </w:r>
          </w:p>
        </w:tc>
      </w:tr>
      <w:tr w:rsidR="00085991" w:rsidRPr="00BB6F81" w:rsidTr="00464C0A">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85991" w:rsidRPr="00BB6F81" w:rsidRDefault="00085991" w:rsidP="00464C0A">
            <w:pPr>
              <w:jc w:val="center"/>
              <w:rPr>
                <w:rFonts w:ascii="Times New Roman" w:hAnsi="Times New Roman" w:cs="Times New Roman"/>
                <w:color w:val="000000"/>
              </w:rPr>
            </w:pPr>
            <w:r w:rsidRPr="00BB6F81">
              <w:rPr>
                <w:rFonts w:ascii="Times New Roman" w:hAnsi="Times New Roman" w:cs="Times New Roman"/>
                <w:color w:val="000000"/>
              </w:rPr>
              <w:t>1</w:t>
            </w:r>
          </w:p>
        </w:tc>
        <w:tc>
          <w:tcPr>
            <w:tcW w:w="1380"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jc w:val="right"/>
              <w:rPr>
                <w:rFonts w:ascii="Times New Roman" w:hAnsi="Times New Roman" w:cs="Times New Roman"/>
                <w:color w:val="000000"/>
              </w:rPr>
            </w:pPr>
            <w:r w:rsidRPr="00BB6F81">
              <w:rPr>
                <w:rFonts w:ascii="Times New Roman" w:hAnsi="Times New Roman" w:cs="Times New Roman"/>
                <w:color w:val="000000"/>
              </w:rPr>
              <w:t>410182,488</w:t>
            </w:r>
          </w:p>
        </w:tc>
        <w:tc>
          <w:tcPr>
            <w:tcW w:w="1420"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jc w:val="right"/>
              <w:rPr>
                <w:rFonts w:ascii="Times New Roman" w:hAnsi="Times New Roman" w:cs="Times New Roman"/>
                <w:color w:val="000000"/>
              </w:rPr>
            </w:pPr>
            <w:r w:rsidRPr="00BB6F81">
              <w:rPr>
                <w:rFonts w:ascii="Times New Roman" w:hAnsi="Times New Roman" w:cs="Times New Roman"/>
                <w:color w:val="000000"/>
              </w:rPr>
              <w:t>796909,873</w:t>
            </w:r>
          </w:p>
        </w:tc>
        <w:tc>
          <w:tcPr>
            <w:tcW w:w="2435"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rPr>
                <w:rFonts w:ascii="Times New Roman" w:hAnsi="Times New Roman" w:cs="Times New Roman"/>
                <w:color w:val="000000"/>
              </w:rPr>
            </w:pPr>
            <w:r w:rsidRPr="00BB6F81">
              <w:rPr>
                <w:rFonts w:ascii="Times New Roman" w:hAnsi="Times New Roman" w:cs="Times New Roman"/>
                <w:color w:val="000000"/>
              </w:rPr>
              <w:t>Amplasament foraj F2</w:t>
            </w:r>
          </w:p>
        </w:tc>
        <w:tc>
          <w:tcPr>
            <w:tcW w:w="2410"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rPr>
                <w:rFonts w:ascii="Times New Roman" w:hAnsi="Times New Roman" w:cs="Times New Roman"/>
                <w:color w:val="000000"/>
              </w:rPr>
            </w:pPr>
            <w:r w:rsidRPr="00BB6F81">
              <w:rPr>
                <w:rFonts w:ascii="Times New Roman" w:hAnsi="Times New Roman" w:cs="Times New Roman"/>
                <w:color w:val="000000"/>
              </w:rPr>
              <w:t>Poligon</w:t>
            </w:r>
          </w:p>
        </w:tc>
      </w:tr>
      <w:tr w:rsidR="00085991" w:rsidRPr="00BB6F81" w:rsidTr="00464C0A">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85991" w:rsidRPr="00BB6F81" w:rsidRDefault="00085991" w:rsidP="00464C0A">
            <w:pPr>
              <w:jc w:val="center"/>
              <w:rPr>
                <w:rFonts w:ascii="Times New Roman" w:hAnsi="Times New Roman" w:cs="Times New Roman"/>
                <w:color w:val="000000"/>
              </w:rPr>
            </w:pPr>
            <w:r w:rsidRPr="00BB6F81">
              <w:rPr>
                <w:rFonts w:ascii="Times New Roman" w:hAnsi="Times New Roman" w:cs="Times New Roman"/>
                <w:color w:val="000000"/>
              </w:rPr>
              <w:t>2</w:t>
            </w:r>
          </w:p>
        </w:tc>
        <w:tc>
          <w:tcPr>
            <w:tcW w:w="1380"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jc w:val="right"/>
              <w:rPr>
                <w:rFonts w:ascii="Times New Roman" w:hAnsi="Times New Roman" w:cs="Times New Roman"/>
                <w:color w:val="000000"/>
              </w:rPr>
            </w:pPr>
            <w:r w:rsidRPr="00BB6F81">
              <w:rPr>
                <w:rFonts w:ascii="Times New Roman" w:hAnsi="Times New Roman" w:cs="Times New Roman"/>
                <w:color w:val="000000"/>
              </w:rPr>
              <w:t>410074,559</w:t>
            </w:r>
          </w:p>
        </w:tc>
        <w:tc>
          <w:tcPr>
            <w:tcW w:w="1420"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jc w:val="right"/>
              <w:rPr>
                <w:rFonts w:ascii="Times New Roman" w:hAnsi="Times New Roman" w:cs="Times New Roman"/>
                <w:color w:val="000000"/>
              </w:rPr>
            </w:pPr>
            <w:r w:rsidRPr="00BB6F81">
              <w:rPr>
                <w:rFonts w:ascii="Times New Roman" w:hAnsi="Times New Roman" w:cs="Times New Roman"/>
                <w:color w:val="000000"/>
              </w:rPr>
              <w:t>796909,873</w:t>
            </w:r>
          </w:p>
        </w:tc>
        <w:tc>
          <w:tcPr>
            <w:tcW w:w="2435"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rPr>
                <w:rFonts w:ascii="Times New Roman" w:hAnsi="Times New Roman" w:cs="Times New Roman"/>
                <w:color w:val="000000"/>
              </w:rPr>
            </w:pPr>
            <w:r w:rsidRPr="00BB6F81">
              <w:rPr>
                <w:rFonts w:ascii="Times New Roman" w:hAnsi="Times New Roman" w:cs="Times New Roman"/>
                <w:color w:val="000000"/>
              </w:rPr>
              <w:t>Amplasament foraj F2</w:t>
            </w:r>
          </w:p>
        </w:tc>
        <w:tc>
          <w:tcPr>
            <w:tcW w:w="2410"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rPr>
                <w:rFonts w:ascii="Times New Roman" w:hAnsi="Times New Roman" w:cs="Times New Roman"/>
                <w:color w:val="000000"/>
              </w:rPr>
            </w:pPr>
            <w:r w:rsidRPr="00BB6F81">
              <w:rPr>
                <w:rFonts w:ascii="Times New Roman" w:hAnsi="Times New Roman" w:cs="Times New Roman"/>
                <w:color w:val="000000"/>
              </w:rPr>
              <w:t> </w:t>
            </w:r>
          </w:p>
        </w:tc>
      </w:tr>
      <w:tr w:rsidR="00085991" w:rsidRPr="00BB6F81" w:rsidTr="00464C0A">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85991" w:rsidRPr="00BB6F81" w:rsidRDefault="00085991" w:rsidP="00464C0A">
            <w:pPr>
              <w:jc w:val="center"/>
              <w:rPr>
                <w:rFonts w:ascii="Times New Roman" w:hAnsi="Times New Roman" w:cs="Times New Roman"/>
                <w:color w:val="000000"/>
              </w:rPr>
            </w:pPr>
            <w:r w:rsidRPr="00BB6F81">
              <w:rPr>
                <w:rFonts w:ascii="Times New Roman" w:hAnsi="Times New Roman" w:cs="Times New Roman"/>
                <w:color w:val="000000"/>
              </w:rPr>
              <w:t>3</w:t>
            </w:r>
          </w:p>
        </w:tc>
        <w:tc>
          <w:tcPr>
            <w:tcW w:w="1380"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jc w:val="right"/>
              <w:rPr>
                <w:rFonts w:ascii="Times New Roman" w:hAnsi="Times New Roman" w:cs="Times New Roman"/>
                <w:color w:val="000000"/>
              </w:rPr>
            </w:pPr>
            <w:r w:rsidRPr="00BB6F81">
              <w:rPr>
                <w:rFonts w:ascii="Times New Roman" w:hAnsi="Times New Roman" w:cs="Times New Roman"/>
                <w:color w:val="000000"/>
              </w:rPr>
              <w:t>410074,559</w:t>
            </w:r>
          </w:p>
        </w:tc>
        <w:tc>
          <w:tcPr>
            <w:tcW w:w="1420"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jc w:val="right"/>
              <w:rPr>
                <w:rFonts w:ascii="Times New Roman" w:hAnsi="Times New Roman" w:cs="Times New Roman"/>
                <w:color w:val="000000"/>
              </w:rPr>
            </w:pPr>
            <w:r w:rsidRPr="00BB6F81">
              <w:rPr>
                <w:rFonts w:ascii="Times New Roman" w:hAnsi="Times New Roman" w:cs="Times New Roman"/>
                <w:color w:val="000000"/>
              </w:rPr>
              <w:t>796783,390</w:t>
            </w:r>
          </w:p>
        </w:tc>
        <w:tc>
          <w:tcPr>
            <w:tcW w:w="2435"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rPr>
                <w:rFonts w:ascii="Times New Roman" w:hAnsi="Times New Roman" w:cs="Times New Roman"/>
                <w:color w:val="000000"/>
              </w:rPr>
            </w:pPr>
            <w:r w:rsidRPr="00BB6F81">
              <w:rPr>
                <w:rFonts w:ascii="Times New Roman" w:hAnsi="Times New Roman" w:cs="Times New Roman"/>
                <w:color w:val="000000"/>
              </w:rPr>
              <w:t>Amplasament foraj F2</w:t>
            </w:r>
          </w:p>
        </w:tc>
        <w:tc>
          <w:tcPr>
            <w:tcW w:w="2410"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rPr>
                <w:rFonts w:ascii="Times New Roman" w:hAnsi="Times New Roman" w:cs="Times New Roman"/>
                <w:color w:val="000000"/>
              </w:rPr>
            </w:pPr>
            <w:r w:rsidRPr="00BB6F81">
              <w:rPr>
                <w:rFonts w:ascii="Times New Roman" w:hAnsi="Times New Roman" w:cs="Times New Roman"/>
                <w:color w:val="000000"/>
              </w:rPr>
              <w:t> </w:t>
            </w:r>
          </w:p>
        </w:tc>
      </w:tr>
      <w:tr w:rsidR="00085991" w:rsidRPr="00BB6F81" w:rsidTr="00464C0A">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85991" w:rsidRPr="00BB6F81" w:rsidRDefault="00085991" w:rsidP="00464C0A">
            <w:pPr>
              <w:jc w:val="center"/>
              <w:rPr>
                <w:rFonts w:ascii="Times New Roman" w:hAnsi="Times New Roman" w:cs="Times New Roman"/>
                <w:color w:val="000000"/>
              </w:rPr>
            </w:pPr>
            <w:r w:rsidRPr="00BB6F81">
              <w:rPr>
                <w:rFonts w:ascii="Times New Roman" w:hAnsi="Times New Roman" w:cs="Times New Roman"/>
                <w:color w:val="000000"/>
              </w:rPr>
              <w:t>4</w:t>
            </w:r>
          </w:p>
        </w:tc>
        <w:tc>
          <w:tcPr>
            <w:tcW w:w="1380"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jc w:val="right"/>
              <w:rPr>
                <w:rFonts w:ascii="Times New Roman" w:hAnsi="Times New Roman" w:cs="Times New Roman"/>
                <w:color w:val="000000"/>
              </w:rPr>
            </w:pPr>
            <w:r w:rsidRPr="00BB6F81">
              <w:rPr>
                <w:rFonts w:ascii="Times New Roman" w:hAnsi="Times New Roman" w:cs="Times New Roman"/>
                <w:color w:val="000000"/>
              </w:rPr>
              <w:t>410182,488</w:t>
            </w:r>
          </w:p>
        </w:tc>
        <w:tc>
          <w:tcPr>
            <w:tcW w:w="1420"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jc w:val="right"/>
              <w:rPr>
                <w:rFonts w:ascii="Times New Roman" w:hAnsi="Times New Roman" w:cs="Times New Roman"/>
                <w:color w:val="000000"/>
              </w:rPr>
            </w:pPr>
            <w:r w:rsidRPr="00BB6F81">
              <w:rPr>
                <w:rFonts w:ascii="Times New Roman" w:hAnsi="Times New Roman" w:cs="Times New Roman"/>
                <w:color w:val="000000"/>
              </w:rPr>
              <w:t>796783,390</w:t>
            </w:r>
          </w:p>
        </w:tc>
        <w:tc>
          <w:tcPr>
            <w:tcW w:w="2435"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rPr>
                <w:rFonts w:ascii="Times New Roman" w:hAnsi="Times New Roman" w:cs="Times New Roman"/>
                <w:color w:val="000000"/>
              </w:rPr>
            </w:pPr>
            <w:r w:rsidRPr="00BB6F81">
              <w:rPr>
                <w:rFonts w:ascii="Times New Roman" w:hAnsi="Times New Roman" w:cs="Times New Roman"/>
                <w:color w:val="000000"/>
              </w:rPr>
              <w:t>Amplasament foraj F2</w:t>
            </w:r>
          </w:p>
        </w:tc>
        <w:tc>
          <w:tcPr>
            <w:tcW w:w="2410"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rPr>
                <w:rFonts w:ascii="Times New Roman" w:hAnsi="Times New Roman" w:cs="Times New Roman"/>
                <w:color w:val="000000"/>
              </w:rPr>
            </w:pPr>
            <w:r w:rsidRPr="00BB6F81">
              <w:rPr>
                <w:rFonts w:ascii="Times New Roman" w:hAnsi="Times New Roman" w:cs="Times New Roman"/>
                <w:color w:val="000000"/>
              </w:rPr>
              <w:t> </w:t>
            </w:r>
          </w:p>
        </w:tc>
      </w:tr>
    </w:tbl>
    <w:p w:rsidR="00085991" w:rsidRDefault="00085991" w:rsidP="00085991">
      <w:pPr>
        <w:spacing w:line="276" w:lineRule="auto"/>
        <w:ind w:left="720"/>
        <w:jc w:val="both"/>
        <w:rPr>
          <w:rFonts w:ascii="Times New Roman" w:hAnsi="Times New Roman"/>
          <w:sz w:val="28"/>
          <w:szCs w:val="28"/>
        </w:rPr>
      </w:pPr>
    </w:p>
    <w:p w:rsidR="00085991" w:rsidRPr="00EE64C9" w:rsidRDefault="00085991" w:rsidP="00085991">
      <w:pPr>
        <w:spacing w:after="0" w:line="276" w:lineRule="auto"/>
        <w:jc w:val="both"/>
        <w:rPr>
          <w:rFonts w:ascii="Times New Roman" w:hAnsi="Times New Roman"/>
          <w:b/>
          <w:sz w:val="24"/>
          <w:szCs w:val="24"/>
        </w:rPr>
      </w:pPr>
      <w:r w:rsidRPr="00EE64C9">
        <w:rPr>
          <w:rFonts w:ascii="Times New Roman" w:hAnsi="Times New Roman"/>
          <w:b/>
          <w:i/>
          <w:sz w:val="24"/>
          <w:szCs w:val="24"/>
        </w:rPr>
        <w:t xml:space="preserve">       </w:t>
      </w:r>
      <w:r>
        <w:rPr>
          <w:rFonts w:ascii="Times New Roman" w:hAnsi="Times New Roman"/>
          <w:b/>
          <w:i/>
          <w:sz w:val="24"/>
          <w:szCs w:val="24"/>
        </w:rPr>
        <w:tab/>
      </w:r>
      <w:r w:rsidRPr="00EE64C9">
        <w:rPr>
          <w:rFonts w:ascii="Times New Roman" w:hAnsi="Times New Roman"/>
          <w:b/>
          <w:i/>
          <w:sz w:val="24"/>
          <w:szCs w:val="24"/>
        </w:rPr>
        <w:t xml:space="preserve"> FORAJULF3:</w:t>
      </w:r>
      <w:r w:rsidRPr="00EE64C9">
        <w:rPr>
          <w:rFonts w:ascii="Times New Roman" w:hAnsi="Times New Roman"/>
          <w:b/>
          <w:sz w:val="24"/>
          <w:szCs w:val="24"/>
        </w:rPr>
        <w:t>NR.CAD.53298;</w:t>
      </w:r>
      <w:r w:rsidRPr="00EE64C9">
        <w:rPr>
          <w:rFonts w:ascii="Times New Roman" w:hAnsi="Times New Roman" w:cs="Times New Roman"/>
          <w:b/>
          <w:sz w:val="24"/>
          <w:szCs w:val="24"/>
        </w:rPr>
        <w:t>T225,V3943/10,</w:t>
      </w:r>
      <w:r w:rsidRPr="00EE64C9">
        <w:rPr>
          <w:rFonts w:ascii="Times New Roman" w:hAnsi="Times New Roman" w:cs="Times New Roman"/>
          <w:sz w:val="24"/>
          <w:szCs w:val="24"/>
        </w:rPr>
        <w:t>cu urmatoarele coordonate STEREO 70</w:t>
      </w:r>
    </w:p>
    <w:tbl>
      <w:tblPr>
        <w:tblW w:w="9214" w:type="dxa"/>
        <w:tblInd w:w="817" w:type="dxa"/>
        <w:tblLook w:val="04A0" w:firstRow="1" w:lastRow="0" w:firstColumn="1" w:lastColumn="0" w:noHBand="0" w:noVBand="1"/>
      </w:tblPr>
      <w:tblGrid>
        <w:gridCol w:w="1559"/>
        <w:gridCol w:w="1380"/>
        <w:gridCol w:w="1420"/>
        <w:gridCol w:w="2445"/>
        <w:gridCol w:w="2410"/>
      </w:tblGrid>
      <w:tr w:rsidR="00085991" w:rsidRPr="00BB6F81" w:rsidTr="00464C0A">
        <w:trPr>
          <w:trHeight w:val="315"/>
        </w:trPr>
        <w:tc>
          <w:tcPr>
            <w:tcW w:w="1559"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085991" w:rsidRPr="00BB6F81" w:rsidRDefault="00085991" w:rsidP="00464C0A">
            <w:pPr>
              <w:spacing w:after="0"/>
              <w:rPr>
                <w:rFonts w:ascii="Times New Roman" w:hAnsi="Times New Roman" w:cs="Times New Roman"/>
                <w:color w:val="000000"/>
              </w:rPr>
            </w:pPr>
            <w:r w:rsidRPr="00BB6F81">
              <w:rPr>
                <w:rFonts w:ascii="Times New Roman" w:hAnsi="Times New Roman" w:cs="Times New Roman"/>
                <w:color w:val="000000"/>
              </w:rPr>
              <w:t>NR. CRT</w:t>
            </w:r>
          </w:p>
        </w:tc>
        <w:tc>
          <w:tcPr>
            <w:tcW w:w="1380" w:type="dxa"/>
            <w:tcBorders>
              <w:top w:val="single" w:sz="4" w:space="0" w:color="auto"/>
              <w:left w:val="nil"/>
              <w:bottom w:val="single" w:sz="4" w:space="0" w:color="auto"/>
              <w:right w:val="single" w:sz="4" w:space="0" w:color="auto"/>
            </w:tcBorders>
            <w:shd w:val="clear" w:color="000000" w:fill="00B0F0"/>
            <w:noWrap/>
            <w:vAlign w:val="bottom"/>
            <w:hideMark/>
          </w:tcPr>
          <w:p w:rsidR="00085991" w:rsidRPr="00BB6F81" w:rsidRDefault="00085991" w:rsidP="00464C0A">
            <w:pPr>
              <w:spacing w:after="0"/>
              <w:rPr>
                <w:rFonts w:ascii="Times New Roman" w:hAnsi="Times New Roman" w:cs="Times New Roman"/>
                <w:color w:val="000000"/>
              </w:rPr>
            </w:pPr>
            <w:r w:rsidRPr="00BB6F81">
              <w:rPr>
                <w:rFonts w:ascii="Times New Roman" w:hAnsi="Times New Roman" w:cs="Times New Roman"/>
                <w:color w:val="000000"/>
              </w:rPr>
              <w:t>X (long)</w:t>
            </w:r>
          </w:p>
        </w:tc>
        <w:tc>
          <w:tcPr>
            <w:tcW w:w="1420" w:type="dxa"/>
            <w:tcBorders>
              <w:top w:val="single" w:sz="4" w:space="0" w:color="auto"/>
              <w:left w:val="nil"/>
              <w:bottom w:val="single" w:sz="4" w:space="0" w:color="auto"/>
              <w:right w:val="single" w:sz="4" w:space="0" w:color="auto"/>
            </w:tcBorders>
            <w:shd w:val="clear" w:color="000000" w:fill="00B0F0"/>
            <w:noWrap/>
            <w:vAlign w:val="bottom"/>
            <w:hideMark/>
          </w:tcPr>
          <w:p w:rsidR="00085991" w:rsidRPr="00BB6F81" w:rsidRDefault="00085991" w:rsidP="00464C0A">
            <w:pPr>
              <w:spacing w:after="0"/>
              <w:rPr>
                <w:rFonts w:ascii="Times New Roman" w:hAnsi="Times New Roman" w:cs="Times New Roman"/>
                <w:color w:val="000000"/>
              </w:rPr>
            </w:pPr>
            <w:r w:rsidRPr="00BB6F81">
              <w:rPr>
                <w:rFonts w:ascii="Times New Roman" w:hAnsi="Times New Roman" w:cs="Times New Roman"/>
                <w:color w:val="000000"/>
              </w:rPr>
              <w:t>Y (Lat)</w:t>
            </w:r>
          </w:p>
        </w:tc>
        <w:tc>
          <w:tcPr>
            <w:tcW w:w="2445" w:type="dxa"/>
            <w:tcBorders>
              <w:top w:val="single" w:sz="4" w:space="0" w:color="auto"/>
              <w:left w:val="nil"/>
              <w:bottom w:val="single" w:sz="4" w:space="0" w:color="auto"/>
              <w:right w:val="single" w:sz="4" w:space="0" w:color="auto"/>
            </w:tcBorders>
            <w:shd w:val="clear" w:color="000000" w:fill="00B0F0"/>
            <w:noWrap/>
            <w:vAlign w:val="bottom"/>
            <w:hideMark/>
          </w:tcPr>
          <w:p w:rsidR="00085991" w:rsidRPr="00BB6F81" w:rsidRDefault="00085991" w:rsidP="00464C0A">
            <w:pPr>
              <w:spacing w:after="0"/>
              <w:rPr>
                <w:rFonts w:ascii="Times New Roman" w:hAnsi="Times New Roman" w:cs="Times New Roman"/>
                <w:color w:val="000000"/>
              </w:rPr>
            </w:pPr>
            <w:r w:rsidRPr="00BB6F81">
              <w:rPr>
                <w:rFonts w:ascii="Times New Roman" w:hAnsi="Times New Roman" w:cs="Times New Roman"/>
                <w:color w:val="000000"/>
              </w:rPr>
              <w:t>AMPLASAMENT</w:t>
            </w:r>
          </w:p>
        </w:tc>
        <w:tc>
          <w:tcPr>
            <w:tcW w:w="2410" w:type="dxa"/>
            <w:tcBorders>
              <w:top w:val="single" w:sz="4" w:space="0" w:color="auto"/>
              <w:left w:val="nil"/>
              <w:bottom w:val="single" w:sz="4" w:space="0" w:color="auto"/>
              <w:right w:val="single" w:sz="4" w:space="0" w:color="auto"/>
            </w:tcBorders>
            <w:shd w:val="clear" w:color="000000" w:fill="00B0F0"/>
            <w:noWrap/>
            <w:vAlign w:val="bottom"/>
            <w:hideMark/>
          </w:tcPr>
          <w:p w:rsidR="00085991" w:rsidRPr="00BB6F81" w:rsidRDefault="00085991" w:rsidP="00464C0A">
            <w:pPr>
              <w:spacing w:after="0"/>
              <w:rPr>
                <w:rFonts w:ascii="Times New Roman" w:hAnsi="Times New Roman" w:cs="Times New Roman"/>
                <w:color w:val="000000"/>
              </w:rPr>
            </w:pPr>
            <w:r w:rsidRPr="00BB6F81">
              <w:rPr>
                <w:rFonts w:ascii="Times New Roman" w:hAnsi="Times New Roman" w:cs="Times New Roman"/>
                <w:color w:val="000000"/>
              </w:rPr>
              <w:t>TIP GEOMETRIE</w:t>
            </w:r>
          </w:p>
        </w:tc>
      </w:tr>
      <w:tr w:rsidR="00085991" w:rsidRPr="00BB6F81" w:rsidTr="00464C0A">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85991" w:rsidRPr="00BB6F81" w:rsidRDefault="00085991" w:rsidP="00464C0A">
            <w:pPr>
              <w:jc w:val="center"/>
              <w:rPr>
                <w:rFonts w:ascii="Times New Roman" w:hAnsi="Times New Roman" w:cs="Times New Roman"/>
                <w:color w:val="000000"/>
              </w:rPr>
            </w:pPr>
            <w:r w:rsidRPr="00BB6F81">
              <w:rPr>
                <w:rFonts w:ascii="Times New Roman" w:hAnsi="Times New Roman" w:cs="Times New Roman"/>
                <w:color w:val="000000"/>
              </w:rPr>
              <w:t>1</w:t>
            </w:r>
          </w:p>
        </w:tc>
        <w:tc>
          <w:tcPr>
            <w:tcW w:w="1380"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jc w:val="right"/>
              <w:rPr>
                <w:rFonts w:ascii="Times New Roman" w:hAnsi="Times New Roman" w:cs="Times New Roman"/>
                <w:color w:val="000000"/>
              </w:rPr>
            </w:pPr>
            <w:r w:rsidRPr="00BB6F81">
              <w:rPr>
                <w:rFonts w:ascii="Times New Roman" w:hAnsi="Times New Roman" w:cs="Times New Roman"/>
                <w:color w:val="000000"/>
              </w:rPr>
              <w:t>409562,181</w:t>
            </w:r>
          </w:p>
        </w:tc>
        <w:tc>
          <w:tcPr>
            <w:tcW w:w="1420"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jc w:val="right"/>
              <w:rPr>
                <w:rFonts w:ascii="Times New Roman" w:hAnsi="Times New Roman" w:cs="Times New Roman"/>
                <w:color w:val="000000"/>
              </w:rPr>
            </w:pPr>
            <w:r w:rsidRPr="00BB6F81">
              <w:rPr>
                <w:rFonts w:ascii="Times New Roman" w:hAnsi="Times New Roman" w:cs="Times New Roman"/>
                <w:color w:val="000000"/>
              </w:rPr>
              <w:t>795832,258</w:t>
            </w:r>
          </w:p>
        </w:tc>
        <w:tc>
          <w:tcPr>
            <w:tcW w:w="2445"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rPr>
                <w:rFonts w:ascii="Times New Roman" w:hAnsi="Times New Roman" w:cs="Times New Roman"/>
                <w:color w:val="000000"/>
              </w:rPr>
            </w:pPr>
            <w:r w:rsidRPr="00BB6F81">
              <w:rPr>
                <w:rFonts w:ascii="Times New Roman" w:hAnsi="Times New Roman" w:cs="Times New Roman"/>
                <w:color w:val="000000"/>
              </w:rPr>
              <w:t>Amplasament foraj F3</w:t>
            </w:r>
          </w:p>
        </w:tc>
        <w:tc>
          <w:tcPr>
            <w:tcW w:w="2410"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rPr>
                <w:rFonts w:ascii="Times New Roman" w:hAnsi="Times New Roman" w:cs="Times New Roman"/>
                <w:color w:val="000000"/>
              </w:rPr>
            </w:pPr>
            <w:r w:rsidRPr="00BB6F81">
              <w:rPr>
                <w:rFonts w:ascii="Times New Roman" w:hAnsi="Times New Roman" w:cs="Times New Roman"/>
                <w:color w:val="000000"/>
              </w:rPr>
              <w:t>Poligon</w:t>
            </w:r>
          </w:p>
        </w:tc>
      </w:tr>
      <w:tr w:rsidR="00085991" w:rsidRPr="00BB6F81" w:rsidTr="00464C0A">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85991" w:rsidRPr="00BB6F81" w:rsidRDefault="00085991" w:rsidP="00464C0A">
            <w:pPr>
              <w:jc w:val="center"/>
              <w:rPr>
                <w:rFonts w:ascii="Times New Roman" w:hAnsi="Times New Roman" w:cs="Times New Roman"/>
                <w:color w:val="000000"/>
              </w:rPr>
            </w:pPr>
            <w:r w:rsidRPr="00BB6F81">
              <w:rPr>
                <w:rFonts w:ascii="Times New Roman" w:hAnsi="Times New Roman" w:cs="Times New Roman"/>
                <w:color w:val="000000"/>
              </w:rPr>
              <w:t>2</w:t>
            </w:r>
          </w:p>
        </w:tc>
        <w:tc>
          <w:tcPr>
            <w:tcW w:w="1380"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jc w:val="right"/>
              <w:rPr>
                <w:rFonts w:ascii="Times New Roman" w:hAnsi="Times New Roman" w:cs="Times New Roman"/>
                <w:color w:val="000000"/>
              </w:rPr>
            </w:pPr>
            <w:r w:rsidRPr="00BB6F81">
              <w:rPr>
                <w:rFonts w:ascii="Times New Roman" w:hAnsi="Times New Roman" w:cs="Times New Roman"/>
                <w:color w:val="000000"/>
              </w:rPr>
              <w:t>409562,181</w:t>
            </w:r>
          </w:p>
        </w:tc>
        <w:tc>
          <w:tcPr>
            <w:tcW w:w="1420"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jc w:val="right"/>
              <w:rPr>
                <w:rFonts w:ascii="Times New Roman" w:hAnsi="Times New Roman" w:cs="Times New Roman"/>
                <w:color w:val="000000"/>
              </w:rPr>
            </w:pPr>
            <w:r w:rsidRPr="00BB6F81">
              <w:rPr>
                <w:rFonts w:ascii="Times New Roman" w:hAnsi="Times New Roman" w:cs="Times New Roman"/>
                <w:color w:val="000000"/>
              </w:rPr>
              <w:t>795941,608</w:t>
            </w:r>
          </w:p>
        </w:tc>
        <w:tc>
          <w:tcPr>
            <w:tcW w:w="2445"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rPr>
                <w:rFonts w:ascii="Times New Roman" w:hAnsi="Times New Roman" w:cs="Times New Roman"/>
                <w:color w:val="000000"/>
              </w:rPr>
            </w:pPr>
            <w:r w:rsidRPr="00BB6F81">
              <w:rPr>
                <w:rFonts w:ascii="Times New Roman" w:hAnsi="Times New Roman" w:cs="Times New Roman"/>
                <w:color w:val="000000"/>
              </w:rPr>
              <w:t>Amplasament foraj F3</w:t>
            </w:r>
          </w:p>
        </w:tc>
        <w:tc>
          <w:tcPr>
            <w:tcW w:w="2410"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rPr>
                <w:rFonts w:ascii="Times New Roman" w:hAnsi="Times New Roman" w:cs="Times New Roman"/>
                <w:color w:val="000000"/>
              </w:rPr>
            </w:pPr>
            <w:r w:rsidRPr="00BB6F81">
              <w:rPr>
                <w:rFonts w:ascii="Times New Roman" w:hAnsi="Times New Roman" w:cs="Times New Roman"/>
                <w:color w:val="000000"/>
              </w:rPr>
              <w:t> </w:t>
            </w:r>
          </w:p>
        </w:tc>
      </w:tr>
      <w:tr w:rsidR="00085991" w:rsidRPr="00BB6F81" w:rsidTr="00464C0A">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85991" w:rsidRPr="00BB6F81" w:rsidRDefault="00085991" w:rsidP="00464C0A">
            <w:pPr>
              <w:jc w:val="center"/>
              <w:rPr>
                <w:rFonts w:ascii="Times New Roman" w:hAnsi="Times New Roman" w:cs="Times New Roman"/>
                <w:color w:val="000000"/>
              </w:rPr>
            </w:pPr>
            <w:r w:rsidRPr="00BB6F81">
              <w:rPr>
                <w:rFonts w:ascii="Times New Roman" w:hAnsi="Times New Roman" w:cs="Times New Roman"/>
                <w:color w:val="000000"/>
              </w:rPr>
              <w:t>3</w:t>
            </w:r>
          </w:p>
        </w:tc>
        <w:tc>
          <w:tcPr>
            <w:tcW w:w="1380"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jc w:val="right"/>
              <w:rPr>
                <w:rFonts w:ascii="Times New Roman" w:hAnsi="Times New Roman" w:cs="Times New Roman"/>
                <w:color w:val="000000"/>
              </w:rPr>
            </w:pPr>
            <w:r w:rsidRPr="00BB6F81">
              <w:rPr>
                <w:rFonts w:ascii="Times New Roman" w:hAnsi="Times New Roman" w:cs="Times New Roman"/>
                <w:color w:val="000000"/>
              </w:rPr>
              <w:t>409438,773</w:t>
            </w:r>
          </w:p>
        </w:tc>
        <w:tc>
          <w:tcPr>
            <w:tcW w:w="1420"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jc w:val="right"/>
              <w:rPr>
                <w:rFonts w:ascii="Times New Roman" w:hAnsi="Times New Roman" w:cs="Times New Roman"/>
                <w:color w:val="000000"/>
              </w:rPr>
            </w:pPr>
            <w:r w:rsidRPr="00BB6F81">
              <w:rPr>
                <w:rFonts w:ascii="Times New Roman" w:hAnsi="Times New Roman" w:cs="Times New Roman"/>
                <w:color w:val="000000"/>
              </w:rPr>
              <w:t>795941,608</w:t>
            </w:r>
          </w:p>
        </w:tc>
        <w:tc>
          <w:tcPr>
            <w:tcW w:w="2445"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rPr>
                <w:rFonts w:ascii="Times New Roman" w:hAnsi="Times New Roman" w:cs="Times New Roman"/>
                <w:color w:val="000000"/>
              </w:rPr>
            </w:pPr>
            <w:r w:rsidRPr="00BB6F81">
              <w:rPr>
                <w:rFonts w:ascii="Times New Roman" w:hAnsi="Times New Roman" w:cs="Times New Roman"/>
                <w:color w:val="000000"/>
              </w:rPr>
              <w:t>Amplasament foraj F3</w:t>
            </w:r>
          </w:p>
        </w:tc>
        <w:tc>
          <w:tcPr>
            <w:tcW w:w="2410"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rPr>
                <w:rFonts w:ascii="Times New Roman" w:hAnsi="Times New Roman" w:cs="Times New Roman"/>
                <w:color w:val="000000"/>
              </w:rPr>
            </w:pPr>
            <w:r w:rsidRPr="00BB6F81">
              <w:rPr>
                <w:rFonts w:ascii="Times New Roman" w:hAnsi="Times New Roman" w:cs="Times New Roman"/>
                <w:color w:val="000000"/>
              </w:rPr>
              <w:t> </w:t>
            </w:r>
          </w:p>
        </w:tc>
      </w:tr>
      <w:tr w:rsidR="00085991" w:rsidRPr="00BB6F81" w:rsidTr="00464C0A">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85991" w:rsidRPr="00BB6F81" w:rsidRDefault="00085991" w:rsidP="00464C0A">
            <w:pPr>
              <w:jc w:val="center"/>
              <w:rPr>
                <w:rFonts w:ascii="Times New Roman" w:hAnsi="Times New Roman" w:cs="Times New Roman"/>
                <w:color w:val="000000"/>
              </w:rPr>
            </w:pPr>
            <w:r w:rsidRPr="00BB6F81">
              <w:rPr>
                <w:rFonts w:ascii="Times New Roman" w:hAnsi="Times New Roman" w:cs="Times New Roman"/>
                <w:color w:val="000000"/>
              </w:rPr>
              <w:t>4</w:t>
            </w:r>
          </w:p>
        </w:tc>
        <w:tc>
          <w:tcPr>
            <w:tcW w:w="1380"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jc w:val="right"/>
              <w:rPr>
                <w:rFonts w:ascii="Times New Roman" w:hAnsi="Times New Roman" w:cs="Times New Roman"/>
                <w:color w:val="000000"/>
              </w:rPr>
            </w:pPr>
            <w:r w:rsidRPr="00BB6F81">
              <w:rPr>
                <w:rFonts w:ascii="Times New Roman" w:hAnsi="Times New Roman" w:cs="Times New Roman"/>
                <w:color w:val="000000"/>
              </w:rPr>
              <w:t>409435,773</w:t>
            </w:r>
          </w:p>
        </w:tc>
        <w:tc>
          <w:tcPr>
            <w:tcW w:w="1420"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jc w:val="right"/>
              <w:rPr>
                <w:rFonts w:ascii="Times New Roman" w:hAnsi="Times New Roman" w:cs="Times New Roman"/>
                <w:color w:val="000000"/>
              </w:rPr>
            </w:pPr>
            <w:r w:rsidRPr="00BB6F81">
              <w:rPr>
                <w:rFonts w:ascii="Times New Roman" w:hAnsi="Times New Roman" w:cs="Times New Roman"/>
                <w:color w:val="000000"/>
              </w:rPr>
              <w:t>795832,258</w:t>
            </w:r>
          </w:p>
        </w:tc>
        <w:tc>
          <w:tcPr>
            <w:tcW w:w="2445"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rPr>
                <w:rFonts w:ascii="Times New Roman" w:hAnsi="Times New Roman" w:cs="Times New Roman"/>
                <w:color w:val="000000"/>
              </w:rPr>
            </w:pPr>
            <w:r w:rsidRPr="00BB6F81">
              <w:rPr>
                <w:rFonts w:ascii="Times New Roman" w:hAnsi="Times New Roman" w:cs="Times New Roman"/>
                <w:color w:val="000000"/>
              </w:rPr>
              <w:t>Amplasament foraj F3</w:t>
            </w:r>
          </w:p>
        </w:tc>
        <w:tc>
          <w:tcPr>
            <w:tcW w:w="2410"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rPr>
                <w:rFonts w:ascii="Times New Roman" w:hAnsi="Times New Roman" w:cs="Times New Roman"/>
                <w:color w:val="000000"/>
              </w:rPr>
            </w:pPr>
            <w:r w:rsidRPr="00BB6F81">
              <w:rPr>
                <w:rFonts w:ascii="Times New Roman" w:hAnsi="Times New Roman" w:cs="Times New Roman"/>
                <w:color w:val="000000"/>
              </w:rPr>
              <w:t> </w:t>
            </w:r>
          </w:p>
        </w:tc>
      </w:tr>
    </w:tbl>
    <w:p w:rsidR="00085991" w:rsidRDefault="00085991" w:rsidP="00085991">
      <w:pPr>
        <w:spacing w:after="0" w:line="276" w:lineRule="auto"/>
        <w:ind w:left="720"/>
        <w:jc w:val="both"/>
        <w:rPr>
          <w:rFonts w:ascii="Times New Roman" w:hAnsi="Times New Roman"/>
          <w:sz w:val="24"/>
          <w:szCs w:val="24"/>
        </w:rPr>
      </w:pPr>
    </w:p>
    <w:p w:rsidR="00085991" w:rsidRPr="00EE64C9" w:rsidRDefault="00085991" w:rsidP="00085991">
      <w:pPr>
        <w:spacing w:after="0" w:line="276" w:lineRule="auto"/>
        <w:jc w:val="both"/>
        <w:rPr>
          <w:rFonts w:ascii="Times New Roman" w:hAnsi="Times New Roman"/>
          <w:b/>
          <w:sz w:val="24"/>
          <w:szCs w:val="24"/>
        </w:rPr>
      </w:pPr>
      <w:r w:rsidRPr="00EE64C9">
        <w:rPr>
          <w:rFonts w:ascii="Times New Roman" w:hAnsi="Times New Roman"/>
          <w:b/>
          <w:i/>
          <w:sz w:val="24"/>
          <w:szCs w:val="24"/>
        </w:rPr>
        <w:t xml:space="preserve">  </w:t>
      </w:r>
      <w:r>
        <w:rPr>
          <w:rFonts w:ascii="Times New Roman" w:hAnsi="Times New Roman"/>
          <w:b/>
          <w:i/>
          <w:sz w:val="24"/>
          <w:szCs w:val="24"/>
        </w:rPr>
        <w:tab/>
      </w:r>
      <w:r w:rsidRPr="00EE64C9">
        <w:rPr>
          <w:rFonts w:ascii="Times New Roman" w:hAnsi="Times New Roman"/>
          <w:b/>
          <w:i/>
          <w:sz w:val="24"/>
          <w:szCs w:val="24"/>
        </w:rPr>
        <w:t xml:space="preserve">    FORAJULF4:</w:t>
      </w:r>
      <w:r w:rsidRPr="00EE64C9">
        <w:rPr>
          <w:rFonts w:ascii="Times New Roman" w:hAnsi="Times New Roman"/>
          <w:b/>
          <w:sz w:val="24"/>
          <w:szCs w:val="24"/>
        </w:rPr>
        <w:t>NR.CAD.53298;</w:t>
      </w:r>
      <w:r w:rsidRPr="00EE64C9">
        <w:rPr>
          <w:rFonts w:ascii="Times New Roman" w:hAnsi="Times New Roman" w:cs="Times New Roman"/>
          <w:b/>
          <w:sz w:val="24"/>
          <w:szCs w:val="24"/>
        </w:rPr>
        <w:t xml:space="preserve"> T284, Cc4482</w:t>
      </w:r>
      <w:proofErr w:type="gramStart"/>
      <w:r w:rsidRPr="00EE64C9">
        <w:rPr>
          <w:rFonts w:ascii="Times New Roman" w:hAnsi="Times New Roman" w:cs="Times New Roman"/>
          <w:b/>
          <w:sz w:val="24"/>
          <w:szCs w:val="24"/>
        </w:rPr>
        <w:t>,</w:t>
      </w:r>
      <w:r w:rsidRPr="00EE64C9">
        <w:rPr>
          <w:rFonts w:ascii="Times New Roman" w:hAnsi="Times New Roman" w:cs="Times New Roman"/>
          <w:sz w:val="24"/>
          <w:szCs w:val="24"/>
        </w:rPr>
        <w:t>cu</w:t>
      </w:r>
      <w:proofErr w:type="gramEnd"/>
      <w:r w:rsidRPr="00EE64C9">
        <w:rPr>
          <w:rFonts w:ascii="Times New Roman" w:hAnsi="Times New Roman" w:cs="Times New Roman"/>
          <w:sz w:val="24"/>
          <w:szCs w:val="24"/>
        </w:rPr>
        <w:t xml:space="preserve"> urmatoarele coordonate STEREO 70</w:t>
      </w:r>
    </w:p>
    <w:tbl>
      <w:tblPr>
        <w:tblW w:w="9043" w:type="dxa"/>
        <w:tblInd w:w="817" w:type="dxa"/>
        <w:tblLook w:val="04A0" w:firstRow="1" w:lastRow="0" w:firstColumn="1" w:lastColumn="0" w:noHBand="0" w:noVBand="1"/>
      </w:tblPr>
      <w:tblGrid>
        <w:gridCol w:w="1418"/>
        <w:gridCol w:w="1380"/>
        <w:gridCol w:w="1420"/>
        <w:gridCol w:w="2444"/>
        <w:gridCol w:w="2381"/>
      </w:tblGrid>
      <w:tr w:rsidR="00085991" w:rsidRPr="00BB6F81" w:rsidTr="00464C0A">
        <w:trPr>
          <w:trHeight w:val="315"/>
        </w:trPr>
        <w:tc>
          <w:tcPr>
            <w:tcW w:w="1418"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085991" w:rsidRPr="00BB6F81" w:rsidRDefault="00085991" w:rsidP="00464C0A">
            <w:pPr>
              <w:spacing w:after="0"/>
              <w:rPr>
                <w:rFonts w:ascii="Times New Roman" w:hAnsi="Times New Roman" w:cs="Times New Roman"/>
                <w:color w:val="000000"/>
              </w:rPr>
            </w:pPr>
            <w:r w:rsidRPr="00BB6F81">
              <w:rPr>
                <w:rFonts w:ascii="Times New Roman" w:hAnsi="Times New Roman" w:cs="Times New Roman"/>
                <w:color w:val="000000"/>
              </w:rPr>
              <w:t>NR. CRT</w:t>
            </w:r>
          </w:p>
        </w:tc>
        <w:tc>
          <w:tcPr>
            <w:tcW w:w="1380" w:type="dxa"/>
            <w:tcBorders>
              <w:top w:val="single" w:sz="4" w:space="0" w:color="auto"/>
              <w:left w:val="nil"/>
              <w:bottom w:val="single" w:sz="4" w:space="0" w:color="auto"/>
              <w:right w:val="single" w:sz="4" w:space="0" w:color="auto"/>
            </w:tcBorders>
            <w:shd w:val="clear" w:color="000000" w:fill="00B0F0"/>
            <w:noWrap/>
            <w:vAlign w:val="bottom"/>
            <w:hideMark/>
          </w:tcPr>
          <w:p w:rsidR="00085991" w:rsidRPr="00BB6F81" w:rsidRDefault="00085991" w:rsidP="00464C0A">
            <w:pPr>
              <w:spacing w:after="0"/>
              <w:rPr>
                <w:rFonts w:ascii="Times New Roman" w:hAnsi="Times New Roman" w:cs="Times New Roman"/>
                <w:color w:val="000000"/>
              </w:rPr>
            </w:pPr>
            <w:r w:rsidRPr="00BB6F81">
              <w:rPr>
                <w:rFonts w:ascii="Times New Roman" w:hAnsi="Times New Roman" w:cs="Times New Roman"/>
                <w:color w:val="000000"/>
              </w:rPr>
              <w:t>X (long)</w:t>
            </w:r>
          </w:p>
        </w:tc>
        <w:tc>
          <w:tcPr>
            <w:tcW w:w="1420" w:type="dxa"/>
            <w:tcBorders>
              <w:top w:val="single" w:sz="4" w:space="0" w:color="auto"/>
              <w:left w:val="nil"/>
              <w:bottom w:val="single" w:sz="4" w:space="0" w:color="auto"/>
              <w:right w:val="single" w:sz="4" w:space="0" w:color="auto"/>
            </w:tcBorders>
            <w:shd w:val="clear" w:color="000000" w:fill="00B0F0"/>
            <w:noWrap/>
            <w:vAlign w:val="bottom"/>
            <w:hideMark/>
          </w:tcPr>
          <w:p w:rsidR="00085991" w:rsidRPr="00BB6F81" w:rsidRDefault="00085991" w:rsidP="00464C0A">
            <w:pPr>
              <w:spacing w:after="0"/>
              <w:rPr>
                <w:rFonts w:ascii="Times New Roman" w:hAnsi="Times New Roman" w:cs="Times New Roman"/>
                <w:color w:val="000000"/>
              </w:rPr>
            </w:pPr>
            <w:r w:rsidRPr="00BB6F81">
              <w:rPr>
                <w:rFonts w:ascii="Times New Roman" w:hAnsi="Times New Roman" w:cs="Times New Roman"/>
                <w:color w:val="000000"/>
              </w:rPr>
              <w:t>Y (Lat)</w:t>
            </w:r>
          </w:p>
        </w:tc>
        <w:tc>
          <w:tcPr>
            <w:tcW w:w="2444" w:type="dxa"/>
            <w:tcBorders>
              <w:top w:val="single" w:sz="4" w:space="0" w:color="auto"/>
              <w:left w:val="nil"/>
              <w:bottom w:val="single" w:sz="4" w:space="0" w:color="auto"/>
              <w:right w:val="single" w:sz="4" w:space="0" w:color="auto"/>
            </w:tcBorders>
            <w:shd w:val="clear" w:color="000000" w:fill="00B0F0"/>
            <w:noWrap/>
            <w:vAlign w:val="bottom"/>
            <w:hideMark/>
          </w:tcPr>
          <w:p w:rsidR="00085991" w:rsidRPr="00BB6F81" w:rsidRDefault="00085991" w:rsidP="00464C0A">
            <w:pPr>
              <w:spacing w:after="0"/>
              <w:rPr>
                <w:rFonts w:ascii="Times New Roman" w:hAnsi="Times New Roman" w:cs="Times New Roman"/>
                <w:color w:val="000000"/>
              </w:rPr>
            </w:pPr>
            <w:r w:rsidRPr="00BB6F81">
              <w:rPr>
                <w:rFonts w:ascii="Times New Roman" w:hAnsi="Times New Roman" w:cs="Times New Roman"/>
                <w:color w:val="000000"/>
              </w:rPr>
              <w:t>AMPLASAMENT</w:t>
            </w:r>
          </w:p>
        </w:tc>
        <w:tc>
          <w:tcPr>
            <w:tcW w:w="2381" w:type="dxa"/>
            <w:tcBorders>
              <w:top w:val="single" w:sz="4" w:space="0" w:color="auto"/>
              <w:left w:val="nil"/>
              <w:bottom w:val="single" w:sz="4" w:space="0" w:color="auto"/>
              <w:right w:val="single" w:sz="4" w:space="0" w:color="auto"/>
            </w:tcBorders>
            <w:shd w:val="clear" w:color="000000" w:fill="00B0F0"/>
            <w:noWrap/>
            <w:vAlign w:val="bottom"/>
            <w:hideMark/>
          </w:tcPr>
          <w:p w:rsidR="00085991" w:rsidRPr="00BB6F81" w:rsidRDefault="00085991" w:rsidP="00464C0A">
            <w:pPr>
              <w:spacing w:after="0"/>
              <w:rPr>
                <w:rFonts w:ascii="Times New Roman" w:hAnsi="Times New Roman" w:cs="Times New Roman"/>
                <w:color w:val="000000"/>
              </w:rPr>
            </w:pPr>
            <w:r w:rsidRPr="00BB6F81">
              <w:rPr>
                <w:rFonts w:ascii="Times New Roman" w:hAnsi="Times New Roman" w:cs="Times New Roman"/>
                <w:color w:val="000000"/>
              </w:rPr>
              <w:t>TIP GEOMETRIE</w:t>
            </w:r>
          </w:p>
        </w:tc>
      </w:tr>
      <w:tr w:rsidR="00085991" w:rsidRPr="00BB6F81" w:rsidTr="00464C0A">
        <w:trPr>
          <w:trHeight w:val="31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85991" w:rsidRPr="00BB6F81" w:rsidRDefault="00085991" w:rsidP="00464C0A">
            <w:pPr>
              <w:jc w:val="center"/>
              <w:rPr>
                <w:rFonts w:ascii="Times New Roman" w:hAnsi="Times New Roman" w:cs="Times New Roman"/>
                <w:color w:val="000000"/>
              </w:rPr>
            </w:pPr>
            <w:r w:rsidRPr="00BB6F81">
              <w:rPr>
                <w:rFonts w:ascii="Times New Roman" w:hAnsi="Times New Roman" w:cs="Times New Roman"/>
                <w:color w:val="000000"/>
              </w:rPr>
              <w:t>1</w:t>
            </w:r>
          </w:p>
        </w:tc>
        <w:tc>
          <w:tcPr>
            <w:tcW w:w="1380"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jc w:val="right"/>
              <w:rPr>
                <w:rFonts w:ascii="Times New Roman" w:hAnsi="Times New Roman" w:cs="Times New Roman"/>
                <w:color w:val="000000"/>
              </w:rPr>
            </w:pPr>
            <w:r w:rsidRPr="00BB6F81">
              <w:rPr>
                <w:rFonts w:ascii="Times New Roman" w:hAnsi="Times New Roman" w:cs="Times New Roman"/>
                <w:color w:val="000000"/>
              </w:rPr>
              <w:t>407686,142</w:t>
            </w:r>
          </w:p>
        </w:tc>
        <w:tc>
          <w:tcPr>
            <w:tcW w:w="1420"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jc w:val="right"/>
              <w:rPr>
                <w:rFonts w:ascii="Times New Roman" w:hAnsi="Times New Roman" w:cs="Times New Roman"/>
                <w:color w:val="000000"/>
              </w:rPr>
            </w:pPr>
            <w:r w:rsidRPr="00BB6F81">
              <w:rPr>
                <w:rFonts w:ascii="Times New Roman" w:hAnsi="Times New Roman" w:cs="Times New Roman"/>
                <w:color w:val="000000"/>
              </w:rPr>
              <w:t>796464,803</w:t>
            </w:r>
          </w:p>
        </w:tc>
        <w:tc>
          <w:tcPr>
            <w:tcW w:w="2444"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rPr>
                <w:rFonts w:ascii="Times New Roman" w:hAnsi="Times New Roman" w:cs="Times New Roman"/>
                <w:color w:val="000000"/>
              </w:rPr>
            </w:pPr>
            <w:r w:rsidRPr="00BB6F81">
              <w:rPr>
                <w:rFonts w:ascii="Times New Roman" w:hAnsi="Times New Roman" w:cs="Times New Roman"/>
                <w:color w:val="000000"/>
              </w:rPr>
              <w:t>Amplasament foraj F4</w:t>
            </w:r>
          </w:p>
        </w:tc>
        <w:tc>
          <w:tcPr>
            <w:tcW w:w="2381"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rPr>
                <w:rFonts w:ascii="Times New Roman" w:hAnsi="Times New Roman" w:cs="Times New Roman"/>
                <w:color w:val="000000"/>
              </w:rPr>
            </w:pPr>
            <w:r w:rsidRPr="00BB6F81">
              <w:rPr>
                <w:rFonts w:ascii="Times New Roman" w:hAnsi="Times New Roman" w:cs="Times New Roman"/>
                <w:color w:val="000000"/>
              </w:rPr>
              <w:t>Poligon</w:t>
            </w:r>
          </w:p>
        </w:tc>
      </w:tr>
      <w:tr w:rsidR="00085991" w:rsidRPr="00BB6F81" w:rsidTr="00464C0A">
        <w:trPr>
          <w:trHeight w:val="31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85991" w:rsidRPr="00BB6F81" w:rsidRDefault="00085991" w:rsidP="00464C0A">
            <w:pPr>
              <w:jc w:val="center"/>
              <w:rPr>
                <w:rFonts w:ascii="Times New Roman" w:hAnsi="Times New Roman" w:cs="Times New Roman"/>
                <w:color w:val="000000"/>
              </w:rPr>
            </w:pPr>
            <w:r w:rsidRPr="00BB6F81">
              <w:rPr>
                <w:rFonts w:ascii="Times New Roman" w:hAnsi="Times New Roman" w:cs="Times New Roman"/>
                <w:color w:val="000000"/>
              </w:rPr>
              <w:t>2</w:t>
            </w:r>
          </w:p>
        </w:tc>
        <w:tc>
          <w:tcPr>
            <w:tcW w:w="1380"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jc w:val="right"/>
              <w:rPr>
                <w:rFonts w:ascii="Times New Roman" w:hAnsi="Times New Roman" w:cs="Times New Roman"/>
                <w:color w:val="000000"/>
              </w:rPr>
            </w:pPr>
            <w:r w:rsidRPr="00BB6F81">
              <w:rPr>
                <w:rFonts w:ascii="Times New Roman" w:hAnsi="Times New Roman" w:cs="Times New Roman"/>
                <w:color w:val="000000"/>
              </w:rPr>
              <w:t>407686,142</w:t>
            </w:r>
          </w:p>
        </w:tc>
        <w:tc>
          <w:tcPr>
            <w:tcW w:w="1420"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jc w:val="right"/>
              <w:rPr>
                <w:rFonts w:ascii="Times New Roman" w:hAnsi="Times New Roman" w:cs="Times New Roman"/>
                <w:color w:val="000000"/>
              </w:rPr>
            </w:pPr>
            <w:r w:rsidRPr="00BB6F81">
              <w:rPr>
                <w:rFonts w:ascii="Times New Roman" w:hAnsi="Times New Roman" w:cs="Times New Roman"/>
                <w:color w:val="000000"/>
              </w:rPr>
              <w:t>796592,834</w:t>
            </w:r>
          </w:p>
        </w:tc>
        <w:tc>
          <w:tcPr>
            <w:tcW w:w="2444"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rPr>
                <w:rFonts w:ascii="Times New Roman" w:hAnsi="Times New Roman" w:cs="Times New Roman"/>
                <w:color w:val="000000"/>
              </w:rPr>
            </w:pPr>
            <w:r w:rsidRPr="00BB6F81">
              <w:rPr>
                <w:rFonts w:ascii="Times New Roman" w:hAnsi="Times New Roman" w:cs="Times New Roman"/>
                <w:color w:val="000000"/>
              </w:rPr>
              <w:t>Amplasament foraj F4</w:t>
            </w:r>
          </w:p>
        </w:tc>
        <w:tc>
          <w:tcPr>
            <w:tcW w:w="2381"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rPr>
                <w:rFonts w:ascii="Times New Roman" w:hAnsi="Times New Roman" w:cs="Times New Roman"/>
                <w:color w:val="000000"/>
              </w:rPr>
            </w:pPr>
            <w:r w:rsidRPr="00BB6F81">
              <w:rPr>
                <w:rFonts w:ascii="Times New Roman" w:hAnsi="Times New Roman" w:cs="Times New Roman"/>
                <w:color w:val="000000"/>
              </w:rPr>
              <w:t> </w:t>
            </w:r>
          </w:p>
        </w:tc>
      </w:tr>
      <w:tr w:rsidR="00085991" w:rsidRPr="00BB6F81" w:rsidTr="00464C0A">
        <w:trPr>
          <w:trHeight w:val="31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85991" w:rsidRPr="00BB6F81" w:rsidRDefault="00085991" w:rsidP="00464C0A">
            <w:pPr>
              <w:jc w:val="center"/>
              <w:rPr>
                <w:rFonts w:ascii="Times New Roman" w:hAnsi="Times New Roman" w:cs="Times New Roman"/>
                <w:color w:val="000000"/>
              </w:rPr>
            </w:pPr>
            <w:r w:rsidRPr="00BB6F81">
              <w:rPr>
                <w:rFonts w:ascii="Times New Roman" w:hAnsi="Times New Roman" w:cs="Times New Roman"/>
                <w:color w:val="000000"/>
              </w:rPr>
              <w:t>3</w:t>
            </w:r>
          </w:p>
        </w:tc>
        <w:tc>
          <w:tcPr>
            <w:tcW w:w="1380"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jc w:val="right"/>
              <w:rPr>
                <w:rFonts w:ascii="Times New Roman" w:hAnsi="Times New Roman" w:cs="Times New Roman"/>
                <w:color w:val="000000"/>
              </w:rPr>
            </w:pPr>
            <w:r w:rsidRPr="00BB6F81">
              <w:rPr>
                <w:rFonts w:ascii="Times New Roman" w:hAnsi="Times New Roman" w:cs="Times New Roman"/>
                <w:color w:val="000000"/>
              </w:rPr>
              <w:t>407563,613</w:t>
            </w:r>
          </w:p>
        </w:tc>
        <w:tc>
          <w:tcPr>
            <w:tcW w:w="1420"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jc w:val="right"/>
              <w:rPr>
                <w:rFonts w:ascii="Times New Roman" w:hAnsi="Times New Roman" w:cs="Times New Roman"/>
                <w:color w:val="000000"/>
              </w:rPr>
            </w:pPr>
            <w:r w:rsidRPr="00BB6F81">
              <w:rPr>
                <w:rFonts w:ascii="Times New Roman" w:hAnsi="Times New Roman" w:cs="Times New Roman"/>
                <w:color w:val="000000"/>
              </w:rPr>
              <w:t>796592,834</w:t>
            </w:r>
          </w:p>
        </w:tc>
        <w:tc>
          <w:tcPr>
            <w:tcW w:w="2444"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rPr>
                <w:rFonts w:ascii="Times New Roman" w:hAnsi="Times New Roman" w:cs="Times New Roman"/>
                <w:color w:val="000000"/>
              </w:rPr>
            </w:pPr>
            <w:r w:rsidRPr="00BB6F81">
              <w:rPr>
                <w:rFonts w:ascii="Times New Roman" w:hAnsi="Times New Roman" w:cs="Times New Roman"/>
                <w:color w:val="000000"/>
              </w:rPr>
              <w:t>Amplasament foraj F4</w:t>
            </w:r>
          </w:p>
        </w:tc>
        <w:tc>
          <w:tcPr>
            <w:tcW w:w="2381"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rPr>
                <w:rFonts w:ascii="Times New Roman" w:hAnsi="Times New Roman" w:cs="Times New Roman"/>
                <w:color w:val="000000"/>
              </w:rPr>
            </w:pPr>
            <w:r w:rsidRPr="00BB6F81">
              <w:rPr>
                <w:rFonts w:ascii="Times New Roman" w:hAnsi="Times New Roman" w:cs="Times New Roman"/>
                <w:color w:val="000000"/>
              </w:rPr>
              <w:t> </w:t>
            </w:r>
          </w:p>
        </w:tc>
      </w:tr>
      <w:tr w:rsidR="00085991" w:rsidRPr="00BB6F81" w:rsidTr="00464C0A">
        <w:trPr>
          <w:trHeight w:val="31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85991" w:rsidRPr="00BB6F81" w:rsidRDefault="00085991" w:rsidP="00464C0A">
            <w:pPr>
              <w:jc w:val="center"/>
              <w:rPr>
                <w:rFonts w:ascii="Times New Roman" w:hAnsi="Times New Roman" w:cs="Times New Roman"/>
                <w:color w:val="000000"/>
              </w:rPr>
            </w:pPr>
            <w:r w:rsidRPr="00BB6F81">
              <w:rPr>
                <w:rFonts w:ascii="Times New Roman" w:hAnsi="Times New Roman" w:cs="Times New Roman"/>
                <w:color w:val="000000"/>
              </w:rPr>
              <w:t>4</w:t>
            </w:r>
          </w:p>
        </w:tc>
        <w:tc>
          <w:tcPr>
            <w:tcW w:w="1380"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jc w:val="right"/>
              <w:rPr>
                <w:rFonts w:ascii="Times New Roman" w:hAnsi="Times New Roman" w:cs="Times New Roman"/>
                <w:color w:val="000000"/>
              </w:rPr>
            </w:pPr>
            <w:r w:rsidRPr="00BB6F81">
              <w:rPr>
                <w:rFonts w:ascii="Times New Roman" w:hAnsi="Times New Roman" w:cs="Times New Roman"/>
                <w:color w:val="000000"/>
              </w:rPr>
              <w:t>407563,613</w:t>
            </w:r>
          </w:p>
        </w:tc>
        <w:tc>
          <w:tcPr>
            <w:tcW w:w="1420"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jc w:val="right"/>
              <w:rPr>
                <w:rFonts w:ascii="Times New Roman" w:hAnsi="Times New Roman" w:cs="Times New Roman"/>
                <w:color w:val="000000"/>
              </w:rPr>
            </w:pPr>
            <w:r w:rsidRPr="00BB6F81">
              <w:rPr>
                <w:rFonts w:ascii="Times New Roman" w:hAnsi="Times New Roman" w:cs="Times New Roman"/>
                <w:color w:val="000000"/>
              </w:rPr>
              <w:t>796464,803</w:t>
            </w:r>
          </w:p>
        </w:tc>
        <w:tc>
          <w:tcPr>
            <w:tcW w:w="2444"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rPr>
                <w:rFonts w:ascii="Times New Roman" w:hAnsi="Times New Roman" w:cs="Times New Roman"/>
                <w:color w:val="000000"/>
              </w:rPr>
            </w:pPr>
            <w:r w:rsidRPr="00BB6F81">
              <w:rPr>
                <w:rFonts w:ascii="Times New Roman" w:hAnsi="Times New Roman" w:cs="Times New Roman"/>
                <w:color w:val="000000"/>
              </w:rPr>
              <w:t>Amplasament foraj F4</w:t>
            </w:r>
          </w:p>
        </w:tc>
        <w:tc>
          <w:tcPr>
            <w:tcW w:w="2381" w:type="dxa"/>
            <w:tcBorders>
              <w:top w:val="nil"/>
              <w:left w:val="nil"/>
              <w:bottom w:val="single" w:sz="4" w:space="0" w:color="auto"/>
              <w:right w:val="single" w:sz="4" w:space="0" w:color="auto"/>
            </w:tcBorders>
            <w:shd w:val="clear" w:color="auto" w:fill="auto"/>
            <w:noWrap/>
            <w:vAlign w:val="bottom"/>
            <w:hideMark/>
          </w:tcPr>
          <w:p w:rsidR="00085991" w:rsidRPr="00BB6F81" w:rsidRDefault="00085991" w:rsidP="00464C0A">
            <w:pPr>
              <w:rPr>
                <w:rFonts w:ascii="Times New Roman" w:hAnsi="Times New Roman" w:cs="Times New Roman"/>
                <w:color w:val="000000"/>
              </w:rPr>
            </w:pPr>
            <w:r w:rsidRPr="00BB6F81">
              <w:rPr>
                <w:rFonts w:ascii="Times New Roman" w:hAnsi="Times New Roman" w:cs="Times New Roman"/>
                <w:color w:val="000000"/>
              </w:rPr>
              <w:t> </w:t>
            </w:r>
          </w:p>
        </w:tc>
      </w:tr>
    </w:tbl>
    <w:p w:rsidR="00085991" w:rsidRDefault="00085991" w:rsidP="00085991">
      <w:pPr>
        <w:autoSpaceDE w:val="0"/>
        <w:autoSpaceDN w:val="0"/>
        <w:adjustRightInd w:val="0"/>
        <w:spacing w:after="0" w:line="240" w:lineRule="auto"/>
        <w:ind w:firstLine="630"/>
        <w:jc w:val="both"/>
        <w:rPr>
          <w:rFonts w:ascii="Times New Roman" w:hAnsi="Times New Roman" w:cs="Times New Roman"/>
          <w:b/>
          <w:sz w:val="24"/>
          <w:szCs w:val="24"/>
          <w:lang w:val="ro-RO"/>
        </w:rPr>
      </w:pPr>
    </w:p>
    <w:p w:rsidR="00C92EB5" w:rsidRPr="00F54B92" w:rsidRDefault="00C92EB5" w:rsidP="00B34CDB">
      <w:pPr>
        <w:pStyle w:val="ListParagraph"/>
        <w:numPr>
          <w:ilvl w:val="0"/>
          <w:numId w:val="3"/>
        </w:numPr>
        <w:tabs>
          <w:tab w:val="left" w:pos="567"/>
          <w:tab w:val="left" w:pos="10710"/>
        </w:tabs>
        <w:spacing w:after="0" w:line="360" w:lineRule="auto"/>
        <w:ind w:left="720"/>
        <w:jc w:val="both"/>
        <w:rPr>
          <w:rFonts w:ascii="Times New Roman" w:hAnsi="Times New Roman" w:cs="Times New Roman"/>
          <w:b/>
          <w:sz w:val="24"/>
          <w:szCs w:val="24"/>
          <w:u w:val="single"/>
        </w:rPr>
      </w:pPr>
      <w:r w:rsidRPr="00F54B92">
        <w:rPr>
          <w:rFonts w:ascii="Times New Roman" w:hAnsi="Times New Roman" w:cs="Times New Roman"/>
          <w:b/>
          <w:sz w:val="24"/>
          <w:szCs w:val="24"/>
          <w:u w:val="single"/>
        </w:rPr>
        <w:t xml:space="preserve">Situaţia  juridică  a  terenului  </w:t>
      </w:r>
    </w:p>
    <w:p w:rsidR="00085991" w:rsidRPr="00D93B4F" w:rsidRDefault="00085991" w:rsidP="00085991">
      <w:pPr>
        <w:numPr>
          <w:ilvl w:val="0"/>
          <w:numId w:val="3"/>
        </w:numPr>
        <w:spacing w:after="0" w:line="240" w:lineRule="auto"/>
        <w:jc w:val="both"/>
        <w:rPr>
          <w:rFonts w:ascii="Times New Roman" w:hAnsi="Times New Roman" w:cs="Times New Roman"/>
          <w:sz w:val="24"/>
          <w:szCs w:val="24"/>
        </w:rPr>
      </w:pPr>
      <w:r w:rsidRPr="00D93B4F">
        <w:rPr>
          <w:rFonts w:ascii="Times New Roman" w:hAnsi="Times New Roman" w:cs="Times New Roman"/>
          <w:sz w:val="24"/>
          <w:szCs w:val="24"/>
        </w:rPr>
        <w:t>Suprafata totala ocupata de cele 4 foraje propuse</w:t>
      </w:r>
    </w:p>
    <w:p w:rsidR="00085991" w:rsidRPr="00D93B4F" w:rsidRDefault="00085991" w:rsidP="00DA6D3E">
      <w:pPr>
        <w:spacing w:after="0"/>
        <w:ind w:firstLine="720"/>
        <w:jc w:val="both"/>
        <w:rPr>
          <w:rFonts w:ascii="Times New Roman" w:hAnsi="Times New Roman" w:cs="Times New Roman"/>
          <w:b/>
          <w:sz w:val="24"/>
          <w:szCs w:val="24"/>
        </w:rPr>
      </w:pPr>
      <w:r w:rsidRPr="00D93B4F">
        <w:rPr>
          <w:rFonts w:ascii="Times New Roman" w:hAnsi="Times New Roman" w:cs="Times New Roman"/>
          <w:sz w:val="24"/>
          <w:szCs w:val="24"/>
        </w:rPr>
        <w:t>** S= 1</w:t>
      </w:r>
      <w:proofErr w:type="gramStart"/>
      <w:r w:rsidRPr="00D93B4F">
        <w:rPr>
          <w:rFonts w:ascii="Times New Roman" w:hAnsi="Times New Roman" w:cs="Times New Roman"/>
          <w:sz w:val="24"/>
          <w:szCs w:val="24"/>
        </w:rPr>
        <w:t>,50</w:t>
      </w:r>
      <w:proofErr w:type="gramEnd"/>
      <w:r w:rsidRPr="00D93B4F">
        <w:rPr>
          <w:rFonts w:ascii="Times New Roman" w:hAnsi="Times New Roman" w:cs="Times New Roman"/>
          <w:sz w:val="24"/>
          <w:szCs w:val="24"/>
        </w:rPr>
        <w:t xml:space="preserve"> mp x 4 buc = 6,0 mp</w:t>
      </w:r>
    </w:p>
    <w:p w:rsidR="00085991" w:rsidRPr="00D93B4F" w:rsidRDefault="00085991" w:rsidP="00DA6D3E">
      <w:pPr>
        <w:spacing w:after="0"/>
        <w:ind w:left="720"/>
        <w:jc w:val="both"/>
        <w:rPr>
          <w:rFonts w:ascii="Times New Roman" w:hAnsi="Times New Roman" w:cs="Times New Roman"/>
          <w:sz w:val="24"/>
          <w:szCs w:val="24"/>
          <w:lang w:val="fr-FR"/>
        </w:rPr>
      </w:pPr>
      <w:r w:rsidRPr="00D93B4F">
        <w:rPr>
          <w:rFonts w:ascii="Times New Roman" w:hAnsi="Times New Roman" w:cs="Times New Roman"/>
          <w:sz w:val="24"/>
          <w:szCs w:val="24"/>
          <w:lang w:val="fr-FR"/>
        </w:rPr>
        <w:t>Intreaga suprafata de teren ocupata de constructiile existente si propuse reprezintã domeniul statului si domeniul privat</w:t>
      </w:r>
    </w:p>
    <w:p w:rsidR="00085991" w:rsidRPr="00085991" w:rsidRDefault="00085991" w:rsidP="00DA6D3E">
      <w:pPr>
        <w:spacing w:after="0"/>
        <w:ind w:left="720"/>
        <w:jc w:val="both"/>
        <w:rPr>
          <w:rFonts w:ascii="Times New Roman" w:hAnsi="Times New Roman" w:cs="Times New Roman"/>
          <w:sz w:val="24"/>
          <w:szCs w:val="24"/>
          <w:lang w:val="fr-FR"/>
        </w:rPr>
      </w:pPr>
      <w:r w:rsidRPr="00085991">
        <w:rPr>
          <w:rFonts w:ascii="Times New Roman" w:hAnsi="Times New Roman" w:cs="Times New Roman"/>
          <w:sz w:val="24"/>
          <w:szCs w:val="24"/>
          <w:lang w:val="fr-FR"/>
        </w:rPr>
        <w:t xml:space="preserve">Terenul ocupat de obiectivul propus, reprezintã teren proprietate privata a beneficiarului </w:t>
      </w:r>
      <w:r w:rsidRPr="00085991">
        <w:rPr>
          <w:rFonts w:ascii="Times New Roman" w:hAnsi="Times New Roman" w:cs="Times New Roman"/>
          <w:b/>
          <w:sz w:val="24"/>
          <w:szCs w:val="24"/>
        </w:rPr>
        <w:t>DOMENIILE PRINCE MATEI SRL care si-a schimbat denumirea in  CRAMA DE MATEI SRL -</w:t>
      </w:r>
      <w:r w:rsidRPr="00085991">
        <w:rPr>
          <w:rFonts w:ascii="Times New Roman" w:hAnsi="Times New Roman" w:cs="Times New Roman"/>
          <w:i/>
          <w:sz w:val="24"/>
          <w:szCs w:val="24"/>
        </w:rPr>
        <w:t xml:space="preserve"> </w:t>
      </w:r>
      <w:r w:rsidRPr="00085991">
        <w:rPr>
          <w:rFonts w:ascii="Times New Roman" w:hAnsi="Times New Roman" w:cs="Times New Roman"/>
          <w:i/>
          <w:sz w:val="24"/>
          <w:szCs w:val="24"/>
          <w:lang w:val="fr-FR"/>
        </w:rPr>
        <w:t>CF 53294, T284, P4482 </w:t>
      </w:r>
      <w:r w:rsidRPr="00085991">
        <w:rPr>
          <w:rFonts w:ascii="Times New Roman" w:hAnsi="Times New Roman" w:cs="Times New Roman"/>
          <w:sz w:val="24"/>
          <w:szCs w:val="24"/>
          <w:lang w:val="fr-FR"/>
        </w:rPr>
        <w:t xml:space="preserve">si </w:t>
      </w:r>
      <w:r w:rsidRPr="00085991">
        <w:rPr>
          <w:rFonts w:ascii="Times New Roman" w:hAnsi="Times New Roman" w:cs="Times New Roman"/>
          <w:b/>
          <w:sz w:val="24"/>
          <w:szCs w:val="24"/>
          <w:lang w:val="fr-FR"/>
        </w:rPr>
        <w:t xml:space="preserve">teren proprietatea Statului Roman prin administrator Agentia Domeniilor Statului, </w:t>
      </w:r>
      <w:r w:rsidRPr="00085991">
        <w:rPr>
          <w:rFonts w:ascii="Times New Roman" w:hAnsi="Times New Roman" w:cs="Times New Roman"/>
          <w:sz w:val="24"/>
          <w:szCs w:val="24"/>
          <w:lang w:val="fr-FR"/>
        </w:rPr>
        <w:t xml:space="preserve">concesionat firmei </w:t>
      </w:r>
      <w:r w:rsidRPr="00085991">
        <w:rPr>
          <w:rFonts w:ascii="Times New Roman" w:hAnsi="Times New Roman" w:cs="Times New Roman"/>
          <w:sz w:val="24"/>
          <w:szCs w:val="24"/>
        </w:rPr>
        <w:t>DOMENIILE PRINCE MATEI SRL – conform Contract de concesiune nr.15/01.10.2021</w:t>
      </w:r>
      <w:r w:rsidRPr="00085991">
        <w:rPr>
          <w:rFonts w:ascii="Times New Roman" w:hAnsi="Times New Roman" w:cs="Times New Roman"/>
          <w:i/>
          <w:sz w:val="24"/>
          <w:szCs w:val="24"/>
        </w:rPr>
        <w:t xml:space="preserve">- CF 53298; </w:t>
      </w:r>
      <w:r w:rsidRPr="00085991">
        <w:rPr>
          <w:rFonts w:ascii="Times New Roman" w:hAnsi="Times New Roman" w:cs="Times New Roman"/>
          <w:i/>
          <w:sz w:val="24"/>
          <w:szCs w:val="24"/>
          <w:lang w:val="fr-FR"/>
        </w:rPr>
        <w:t>T 225,P 3943/10 ; T197,P3466 ; T202,P3744 si CF 53294</w:t>
      </w:r>
    </w:p>
    <w:p w:rsidR="00085991" w:rsidRPr="00085991" w:rsidRDefault="00085991" w:rsidP="00085991">
      <w:pPr>
        <w:pStyle w:val="NormalWeb2"/>
        <w:numPr>
          <w:ilvl w:val="1"/>
          <w:numId w:val="37"/>
        </w:numPr>
        <w:ind w:left="720" w:firstLine="0"/>
        <w:jc w:val="both"/>
        <w:rPr>
          <w:b/>
          <w:i/>
        </w:rPr>
      </w:pPr>
      <w:r w:rsidRPr="00085991">
        <w:rPr>
          <w:b/>
        </w:rPr>
        <w:t>Extras CF  nr.53294/16.03.2023</w:t>
      </w:r>
    </w:p>
    <w:p w:rsidR="00085991" w:rsidRPr="00DA6D3E" w:rsidRDefault="00085991" w:rsidP="00085991">
      <w:pPr>
        <w:pStyle w:val="NormalWeb2"/>
        <w:numPr>
          <w:ilvl w:val="1"/>
          <w:numId w:val="37"/>
        </w:numPr>
        <w:ind w:left="720" w:firstLine="0"/>
        <w:jc w:val="both"/>
        <w:rPr>
          <w:b/>
          <w:i/>
        </w:rPr>
      </w:pPr>
      <w:r w:rsidRPr="00085991">
        <w:rPr>
          <w:b/>
        </w:rPr>
        <w:t>Extras CF  nr.53298/16.03.2023</w:t>
      </w:r>
    </w:p>
    <w:p w:rsidR="00DA6D3E" w:rsidRPr="00DA6D3E" w:rsidRDefault="00DA6D3E" w:rsidP="00DA6D3E">
      <w:pPr>
        <w:pStyle w:val="ListParagraph"/>
        <w:numPr>
          <w:ilvl w:val="0"/>
          <w:numId w:val="37"/>
        </w:numPr>
        <w:tabs>
          <w:tab w:val="left" w:pos="567"/>
          <w:tab w:val="left" w:pos="10710"/>
        </w:tabs>
        <w:jc w:val="both"/>
        <w:rPr>
          <w:rFonts w:ascii="Times New Roman" w:hAnsi="Times New Roman" w:cs="Times New Roman"/>
          <w:sz w:val="24"/>
          <w:szCs w:val="24"/>
        </w:rPr>
      </w:pPr>
      <w:r w:rsidRPr="00DA6D3E">
        <w:rPr>
          <w:rFonts w:ascii="Times New Roman" w:hAnsi="Times New Roman" w:cs="Times New Roman"/>
          <w:sz w:val="24"/>
          <w:szCs w:val="24"/>
          <w:lang w:val="it-IT"/>
        </w:rPr>
        <w:t xml:space="preserve">         Terenul ocupat de obiectivul prezentat se invecineaza , pe toate amplasamentele, cu terenul aceluiasi beneficiar</w:t>
      </w:r>
    </w:p>
    <w:p w:rsidR="0083332A" w:rsidRDefault="0083332A" w:rsidP="0083332A">
      <w:pPr>
        <w:tabs>
          <w:tab w:val="left" w:pos="567"/>
        </w:tabs>
        <w:autoSpaceDE w:val="0"/>
        <w:autoSpaceDN w:val="0"/>
        <w:adjustRightInd w:val="0"/>
        <w:spacing w:after="0"/>
        <w:ind w:left="720"/>
        <w:jc w:val="both"/>
        <w:rPr>
          <w:rFonts w:ascii="Times New Roman" w:hAnsi="Times New Roman" w:cs="Times New Roman"/>
          <w:sz w:val="24"/>
          <w:szCs w:val="24"/>
        </w:rPr>
      </w:pPr>
    </w:p>
    <w:p w:rsidR="002E56A7" w:rsidRDefault="002E56A7" w:rsidP="0083332A">
      <w:pPr>
        <w:tabs>
          <w:tab w:val="left" w:pos="567"/>
        </w:tabs>
        <w:autoSpaceDE w:val="0"/>
        <w:autoSpaceDN w:val="0"/>
        <w:adjustRightInd w:val="0"/>
        <w:spacing w:after="0"/>
        <w:ind w:left="720"/>
        <w:jc w:val="both"/>
        <w:rPr>
          <w:rFonts w:ascii="Times New Roman" w:hAnsi="Times New Roman" w:cs="Times New Roman"/>
          <w:sz w:val="24"/>
          <w:szCs w:val="24"/>
        </w:rPr>
      </w:pPr>
    </w:p>
    <w:p w:rsidR="002E56A7" w:rsidRPr="00B72EC1" w:rsidRDefault="002E56A7" w:rsidP="002E56A7">
      <w:pPr>
        <w:ind w:left="4746" w:firstLine="294"/>
        <w:jc w:val="both"/>
        <w:rPr>
          <w:rFonts w:ascii="Times New Roman" w:hAnsi="Times New Roman" w:cs="Times New Roman"/>
          <w:sz w:val="24"/>
          <w:szCs w:val="24"/>
          <w:lang w:val="it-IT"/>
        </w:rPr>
      </w:pPr>
      <w:r>
        <w:rPr>
          <w:rFonts w:ascii="Times New Roman" w:hAnsi="Times New Roman"/>
          <w:b/>
          <w:sz w:val="24"/>
          <w:szCs w:val="24"/>
          <w:lang w:val="ro-RO"/>
        </w:rPr>
        <w:t>-</w:t>
      </w:r>
      <w:r w:rsidRPr="008061D8">
        <w:rPr>
          <w:rFonts w:ascii="Times New Roman" w:hAnsi="Times New Roman"/>
          <w:b/>
          <w:sz w:val="24"/>
          <w:szCs w:val="24"/>
          <w:lang w:val="ro-RO"/>
        </w:rPr>
        <w:t>0</w:t>
      </w:r>
      <w:r>
        <w:rPr>
          <w:rFonts w:ascii="Times New Roman" w:hAnsi="Times New Roman"/>
          <w:b/>
          <w:sz w:val="24"/>
          <w:szCs w:val="24"/>
          <w:lang w:val="ro-RO"/>
        </w:rPr>
        <w:t>6</w:t>
      </w:r>
      <w:r w:rsidRPr="008061D8">
        <w:rPr>
          <w:rFonts w:ascii="Times New Roman" w:hAnsi="Times New Roman"/>
          <w:b/>
          <w:sz w:val="24"/>
          <w:szCs w:val="24"/>
          <w:lang w:val="ro-RO"/>
        </w:rPr>
        <w:t xml:space="preserve"> -</w:t>
      </w:r>
      <w:r>
        <w:rPr>
          <w:rFonts w:ascii="Times New Roman" w:hAnsi="Times New Roman"/>
          <w:b/>
          <w:sz w:val="24"/>
          <w:szCs w:val="24"/>
          <w:lang w:val="ro-RO"/>
        </w:rPr>
        <w:t xml:space="preserve">                        </w:t>
      </w:r>
    </w:p>
    <w:p w:rsidR="003A585E" w:rsidRPr="00E914CA" w:rsidRDefault="00C92EB5" w:rsidP="00B34CDB">
      <w:pPr>
        <w:pStyle w:val="ListParagraph"/>
        <w:numPr>
          <w:ilvl w:val="0"/>
          <w:numId w:val="2"/>
        </w:numPr>
        <w:spacing w:after="0" w:line="240" w:lineRule="auto"/>
        <w:ind w:left="720" w:hanging="270"/>
        <w:jc w:val="both"/>
        <w:rPr>
          <w:rFonts w:ascii="Times New Roman" w:eastAsia="Times New Roman" w:hAnsi="Times New Roman" w:cs="Times New Roman"/>
          <w:b/>
          <w:sz w:val="24"/>
          <w:szCs w:val="24"/>
          <w:u w:val="single"/>
        </w:rPr>
      </w:pPr>
      <w:r w:rsidRPr="00E914CA">
        <w:rPr>
          <w:rFonts w:ascii="Times New Roman" w:eastAsia="Times New Roman" w:hAnsi="Times New Roman" w:cs="Times New Roman"/>
          <w:b/>
          <w:sz w:val="24"/>
          <w:szCs w:val="24"/>
          <w:u w:val="single"/>
        </w:rPr>
        <w:t>J</w:t>
      </w:r>
      <w:r w:rsidR="003A585E" w:rsidRPr="00E914CA">
        <w:rPr>
          <w:rFonts w:ascii="Times New Roman" w:eastAsia="Times New Roman" w:hAnsi="Times New Roman" w:cs="Times New Roman"/>
          <w:b/>
          <w:sz w:val="24"/>
          <w:szCs w:val="24"/>
          <w:u w:val="single"/>
        </w:rPr>
        <w:t>ustificarea necesității proiectului;</w:t>
      </w:r>
    </w:p>
    <w:p w:rsidR="00E914CA" w:rsidRDefault="00E914CA" w:rsidP="00E914CA">
      <w:pPr>
        <w:pStyle w:val="BodyText"/>
        <w:ind w:left="709"/>
        <w:rPr>
          <w:rFonts w:ascii="Times New Roman" w:hAnsi="Times New Roman"/>
          <w:sz w:val="24"/>
          <w:szCs w:val="24"/>
          <w:lang w:val="ro-RO"/>
        </w:rPr>
      </w:pPr>
      <w:r w:rsidRPr="00E914CA">
        <w:rPr>
          <w:rFonts w:ascii="Times New Roman" w:hAnsi="Times New Roman"/>
          <w:sz w:val="24"/>
          <w:szCs w:val="24"/>
          <w:lang w:val="ro-RO"/>
        </w:rPr>
        <w:t>Foraj</w:t>
      </w:r>
      <w:r w:rsidR="00085991">
        <w:rPr>
          <w:rFonts w:ascii="Times New Roman" w:hAnsi="Times New Roman"/>
          <w:sz w:val="24"/>
          <w:szCs w:val="24"/>
          <w:lang w:val="ro-RO"/>
        </w:rPr>
        <w:t>ele</w:t>
      </w:r>
      <w:r w:rsidRPr="00E914CA">
        <w:rPr>
          <w:rFonts w:ascii="Times New Roman" w:hAnsi="Times New Roman"/>
          <w:sz w:val="24"/>
          <w:szCs w:val="24"/>
          <w:lang w:val="ro-RO"/>
        </w:rPr>
        <w:t xml:space="preserve"> propus</w:t>
      </w:r>
      <w:r w:rsidR="00085991">
        <w:rPr>
          <w:rFonts w:ascii="Times New Roman" w:hAnsi="Times New Roman"/>
          <w:sz w:val="24"/>
          <w:szCs w:val="24"/>
          <w:lang w:val="ro-RO"/>
        </w:rPr>
        <w:t>e</w:t>
      </w:r>
      <w:r w:rsidRPr="00E914CA">
        <w:rPr>
          <w:rFonts w:ascii="Times New Roman" w:hAnsi="Times New Roman"/>
          <w:sz w:val="24"/>
          <w:szCs w:val="24"/>
          <w:lang w:val="ro-RO"/>
        </w:rPr>
        <w:t xml:space="preserve"> spre realizare a</w:t>
      </w:r>
      <w:r w:rsidR="00085991">
        <w:rPr>
          <w:rFonts w:ascii="Times New Roman" w:hAnsi="Times New Roman"/>
          <w:sz w:val="24"/>
          <w:szCs w:val="24"/>
          <w:lang w:val="ro-RO"/>
        </w:rPr>
        <w:t>u</w:t>
      </w:r>
      <w:r w:rsidRPr="00E914CA">
        <w:rPr>
          <w:rFonts w:ascii="Times New Roman" w:hAnsi="Times New Roman"/>
          <w:sz w:val="24"/>
          <w:szCs w:val="24"/>
          <w:lang w:val="ro-RO"/>
        </w:rPr>
        <w:t xml:space="preserve"> drept scop </w:t>
      </w:r>
      <w:r w:rsidR="00085991">
        <w:rPr>
          <w:rFonts w:ascii="Times New Roman" w:hAnsi="Times New Roman"/>
          <w:sz w:val="24"/>
          <w:szCs w:val="24"/>
          <w:lang w:val="ro-RO"/>
        </w:rPr>
        <w:t>asigurarea necesarului de</w:t>
      </w:r>
      <w:r w:rsidRPr="00E914CA">
        <w:rPr>
          <w:rFonts w:ascii="Times New Roman" w:hAnsi="Times New Roman"/>
          <w:sz w:val="24"/>
          <w:szCs w:val="24"/>
          <w:lang w:val="ro-RO"/>
        </w:rPr>
        <w:t xml:space="preserve"> apa </w:t>
      </w:r>
      <w:r w:rsidR="00085991">
        <w:rPr>
          <w:rFonts w:ascii="Times New Roman" w:hAnsi="Times New Roman"/>
          <w:sz w:val="24"/>
          <w:szCs w:val="24"/>
          <w:lang w:val="ro-RO"/>
        </w:rPr>
        <w:t>pentru irigarea suprafetei de teren ocupata de vita de vie, in suprafata de 200 ha</w:t>
      </w:r>
    </w:p>
    <w:p w:rsidR="002E56A7" w:rsidRDefault="002E56A7" w:rsidP="002E56A7">
      <w:pPr>
        <w:jc w:val="both"/>
        <w:rPr>
          <w:rFonts w:ascii="Times New Roman" w:hAnsi="Times New Roman" w:cs="Times New Roman"/>
          <w:bCs/>
          <w:sz w:val="24"/>
          <w:szCs w:val="24"/>
        </w:rPr>
      </w:pPr>
      <w:r w:rsidRPr="00D93B4F">
        <w:rPr>
          <w:rFonts w:ascii="Times New Roman" w:hAnsi="Times New Roman" w:cs="Times New Roman"/>
          <w:b/>
          <w:bCs/>
          <w:sz w:val="24"/>
          <w:szCs w:val="24"/>
        </w:rPr>
        <w:t xml:space="preserve">         </w:t>
      </w:r>
      <w:r w:rsidRPr="00D93B4F">
        <w:rPr>
          <w:rFonts w:ascii="Times New Roman" w:hAnsi="Times New Roman" w:cs="Times New Roman"/>
          <w:bCs/>
          <w:sz w:val="24"/>
          <w:szCs w:val="24"/>
        </w:rPr>
        <w:t xml:space="preserve">Forajele </w:t>
      </w:r>
      <w:proofErr w:type="gramStart"/>
      <w:r w:rsidRPr="00D93B4F">
        <w:rPr>
          <w:rFonts w:ascii="Times New Roman" w:hAnsi="Times New Roman" w:cs="Times New Roman"/>
          <w:bCs/>
          <w:sz w:val="24"/>
          <w:szCs w:val="24"/>
        </w:rPr>
        <w:t>propuse  vor</w:t>
      </w:r>
      <w:proofErr w:type="gramEnd"/>
      <w:r w:rsidRPr="00D93B4F">
        <w:rPr>
          <w:rFonts w:ascii="Times New Roman" w:hAnsi="Times New Roman" w:cs="Times New Roman"/>
          <w:bCs/>
          <w:sz w:val="24"/>
          <w:szCs w:val="24"/>
        </w:rPr>
        <w:t xml:space="preserve"> fi realizate in interiorul plantatiei de vita de vie existente, pe terenul detinut de </w:t>
      </w:r>
      <w:r>
        <w:rPr>
          <w:rFonts w:ascii="Times New Roman" w:hAnsi="Times New Roman" w:cs="Times New Roman"/>
          <w:bCs/>
          <w:sz w:val="24"/>
          <w:szCs w:val="24"/>
        </w:rPr>
        <w:t xml:space="preserve">    </w:t>
      </w:r>
    </w:p>
    <w:p w:rsidR="002E56A7" w:rsidRPr="00D93B4F" w:rsidRDefault="002E56A7" w:rsidP="002E56A7">
      <w:pPr>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Pr="00D93B4F">
        <w:rPr>
          <w:rFonts w:ascii="Times New Roman" w:hAnsi="Times New Roman" w:cs="Times New Roman"/>
          <w:bCs/>
          <w:sz w:val="24"/>
          <w:szCs w:val="24"/>
        </w:rPr>
        <w:t>beneficiar</w:t>
      </w:r>
      <w:proofErr w:type="gramEnd"/>
      <w:r w:rsidRPr="00D93B4F">
        <w:rPr>
          <w:rFonts w:ascii="Times New Roman" w:hAnsi="Times New Roman" w:cs="Times New Roman"/>
          <w:bCs/>
          <w:sz w:val="24"/>
          <w:szCs w:val="24"/>
        </w:rPr>
        <w:t xml:space="preserve"> cu titlu de proprietar si de concesionar.</w:t>
      </w:r>
    </w:p>
    <w:p w:rsidR="002E56A7" w:rsidRPr="00D93B4F" w:rsidRDefault="002E56A7" w:rsidP="002E56A7">
      <w:pPr>
        <w:ind w:left="720"/>
        <w:jc w:val="both"/>
        <w:rPr>
          <w:rFonts w:ascii="Times New Roman" w:hAnsi="Times New Roman" w:cs="Times New Roman"/>
          <w:bCs/>
          <w:sz w:val="24"/>
          <w:szCs w:val="24"/>
        </w:rPr>
      </w:pPr>
      <w:proofErr w:type="gramStart"/>
      <w:r w:rsidRPr="00D93B4F">
        <w:rPr>
          <w:rFonts w:ascii="Times New Roman" w:hAnsi="Times New Roman" w:cs="Times New Roman"/>
          <w:bCs/>
          <w:sz w:val="24"/>
          <w:szCs w:val="24"/>
        </w:rPr>
        <w:t>Apa</w:t>
      </w:r>
      <w:proofErr w:type="gramEnd"/>
      <w:r w:rsidRPr="00D93B4F">
        <w:rPr>
          <w:rFonts w:ascii="Times New Roman" w:hAnsi="Times New Roman" w:cs="Times New Roman"/>
          <w:bCs/>
          <w:sz w:val="24"/>
          <w:szCs w:val="24"/>
        </w:rPr>
        <w:t xml:space="preserve"> prelevata din panza subterana prin intermediul acestor foraje va fi utilizata la irigarea prin picurare a unei suprafete de 200 ha plantatie vita de vie</w:t>
      </w:r>
    </w:p>
    <w:p w:rsidR="00E914CA" w:rsidRPr="00E914CA" w:rsidRDefault="00E914CA" w:rsidP="00E914CA">
      <w:pPr>
        <w:pStyle w:val="BodyText"/>
        <w:ind w:left="709"/>
        <w:rPr>
          <w:rFonts w:ascii="Times New Roman" w:hAnsi="Times New Roman"/>
          <w:sz w:val="24"/>
          <w:szCs w:val="24"/>
          <w:lang w:val="ro-RO"/>
        </w:rPr>
      </w:pPr>
    </w:p>
    <w:p w:rsidR="003A585E" w:rsidRPr="00E914CA" w:rsidRDefault="00C92EB5" w:rsidP="00E914CA">
      <w:pPr>
        <w:pStyle w:val="ListParagraph"/>
        <w:numPr>
          <w:ilvl w:val="0"/>
          <w:numId w:val="2"/>
        </w:numPr>
        <w:spacing w:after="0" w:line="240" w:lineRule="auto"/>
        <w:jc w:val="both"/>
        <w:rPr>
          <w:rFonts w:ascii="Times New Roman" w:hAnsi="Times New Roman" w:cs="Times New Roman"/>
          <w:b/>
          <w:sz w:val="24"/>
          <w:szCs w:val="24"/>
        </w:rPr>
      </w:pPr>
      <w:proofErr w:type="gramStart"/>
      <w:r w:rsidRPr="00E914CA">
        <w:rPr>
          <w:rFonts w:ascii="Times New Roman" w:eastAsia="Times New Roman" w:hAnsi="Times New Roman" w:cs="Times New Roman"/>
          <w:b/>
          <w:sz w:val="24"/>
          <w:szCs w:val="24"/>
          <w:u w:val="single"/>
        </w:rPr>
        <w:t>valoarea</w:t>
      </w:r>
      <w:proofErr w:type="gramEnd"/>
      <w:r w:rsidRPr="00E914CA">
        <w:rPr>
          <w:rFonts w:ascii="Times New Roman" w:eastAsia="Times New Roman" w:hAnsi="Times New Roman" w:cs="Times New Roman"/>
          <w:b/>
          <w:sz w:val="24"/>
          <w:szCs w:val="24"/>
          <w:u w:val="single"/>
        </w:rPr>
        <w:t xml:space="preserve"> investiției</w:t>
      </w:r>
      <w:r w:rsidRPr="00E914CA">
        <w:rPr>
          <w:rFonts w:ascii="Times New Roman" w:eastAsia="Times New Roman" w:hAnsi="Times New Roman" w:cs="Times New Roman"/>
          <w:sz w:val="24"/>
          <w:szCs w:val="24"/>
        </w:rPr>
        <w:t xml:space="preserve"> – cca.</w:t>
      </w:r>
      <w:r w:rsidR="003E289D" w:rsidRPr="00E914CA">
        <w:rPr>
          <w:rFonts w:ascii="Times New Roman" w:hAnsi="Times New Roman" w:cs="Times New Roman"/>
          <w:b/>
          <w:sz w:val="24"/>
          <w:szCs w:val="24"/>
        </w:rPr>
        <w:t xml:space="preserve"> </w:t>
      </w:r>
      <w:r w:rsidR="00085991">
        <w:rPr>
          <w:rFonts w:ascii="Times New Roman" w:hAnsi="Times New Roman" w:cs="Times New Roman"/>
          <w:b/>
          <w:sz w:val="24"/>
          <w:szCs w:val="24"/>
        </w:rPr>
        <w:t>2</w:t>
      </w:r>
      <w:r w:rsidRPr="00E914CA">
        <w:rPr>
          <w:rFonts w:ascii="Times New Roman" w:hAnsi="Times New Roman" w:cs="Times New Roman"/>
          <w:b/>
          <w:sz w:val="24"/>
          <w:szCs w:val="24"/>
        </w:rPr>
        <w:t>.000,0 euro</w:t>
      </w:r>
    </w:p>
    <w:p w:rsidR="00E914CA" w:rsidRPr="00E914CA" w:rsidRDefault="00E914CA" w:rsidP="00E914CA">
      <w:pPr>
        <w:pStyle w:val="ListParagraph"/>
        <w:spacing w:after="0" w:line="240" w:lineRule="auto"/>
        <w:ind w:left="1350"/>
        <w:jc w:val="both"/>
        <w:rPr>
          <w:rFonts w:ascii="Times New Roman" w:eastAsia="Times New Roman" w:hAnsi="Times New Roman" w:cs="Times New Roman"/>
          <w:sz w:val="24"/>
          <w:szCs w:val="24"/>
        </w:rPr>
      </w:pPr>
    </w:p>
    <w:p w:rsidR="003A585E" w:rsidRPr="004C52DE" w:rsidRDefault="003A585E" w:rsidP="00B34CDB">
      <w:pPr>
        <w:spacing w:after="0" w:line="240" w:lineRule="auto"/>
        <w:ind w:left="720"/>
        <w:jc w:val="both"/>
        <w:rPr>
          <w:rFonts w:ascii="Times New Roman" w:eastAsia="Times New Roman" w:hAnsi="Times New Roman" w:cs="Times New Roman"/>
          <w:sz w:val="24"/>
          <w:szCs w:val="24"/>
        </w:rPr>
      </w:pPr>
      <w:r w:rsidRPr="004C52DE">
        <w:rPr>
          <w:rFonts w:ascii="Times New Roman" w:eastAsia="Times New Roman" w:hAnsi="Times New Roman" w:cs="Times New Roman"/>
          <w:b/>
          <w:bCs/>
          <w:sz w:val="24"/>
          <w:szCs w:val="24"/>
          <w:u w:val="single"/>
        </w:rPr>
        <w:t>d)</w:t>
      </w:r>
      <w:r w:rsidRPr="004C52DE">
        <w:rPr>
          <w:rFonts w:ascii="Times New Roman" w:eastAsia="Times New Roman" w:hAnsi="Times New Roman" w:cs="Times New Roman"/>
          <w:sz w:val="24"/>
          <w:szCs w:val="24"/>
          <w:u w:val="single"/>
        </w:rPr>
        <w:t> </w:t>
      </w:r>
      <w:proofErr w:type="gramStart"/>
      <w:r w:rsidRPr="004C52DE">
        <w:rPr>
          <w:rFonts w:ascii="Times New Roman" w:eastAsia="Times New Roman" w:hAnsi="Times New Roman" w:cs="Times New Roman"/>
          <w:b/>
          <w:sz w:val="24"/>
          <w:szCs w:val="24"/>
          <w:u w:val="single"/>
        </w:rPr>
        <w:t>p</w:t>
      </w:r>
      <w:r w:rsidR="00C92EB5" w:rsidRPr="004C52DE">
        <w:rPr>
          <w:rFonts w:ascii="Times New Roman" w:eastAsia="Times New Roman" w:hAnsi="Times New Roman" w:cs="Times New Roman"/>
          <w:b/>
          <w:sz w:val="24"/>
          <w:szCs w:val="24"/>
          <w:u w:val="single"/>
        </w:rPr>
        <w:t>erioada</w:t>
      </w:r>
      <w:proofErr w:type="gramEnd"/>
      <w:r w:rsidR="00C92EB5" w:rsidRPr="004C52DE">
        <w:rPr>
          <w:rFonts w:ascii="Times New Roman" w:eastAsia="Times New Roman" w:hAnsi="Times New Roman" w:cs="Times New Roman"/>
          <w:b/>
          <w:sz w:val="24"/>
          <w:szCs w:val="24"/>
          <w:u w:val="single"/>
        </w:rPr>
        <w:t xml:space="preserve"> de implementare propusă</w:t>
      </w:r>
      <w:r w:rsidR="00C92EB5" w:rsidRPr="004C52DE">
        <w:rPr>
          <w:rFonts w:ascii="Times New Roman" w:eastAsia="Times New Roman" w:hAnsi="Times New Roman" w:cs="Times New Roman"/>
          <w:sz w:val="24"/>
          <w:szCs w:val="24"/>
          <w:u w:val="single"/>
        </w:rPr>
        <w:t xml:space="preserve"> </w:t>
      </w:r>
      <w:r w:rsidR="0083332A" w:rsidRPr="004C52DE">
        <w:rPr>
          <w:rFonts w:ascii="Times New Roman" w:eastAsia="Times New Roman" w:hAnsi="Times New Roman" w:cs="Times New Roman"/>
          <w:sz w:val="24"/>
          <w:szCs w:val="24"/>
        </w:rPr>
        <w:t>–</w:t>
      </w:r>
      <w:r w:rsidR="00C92EB5" w:rsidRPr="004C52DE">
        <w:rPr>
          <w:rFonts w:ascii="Times New Roman" w:eastAsia="Times New Roman" w:hAnsi="Times New Roman" w:cs="Times New Roman"/>
          <w:sz w:val="24"/>
          <w:szCs w:val="24"/>
        </w:rPr>
        <w:t xml:space="preserve"> </w:t>
      </w:r>
      <w:r w:rsidR="00085991">
        <w:rPr>
          <w:rFonts w:ascii="Times New Roman" w:hAnsi="Times New Roman" w:cs="Times New Roman"/>
          <w:b/>
          <w:sz w:val="24"/>
          <w:szCs w:val="24"/>
        </w:rPr>
        <w:t>12</w:t>
      </w:r>
      <w:r w:rsidR="00E914CA">
        <w:rPr>
          <w:rFonts w:ascii="Times New Roman" w:hAnsi="Times New Roman" w:cs="Times New Roman"/>
          <w:b/>
          <w:sz w:val="24"/>
          <w:szCs w:val="24"/>
        </w:rPr>
        <w:t xml:space="preserve"> luni</w:t>
      </w:r>
      <w:r w:rsidR="00C92EB5" w:rsidRPr="004C52DE">
        <w:rPr>
          <w:rFonts w:ascii="Times New Roman" w:hAnsi="Times New Roman" w:cs="Times New Roman"/>
          <w:b/>
          <w:sz w:val="24"/>
          <w:szCs w:val="24"/>
        </w:rPr>
        <w:t>, dupa obtinerea autorizatiei de construire</w:t>
      </w:r>
    </w:p>
    <w:p w:rsidR="003E289D" w:rsidRDefault="003E289D" w:rsidP="00B34CDB">
      <w:pPr>
        <w:spacing w:after="0" w:line="240" w:lineRule="auto"/>
        <w:ind w:left="720"/>
        <w:jc w:val="both"/>
        <w:rPr>
          <w:rFonts w:ascii="Times New Roman" w:eastAsia="Times New Roman" w:hAnsi="Times New Roman" w:cs="Times New Roman"/>
          <w:b/>
          <w:bCs/>
          <w:sz w:val="24"/>
          <w:szCs w:val="24"/>
        </w:rPr>
      </w:pPr>
    </w:p>
    <w:p w:rsidR="003A585E" w:rsidRPr="004C52DE" w:rsidRDefault="003A585E" w:rsidP="00B34CDB">
      <w:pPr>
        <w:spacing w:after="0" w:line="240" w:lineRule="auto"/>
        <w:ind w:left="720"/>
        <w:jc w:val="both"/>
        <w:rPr>
          <w:rFonts w:ascii="Times New Roman" w:eastAsia="Times New Roman" w:hAnsi="Times New Roman" w:cs="Times New Roman"/>
          <w:sz w:val="24"/>
          <w:szCs w:val="24"/>
        </w:rPr>
      </w:pPr>
      <w:r w:rsidRPr="004C52DE">
        <w:rPr>
          <w:rFonts w:ascii="Times New Roman" w:eastAsia="Times New Roman" w:hAnsi="Times New Roman" w:cs="Times New Roman"/>
          <w:b/>
          <w:bCs/>
          <w:sz w:val="24"/>
          <w:szCs w:val="24"/>
        </w:rPr>
        <w:t>e)</w:t>
      </w:r>
      <w:r w:rsidRPr="004C52DE">
        <w:rPr>
          <w:rFonts w:ascii="Times New Roman" w:eastAsia="Times New Roman" w:hAnsi="Times New Roman" w:cs="Times New Roman"/>
          <w:sz w:val="24"/>
          <w:szCs w:val="24"/>
        </w:rPr>
        <w:t> </w:t>
      </w:r>
      <w:proofErr w:type="gramStart"/>
      <w:r w:rsidRPr="004C52DE">
        <w:rPr>
          <w:rFonts w:ascii="Times New Roman" w:eastAsia="Times New Roman" w:hAnsi="Times New Roman" w:cs="Times New Roman"/>
          <w:b/>
          <w:sz w:val="24"/>
          <w:szCs w:val="24"/>
          <w:u w:val="single"/>
        </w:rPr>
        <w:t>planșe</w:t>
      </w:r>
      <w:proofErr w:type="gramEnd"/>
      <w:r w:rsidRPr="004C52DE">
        <w:rPr>
          <w:rFonts w:ascii="Times New Roman" w:eastAsia="Times New Roman" w:hAnsi="Times New Roman" w:cs="Times New Roman"/>
          <w:b/>
          <w:sz w:val="24"/>
          <w:szCs w:val="24"/>
          <w:u w:val="single"/>
        </w:rPr>
        <w:t xml:space="preserve"> reprezentând limitele amplasamentului proiectului, inclusiv orice suprafață de teren solicitată pentru a fi folosită temporar (planuri de situație și amplasamente);</w:t>
      </w:r>
    </w:p>
    <w:p w:rsidR="00085991" w:rsidRDefault="00C92EB5" w:rsidP="00B34CDB">
      <w:pPr>
        <w:spacing w:after="0" w:line="240" w:lineRule="auto"/>
        <w:ind w:left="720"/>
        <w:jc w:val="both"/>
        <w:rPr>
          <w:rFonts w:ascii="Times New Roman" w:eastAsia="Times New Roman" w:hAnsi="Times New Roman" w:cs="Times New Roman"/>
          <w:bCs/>
          <w:sz w:val="24"/>
          <w:szCs w:val="24"/>
        </w:rPr>
      </w:pPr>
      <w:r w:rsidRPr="004C52DE">
        <w:rPr>
          <w:rFonts w:ascii="Times New Roman" w:eastAsia="Times New Roman" w:hAnsi="Times New Roman" w:cs="Times New Roman"/>
          <w:bCs/>
          <w:sz w:val="24"/>
          <w:szCs w:val="24"/>
        </w:rPr>
        <w:t xml:space="preserve">Anexat </w:t>
      </w:r>
      <w:r w:rsidR="00085991">
        <w:rPr>
          <w:rFonts w:ascii="Times New Roman" w:eastAsia="Times New Roman" w:hAnsi="Times New Roman" w:cs="Times New Roman"/>
          <w:bCs/>
          <w:sz w:val="24"/>
          <w:szCs w:val="24"/>
        </w:rPr>
        <w:t xml:space="preserve">sunt </w:t>
      </w:r>
      <w:r w:rsidRPr="004C52DE">
        <w:rPr>
          <w:rFonts w:ascii="Times New Roman" w:eastAsia="Times New Roman" w:hAnsi="Times New Roman" w:cs="Times New Roman"/>
          <w:bCs/>
          <w:sz w:val="24"/>
          <w:szCs w:val="24"/>
        </w:rPr>
        <w:t>prezentat</w:t>
      </w:r>
      <w:r w:rsidR="00085991">
        <w:rPr>
          <w:rFonts w:ascii="Times New Roman" w:eastAsia="Times New Roman" w:hAnsi="Times New Roman" w:cs="Times New Roman"/>
          <w:bCs/>
          <w:sz w:val="24"/>
          <w:szCs w:val="24"/>
        </w:rPr>
        <w:t>e urmatoarele planuri cu delimitarea perimetrelor propuse pentru executie foraje:</w:t>
      </w:r>
    </w:p>
    <w:p w:rsidR="00085991" w:rsidRPr="002348B4" w:rsidRDefault="00085991" w:rsidP="00085991">
      <w:pPr>
        <w:pStyle w:val="BodyText"/>
        <w:tabs>
          <w:tab w:val="left" w:pos="851"/>
        </w:tabs>
        <w:ind w:firstLine="1134"/>
        <w:rPr>
          <w:rFonts w:ascii="Times New Roman" w:hAnsi="Times New Roman"/>
          <w:sz w:val="24"/>
          <w:szCs w:val="24"/>
          <w:lang w:val="ro-RO"/>
        </w:rPr>
      </w:pPr>
      <w:r>
        <w:rPr>
          <w:rFonts w:ascii="Times New Roman" w:hAnsi="Times New Roman"/>
          <w:sz w:val="24"/>
          <w:szCs w:val="24"/>
          <w:lang w:val="ro-RO"/>
        </w:rPr>
        <w:t>1</w:t>
      </w:r>
      <w:r w:rsidRPr="002348B4">
        <w:rPr>
          <w:rFonts w:ascii="Times New Roman" w:hAnsi="Times New Roman"/>
          <w:sz w:val="24"/>
          <w:szCs w:val="24"/>
          <w:lang w:val="ro-RO"/>
        </w:rPr>
        <w:t xml:space="preserve">. </w:t>
      </w:r>
      <w:r>
        <w:rPr>
          <w:rFonts w:ascii="Times New Roman" w:hAnsi="Times New Roman"/>
          <w:sz w:val="24"/>
          <w:szCs w:val="24"/>
          <w:lang w:val="ro-RO"/>
        </w:rPr>
        <w:t>Put forat F1 – Plan ridicare topografica</w:t>
      </w:r>
      <w:r w:rsidRPr="002348B4">
        <w:rPr>
          <w:rFonts w:ascii="Times New Roman" w:hAnsi="Times New Roman"/>
          <w:sz w:val="24"/>
          <w:szCs w:val="24"/>
          <w:lang w:val="ro-RO"/>
        </w:rPr>
        <w:tab/>
      </w:r>
      <w:r w:rsidRPr="002348B4">
        <w:rPr>
          <w:rFonts w:ascii="Times New Roman" w:hAnsi="Times New Roman"/>
          <w:sz w:val="24"/>
          <w:szCs w:val="24"/>
          <w:lang w:val="ro-RO"/>
        </w:rPr>
        <w:tab/>
      </w:r>
      <w:r w:rsidRPr="002348B4">
        <w:rPr>
          <w:rFonts w:ascii="Times New Roman" w:hAnsi="Times New Roman"/>
          <w:sz w:val="24"/>
          <w:szCs w:val="24"/>
          <w:lang w:val="ro-RO"/>
        </w:rPr>
        <w:tab/>
      </w:r>
      <w:r w:rsidRPr="002348B4">
        <w:rPr>
          <w:rFonts w:ascii="Times New Roman" w:hAnsi="Times New Roman"/>
          <w:sz w:val="24"/>
          <w:szCs w:val="24"/>
          <w:lang w:val="ro-RO"/>
        </w:rPr>
        <w:tab/>
        <w:t>- Planşa nr.</w:t>
      </w:r>
      <w:r>
        <w:rPr>
          <w:rFonts w:ascii="Times New Roman" w:hAnsi="Times New Roman"/>
          <w:sz w:val="24"/>
          <w:szCs w:val="24"/>
          <w:lang w:val="ro-RO"/>
        </w:rPr>
        <w:t>3</w:t>
      </w:r>
    </w:p>
    <w:p w:rsidR="00085991" w:rsidRPr="00135FEB" w:rsidRDefault="00085991" w:rsidP="00085991">
      <w:pPr>
        <w:pStyle w:val="BodyText"/>
        <w:tabs>
          <w:tab w:val="left" w:pos="851"/>
        </w:tabs>
        <w:ind w:firstLine="1134"/>
        <w:rPr>
          <w:rFonts w:ascii="Times New Roman" w:hAnsi="Times New Roman"/>
          <w:sz w:val="24"/>
          <w:szCs w:val="24"/>
          <w:lang w:val="ro-RO"/>
        </w:rPr>
      </w:pPr>
      <w:r>
        <w:rPr>
          <w:rFonts w:ascii="Times New Roman" w:hAnsi="Times New Roman"/>
          <w:sz w:val="24"/>
          <w:szCs w:val="24"/>
          <w:lang w:val="ro-RO"/>
        </w:rPr>
        <w:t>2</w:t>
      </w:r>
      <w:r w:rsidRPr="002348B4">
        <w:rPr>
          <w:rFonts w:ascii="Times New Roman" w:hAnsi="Times New Roman"/>
          <w:sz w:val="24"/>
          <w:szCs w:val="24"/>
          <w:lang w:val="ro-RO"/>
        </w:rPr>
        <w:t xml:space="preserve">. </w:t>
      </w:r>
      <w:r>
        <w:rPr>
          <w:rFonts w:ascii="Times New Roman" w:hAnsi="Times New Roman"/>
          <w:sz w:val="24"/>
          <w:szCs w:val="24"/>
          <w:lang w:val="ro-RO"/>
        </w:rPr>
        <w:t>Put forat F2 – Plan ridicare topografica</w:t>
      </w:r>
      <w:r w:rsidRPr="002348B4">
        <w:rPr>
          <w:rFonts w:ascii="Times New Roman" w:hAnsi="Times New Roman"/>
          <w:sz w:val="24"/>
          <w:szCs w:val="24"/>
          <w:lang w:val="ro-RO"/>
        </w:rPr>
        <w:tab/>
      </w:r>
      <w:r w:rsidRPr="002348B4">
        <w:rPr>
          <w:rFonts w:ascii="Times New Roman" w:hAnsi="Times New Roman"/>
          <w:sz w:val="24"/>
          <w:szCs w:val="24"/>
          <w:lang w:val="ro-RO"/>
        </w:rPr>
        <w:tab/>
      </w:r>
      <w:r w:rsidRPr="002348B4">
        <w:rPr>
          <w:rFonts w:ascii="Times New Roman" w:hAnsi="Times New Roman"/>
          <w:sz w:val="24"/>
          <w:szCs w:val="24"/>
          <w:lang w:val="ro-RO"/>
        </w:rPr>
        <w:tab/>
      </w:r>
      <w:r w:rsidRPr="002348B4">
        <w:rPr>
          <w:rFonts w:ascii="Times New Roman" w:hAnsi="Times New Roman"/>
          <w:sz w:val="24"/>
          <w:szCs w:val="24"/>
          <w:lang w:val="ro-RO"/>
        </w:rPr>
        <w:tab/>
        <w:t>- Planşa nr.</w:t>
      </w:r>
      <w:r>
        <w:rPr>
          <w:rFonts w:ascii="Times New Roman" w:hAnsi="Times New Roman"/>
          <w:sz w:val="24"/>
          <w:szCs w:val="24"/>
          <w:lang w:val="ro-RO"/>
        </w:rPr>
        <w:t>4</w:t>
      </w:r>
    </w:p>
    <w:p w:rsidR="00085991" w:rsidRDefault="00085991" w:rsidP="00085991">
      <w:pPr>
        <w:pStyle w:val="BodyText"/>
        <w:tabs>
          <w:tab w:val="left" w:pos="851"/>
        </w:tabs>
        <w:ind w:firstLine="1134"/>
        <w:rPr>
          <w:rFonts w:ascii="Times New Roman" w:hAnsi="Times New Roman"/>
          <w:sz w:val="24"/>
          <w:szCs w:val="24"/>
          <w:lang w:val="ro-RO"/>
        </w:rPr>
      </w:pPr>
      <w:r>
        <w:rPr>
          <w:rFonts w:ascii="Times New Roman" w:hAnsi="Times New Roman"/>
          <w:sz w:val="24"/>
          <w:szCs w:val="24"/>
          <w:lang w:val="ro-RO"/>
        </w:rPr>
        <w:t>3</w:t>
      </w:r>
      <w:r w:rsidRPr="002348B4">
        <w:rPr>
          <w:rFonts w:ascii="Times New Roman" w:hAnsi="Times New Roman"/>
          <w:sz w:val="24"/>
          <w:szCs w:val="24"/>
          <w:lang w:val="ro-RO"/>
        </w:rPr>
        <w:t xml:space="preserve">. </w:t>
      </w:r>
      <w:r>
        <w:rPr>
          <w:rFonts w:ascii="Times New Roman" w:hAnsi="Times New Roman"/>
          <w:sz w:val="24"/>
          <w:szCs w:val="24"/>
          <w:lang w:val="ro-RO"/>
        </w:rPr>
        <w:t>Put forat F3 – Plan ridicare topografica</w:t>
      </w:r>
      <w:r w:rsidRPr="002348B4">
        <w:rPr>
          <w:rFonts w:ascii="Times New Roman" w:hAnsi="Times New Roman"/>
          <w:sz w:val="24"/>
          <w:szCs w:val="24"/>
          <w:lang w:val="ro-RO"/>
        </w:rPr>
        <w:tab/>
      </w:r>
      <w:r w:rsidRPr="002348B4">
        <w:rPr>
          <w:rFonts w:ascii="Times New Roman" w:hAnsi="Times New Roman"/>
          <w:sz w:val="24"/>
          <w:szCs w:val="24"/>
          <w:lang w:val="ro-RO"/>
        </w:rPr>
        <w:tab/>
      </w:r>
      <w:r w:rsidRPr="002348B4">
        <w:rPr>
          <w:rFonts w:ascii="Times New Roman" w:hAnsi="Times New Roman"/>
          <w:sz w:val="24"/>
          <w:szCs w:val="24"/>
          <w:lang w:val="ro-RO"/>
        </w:rPr>
        <w:tab/>
      </w:r>
      <w:r w:rsidRPr="002348B4">
        <w:rPr>
          <w:rFonts w:ascii="Times New Roman" w:hAnsi="Times New Roman"/>
          <w:sz w:val="24"/>
          <w:szCs w:val="24"/>
          <w:lang w:val="ro-RO"/>
        </w:rPr>
        <w:tab/>
        <w:t>- Planşa nr.</w:t>
      </w:r>
      <w:r>
        <w:rPr>
          <w:rFonts w:ascii="Times New Roman" w:hAnsi="Times New Roman"/>
          <w:sz w:val="24"/>
          <w:szCs w:val="24"/>
          <w:lang w:val="ro-RO"/>
        </w:rPr>
        <w:t>5</w:t>
      </w:r>
    </w:p>
    <w:p w:rsidR="00085991" w:rsidRPr="001A5185" w:rsidRDefault="00085991" w:rsidP="00085991">
      <w:pPr>
        <w:pStyle w:val="BodyText"/>
        <w:tabs>
          <w:tab w:val="left" w:pos="709"/>
        </w:tabs>
        <w:ind w:left="1134"/>
        <w:rPr>
          <w:rFonts w:ascii="Times New Roman" w:hAnsi="Times New Roman"/>
          <w:sz w:val="24"/>
          <w:szCs w:val="24"/>
          <w:lang w:val="ro-RO"/>
        </w:rPr>
      </w:pPr>
      <w:r>
        <w:rPr>
          <w:rFonts w:ascii="Times New Roman" w:hAnsi="Times New Roman"/>
          <w:sz w:val="24"/>
          <w:szCs w:val="24"/>
          <w:lang w:val="ro-RO"/>
        </w:rPr>
        <w:t>4</w:t>
      </w:r>
      <w:r w:rsidRPr="002348B4">
        <w:rPr>
          <w:rFonts w:ascii="Times New Roman" w:hAnsi="Times New Roman"/>
          <w:sz w:val="24"/>
          <w:szCs w:val="24"/>
          <w:lang w:val="ro-RO"/>
        </w:rPr>
        <w:t xml:space="preserve">. </w:t>
      </w:r>
      <w:r>
        <w:rPr>
          <w:rFonts w:ascii="Times New Roman" w:hAnsi="Times New Roman"/>
          <w:sz w:val="24"/>
          <w:szCs w:val="24"/>
          <w:lang w:val="ro-RO"/>
        </w:rPr>
        <w:t>Put forat F4 – Plan ridicare topografica</w:t>
      </w:r>
      <w:r w:rsidRPr="002348B4">
        <w:rPr>
          <w:rFonts w:ascii="Times New Roman" w:hAnsi="Times New Roman"/>
          <w:sz w:val="24"/>
          <w:szCs w:val="24"/>
          <w:lang w:val="ro-RO"/>
        </w:rPr>
        <w:tab/>
      </w:r>
      <w:r w:rsidRPr="002348B4">
        <w:rPr>
          <w:rFonts w:ascii="Times New Roman" w:hAnsi="Times New Roman"/>
          <w:sz w:val="24"/>
          <w:szCs w:val="24"/>
          <w:lang w:val="ro-RO"/>
        </w:rPr>
        <w:tab/>
      </w:r>
      <w:r w:rsidRPr="002348B4">
        <w:rPr>
          <w:rFonts w:ascii="Times New Roman" w:hAnsi="Times New Roman"/>
          <w:sz w:val="24"/>
          <w:szCs w:val="24"/>
          <w:lang w:val="ro-RO"/>
        </w:rPr>
        <w:tab/>
      </w:r>
      <w:r w:rsidRPr="002348B4">
        <w:rPr>
          <w:rFonts w:ascii="Times New Roman" w:hAnsi="Times New Roman"/>
          <w:sz w:val="24"/>
          <w:szCs w:val="24"/>
          <w:lang w:val="ro-RO"/>
        </w:rPr>
        <w:tab/>
        <w:t>- Planşa nr.</w:t>
      </w:r>
      <w:r>
        <w:rPr>
          <w:rFonts w:ascii="Times New Roman" w:hAnsi="Times New Roman"/>
          <w:sz w:val="24"/>
          <w:szCs w:val="24"/>
          <w:lang w:val="ro-RO"/>
        </w:rPr>
        <w:t>6</w:t>
      </w:r>
      <w:r w:rsidRPr="001A5185">
        <w:rPr>
          <w:rFonts w:ascii="Times New Roman" w:hAnsi="Times New Roman"/>
          <w:sz w:val="24"/>
          <w:szCs w:val="24"/>
          <w:lang w:val="ro-RO"/>
        </w:rPr>
        <w:tab/>
      </w:r>
    </w:p>
    <w:p w:rsidR="00C92EB5" w:rsidRPr="00E914CA" w:rsidRDefault="003E289D" w:rsidP="00E914CA">
      <w:pPr>
        <w:spacing w:after="0"/>
        <w:ind w:left="720"/>
        <w:jc w:val="both"/>
        <w:rPr>
          <w:rFonts w:ascii="Times New Roman" w:eastAsia="Times New Roman" w:hAnsi="Times New Roman" w:cs="Times New Roman"/>
          <w:bCs/>
          <w:sz w:val="24"/>
          <w:szCs w:val="24"/>
        </w:rPr>
      </w:pPr>
      <w:r w:rsidRPr="00E914CA">
        <w:rPr>
          <w:rFonts w:ascii="Times New Roman" w:eastAsia="Times New Roman" w:hAnsi="Times New Roman" w:cs="Times New Roman"/>
          <w:bCs/>
          <w:sz w:val="24"/>
          <w:szCs w:val="24"/>
        </w:rPr>
        <w:t>Suprafetele de teren ocupate, sunt:</w:t>
      </w:r>
    </w:p>
    <w:p w:rsidR="00085991" w:rsidRPr="00D93B4F" w:rsidRDefault="00085991" w:rsidP="00085991">
      <w:pPr>
        <w:ind w:firstLine="720"/>
        <w:jc w:val="both"/>
        <w:rPr>
          <w:rFonts w:ascii="Times New Roman" w:hAnsi="Times New Roman" w:cs="Times New Roman"/>
          <w:b/>
          <w:sz w:val="24"/>
          <w:szCs w:val="24"/>
        </w:rPr>
      </w:pPr>
      <w:r w:rsidRPr="00D93B4F">
        <w:rPr>
          <w:rFonts w:ascii="Times New Roman" w:hAnsi="Times New Roman" w:cs="Times New Roman"/>
          <w:sz w:val="24"/>
          <w:szCs w:val="24"/>
        </w:rPr>
        <w:t>** S= 1</w:t>
      </w:r>
      <w:proofErr w:type="gramStart"/>
      <w:r w:rsidRPr="00D93B4F">
        <w:rPr>
          <w:rFonts w:ascii="Times New Roman" w:hAnsi="Times New Roman" w:cs="Times New Roman"/>
          <w:sz w:val="24"/>
          <w:szCs w:val="24"/>
        </w:rPr>
        <w:t>,50</w:t>
      </w:r>
      <w:proofErr w:type="gramEnd"/>
      <w:r w:rsidRPr="00D93B4F">
        <w:rPr>
          <w:rFonts w:ascii="Times New Roman" w:hAnsi="Times New Roman" w:cs="Times New Roman"/>
          <w:sz w:val="24"/>
          <w:szCs w:val="24"/>
        </w:rPr>
        <w:t xml:space="preserve"> mp x 4 buc = 6,0 mp</w:t>
      </w:r>
    </w:p>
    <w:p w:rsidR="00E914CA" w:rsidRPr="009167AA" w:rsidRDefault="00E914CA" w:rsidP="00B34CDB">
      <w:pPr>
        <w:spacing w:after="0"/>
        <w:ind w:left="720"/>
        <w:jc w:val="both"/>
        <w:rPr>
          <w:rFonts w:ascii="Times New Roman" w:eastAsia="Times New Roman" w:hAnsi="Times New Roman" w:cs="Times New Roman"/>
          <w:bCs/>
          <w:i/>
          <w:sz w:val="24"/>
          <w:szCs w:val="24"/>
          <w:u w:val="single"/>
        </w:rPr>
      </w:pPr>
    </w:p>
    <w:p w:rsidR="003A585E" w:rsidRPr="0083332A" w:rsidRDefault="003A585E" w:rsidP="00B34CDB">
      <w:pPr>
        <w:spacing w:after="0" w:line="240" w:lineRule="auto"/>
        <w:ind w:left="720"/>
        <w:jc w:val="both"/>
        <w:rPr>
          <w:rFonts w:ascii="Times New Roman" w:eastAsia="Times New Roman" w:hAnsi="Times New Roman" w:cs="Times New Roman"/>
          <w:sz w:val="24"/>
          <w:szCs w:val="24"/>
        </w:rPr>
      </w:pPr>
      <w:r w:rsidRPr="0083332A">
        <w:rPr>
          <w:rFonts w:ascii="Times New Roman" w:eastAsia="Times New Roman" w:hAnsi="Times New Roman" w:cs="Times New Roman"/>
          <w:b/>
          <w:bCs/>
          <w:sz w:val="24"/>
          <w:szCs w:val="24"/>
        </w:rPr>
        <w:t>f)</w:t>
      </w:r>
      <w:r w:rsidRPr="0083332A">
        <w:rPr>
          <w:rFonts w:ascii="Times New Roman" w:eastAsia="Times New Roman" w:hAnsi="Times New Roman" w:cs="Times New Roman"/>
          <w:sz w:val="24"/>
          <w:szCs w:val="24"/>
        </w:rPr>
        <w:t> </w:t>
      </w:r>
      <w:proofErr w:type="gramStart"/>
      <w:r w:rsidRPr="0083332A">
        <w:rPr>
          <w:rFonts w:ascii="Times New Roman" w:eastAsia="Times New Roman" w:hAnsi="Times New Roman" w:cs="Times New Roman"/>
          <w:b/>
          <w:sz w:val="24"/>
          <w:szCs w:val="24"/>
          <w:u w:val="single"/>
        </w:rPr>
        <w:t>o</w:t>
      </w:r>
      <w:proofErr w:type="gramEnd"/>
      <w:r w:rsidRPr="0083332A">
        <w:rPr>
          <w:rFonts w:ascii="Times New Roman" w:eastAsia="Times New Roman" w:hAnsi="Times New Roman" w:cs="Times New Roman"/>
          <w:b/>
          <w:sz w:val="24"/>
          <w:szCs w:val="24"/>
          <w:u w:val="single"/>
        </w:rPr>
        <w:t xml:space="preserve"> descriere a caracteristicilor fizice ale întregului proiect, formele fizice ale proiectului (planuri, clădiri,</w:t>
      </w:r>
      <w:r w:rsidRPr="0083332A">
        <w:rPr>
          <w:rFonts w:ascii="Times New Roman" w:eastAsia="Times New Roman" w:hAnsi="Times New Roman" w:cs="Times New Roman"/>
          <w:sz w:val="24"/>
          <w:szCs w:val="24"/>
          <w:u w:val="single"/>
        </w:rPr>
        <w:t xml:space="preserve"> </w:t>
      </w:r>
      <w:r w:rsidRPr="0083332A">
        <w:rPr>
          <w:rFonts w:ascii="Times New Roman" w:eastAsia="Times New Roman" w:hAnsi="Times New Roman" w:cs="Times New Roman"/>
          <w:b/>
          <w:sz w:val="24"/>
          <w:szCs w:val="24"/>
          <w:u w:val="single"/>
        </w:rPr>
        <w:t>alte structuri, materiale de construcție și altele).</w:t>
      </w:r>
    </w:p>
    <w:p w:rsidR="00E914CA" w:rsidRDefault="002E56A7" w:rsidP="00E914CA">
      <w:pPr>
        <w:pStyle w:val="BodyText"/>
        <w:numPr>
          <w:ilvl w:val="0"/>
          <w:numId w:val="4"/>
        </w:numPr>
        <w:tabs>
          <w:tab w:val="clear" w:pos="720"/>
          <w:tab w:val="left" w:pos="709"/>
        </w:tabs>
        <w:rPr>
          <w:rFonts w:ascii="Times New Roman" w:hAnsi="Times New Roman"/>
          <w:sz w:val="24"/>
          <w:szCs w:val="24"/>
          <w:lang w:val="ro-RO"/>
        </w:rPr>
      </w:pPr>
      <w:r>
        <w:rPr>
          <w:rFonts w:ascii="Times New Roman" w:hAnsi="Times New Roman"/>
          <w:sz w:val="24"/>
          <w:szCs w:val="24"/>
          <w:lang w:val="ro-RO"/>
        </w:rPr>
        <w:t>Prezentei documentatii sunt anexate urmatoarele planuri:</w:t>
      </w:r>
    </w:p>
    <w:p w:rsidR="002E56A7" w:rsidRPr="00135FEB" w:rsidRDefault="002E56A7" w:rsidP="002E56A7">
      <w:pPr>
        <w:pStyle w:val="BodyText"/>
        <w:numPr>
          <w:ilvl w:val="0"/>
          <w:numId w:val="4"/>
        </w:numPr>
        <w:tabs>
          <w:tab w:val="left" w:pos="851"/>
        </w:tabs>
        <w:rPr>
          <w:rFonts w:ascii="Times New Roman" w:hAnsi="Times New Roman"/>
          <w:sz w:val="24"/>
          <w:szCs w:val="24"/>
          <w:lang w:val="ro-RO"/>
        </w:rPr>
      </w:pPr>
      <w:r w:rsidRPr="00135FEB">
        <w:rPr>
          <w:rFonts w:ascii="Times New Roman" w:hAnsi="Times New Roman"/>
          <w:sz w:val="24"/>
          <w:szCs w:val="24"/>
          <w:lang w:val="ro-RO"/>
        </w:rPr>
        <w:t>1.Plan de incadrare in zona</w:t>
      </w:r>
      <w:r w:rsidRPr="00135FEB">
        <w:rPr>
          <w:rFonts w:ascii="Times New Roman" w:hAnsi="Times New Roman"/>
          <w:sz w:val="24"/>
          <w:szCs w:val="24"/>
          <w:lang w:val="ro-RO"/>
        </w:rPr>
        <w:tab/>
      </w:r>
      <w:r w:rsidRPr="00135FEB">
        <w:rPr>
          <w:rFonts w:ascii="Times New Roman" w:hAnsi="Times New Roman"/>
          <w:sz w:val="24"/>
          <w:szCs w:val="24"/>
          <w:lang w:val="ro-RO"/>
        </w:rPr>
        <w:tab/>
      </w:r>
      <w:r w:rsidRPr="00135FEB">
        <w:rPr>
          <w:rFonts w:ascii="Times New Roman" w:hAnsi="Times New Roman"/>
          <w:sz w:val="24"/>
          <w:szCs w:val="24"/>
          <w:lang w:val="ro-RO"/>
        </w:rPr>
        <w:tab/>
      </w:r>
      <w:r w:rsidRPr="00135FEB">
        <w:rPr>
          <w:rFonts w:ascii="Times New Roman" w:hAnsi="Times New Roman"/>
          <w:sz w:val="24"/>
          <w:szCs w:val="24"/>
          <w:lang w:val="ro-RO"/>
        </w:rPr>
        <w:tab/>
      </w:r>
      <w:r w:rsidRPr="00135FEB">
        <w:rPr>
          <w:rFonts w:ascii="Times New Roman" w:hAnsi="Times New Roman"/>
          <w:sz w:val="24"/>
          <w:szCs w:val="24"/>
          <w:lang w:val="ro-RO"/>
        </w:rPr>
        <w:tab/>
      </w:r>
      <w:r w:rsidRPr="00135FEB">
        <w:rPr>
          <w:rFonts w:ascii="Times New Roman" w:hAnsi="Times New Roman"/>
          <w:sz w:val="24"/>
          <w:szCs w:val="24"/>
          <w:lang w:val="ro-RO"/>
        </w:rPr>
        <w:tab/>
        <w:t>- Planşa nr.</w:t>
      </w:r>
      <w:r>
        <w:rPr>
          <w:rFonts w:ascii="Times New Roman" w:hAnsi="Times New Roman"/>
          <w:sz w:val="24"/>
          <w:szCs w:val="24"/>
          <w:lang w:val="ro-RO"/>
        </w:rPr>
        <w:t>H</w:t>
      </w:r>
      <w:r w:rsidRPr="00135FEB">
        <w:rPr>
          <w:rFonts w:ascii="Times New Roman" w:hAnsi="Times New Roman"/>
          <w:sz w:val="24"/>
          <w:szCs w:val="24"/>
          <w:lang w:val="ro-RO"/>
        </w:rPr>
        <w:t>1</w:t>
      </w:r>
    </w:p>
    <w:p w:rsidR="002E56A7" w:rsidRPr="002348B4" w:rsidRDefault="002E56A7" w:rsidP="002E56A7">
      <w:pPr>
        <w:pStyle w:val="BodyText"/>
        <w:numPr>
          <w:ilvl w:val="0"/>
          <w:numId w:val="4"/>
        </w:numPr>
        <w:tabs>
          <w:tab w:val="left" w:pos="851"/>
        </w:tabs>
        <w:rPr>
          <w:rFonts w:ascii="Times New Roman" w:hAnsi="Times New Roman"/>
          <w:sz w:val="24"/>
          <w:szCs w:val="24"/>
          <w:lang w:val="ro-RO"/>
        </w:rPr>
      </w:pPr>
      <w:r w:rsidRPr="002348B4">
        <w:rPr>
          <w:rFonts w:ascii="Times New Roman" w:hAnsi="Times New Roman"/>
          <w:sz w:val="24"/>
          <w:szCs w:val="24"/>
          <w:lang w:val="ro-RO"/>
        </w:rPr>
        <w:t>2.</w:t>
      </w:r>
      <w:r>
        <w:rPr>
          <w:rFonts w:ascii="Times New Roman" w:hAnsi="Times New Roman"/>
          <w:sz w:val="24"/>
          <w:szCs w:val="24"/>
          <w:lang w:val="ro-RO"/>
        </w:rPr>
        <w:t>Plan de situatie</w:t>
      </w:r>
      <w:r w:rsidRPr="002348B4">
        <w:rPr>
          <w:rFonts w:ascii="Times New Roman" w:hAnsi="Times New Roman"/>
          <w:sz w:val="24"/>
          <w:szCs w:val="24"/>
          <w:lang w:val="ro-RO"/>
        </w:rPr>
        <w:tab/>
      </w:r>
      <w:r w:rsidRPr="002348B4">
        <w:rPr>
          <w:rFonts w:ascii="Times New Roman" w:hAnsi="Times New Roman"/>
          <w:sz w:val="24"/>
          <w:szCs w:val="24"/>
          <w:lang w:val="ro-RO"/>
        </w:rPr>
        <w:tab/>
      </w:r>
      <w:r w:rsidRPr="002348B4">
        <w:rPr>
          <w:rFonts w:ascii="Times New Roman" w:hAnsi="Times New Roman"/>
          <w:sz w:val="24"/>
          <w:szCs w:val="24"/>
          <w:lang w:val="ro-RO"/>
        </w:rPr>
        <w:tab/>
      </w:r>
      <w:r w:rsidRPr="002348B4">
        <w:rPr>
          <w:rFonts w:ascii="Times New Roman" w:hAnsi="Times New Roman"/>
          <w:sz w:val="24"/>
          <w:szCs w:val="24"/>
          <w:lang w:val="ro-RO"/>
        </w:rPr>
        <w:tab/>
      </w:r>
      <w:r w:rsidRPr="002348B4">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sidRPr="002348B4">
        <w:rPr>
          <w:rFonts w:ascii="Times New Roman" w:hAnsi="Times New Roman"/>
          <w:sz w:val="24"/>
          <w:szCs w:val="24"/>
          <w:lang w:val="ro-RO"/>
        </w:rPr>
        <w:t>- Planşa nr.</w:t>
      </w:r>
      <w:r>
        <w:rPr>
          <w:rFonts w:ascii="Times New Roman" w:hAnsi="Times New Roman"/>
          <w:sz w:val="24"/>
          <w:szCs w:val="24"/>
          <w:lang w:val="ro-RO"/>
        </w:rPr>
        <w:t>2</w:t>
      </w:r>
    </w:p>
    <w:p w:rsidR="002E56A7" w:rsidRPr="002348B4" w:rsidRDefault="002E56A7" w:rsidP="002E56A7">
      <w:pPr>
        <w:pStyle w:val="BodyText"/>
        <w:numPr>
          <w:ilvl w:val="0"/>
          <w:numId w:val="4"/>
        </w:numPr>
        <w:tabs>
          <w:tab w:val="left" w:pos="851"/>
        </w:tabs>
        <w:rPr>
          <w:rFonts w:ascii="Times New Roman" w:hAnsi="Times New Roman"/>
          <w:sz w:val="24"/>
          <w:szCs w:val="24"/>
          <w:lang w:val="ro-RO"/>
        </w:rPr>
      </w:pPr>
      <w:r w:rsidRPr="002348B4">
        <w:rPr>
          <w:rFonts w:ascii="Times New Roman" w:hAnsi="Times New Roman"/>
          <w:sz w:val="24"/>
          <w:szCs w:val="24"/>
          <w:lang w:val="ro-RO"/>
        </w:rPr>
        <w:t xml:space="preserve">3. </w:t>
      </w:r>
      <w:r>
        <w:rPr>
          <w:rFonts w:ascii="Times New Roman" w:hAnsi="Times New Roman"/>
          <w:sz w:val="24"/>
          <w:szCs w:val="24"/>
          <w:lang w:val="ro-RO"/>
        </w:rPr>
        <w:t>Put forat F1 – Plan ridicare topografica</w:t>
      </w:r>
      <w:r w:rsidRPr="002348B4">
        <w:rPr>
          <w:rFonts w:ascii="Times New Roman" w:hAnsi="Times New Roman"/>
          <w:sz w:val="24"/>
          <w:szCs w:val="24"/>
          <w:lang w:val="ro-RO"/>
        </w:rPr>
        <w:tab/>
      </w:r>
      <w:r w:rsidRPr="002348B4">
        <w:rPr>
          <w:rFonts w:ascii="Times New Roman" w:hAnsi="Times New Roman"/>
          <w:sz w:val="24"/>
          <w:szCs w:val="24"/>
          <w:lang w:val="ro-RO"/>
        </w:rPr>
        <w:tab/>
      </w:r>
      <w:r w:rsidRPr="002348B4">
        <w:rPr>
          <w:rFonts w:ascii="Times New Roman" w:hAnsi="Times New Roman"/>
          <w:sz w:val="24"/>
          <w:szCs w:val="24"/>
          <w:lang w:val="ro-RO"/>
        </w:rPr>
        <w:tab/>
      </w:r>
      <w:r w:rsidRPr="002348B4">
        <w:rPr>
          <w:rFonts w:ascii="Times New Roman" w:hAnsi="Times New Roman"/>
          <w:sz w:val="24"/>
          <w:szCs w:val="24"/>
          <w:lang w:val="ro-RO"/>
        </w:rPr>
        <w:tab/>
        <w:t>- Planşa nr.</w:t>
      </w:r>
      <w:r>
        <w:rPr>
          <w:rFonts w:ascii="Times New Roman" w:hAnsi="Times New Roman"/>
          <w:sz w:val="24"/>
          <w:szCs w:val="24"/>
          <w:lang w:val="ro-RO"/>
        </w:rPr>
        <w:t>3</w:t>
      </w:r>
    </w:p>
    <w:p w:rsidR="002E56A7" w:rsidRPr="00135FEB" w:rsidRDefault="002E56A7" w:rsidP="002E56A7">
      <w:pPr>
        <w:pStyle w:val="BodyText"/>
        <w:numPr>
          <w:ilvl w:val="0"/>
          <w:numId w:val="4"/>
        </w:numPr>
        <w:tabs>
          <w:tab w:val="left" w:pos="851"/>
        </w:tabs>
        <w:rPr>
          <w:rFonts w:ascii="Times New Roman" w:hAnsi="Times New Roman"/>
          <w:sz w:val="24"/>
          <w:szCs w:val="24"/>
          <w:lang w:val="ro-RO"/>
        </w:rPr>
      </w:pPr>
      <w:r>
        <w:rPr>
          <w:rFonts w:ascii="Times New Roman" w:hAnsi="Times New Roman"/>
          <w:sz w:val="24"/>
          <w:szCs w:val="24"/>
          <w:lang w:val="ro-RO"/>
        </w:rPr>
        <w:t>4</w:t>
      </w:r>
      <w:r w:rsidRPr="002348B4">
        <w:rPr>
          <w:rFonts w:ascii="Times New Roman" w:hAnsi="Times New Roman"/>
          <w:sz w:val="24"/>
          <w:szCs w:val="24"/>
          <w:lang w:val="ro-RO"/>
        </w:rPr>
        <w:t xml:space="preserve">. </w:t>
      </w:r>
      <w:r>
        <w:rPr>
          <w:rFonts w:ascii="Times New Roman" w:hAnsi="Times New Roman"/>
          <w:sz w:val="24"/>
          <w:szCs w:val="24"/>
          <w:lang w:val="ro-RO"/>
        </w:rPr>
        <w:t>Put forat F2 – Plan ridicare topografica</w:t>
      </w:r>
      <w:r w:rsidRPr="002348B4">
        <w:rPr>
          <w:rFonts w:ascii="Times New Roman" w:hAnsi="Times New Roman"/>
          <w:sz w:val="24"/>
          <w:szCs w:val="24"/>
          <w:lang w:val="ro-RO"/>
        </w:rPr>
        <w:tab/>
      </w:r>
      <w:r w:rsidRPr="002348B4">
        <w:rPr>
          <w:rFonts w:ascii="Times New Roman" w:hAnsi="Times New Roman"/>
          <w:sz w:val="24"/>
          <w:szCs w:val="24"/>
          <w:lang w:val="ro-RO"/>
        </w:rPr>
        <w:tab/>
      </w:r>
      <w:r w:rsidRPr="002348B4">
        <w:rPr>
          <w:rFonts w:ascii="Times New Roman" w:hAnsi="Times New Roman"/>
          <w:sz w:val="24"/>
          <w:szCs w:val="24"/>
          <w:lang w:val="ro-RO"/>
        </w:rPr>
        <w:tab/>
      </w:r>
      <w:r w:rsidRPr="002348B4">
        <w:rPr>
          <w:rFonts w:ascii="Times New Roman" w:hAnsi="Times New Roman"/>
          <w:sz w:val="24"/>
          <w:szCs w:val="24"/>
          <w:lang w:val="ro-RO"/>
        </w:rPr>
        <w:tab/>
        <w:t>- Planşa nr.</w:t>
      </w:r>
      <w:r>
        <w:rPr>
          <w:rFonts w:ascii="Times New Roman" w:hAnsi="Times New Roman"/>
          <w:sz w:val="24"/>
          <w:szCs w:val="24"/>
          <w:lang w:val="ro-RO"/>
        </w:rPr>
        <w:t>4</w:t>
      </w:r>
    </w:p>
    <w:p w:rsidR="002E56A7" w:rsidRDefault="002E56A7" w:rsidP="002E56A7">
      <w:pPr>
        <w:pStyle w:val="BodyText"/>
        <w:numPr>
          <w:ilvl w:val="0"/>
          <w:numId w:val="4"/>
        </w:numPr>
        <w:tabs>
          <w:tab w:val="left" w:pos="851"/>
        </w:tabs>
        <w:rPr>
          <w:rFonts w:ascii="Times New Roman" w:hAnsi="Times New Roman"/>
          <w:sz w:val="24"/>
          <w:szCs w:val="24"/>
          <w:lang w:val="ro-RO"/>
        </w:rPr>
      </w:pPr>
      <w:r>
        <w:rPr>
          <w:rFonts w:ascii="Times New Roman" w:hAnsi="Times New Roman"/>
          <w:sz w:val="24"/>
          <w:szCs w:val="24"/>
          <w:lang w:val="ro-RO"/>
        </w:rPr>
        <w:t>5</w:t>
      </w:r>
      <w:r w:rsidRPr="002348B4">
        <w:rPr>
          <w:rFonts w:ascii="Times New Roman" w:hAnsi="Times New Roman"/>
          <w:sz w:val="24"/>
          <w:szCs w:val="24"/>
          <w:lang w:val="ro-RO"/>
        </w:rPr>
        <w:t xml:space="preserve">. </w:t>
      </w:r>
      <w:r>
        <w:rPr>
          <w:rFonts w:ascii="Times New Roman" w:hAnsi="Times New Roman"/>
          <w:sz w:val="24"/>
          <w:szCs w:val="24"/>
          <w:lang w:val="ro-RO"/>
        </w:rPr>
        <w:t>Put forat F3 – Plan ridicare topografica</w:t>
      </w:r>
      <w:r w:rsidRPr="002348B4">
        <w:rPr>
          <w:rFonts w:ascii="Times New Roman" w:hAnsi="Times New Roman"/>
          <w:sz w:val="24"/>
          <w:szCs w:val="24"/>
          <w:lang w:val="ro-RO"/>
        </w:rPr>
        <w:tab/>
      </w:r>
      <w:r w:rsidRPr="002348B4">
        <w:rPr>
          <w:rFonts w:ascii="Times New Roman" w:hAnsi="Times New Roman"/>
          <w:sz w:val="24"/>
          <w:szCs w:val="24"/>
          <w:lang w:val="ro-RO"/>
        </w:rPr>
        <w:tab/>
      </w:r>
      <w:r w:rsidRPr="002348B4">
        <w:rPr>
          <w:rFonts w:ascii="Times New Roman" w:hAnsi="Times New Roman"/>
          <w:sz w:val="24"/>
          <w:szCs w:val="24"/>
          <w:lang w:val="ro-RO"/>
        </w:rPr>
        <w:tab/>
      </w:r>
      <w:r w:rsidRPr="002348B4">
        <w:rPr>
          <w:rFonts w:ascii="Times New Roman" w:hAnsi="Times New Roman"/>
          <w:sz w:val="24"/>
          <w:szCs w:val="24"/>
          <w:lang w:val="ro-RO"/>
        </w:rPr>
        <w:tab/>
        <w:t>- Planşa nr.</w:t>
      </w:r>
      <w:r>
        <w:rPr>
          <w:rFonts w:ascii="Times New Roman" w:hAnsi="Times New Roman"/>
          <w:sz w:val="24"/>
          <w:szCs w:val="24"/>
          <w:lang w:val="ro-RO"/>
        </w:rPr>
        <w:t>5</w:t>
      </w:r>
    </w:p>
    <w:p w:rsidR="002E56A7" w:rsidRPr="001A5185" w:rsidRDefault="002E56A7" w:rsidP="002E56A7">
      <w:pPr>
        <w:pStyle w:val="BodyText"/>
        <w:numPr>
          <w:ilvl w:val="0"/>
          <w:numId w:val="4"/>
        </w:numPr>
        <w:rPr>
          <w:rFonts w:ascii="Times New Roman" w:hAnsi="Times New Roman"/>
          <w:sz w:val="24"/>
          <w:szCs w:val="24"/>
          <w:lang w:val="ro-RO"/>
        </w:rPr>
      </w:pPr>
      <w:r>
        <w:rPr>
          <w:rFonts w:ascii="Times New Roman" w:hAnsi="Times New Roman"/>
          <w:sz w:val="24"/>
          <w:szCs w:val="24"/>
          <w:lang w:val="ro-RO"/>
        </w:rPr>
        <w:t>6</w:t>
      </w:r>
      <w:r w:rsidRPr="002348B4">
        <w:rPr>
          <w:rFonts w:ascii="Times New Roman" w:hAnsi="Times New Roman"/>
          <w:sz w:val="24"/>
          <w:szCs w:val="24"/>
          <w:lang w:val="ro-RO"/>
        </w:rPr>
        <w:t xml:space="preserve">. </w:t>
      </w:r>
      <w:r>
        <w:rPr>
          <w:rFonts w:ascii="Times New Roman" w:hAnsi="Times New Roman"/>
          <w:sz w:val="24"/>
          <w:szCs w:val="24"/>
          <w:lang w:val="ro-RO"/>
        </w:rPr>
        <w:t>Put forat F4 – Plan ridicare topografica</w:t>
      </w:r>
      <w:r w:rsidRPr="002348B4">
        <w:rPr>
          <w:rFonts w:ascii="Times New Roman" w:hAnsi="Times New Roman"/>
          <w:sz w:val="24"/>
          <w:szCs w:val="24"/>
          <w:lang w:val="ro-RO"/>
        </w:rPr>
        <w:tab/>
      </w:r>
      <w:r w:rsidRPr="002348B4">
        <w:rPr>
          <w:rFonts w:ascii="Times New Roman" w:hAnsi="Times New Roman"/>
          <w:sz w:val="24"/>
          <w:szCs w:val="24"/>
          <w:lang w:val="ro-RO"/>
        </w:rPr>
        <w:tab/>
      </w:r>
      <w:r w:rsidRPr="002348B4">
        <w:rPr>
          <w:rFonts w:ascii="Times New Roman" w:hAnsi="Times New Roman"/>
          <w:sz w:val="24"/>
          <w:szCs w:val="24"/>
          <w:lang w:val="ro-RO"/>
        </w:rPr>
        <w:tab/>
      </w:r>
      <w:r w:rsidRPr="002348B4">
        <w:rPr>
          <w:rFonts w:ascii="Times New Roman" w:hAnsi="Times New Roman"/>
          <w:sz w:val="24"/>
          <w:szCs w:val="24"/>
          <w:lang w:val="ro-RO"/>
        </w:rPr>
        <w:tab/>
        <w:t>- Planşa nr.</w:t>
      </w:r>
      <w:r>
        <w:rPr>
          <w:rFonts w:ascii="Times New Roman" w:hAnsi="Times New Roman"/>
          <w:sz w:val="24"/>
          <w:szCs w:val="24"/>
          <w:lang w:val="ro-RO"/>
        </w:rPr>
        <w:t>6</w:t>
      </w:r>
      <w:r w:rsidRPr="001A5185">
        <w:rPr>
          <w:rFonts w:ascii="Times New Roman" w:hAnsi="Times New Roman"/>
          <w:sz w:val="24"/>
          <w:szCs w:val="24"/>
          <w:lang w:val="ro-RO"/>
        </w:rPr>
        <w:tab/>
      </w:r>
    </w:p>
    <w:p w:rsidR="002E56A7" w:rsidRPr="001A5185" w:rsidRDefault="002E56A7" w:rsidP="00E914CA">
      <w:pPr>
        <w:pStyle w:val="BodyText"/>
        <w:numPr>
          <w:ilvl w:val="0"/>
          <w:numId w:val="4"/>
        </w:numPr>
        <w:tabs>
          <w:tab w:val="clear" w:pos="720"/>
          <w:tab w:val="left" w:pos="709"/>
        </w:tabs>
        <w:rPr>
          <w:rFonts w:ascii="Times New Roman" w:hAnsi="Times New Roman"/>
          <w:sz w:val="24"/>
          <w:szCs w:val="24"/>
          <w:lang w:val="ro-RO"/>
        </w:rPr>
      </w:pPr>
    </w:p>
    <w:p w:rsidR="009167AA" w:rsidRPr="0083332A" w:rsidRDefault="009167AA" w:rsidP="00E914CA">
      <w:pPr>
        <w:pStyle w:val="ListParagraph"/>
        <w:spacing w:after="0" w:line="240" w:lineRule="auto"/>
        <w:jc w:val="both"/>
        <w:rPr>
          <w:rFonts w:ascii="Times New Roman" w:eastAsia="Times New Roman" w:hAnsi="Times New Roman" w:cs="Times New Roman"/>
          <w:sz w:val="24"/>
          <w:szCs w:val="24"/>
        </w:rPr>
      </w:pPr>
    </w:p>
    <w:p w:rsidR="00453F1A" w:rsidRDefault="00453F1A" w:rsidP="00B34CDB">
      <w:pPr>
        <w:pStyle w:val="ListParagraph"/>
        <w:spacing w:after="0" w:line="240" w:lineRule="auto"/>
        <w:jc w:val="both"/>
        <w:rPr>
          <w:rFonts w:ascii="Times New Roman" w:eastAsia="Times New Roman" w:hAnsi="Times New Roman" w:cs="Times New Roman"/>
          <w:b/>
          <w:i/>
          <w:sz w:val="24"/>
          <w:szCs w:val="24"/>
        </w:rPr>
      </w:pPr>
      <w:r w:rsidRPr="0083332A">
        <w:rPr>
          <w:rFonts w:ascii="Times New Roman" w:eastAsia="Times New Roman" w:hAnsi="Times New Roman" w:cs="Times New Roman"/>
          <w:b/>
          <w:i/>
          <w:sz w:val="24"/>
          <w:szCs w:val="24"/>
          <w:u w:val="single"/>
        </w:rPr>
        <w:t>Materiale de constructie utilizate</w:t>
      </w:r>
      <w:r w:rsidRPr="0083332A">
        <w:rPr>
          <w:rFonts w:ascii="Times New Roman" w:eastAsia="Times New Roman" w:hAnsi="Times New Roman" w:cs="Times New Roman"/>
          <w:b/>
          <w:i/>
          <w:sz w:val="24"/>
          <w:szCs w:val="24"/>
        </w:rPr>
        <w:t>:</w:t>
      </w:r>
    </w:p>
    <w:p w:rsidR="0003180D" w:rsidRPr="0025336F" w:rsidRDefault="0003180D" w:rsidP="0003180D">
      <w:pPr>
        <w:pStyle w:val="ListParagraph"/>
        <w:spacing w:after="0" w:line="240" w:lineRule="auto"/>
        <w:jc w:val="both"/>
        <w:rPr>
          <w:rFonts w:ascii="Times New Roman" w:eastAsia="Times New Roman" w:hAnsi="Times New Roman" w:cs="Times New Roman"/>
          <w:sz w:val="24"/>
          <w:szCs w:val="24"/>
        </w:rPr>
      </w:pPr>
      <w:r w:rsidRPr="0025336F">
        <w:rPr>
          <w:rFonts w:ascii="Times New Roman" w:hAnsi="Times New Roman" w:cs="Times New Roman"/>
          <w:sz w:val="24"/>
          <w:szCs w:val="24"/>
        </w:rPr>
        <w:t>Foraj</w:t>
      </w:r>
      <w:r w:rsidR="002E56A7">
        <w:rPr>
          <w:rFonts w:ascii="Times New Roman" w:hAnsi="Times New Roman" w:cs="Times New Roman"/>
          <w:sz w:val="24"/>
          <w:szCs w:val="24"/>
        </w:rPr>
        <w:t>ele</w:t>
      </w:r>
      <w:r w:rsidRPr="0025336F">
        <w:rPr>
          <w:rFonts w:ascii="Times New Roman" w:hAnsi="Times New Roman" w:cs="Times New Roman"/>
          <w:sz w:val="24"/>
          <w:szCs w:val="24"/>
        </w:rPr>
        <w:t xml:space="preserve"> propus</w:t>
      </w:r>
      <w:r w:rsidR="002E56A7">
        <w:rPr>
          <w:rFonts w:ascii="Times New Roman" w:hAnsi="Times New Roman" w:cs="Times New Roman"/>
          <w:sz w:val="24"/>
          <w:szCs w:val="24"/>
        </w:rPr>
        <w:t>e</w:t>
      </w:r>
      <w:r w:rsidRPr="0025336F">
        <w:rPr>
          <w:rFonts w:ascii="Times New Roman" w:hAnsi="Times New Roman" w:cs="Times New Roman"/>
          <w:sz w:val="24"/>
          <w:szCs w:val="24"/>
        </w:rPr>
        <w:t xml:space="preserve"> </w:t>
      </w:r>
      <w:proofErr w:type="gramStart"/>
      <w:r w:rsidRPr="0025336F">
        <w:rPr>
          <w:rFonts w:ascii="Times New Roman" w:hAnsi="Times New Roman" w:cs="Times New Roman"/>
          <w:sz w:val="24"/>
          <w:szCs w:val="24"/>
        </w:rPr>
        <w:t>va</w:t>
      </w:r>
      <w:proofErr w:type="gramEnd"/>
      <w:r w:rsidRPr="0025336F">
        <w:rPr>
          <w:rFonts w:ascii="Times New Roman" w:hAnsi="Times New Roman" w:cs="Times New Roman"/>
          <w:sz w:val="24"/>
          <w:szCs w:val="24"/>
        </w:rPr>
        <w:t xml:space="preserve"> fi realizat prin forare, iar tubarea se va realiza cu tuburi prefabricate din beton armat</w:t>
      </w:r>
    </w:p>
    <w:p w:rsidR="00B34CDB" w:rsidRPr="00D92D3D" w:rsidRDefault="00B34CDB" w:rsidP="00B34CDB">
      <w:pPr>
        <w:spacing w:after="0" w:line="240" w:lineRule="auto"/>
        <w:ind w:left="720"/>
        <w:jc w:val="both"/>
        <w:rPr>
          <w:rFonts w:ascii="Times New Roman" w:eastAsia="Times New Roman" w:hAnsi="Times New Roman" w:cs="Times New Roman"/>
          <w:b/>
          <w:sz w:val="24"/>
          <w:szCs w:val="24"/>
        </w:rPr>
      </w:pPr>
    </w:p>
    <w:p w:rsidR="003A585E" w:rsidRPr="00031009" w:rsidRDefault="003A585E" w:rsidP="00B34CDB">
      <w:pPr>
        <w:spacing w:after="0" w:line="240" w:lineRule="auto"/>
        <w:ind w:left="720"/>
        <w:jc w:val="both"/>
        <w:rPr>
          <w:rFonts w:ascii="Times New Roman" w:eastAsia="Times New Roman" w:hAnsi="Times New Roman" w:cs="Times New Roman"/>
          <w:b/>
          <w:sz w:val="24"/>
          <w:szCs w:val="24"/>
        </w:rPr>
      </w:pPr>
      <w:r w:rsidRPr="00031009">
        <w:rPr>
          <w:rFonts w:ascii="Times New Roman" w:eastAsia="Times New Roman" w:hAnsi="Times New Roman" w:cs="Times New Roman"/>
          <w:b/>
          <w:sz w:val="24"/>
          <w:szCs w:val="24"/>
        </w:rPr>
        <w:t>Se prezintă elementele specifice caracteristice proiectului propus:</w:t>
      </w:r>
    </w:p>
    <w:p w:rsidR="00577B9A" w:rsidRPr="00031009" w:rsidRDefault="00577B9A" w:rsidP="00B34CDB">
      <w:pPr>
        <w:spacing w:after="0" w:line="240" w:lineRule="auto"/>
        <w:ind w:left="720"/>
        <w:jc w:val="both"/>
        <w:rPr>
          <w:rFonts w:ascii="Times New Roman" w:eastAsia="Times New Roman" w:hAnsi="Times New Roman" w:cs="Times New Roman"/>
          <w:b/>
          <w:sz w:val="24"/>
          <w:szCs w:val="24"/>
        </w:rPr>
      </w:pPr>
    </w:p>
    <w:p w:rsidR="003A585E" w:rsidRPr="00031009" w:rsidRDefault="00A51953" w:rsidP="00B34CDB">
      <w:pPr>
        <w:spacing w:after="0" w:line="240" w:lineRule="auto"/>
        <w:ind w:left="720"/>
        <w:jc w:val="both"/>
        <w:rPr>
          <w:rFonts w:ascii="Times New Roman" w:eastAsia="Times New Roman" w:hAnsi="Times New Roman" w:cs="Times New Roman"/>
          <w:sz w:val="24"/>
          <w:szCs w:val="24"/>
          <w:u w:val="single"/>
        </w:rPr>
      </w:pPr>
      <w:r w:rsidRPr="00031009">
        <w:rPr>
          <w:rFonts w:ascii="Times New Roman" w:eastAsia="Times New Roman" w:hAnsi="Times New Roman" w:cs="Times New Roman"/>
          <w:b/>
          <w:bCs/>
          <w:sz w:val="24"/>
          <w:szCs w:val="24"/>
          <w:u w:val="single"/>
        </w:rPr>
        <w:t>f</w:t>
      </w:r>
      <w:r w:rsidRPr="00031009">
        <w:rPr>
          <w:rFonts w:ascii="Times New Roman" w:eastAsia="Times New Roman" w:hAnsi="Times New Roman" w:cs="Times New Roman"/>
          <w:b/>
          <w:bCs/>
          <w:sz w:val="24"/>
          <w:szCs w:val="24"/>
          <w:u w:val="single"/>
          <w:vertAlign w:val="subscript"/>
        </w:rPr>
        <w:t>1</w:t>
      </w:r>
      <w:r w:rsidRPr="00031009">
        <w:rPr>
          <w:rFonts w:ascii="Times New Roman" w:eastAsia="Times New Roman" w:hAnsi="Times New Roman" w:cs="Times New Roman"/>
          <w:b/>
          <w:bCs/>
          <w:sz w:val="24"/>
          <w:szCs w:val="24"/>
          <w:u w:val="single"/>
        </w:rPr>
        <w:t>)</w:t>
      </w:r>
      <w:r w:rsidRPr="00031009">
        <w:rPr>
          <w:rFonts w:ascii="Times New Roman" w:eastAsia="Times New Roman" w:hAnsi="Times New Roman" w:cs="Times New Roman"/>
          <w:sz w:val="24"/>
          <w:szCs w:val="24"/>
          <w:u w:val="single"/>
        </w:rPr>
        <w:t>  </w:t>
      </w:r>
      <w:r w:rsidRPr="00031009">
        <w:rPr>
          <w:rFonts w:ascii="Times New Roman" w:eastAsia="Times New Roman" w:hAnsi="Times New Roman" w:cs="Times New Roman"/>
          <w:b/>
          <w:sz w:val="24"/>
          <w:szCs w:val="24"/>
          <w:u w:val="single"/>
        </w:rPr>
        <w:t>P</w:t>
      </w:r>
      <w:r w:rsidR="003A585E" w:rsidRPr="00031009">
        <w:rPr>
          <w:rFonts w:ascii="Times New Roman" w:eastAsia="Times New Roman" w:hAnsi="Times New Roman" w:cs="Times New Roman"/>
          <w:b/>
          <w:sz w:val="24"/>
          <w:szCs w:val="24"/>
          <w:u w:val="single"/>
        </w:rPr>
        <w:t>rofilul și capacitățile de producție;</w:t>
      </w:r>
    </w:p>
    <w:p w:rsidR="002E56A7" w:rsidRPr="00D93B4F" w:rsidRDefault="002E56A7" w:rsidP="002E56A7">
      <w:pPr>
        <w:ind w:left="426" w:firstLine="90"/>
        <w:jc w:val="both"/>
        <w:rPr>
          <w:rFonts w:ascii="Times New Roman" w:hAnsi="Times New Roman" w:cs="Times New Roman"/>
          <w:sz w:val="24"/>
          <w:szCs w:val="24"/>
        </w:rPr>
      </w:pPr>
      <w:r w:rsidRPr="00D93B4F">
        <w:rPr>
          <w:rFonts w:ascii="Times New Roman" w:hAnsi="Times New Roman" w:cs="Times New Roman"/>
          <w:sz w:val="24"/>
          <w:szCs w:val="24"/>
        </w:rPr>
        <w:t xml:space="preserve">Prin proiectul analizat se </w:t>
      </w:r>
      <w:proofErr w:type="gramStart"/>
      <w:r w:rsidRPr="00D93B4F">
        <w:rPr>
          <w:rFonts w:ascii="Times New Roman" w:hAnsi="Times New Roman" w:cs="Times New Roman"/>
          <w:sz w:val="24"/>
          <w:szCs w:val="24"/>
        </w:rPr>
        <w:t>propun  urmatoarele</w:t>
      </w:r>
      <w:proofErr w:type="gramEnd"/>
      <w:r w:rsidRPr="00D93B4F">
        <w:rPr>
          <w:rFonts w:ascii="Times New Roman" w:hAnsi="Times New Roman" w:cs="Times New Roman"/>
          <w:sz w:val="24"/>
          <w:szCs w:val="24"/>
        </w:rPr>
        <w:t xml:space="preserve"> lucrari:</w:t>
      </w:r>
    </w:p>
    <w:p w:rsidR="002E56A7" w:rsidRDefault="002E56A7" w:rsidP="002E56A7">
      <w:pPr>
        <w:tabs>
          <w:tab w:val="left" w:pos="0"/>
        </w:tabs>
        <w:ind w:left="426"/>
        <w:jc w:val="both"/>
        <w:rPr>
          <w:rFonts w:ascii="Times New Roman" w:hAnsi="Times New Roman" w:cs="Times New Roman"/>
          <w:b/>
          <w:i/>
          <w:sz w:val="24"/>
          <w:szCs w:val="24"/>
        </w:rPr>
      </w:pPr>
      <w:r w:rsidRPr="00D93B4F">
        <w:rPr>
          <w:rFonts w:ascii="Times New Roman" w:hAnsi="Times New Roman" w:cs="Times New Roman"/>
          <w:i/>
          <w:sz w:val="24"/>
          <w:szCs w:val="24"/>
        </w:rPr>
        <w:t>2.1</w:t>
      </w:r>
      <w:proofErr w:type="gramStart"/>
      <w:r w:rsidRPr="00D93B4F">
        <w:rPr>
          <w:rFonts w:ascii="Times New Roman" w:hAnsi="Times New Roman" w:cs="Times New Roman"/>
          <w:i/>
          <w:sz w:val="24"/>
          <w:szCs w:val="24"/>
        </w:rPr>
        <w:t>.Realizarea</w:t>
      </w:r>
      <w:proofErr w:type="gramEnd"/>
      <w:r w:rsidRPr="00D93B4F">
        <w:rPr>
          <w:rFonts w:ascii="Times New Roman" w:hAnsi="Times New Roman" w:cs="Times New Roman"/>
          <w:i/>
          <w:sz w:val="24"/>
          <w:szCs w:val="24"/>
        </w:rPr>
        <w:t xml:space="preserve"> unui numar de 4 foraj de alimentare cu apa, in vederea irigarii prin picurare a unei suprafete de 200 ha plantatie vita de vie, </w:t>
      </w:r>
      <w:r w:rsidRPr="00D93B4F">
        <w:rPr>
          <w:rFonts w:ascii="Times New Roman" w:hAnsi="Times New Roman" w:cs="Times New Roman"/>
          <w:b/>
          <w:i/>
          <w:sz w:val="24"/>
          <w:szCs w:val="24"/>
        </w:rPr>
        <w:t>fiecare</w:t>
      </w:r>
      <w:r w:rsidRPr="00D93B4F">
        <w:rPr>
          <w:rFonts w:ascii="Times New Roman" w:hAnsi="Times New Roman" w:cs="Times New Roman"/>
          <w:i/>
          <w:sz w:val="24"/>
          <w:szCs w:val="24"/>
        </w:rPr>
        <w:t xml:space="preserve"> </w:t>
      </w:r>
      <w:r w:rsidRPr="00D93B4F">
        <w:rPr>
          <w:rFonts w:ascii="Times New Roman" w:hAnsi="Times New Roman" w:cs="Times New Roman"/>
          <w:b/>
          <w:i/>
          <w:sz w:val="24"/>
          <w:szCs w:val="24"/>
        </w:rPr>
        <w:t>cu urmatoarele caracteristici:</w:t>
      </w:r>
    </w:p>
    <w:p w:rsidR="002E56A7" w:rsidRDefault="002E56A7" w:rsidP="002E56A7">
      <w:pPr>
        <w:tabs>
          <w:tab w:val="left" w:pos="0"/>
        </w:tabs>
        <w:ind w:left="426"/>
        <w:jc w:val="both"/>
        <w:rPr>
          <w:rFonts w:ascii="Times New Roman" w:hAnsi="Times New Roman" w:cs="Times New Roman"/>
          <w:b/>
          <w:i/>
          <w:sz w:val="24"/>
          <w:szCs w:val="24"/>
        </w:rPr>
      </w:pPr>
    </w:p>
    <w:p w:rsidR="002E56A7" w:rsidRDefault="002E56A7" w:rsidP="002E56A7">
      <w:pPr>
        <w:tabs>
          <w:tab w:val="left" w:pos="0"/>
        </w:tabs>
        <w:ind w:left="426"/>
        <w:jc w:val="both"/>
        <w:rPr>
          <w:rFonts w:ascii="Times New Roman" w:hAnsi="Times New Roman" w:cs="Times New Roman"/>
          <w:b/>
          <w:i/>
          <w:sz w:val="24"/>
          <w:szCs w:val="24"/>
        </w:rPr>
      </w:pPr>
    </w:p>
    <w:p w:rsidR="002E56A7" w:rsidRDefault="002E56A7" w:rsidP="002E56A7">
      <w:pPr>
        <w:tabs>
          <w:tab w:val="left" w:pos="0"/>
        </w:tabs>
        <w:ind w:left="426"/>
        <w:jc w:val="both"/>
        <w:rPr>
          <w:rFonts w:ascii="Times New Roman" w:hAnsi="Times New Roman" w:cs="Times New Roman"/>
          <w:b/>
          <w:i/>
          <w:sz w:val="24"/>
          <w:szCs w:val="24"/>
        </w:rPr>
      </w:pPr>
    </w:p>
    <w:p w:rsidR="002E56A7" w:rsidRPr="00B72EC1" w:rsidRDefault="002E56A7" w:rsidP="002E56A7">
      <w:pPr>
        <w:ind w:left="3600" w:firstLine="720"/>
        <w:jc w:val="both"/>
        <w:rPr>
          <w:rFonts w:ascii="Times New Roman" w:hAnsi="Times New Roman" w:cs="Times New Roman"/>
          <w:sz w:val="24"/>
          <w:szCs w:val="24"/>
          <w:lang w:val="it-IT"/>
        </w:rPr>
      </w:pPr>
      <w:r>
        <w:rPr>
          <w:rFonts w:ascii="Times New Roman" w:hAnsi="Times New Roman"/>
          <w:b/>
          <w:sz w:val="24"/>
          <w:szCs w:val="24"/>
          <w:lang w:val="ro-RO"/>
        </w:rPr>
        <w:t>-</w:t>
      </w:r>
      <w:r w:rsidRPr="008061D8">
        <w:rPr>
          <w:rFonts w:ascii="Times New Roman" w:hAnsi="Times New Roman"/>
          <w:b/>
          <w:sz w:val="24"/>
          <w:szCs w:val="24"/>
          <w:lang w:val="ro-RO"/>
        </w:rPr>
        <w:t>0</w:t>
      </w:r>
      <w:r>
        <w:rPr>
          <w:rFonts w:ascii="Times New Roman" w:hAnsi="Times New Roman"/>
          <w:b/>
          <w:sz w:val="24"/>
          <w:szCs w:val="24"/>
          <w:lang w:val="ro-RO"/>
        </w:rPr>
        <w:t>7</w:t>
      </w:r>
      <w:r w:rsidRPr="008061D8">
        <w:rPr>
          <w:rFonts w:ascii="Times New Roman" w:hAnsi="Times New Roman"/>
          <w:b/>
          <w:sz w:val="24"/>
          <w:szCs w:val="24"/>
          <w:lang w:val="ro-RO"/>
        </w:rPr>
        <w:t xml:space="preserve"> -</w:t>
      </w:r>
      <w:r>
        <w:rPr>
          <w:rFonts w:ascii="Times New Roman" w:hAnsi="Times New Roman"/>
          <w:b/>
          <w:sz w:val="24"/>
          <w:szCs w:val="24"/>
          <w:lang w:val="ro-RO"/>
        </w:rPr>
        <w:t xml:space="preserve">                        </w:t>
      </w:r>
    </w:p>
    <w:p w:rsidR="002E56A7" w:rsidRDefault="002E56A7" w:rsidP="002E56A7">
      <w:pPr>
        <w:pStyle w:val="ListParagraph"/>
        <w:numPr>
          <w:ilvl w:val="0"/>
          <w:numId w:val="29"/>
        </w:numPr>
        <w:spacing w:after="0" w:line="276" w:lineRule="auto"/>
        <w:ind w:left="426" w:firstLine="0"/>
        <w:jc w:val="both"/>
        <w:rPr>
          <w:rFonts w:ascii="Times New Roman" w:hAnsi="Times New Roman" w:cs="Times New Roman"/>
          <w:b/>
          <w:i/>
          <w:sz w:val="24"/>
          <w:szCs w:val="24"/>
          <w:lang w:val="fr-FR"/>
        </w:rPr>
      </w:pPr>
      <w:r w:rsidRPr="00D93B4F">
        <w:rPr>
          <w:rFonts w:ascii="Times New Roman" w:hAnsi="Times New Roman" w:cs="Times New Roman"/>
          <w:b/>
          <w:i/>
          <w:sz w:val="24"/>
          <w:szCs w:val="24"/>
          <w:lang w:val="fr-FR"/>
        </w:rPr>
        <w:t>Adancime foraj</w:t>
      </w:r>
      <w:r>
        <w:rPr>
          <w:rFonts w:ascii="Times New Roman" w:hAnsi="Times New Roman" w:cs="Times New Roman"/>
          <w:b/>
          <w:i/>
          <w:sz w:val="24"/>
          <w:szCs w:val="24"/>
          <w:lang w:val="fr-FR"/>
        </w:rPr>
        <w:t>e Fp1 si Fp3</w:t>
      </w:r>
      <w:r w:rsidRPr="00D93B4F">
        <w:rPr>
          <w:rFonts w:ascii="Times New Roman" w:hAnsi="Times New Roman" w:cs="Times New Roman"/>
          <w:b/>
          <w:i/>
          <w:sz w:val="24"/>
          <w:szCs w:val="24"/>
          <w:lang w:val="fr-FR"/>
        </w:rPr>
        <w:t xml:space="preserve"> – </w:t>
      </w:r>
      <w:r>
        <w:rPr>
          <w:rFonts w:ascii="Times New Roman" w:hAnsi="Times New Roman" w:cs="Times New Roman"/>
          <w:b/>
          <w:i/>
          <w:sz w:val="24"/>
          <w:szCs w:val="24"/>
          <w:lang w:val="fr-FR"/>
        </w:rPr>
        <w:t>cca 4</w:t>
      </w:r>
      <w:r w:rsidRPr="00D93B4F">
        <w:rPr>
          <w:rFonts w:ascii="Times New Roman" w:hAnsi="Times New Roman" w:cs="Times New Roman"/>
          <w:b/>
          <w:i/>
          <w:sz w:val="24"/>
          <w:szCs w:val="24"/>
          <w:lang w:val="fr-FR"/>
        </w:rPr>
        <w:t>0 m</w:t>
      </w:r>
    </w:p>
    <w:p w:rsidR="002E56A7" w:rsidRPr="00D93B4F" w:rsidRDefault="002E56A7" w:rsidP="002E56A7">
      <w:pPr>
        <w:pStyle w:val="ListParagraph"/>
        <w:numPr>
          <w:ilvl w:val="0"/>
          <w:numId w:val="29"/>
        </w:numPr>
        <w:spacing w:after="0" w:line="276" w:lineRule="auto"/>
        <w:ind w:left="426" w:firstLine="0"/>
        <w:jc w:val="both"/>
        <w:rPr>
          <w:rFonts w:ascii="Times New Roman" w:hAnsi="Times New Roman" w:cs="Times New Roman"/>
          <w:b/>
          <w:i/>
          <w:sz w:val="24"/>
          <w:szCs w:val="24"/>
          <w:lang w:val="fr-FR"/>
        </w:rPr>
      </w:pPr>
      <w:r w:rsidRPr="00D93B4F">
        <w:rPr>
          <w:rFonts w:ascii="Times New Roman" w:hAnsi="Times New Roman" w:cs="Times New Roman"/>
          <w:b/>
          <w:i/>
          <w:sz w:val="24"/>
          <w:szCs w:val="24"/>
          <w:lang w:val="fr-FR"/>
        </w:rPr>
        <w:t>Adancime foraj</w:t>
      </w:r>
      <w:r>
        <w:rPr>
          <w:rFonts w:ascii="Times New Roman" w:hAnsi="Times New Roman" w:cs="Times New Roman"/>
          <w:b/>
          <w:i/>
          <w:sz w:val="24"/>
          <w:szCs w:val="24"/>
          <w:lang w:val="fr-FR"/>
        </w:rPr>
        <w:t>e Fp2 si Fp4</w:t>
      </w:r>
      <w:r w:rsidRPr="00D93B4F">
        <w:rPr>
          <w:rFonts w:ascii="Times New Roman" w:hAnsi="Times New Roman" w:cs="Times New Roman"/>
          <w:b/>
          <w:i/>
          <w:sz w:val="24"/>
          <w:szCs w:val="24"/>
          <w:lang w:val="fr-FR"/>
        </w:rPr>
        <w:t xml:space="preserve"> – </w:t>
      </w:r>
      <w:r>
        <w:rPr>
          <w:rFonts w:ascii="Times New Roman" w:hAnsi="Times New Roman" w:cs="Times New Roman"/>
          <w:b/>
          <w:i/>
          <w:sz w:val="24"/>
          <w:szCs w:val="24"/>
          <w:lang w:val="fr-FR"/>
        </w:rPr>
        <w:t>cca 5</w:t>
      </w:r>
      <w:r w:rsidRPr="00D93B4F">
        <w:rPr>
          <w:rFonts w:ascii="Times New Roman" w:hAnsi="Times New Roman" w:cs="Times New Roman"/>
          <w:b/>
          <w:i/>
          <w:sz w:val="24"/>
          <w:szCs w:val="24"/>
          <w:lang w:val="fr-FR"/>
        </w:rPr>
        <w:t>0 m</w:t>
      </w:r>
    </w:p>
    <w:p w:rsidR="002E56A7" w:rsidRPr="00D93B4F" w:rsidRDefault="002E56A7" w:rsidP="002E56A7">
      <w:pPr>
        <w:numPr>
          <w:ilvl w:val="0"/>
          <w:numId w:val="6"/>
        </w:numPr>
        <w:tabs>
          <w:tab w:val="left" w:pos="0"/>
        </w:tabs>
        <w:spacing w:after="0" w:line="240" w:lineRule="auto"/>
        <w:ind w:left="426" w:firstLine="0"/>
        <w:jc w:val="both"/>
        <w:rPr>
          <w:rFonts w:ascii="Times New Roman" w:hAnsi="Times New Roman" w:cs="Times New Roman"/>
          <w:b/>
          <w:i/>
          <w:sz w:val="24"/>
          <w:szCs w:val="24"/>
        </w:rPr>
      </w:pPr>
      <w:r w:rsidRPr="00D93B4F">
        <w:rPr>
          <w:rFonts w:ascii="Times New Roman" w:hAnsi="Times New Roman" w:cs="Times New Roman"/>
          <w:b/>
          <w:i/>
          <w:sz w:val="24"/>
          <w:szCs w:val="24"/>
        </w:rPr>
        <w:t>Debit foraj Q</w:t>
      </w:r>
      <w:r>
        <w:rPr>
          <w:rFonts w:ascii="Times New Roman" w:hAnsi="Times New Roman" w:cs="Times New Roman"/>
          <w:b/>
          <w:i/>
          <w:sz w:val="24"/>
          <w:szCs w:val="24"/>
        </w:rPr>
        <w:t>max = 7,0</w:t>
      </w:r>
      <w:r w:rsidRPr="00D93B4F">
        <w:rPr>
          <w:rFonts w:ascii="Times New Roman" w:hAnsi="Times New Roman" w:cs="Times New Roman"/>
          <w:b/>
          <w:i/>
          <w:sz w:val="24"/>
          <w:szCs w:val="24"/>
        </w:rPr>
        <w:t xml:space="preserve"> l/s = 2</w:t>
      </w:r>
      <w:r>
        <w:rPr>
          <w:rFonts w:ascii="Times New Roman" w:hAnsi="Times New Roman" w:cs="Times New Roman"/>
          <w:b/>
          <w:i/>
          <w:sz w:val="24"/>
          <w:szCs w:val="24"/>
        </w:rPr>
        <w:t>5</w:t>
      </w:r>
      <w:r w:rsidRPr="00D93B4F">
        <w:rPr>
          <w:rFonts w:ascii="Times New Roman" w:hAnsi="Times New Roman" w:cs="Times New Roman"/>
          <w:b/>
          <w:i/>
          <w:sz w:val="24"/>
          <w:szCs w:val="24"/>
        </w:rPr>
        <w:t>,</w:t>
      </w:r>
      <w:r>
        <w:rPr>
          <w:rFonts w:ascii="Times New Roman" w:hAnsi="Times New Roman" w:cs="Times New Roman"/>
          <w:b/>
          <w:i/>
          <w:sz w:val="24"/>
          <w:szCs w:val="24"/>
        </w:rPr>
        <w:t>2</w:t>
      </w:r>
      <w:r w:rsidRPr="00D93B4F">
        <w:rPr>
          <w:rFonts w:ascii="Times New Roman" w:hAnsi="Times New Roman" w:cs="Times New Roman"/>
          <w:b/>
          <w:i/>
          <w:sz w:val="24"/>
          <w:szCs w:val="24"/>
        </w:rPr>
        <w:t xml:space="preserve"> mc/h</w:t>
      </w:r>
    </w:p>
    <w:p w:rsidR="002E56A7" w:rsidRPr="00D93B4F" w:rsidRDefault="002E56A7" w:rsidP="002E56A7">
      <w:pPr>
        <w:tabs>
          <w:tab w:val="left" w:pos="0"/>
        </w:tabs>
        <w:ind w:left="426"/>
        <w:jc w:val="both"/>
        <w:rPr>
          <w:rFonts w:ascii="Times New Roman" w:hAnsi="Times New Roman" w:cs="Times New Roman"/>
          <w:b/>
          <w:sz w:val="24"/>
          <w:szCs w:val="24"/>
        </w:rPr>
      </w:pPr>
    </w:p>
    <w:p w:rsidR="002E56A7" w:rsidRPr="00D93B4F" w:rsidRDefault="002E56A7" w:rsidP="002E56A7">
      <w:pPr>
        <w:tabs>
          <w:tab w:val="left" w:pos="0"/>
        </w:tabs>
        <w:ind w:left="426"/>
        <w:jc w:val="both"/>
        <w:rPr>
          <w:rFonts w:ascii="Times New Roman" w:hAnsi="Times New Roman" w:cs="Times New Roman"/>
          <w:b/>
          <w:sz w:val="24"/>
          <w:szCs w:val="24"/>
        </w:rPr>
      </w:pPr>
      <w:r w:rsidRPr="00D93B4F">
        <w:rPr>
          <w:rFonts w:ascii="Times New Roman" w:hAnsi="Times New Roman" w:cs="Times New Roman"/>
          <w:i/>
          <w:sz w:val="24"/>
          <w:szCs w:val="24"/>
        </w:rPr>
        <w:t>2.2</w:t>
      </w:r>
      <w:proofErr w:type="gramStart"/>
      <w:r w:rsidRPr="00D93B4F">
        <w:rPr>
          <w:rFonts w:ascii="Times New Roman" w:hAnsi="Times New Roman" w:cs="Times New Roman"/>
          <w:i/>
          <w:sz w:val="24"/>
          <w:szCs w:val="24"/>
        </w:rPr>
        <w:t>.Echiparea</w:t>
      </w:r>
      <w:proofErr w:type="gramEnd"/>
      <w:r w:rsidRPr="00D93B4F">
        <w:rPr>
          <w:rFonts w:ascii="Times New Roman" w:hAnsi="Times New Roman" w:cs="Times New Roman"/>
          <w:i/>
          <w:sz w:val="24"/>
          <w:szCs w:val="24"/>
        </w:rPr>
        <w:t xml:space="preserve"> forajelor cu cate o electropompa submersibila, </w:t>
      </w:r>
      <w:r w:rsidRPr="00D93B4F">
        <w:rPr>
          <w:rFonts w:ascii="Times New Roman" w:hAnsi="Times New Roman" w:cs="Times New Roman"/>
          <w:b/>
          <w:sz w:val="24"/>
          <w:szCs w:val="24"/>
        </w:rPr>
        <w:t>cu urmatoarele caracteristici:</w:t>
      </w:r>
    </w:p>
    <w:p w:rsidR="002E56A7" w:rsidRPr="00D93B4F" w:rsidRDefault="002E56A7" w:rsidP="002E56A7">
      <w:pPr>
        <w:numPr>
          <w:ilvl w:val="0"/>
          <w:numId w:val="30"/>
        </w:numPr>
        <w:tabs>
          <w:tab w:val="left" w:pos="0"/>
        </w:tabs>
        <w:spacing w:after="0" w:line="240" w:lineRule="auto"/>
        <w:ind w:left="426" w:hanging="11"/>
        <w:jc w:val="both"/>
        <w:rPr>
          <w:rFonts w:ascii="Times New Roman" w:hAnsi="Times New Roman" w:cs="Times New Roman"/>
          <w:b/>
          <w:sz w:val="24"/>
          <w:szCs w:val="24"/>
        </w:rPr>
      </w:pPr>
      <w:r>
        <w:rPr>
          <w:rFonts w:ascii="Times New Roman" w:hAnsi="Times New Roman" w:cs="Times New Roman"/>
          <w:b/>
          <w:sz w:val="24"/>
          <w:szCs w:val="24"/>
        </w:rPr>
        <w:t>Q = 21,60 mc/h = 6</w:t>
      </w:r>
      <w:r w:rsidRPr="00D93B4F">
        <w:rPr>
          <w:rFonts w:ascii="Times New Roman" w:hAnsi="Times New Roman" w:cs="Times New Roman"/>
          <w:b/>
          <w:sz w:val="24"/>
          <w:szCs w:val="24"/>
        </w:rPr>
        <w:t>,</w:t>
      </w:r>
      <w:r>
        <w:rPr>
          <w:rFonts w:ascii="Times New Roman" w:hAnsi="Times New Roman" w:cs="Times New Roman"/>
          <w:b/>
          <w:sz w:val="24"/>
          <w:szCs w:val="24"/>
        </w:rPr>
        <w:t>0</w:t>
      </w:r>
      <w:r w:rsidRPr="00D93B4F">
        <w:rPr>
          <w:rFonts w:ascii="Times New Roman" w:hAnsi="Times New Roman" w:cs="Times New Roman"/>
          <w:b/>
          <w:sz w:val="24"/>
          <w:szCs w:val="24"/>
        </w:rPr>
        <w:t>0 l/s</w:t>
      </w:r>
    </w:p>
    <w:p w:rsidR="002E56A7" w:rsidRPr="00D93B4F" w:rsidRDefault="002E56A7" w:rsidP="002E56A7">
      <w:pPr>
        <w:numPr>
          <w:ilvl w:val="0"/>
          <w:numId w:val="30"/>
        </w:numPr>
        <w:tabs>
          <w:tab w:val="left" w:pos="0"/>
        </w:tabs>
        <w:spacing w:after="0" w:line="240" w:lineRule="auto"/>
        <w:ind w:left="426" w:hanging="11"/>
        <w:jc w:val="both"/>
        <w:rPr>
          <w:rFonts w:ascii="Times New Roman" w:hAnsi="Times New Roman" w:cs="Times New Roman"/>
          <w:b/>
          <w:sz w:val="24"/>
          <w:szCs w:val="24"/>
        </w:rPr>
      </w:pPr>
      <w:r>
        <w:rPr>
          <w:rFonts w:ascii="Times New Roman" w:hAnsi="Times New Roman" w:cs="Times New Roman"/>
          <w:b/>
          <w:sz w:val="24"/>
          <w:szCs w:val="24"/>
        </w:rPr>
        <w:t>Hp=8</w:t>
      </w:r>
      <w:r w:rsidRPr="00D93B4F">
        <w:rPr>
          <w:rFonts w:ascii="Times New Roman" w:hAnsi="Times New Roman" w:cs="Times New Roman"/>
          <w:b/>
          <w:sz w:val="24"/>
          <w:szCs w:val="24"/>
        </w:rPr>
        <w:t>0,0 mCA</w:t>
      </w:r>
    </w:p>
    <w:p w:rsidR="002E56A7" w:rsidRPr="00D93B4F" w:rsidRDefault="002E56A7" w:rsidP="002E56A7">
      <w:pPr>
        <w:numPr>
          <w:ilvl w:val="0"/>
          <w:numId w:val="30"/>
        </w:numPr>
        <w:tabs>
          <w:tab w:val="left" w:pos="0"/>
        </w:tabs>
        <w:spacing w:after="0" w:line="240" w:lineRule="auto"/>
        <w:ind w:left="426" w:hanging="11"/>
        <w:jc w:val="both"/>
        <w:rPr>
          <w:rFonts w:ascii="Times New Roman" w:hAnsi="Times New Roman" w:cs="Times New Roman"/>
          <w:b/>
          <w:sz w:val="24"/>
          <w:szCs w:val="24"/>
        </w:rPr>
      </w:pPr>
      <w:r>
        <w:rPr>
          <w:rFonts w:ascii="Times New Roman" w:hAnsi="Times New Roman" w:cs="Times New Roman"/>
          <w:b/>
          <w:sz w:val="24"/>
          <w:szCs w:val="24"/>
        </w:rPr>
        <w:t>N = 5</w:t>
      </w:r>
      <w:r w:rsidRPr="00D93B4F">
        <w:rPr>
          <w:rFonts w:ascii="Times New Roman" w:hAnsi="Times New Roman" w:cs="Times New Roman"/>
          <w:b/>
          <w:sz w:val="24"/>
          <w:szCs w:val="24"/>
        </w:rPr>
        <w:t xml:space="preserve">,5 Kw; </w:t>
      </w:r>
    </w:p>
    <w:p w:rsidR="002E56A7" w:rsidRPr="00D93B4F" w:rsidRDefault="002E56A7" w:rsidP="002E56A7">
      <w:pPr>
        <w:numPr>
          <w:ilvl w:val="0"/>
          <w:numId w:val="30"/>
        </w:numPr>
        <w:tabs>
          <w:tab w:val="left" w:pos="0"/>
        </w:tabs>
        <w:spacing w:after="0" w:line="240" w:lineRule="auto"/>
        <w:ind w:left="426" w:hanging="11"/>
        <w:jc w:val="both"/>
        <w:rPr>
          <w:rFonts w:ascii="Times New Roman" w:hAnsi="Times New Roman" w:cs="Times New Roman"/>
          <w:b/>
          <w:sz w:val="24"/>
          <w:szCs w:val="24"/>
        </w:rPr>
      </w:pPr>
      <w:r w:rsidRPr="00D93B4F">
        <w:rPr>
          <w:rFonts w:ascii="Times New Roman" w:hAnsi="Times New Roman" w:cs="Times New Roman"/>
          <w:b/>
          <w:sz w:val="24"/>
          <w:szCs w:val="24"/>
        </w:rPr>
        <w:t>n=2900 rot/min</w:t>
      </w:r>
    </w:p>
    <w:p w:rsidR="002E56A7" w:rsidRPr="00B72EC1" w:rsidRDefault="002E56A7" w:rsidP="002E56A7">
      <w:pPr>
        <w:ind w:left="426"/>
        <w:jc w:val="both"/>
        <w:rPr>
          <w:rFonts w:ascii="Times New Roman" w:hAnsi="Times New Roman" w:cs="Times New Roman"/>
          <w:b/>
          <w:i/>
          <w:sz w:val="24"/>
          <w:szCs w:val="24"/>
        </w:rPr>
      </w:pPr>
      <w:r w:rsidRPr="00B72EC1">
        <w:rPr>
          <w:rFonts w:ascii="Times New Roman" w:hAnsi="Times New Roman" w:cs="Times New Roman"/>
          <w:b/>
          <w:i/>
          <w:sz w:val="24"/>
          <w:szCs w:val="24"/>
        </w:rPr>
        <w:t xml:space="preserve">Alimentarea cu energie electrica </w:t>
      </w:r>
      <w:proofErr w:type="gramStart"/>
      <w:r w:rsidRPr="00B72EC1">
        <w:rPr>
          <w:rFonts w:ascii="Times New Roman" w:hAnsi="Times New Roman" w:cs="Times New Roman"/>
          <w:b/>
          <w:i/>
          <w:sz w:val="24"/>
          <w:szCs w:val="24"/>
        </w:rPr>
        <w:t>a</w:t>
      </w:r>
      <w:proofErr w:type="gramEnd"/>
      <w:r w:rsidRPr="00B72EC1">
        <w:rPr>
          <w:rFonts w:ascii="Times New Roman" w:hAnsi="Times New Roman" w:cs="Times New Roman"/>
          <w:b/>
          <w:i/>
          <w:sz w:val="24"/>
          <w:szCs w:val="24"/>
        </w:rPr>
        <w:t xml:space="preserve"> electropompelor se va face de la cate 1 buc grup electrogen pentru fiecare foraj</w:t>
      </w:r>
    </w:p>
    <w:p w:rsidR="002E56A7" w:rsidRPr="00D93B4F" w:rsidRDefault="002E56A7" w:rsidP="002E56A7">
      <w:pPr>
        <w:ind w:left="426"/>
        <w:jc w:val="both"/>
        <w:rPr>
          <w:rFonts w:ascii="Times New Roman" w:hAnsi="Times New Roman" w:cs="Times New Roman"/>
          <w:i/>
          <w:sz w:val="24"/>
          <w:szCs w:val="24"/>
        </w:rPr>
      </w:pPr>
      <w:r w:rsidRPr="00D93B4F">
        <w:rPr>
          <w:rFonts w:ascii="Times New Roman" w:hAnsi="Times New Roman" w:cs="Times New Roman"/>
          <w:i/>
          <w:sz w:val="24"/>
          <w:szCs w:val="24"/>
        </w:rPr>
        <w:t>2.3</w:t>
      </w:r>
      <w:proofErr w:type="gramStart"/>
      <w:r w:rsidRPr="00D93B4F">
        <w:rPr>
          <w:rFonts w:ascii="Times New Roman" w:hAnsi="Times New Roman" w:cs="Times New Roman"/>
          <w:i/>
          <w:sz w:val="24"/>
          <w:szCs w:val="24"/>
        </w:rPr>
        <w:t>.Realizarea</w:t>
      </w:r>
      <w:proofErr w:type="gramEnd"/>
      <w:r w:rsidRPr="00D93B4F">
        <w:rPr>
          <w:rFonts w:ascii="Times New Roman" w:hAnsi="Times New Roman" w:cs="Times New Roman"/>
          <w:i/>
          <w:sz w:val="24"/>
          <w:szCs w:val="24"/>
        </w:rPr>
        <w:t xml:space="preserve"> cabinei forajului in care se vor monta: vanele, apometrul, vasul de expansiune, instalatiile electrice ce deservesc forajul</w:t>
      </w:r>
    </w:p>
    <w:p w:rsidR="002E56A7" w:rsidRPr="00D93B4F" w:rsidRDefault="002E56A7" w:rsidP="002E56A7">
      <w:pPr>
        <w:ind w:left="426"/>
        <w:jc w:val="both"/>
        <w:rPr>
          <w:rFonts w:ascii="Times New Roman" w:hAnsi="Times New Roman" w:cs="Times New Roman"/>
          <w:i/>
          <w:sz w:val="24"/>
          <w:szCs w:val="24"/>
        </w:rPr>
      </w:pPr>
      <w:r w:rsidRPr="00D93B4F">
        <w:rPr>
          <w:rFonts w:ascii="Times New Roman" w:hAnsi="Times New Roman" w:cs="Times New Roman"/>
          <w:i/>
          <w:sz w:val="24"/>
          <w:szCs w:val="24"/>
        </w:rPr>
        <w:t>2.</w:t>
      </w:r>
      <w:r>
        <w:rPr>
          <w:rFonts w:ascii="Times New Roman" w:hAnsi="Times New Roman" w:cs="Times New Roman"/>
          <w:i/>
          <w:sz w:val="24"/>
          <w:szCs w:val="24"/>
        </w:rPr>
        <w:t>4</w:t>
      </w:r>
      <w:proofErr w:type="gramStart"/>
      <w:r w:rsidRPr="00D93B4F">
        <w:rPr>
          <w:rFonts w:ascii="Times New Roman" w:hAnsi="Times New Roman" w:cs="Times New Roman"/>
          <w:i/>
          <w:sz w:val="24"/>
          <w:szCs w:val="24"/>
        </w:rPr>
        <w:t>.Realizarea</w:t>
      </w:r>
      <w:proofErr w:type="gramEnd"/>
      <w:r w:rsidRPr="00D93B4F">
        <w:rPr>
          <w:rFonts w:ascii="Times New Roman" w:hAnsi="Times New Roman" w:cs="Times New Roman"/>
          <w:i/>
          <w:sz w:val="24"/>
          <w:szCs w:val="24"/>
        </w:rPr>
        <w:t xml:space="preserve"> instalatiei de irigare prin picurare</w:t>
      </w:r>
    </w:p>
    <w:p w:rsidR="002E56A7" w:rsidRPr="00D93B4F" w:rsidRDefault="002E56A7" w:rsidP="002E56A7">
      <w:pPr>
        <w:ind w:left="426"/>
        <w:jc w:val="both"/>
        <w:rPr>
          <w:rFonts w:ascii="Times New Roman" w:hAnsi="Times New Roman" w:cs="Times New Roman"/>
          <w:i/>
          <w:sz w:val="24"/>
          <w:szCs w:val="24"/>
        </w:rPr>
      </w:pPr>
      <w:r w:rsidRPr="00D93B4F">
        <w:rPr>
          <w:rFonts w:ascii="Times New Roman" w:hAnsi="Times New Roman" w:cs="Times New Roman"/>
          <w:i/>
          <w:sz w:val="24"/>
          <w:szCs w:val="24"/>
        </w:rPr>
        <w:t>2.</w:t>
      </w:r>
      <w:r>
        <w:rPr>
          <w:rFonts w:ascii="Times New Roman" w:hAnsi="Times New Roman" w:cs="Times New Roman"/>
          <w:i/>
          <w:sz w:val="24"/>
          <w:szCs w:val="24"/>
        </w:rPr>
        <w:t>5</w:t>
      </w:r>
      <w:proofErr w:type="gramStart"/>
      <w:r w:rsidRPr="00D93B4F">
        <w:rPr>
          <w:rFonts w:ascii="Times New Roman" w:hAnsi="Times New Roman" w:cs="Times New Roman"/>
          <w:i/>
          <w:sz w:val="24"/>
          <w:szCs w:val="24"/>
        </w:rPr>
        <w:t>.Readucearea</w:t>
      </w:r>
      <w:proofErr w:type="gramEnd"/>
      <w:r w:rsidRPr="00D93B4F">
        <w:rPr>
          <w:rFonts w:ascii="Times New Roman" w:hAnsi="Times New Roman" w:cs="Times New Roman"/>
          <w:i/>
          <w:sz w:val="24"/>
          <w:szCs w:val="24"/>
        </w:rPr>
        <w:t xml:space="preserve"> la starea initiala a amplasamentului, dupa finalizarea lucrarilor</w:t>
      </w:r>
    </w:p>
    <w:p w:rsidR="0003180D" w:rsidRDefault="0003180D" w:rsidP="0003180D">
      <w:pPr>
        <w:pStyle w:val="ListParagraph"/>
        <w:tabs>
          <w:tab w:val="left" w:pos="0"/>
        </w:tabs>
        <w:ind w:left="567"/>
        <w:jc w:val="both"/>
        <w:rPr>
          <w:rFonts w:ascii="Times New Roman" w:hAnsi="Times New Roman" w:cs="Times New Roman"/>
          <w:b/>
          <w:sz w:val="24"/>
          <w:szCs w:val="24"/>
          <w:u w:val="single"/>
        </w:rPr>
      </w:pPr>
      <w:r w:rsidRPr="00031009">
        <w:rPr>
          <w:rFonts w:ascii="Times New Roman" w:hAnsi="Times New Roman" w:cs="Times New Roman"/>
          <w:b/>
          <w:sz w:val="24"/>
          <w:szCs w:val="24"/>
        </w:rPr>
        <w:t>NOTA</w:t>
      </w:r>
      <w:proofErr w:type="gramStart"/>
      <w:r w:rsidRPr="00031009">
        <w:rPr>
          <w:rFonts w:ascii="Times New Roman" w:hAnsi="Times New Roman" w:cs="Times New Roman"/>
          <w:b/>
          <w:sz w:val="24"/>
          <w:szCs w:val="24"/>
        </w:rPr>
        <w:t>:</w:t>
      </w:r>
      <w:r w:rsidRPr="00031009">
        <w:rPr>
          <w:rFonts w:ascii="Times New Roman" w:hAnsi="Times New Roman" w:cs="Times New Roman"/>
          <w:b/>
          <w:sz w:val="24"/>
          <w:szCs w:val="24"/>
          <w:u w:val="single"/>
        </w:rPr>
        <w:t>Caracteristicile</w:t>
      </w:r>
      <w:proofErr w:type="gramEnd"/>
      <w:r w:rsidRPr="00031009">
        <w:rPr>
          <w:rFonts w:ascii="Times New Roman" w:hAnsi="Times New Roman" w:cs="Times New Roman"/>
          <w:b/>
          <w:sz w:val="24"/>
          <w:szCs w:val="24"/>
          <w:u w:val="single"/>
        </w:rPr>
        <w:t xml:space="preserve"> reale ale electropompe</w:t>
      </w:r>
      <w:r w:rsidR="002E56A7">
        <w:rPr>
          <w:rFonts w:ascii="Times New Roman" w:hAnsi="Times New Roman" w:cs="Times New Roman"/>
          <w:b/>
          <w:sz w:val="24"/>
          <w:szCs w:val="24"/>
          <w:u w:val="single"/>
        </w:rPr>
        <w:t>lor</w:t>
      </w:r>
      <w:r w:rsidRPr="00031009">
        <w:rPr>
          <w:rFonts w:ascii="Times New Roman" w:hAnsi="Times New Roman" w:cs="Times New Roman"/>
          <w:b/>
          <w:sz w:val="24"/>
          <w:szCs w:val="24"/>
          <w:u w:val="single"/>
        </w:rPr>
        <w:t xml:space="preserve"> se vor stabili dupa efectuarea foraj</w:t>
      </w:r>
      <w:r w:rsidR="002E56A7">
        <w:rPr>
          <w:rFonts w:ascii="Times New Roman" w:hAnsi="Times New Roman" w:cs="Times New Roman"/>
          <w:b/>
          <w:sz w:val="24"/>
          <w:szCs w:val="24"/>
          <w:u w:val="single"/>
        </w:rPr>
        <w:t>elor</w:t>
      </w:r>
      <w:r w:rsidRPr="00031009">
        <w:rPr>
          <w:rFonts w:ascii="Times New Roman" w:hAnsi="Times New Roman" w:cs="Times New Roman"/>
          <w:b/>
          <w:sz w:val="24"/>
          <w:szCs w:val="24"/>
          <w:u w:val="single"/>
        </w:rPr>
        <w:t xml:space="preserve"> si dupa determina caracteristicilor reale ale acest</w:t>
      </w:r>
      <w:r w:rsidR="002E56A7">
        <w:rPr>
          <w:rFonts w:ascii="Times New Roman" w:hAnsi="Times New Roman" w:cs="Times New Roman"/>
          <w:b/>
          <w:sz w:val="24"/>
          <w:szCs w:val="24"/>
          <w:u w:val="single"/>
        </w:rPr>
        <w:t>ora</w:t>
      </w:r>
    </w:p>
    <w:p w:rsidR="002E56A7" w:rsidRDefault="002E56A7" w:rsidP="0003180D">
      <w:pPr>
        <w:pStyle w:val="ListParagraph"/>
        <w:tabs>
          <w:tab w:val="left" w:pos="0"/>
        </w:tabs>
        <w:ind w:left="567"/>
        <w:jc w:val="both"/>
        <w:rPr>
          <w:rFonts w:ascii="Times New Roman" w:hAnsi="Times New Roman" w:cs="Times New Roman"/>
          <w:b/>
          <w:sz w:val="24"/>
          <w:szCs w:val="24"/>
          <w:u w:val="single"/>
        </w:rPr>
      </w:pPr>
    </w:p>
    <w:p w:rsidR="002E56A7" w:rsidRPr="004D32BC" w:rsidRDefault="002E56A7" w:rsidP="002E56A7">
      <w:pPr>
        <w:autoSpaceDE w:val="0"/>
        <w:autoSpaceDN w:val="0"/>
        <w:adjustRightInd w:val="0"/>
        <w:spacing w:after="0" w:line="240" w:lineRule="auto"/>
        <w:ind w:left="567"/>
        <w:jc w:val="both"/>
        <w:rPr>
          <w:rFonts w:ascii="Times New Roman" w:hAnsi="Times New Roman" w:cs="Times New Roman"/>
          <w:sz w:val="24"/>
          <w:szCs w:val="24"/>
          <w:lang w:val="ro-RO"/>
        </w:rPr>
      </w:pPr>
      <w:r w:rsidRPr="004D32BC">
        <w:rPr>
          <w:rFonts w:ascii="Times New Roman" w:hAnsi="Times New Roman" w:cs="Times New Roman"/>
          <w:sz w:val="24"/>
          <w:szCs w:val="24"/>
          <w:lang w:val="ro-RO"/>
        </w:rPr>
        <w:t>Pe refularea electropompe</w:t>
      </w:r>
      <w:r>
        <w:rPr>
          <w:rFonts w:ascii="Times New Roman" w:hAnsi="Times New Roman" w:cs="Times New Roman"/>
          <w:sz w:val="24"/>
          <w:szCs w:val="24"/>
          <w:lang w:val="ro-RO"/>
        </w:rPr>
        <w:t>i</w:t>
      </w:r>
      <w:r w:rsidRPr="004D32BC">
        <w:rPr>
          <w:rFonts w:ascii="Times New Roman" w:hAnsi="Times New Roman" w:cs="Times New Roman"/>
          <w:sz w:val="24"/>
          <w:szCs w:val="24"/>
          <w:lang w:val="ro-RO"/>
        </w:rPr>
        <w:t xml:space="preserve"> cu care </w:t>
      </w:r>
      <w:r>
        <w:rPr>
          <w:rFonts w:ascii="Times New Roman" w:hAnsi="Times New Roman" w:cs="Times New Roman"/>
          <w:sz w:val="24"/>
          <w:szCs w:val="24"/>
          <w:lang w:val="ro-RO"/>
        </w:rPr>
        <w:t>va fi</w:t>
      </w:r>
      <w:r w:rsidRPr="004D32BC">
        <w:rPr>
          <w:rFonts w:ascii="Times New Roman" w:hAnsi="Times New Roman" w:cs="Times New Roman"/>
          <w:sz w:val="24"/>
          <w:szCs w:val="24"/>
          <w:lang w:val="ro-RO"/>
        </w:rPr>
        <w:t xml:space="preserve"> echip</w:t>
      </w:r>
      <w:r>
        <w:rPr>
          <w:rFonts w:ascii="Times New Roman" w:hAnsi="Times New Roman" w:cs="Times New Roman"/>
          <w:sz w:val="24"/>
          <w:szCs w:val="24"/>
          <w:lang w:val="ro-RO"/>
        </w:rPr>
        <w:t>t</w:t>
      </w:r>
      <w:r w:rsidRPr="004D32BC">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fiecare </w:t>
      </w:r>
      <w:r w:rsidRPr="004D32BC">
        <w:rPr>
          <w:rFonts w:ascii="Times New Roman" w:hAnsi="Times New Roman" w:cs="Times New Roman"/>
          <w:sz w:val="24"/>
          <w:szCs w:val="24"/>
          <w:lang w:val="ro-RO"/>
        </w:rPr>
        <w:t>foraj,, in cabina acest</w:t>
      </w:r>
      <w:r>
        <w:rPr>
          <w:rFonts w:ascii="Times New Roman" w:hAnsi="Times New Roman" w:cs="Times New Roman"/>
          <w:sz w:val="24"/>
          <w:szCs w:val="24"/>
          <w:lang w:val="ro-RO"/>
        </w:rPr>
        <w:t>uia</w:t>
      </w:r>
      <w:r w:rsidRPr="004D32BC">
        <w:rPr>
          <w:rFonts w:ascii="Times New Roman" w:hAnsi="Times New Roman" w:cs="Times New Roman"/>
          <w:sz w:val="24"/>
          <w:szCs w:val="24"/>
          <w:lang w:val="ro-RO"/>
        </w:rPr>
        <w:t xml:space="preserve"> </w:t>
      </w:r>
      <w:r>
        <w:rPr>
          <w:rFonts w:ascii="Times New Roman" w:hAnsi="Times New Roman" w:cs="Times New Roman"/>
          <w:sz w:val="24"/>
          <w:szCs w:val="24"/>
          <w:lang w:val="ro-RO"/>
        </w:rPr>
        <w:t>va fi</w:t>
      </w:r>
      <w:r w:rsidRPr="004D32BC">
        <w:rPr>
          <w:rFonts w:ascii="Times New Roman" w:hAnsi="Times New Roman" w:cs="Times New Roman"/>
          <w:sz w:val="24"/>
          <w:szCs w:val="24"/>
          <w:lang w:val="ro-RO"/>
        </w:rPr>
        <w:t xml:space="preserve"> monta</w:t>
      </w:r>
      <w:r>
        <w:rPr>
          <w:rFonts w:ascii="Times New Roman" w:hAnsi="Times New Roman" w:cs="Times New Roman"/>
          <w:sz w:val="24"/>
          <w:szCs w:val="24"/>
          <w:lang w:val="ro-RO"/>
        </w:rPr>
        <w:t>t</w:t>
      </w:r>
      <w:r w:rsidRPr="004D32BC">
        <w:rPr>
          <w:rFonts w:ascii="Times New Roman" w:hAnsi="Times New Roman" w:cs="Times New Roman"/>
          <w:sz w:val="24"/>
          <w:szCs w:val="24"/>
          <w:lang w:val="ro-RO"/>
        </w:rPr>
        <w:t xml:space="preserve"> apometr</w:t>
      </w:r>
      <w:r>
        <w:rPr>
          <w:rFonts w:ascii="Times New Roman" w:hAnsi="Times New Roman" w:cs="Times New Roman"/>
          <w:sz w:val="24"/>
          <w:szCs w:val="24"/>
          <w:lang w:val="ro-RO"/>
        </w:rPr>
        <w:t>u</w:t>
      </w:r>
      <w:r w:rsidRPr="004D32BC">
        <w:rPr>
          <w:rFonts w:ascii="Times New Roman" w:hAnsi="Times New Roman" w:cs="Times New Roman"/>
          <w:sz w:val="24"/>
          <w:szCs w:val="24"/>
          <w:lang w:val="ro-RO"/>
        </w:rPr>
        <w:t>; robineti de sectorizare; robineti de golire, strut prelevare probe apa, etc</w:t>
      </w:r>
    </w:p>
    <w:p w:rsidR="002E56A7" w:rsidRPr="00031009" w:rsidRDefault="002E56A7" w:rsidP="0003180D">
      <w:pPr>
        <w:pStyle w:val="ListParagraph"/>
        <w:tabs>
          <w:tab w:val="left" w:pos="0"/>
        </w:tabs>
        <w:ind w:left="567"/>
        <w:jc w:val="both"/>
        <w:rPr>
          <w:rFonts w:ascii="Times New Roman" w:hAnsi="Times New Roman" w:cs="Times New Roman"/>
          <w:b/>
          <w:sz w:val="24"/>
          <w:szCs w:val="24"/>
          <w:u w:val="single"/>
        </w:rPr>
      </w:pPr>
    </w:p>
    <w:p w:rsidR="003A585E" w:rsidRPr="00D92D3D" w:rsidRDefault="00A51953" w:rsidP="00B34CDB">
      <w:pPr>
        <w:spacing w:after="0" w:line="240" w:lineRule="auto"/>
        <w:ind w:left="720"/>
        <w:jc w:val="both"/>
        <w:rPr>
          <w:rFonts w:ascii="Times New Roman" w:eastAsia="Times New Roman" w:hAnsi="Times New Roman" w:cs="Times New Roman"/>
          <w:b/>
          <w:sz w:val="24"/>
          <w:szCs w:val="24"/>
          <w:u w:val="single"/>
        </w:rPr>
      </w:pPr>
      <w:r w:rsidRPr="00D92D3D">
        <w:rPr>
          <w:rFonts w:ascii="Times New Roman" w:eastAsia="Times New Roman" w:hAnsi="Times New Roman" w:cs="Times New Roman"/>
          <w:b/>
          <w:bCs/>
          <w:sz w:val="24"/>
          <w:szCs w:val="24"/>
          <w:u w:val="single"/>
        </w:rPr>
        <w:t>f</w:t>
      </w:r>
      <w:r w:rsidRPr="00D92D3D">
        <w:rPr>
          <w:rFonts w:ascii="Times New Roman" w:eastAsia="Times New Roman" w:hAnsi="Times New Roman" w:cs="Times New Roman"/>
          <w:b/>
          <w:bCs/>
          <w:sz w:val="24"/>
          <w:szCs w:val="24"/>
          <w:u w:val="single"/>
          <w:vertAlign w:val="subscript"/>
        </w:rPr>
        <w:t>2</w:t>
      </w:r>
      <w:r w:rsidRPr="00D92D3D">
        <w:rPr>
          <w:rFonts w:ascii="Times New Roman" w:eastAsia="Times New Roman" w:hAnsi="Times New Roman" w:cs="Times New Roman"/>
          <w:b/>
          <w:bCs/>
          <w:sz w:val="24"/>
          <w:szCs w:val="24"/>
          <w:u w:val="single"/>
        </w:rPr>
        <w:t>)</w:t>
      </w:r>
      <w:r w:rsidRPr="00D92D3D">
        <w:rPr>
          <w:rFonts w:ascii="Times New Roman" w:eastAsia="Times New Roman" w:hAnsi="Times New Roman" w:cs="Times New Roman"/>
          <w:b/>
          <w:sz w:val="24"/>
          <w:szCs w:val="24"/>
          <w:u w:val="single"/>
        </w:rPr>
        <w:t> D</w:t>
      </w:r>
      <w:r w:rsidR="003A585E" w:rsidRPr="00D92D3D">
        <w:rPr>
          <w:rFonts w:ascii="Times New Roman" w:eastAsia="Times New Roman" w:hAnsi="Times New Roman" w:cs="Times New Roman"/>
          <w:b/>
          <w:sz w:val="24"/>
          <w:szCs w:val="24"/>
          <w:u w:val="single"/>
        </w:rPr>
        <w:t>escrierea instalației și a fluxurilor tehnologice existente pe amplasament (după caz);</w:t>
      </w:r>
    </w:p>
    <w:p w:rsidR="00031009" w:rsidRPr="0083332A" w:rsidRDefault="00031009" w:rsidP="00031009">
      <w:pPr>
        <w:pStyle w:val="ListParagraph"/>
        <w:spacing w:after="0" w:line="240" w:lineRule="auto"/>
        <w:jc w:val="both"/>
        <w:rPr>
          <w:rFonts w:ascii="Times New Roman" w:eastAsia="Times New Roman" w:hAnsi="Times New Roman" w:cs="Times New Roman"/>
          <w:b/>
          <w:i/>
          <w:sz w:val="24"/>
          <w:szCs w:val="24"/>
        </w:rPr>
      </w:pPr>
    </w:p>
    <w:p w:rsidR="00031009" w:rsidRPr="00261D5E" w:rsidRDefault="00031009" w:rsidP="00031009">
      <w:pPr>
        <w:tabs>
          <w:tab w:val="left" w:pos="1418"/>
        </w:tabs>
        <w:spacing w:after="0"/>
        <w:ind w:left="810" w:hanging="90"/>
        <w:jc w:val="both"/>
        <w:rPr>
          <w:rFonts w:ascii="Times New Roman" w:hAnsi="Times New Roman" w:cs="Times New Roman"/>
          <w:b/>
          <w:i/>
          <w:sz w:val="24"/>
          <w:szCs w:val="24"/>
        </w:rPr>
      </w:pPr>
      <w:r w:rsidRPr="00261D5E">
        <w:rPr>
          <w:rFonts w:ascii="Times New Roman" w:hAnsi="Times New Roman" w:cs="Times New Roman"/>
          <w:b/>
          <w:i/>
          <w:sz w:val="24"/>
          <w:szCs w:val="24"/>
        </w:rPr>
        <w:t>Descrierea procesului tehnologic</w:t>
      </w:r>
    </w:p>
    <w:p w:rsidR="00031009" w:rsidRPr="00261D5E" w:rsidRDefault="00031009" w:rsidP="00031009">
      <w:pPr>
        <w:tabs>
          <w:tab w:val="left" w:pos="1418"/>
        </w:tabs>
        <w:spacing w:after="0"/>
        <w:ind w:left="810" w:hanging="90"/>
        <w:jc w:val="both"/>
        <w:rPr>
          <w:rFonts w:ascii="Times New Roman" w:hAnsi="Times New Roman" w:cs="Times New Roman"/>
          <w:sz w:val="24"/>
          <w:szCs w:val="24"/>
        </w:rPr>
      </w:pPr>
      <w:r w:rsidRPr="00261D5E">
        <w:rPr>
          <w:rFonts w:ascii="Times New Roman" w:hAnsi="Times New Roman" w:cs="Times New Roman"/>
          <w:b/>
          <w:sz w:val="24"/>
          <w:szCs w:val="24"/>
        </w:rPr>
        <w:t xml:space="preserve">-  </w:t>
      </w:r>
      <w:proofErr w:type="gramStart"/>
      <w:r w:rsidRPr="00261D5E">
        <w:rPr>
          <w:rFonts w:ascii="Times New Roman" w:hAnsi="Times New Roman" w:cs="Times New Roman"/>
          <w:sz w:val="24"/>
          <w:szCs w:val="24"/>
        </w:rPr>
        <w:t>captare</w:t>
      </w:r>
      <w:proofErr w:type="gramEnd"/>
      <w:r w:rsidRPr="00261D5E">
        <w:rPr>
          <w:rFonts w:ascii="Times New Roman" w:hAnsi="Times New Roman" w:cs="Times New Roman"/>
          <w:sz w:val="24"/>
          <w:szCs w:val="24"/>
        </w:rPr>
        <w:t xml:space="preserve"> apă din pânza subterană prin intermediul foraj</w:t>
      </w:r>
      <w:r w:rsidR="002E56A7">
        <w:rPr>
          <w:rFonts w:ascii="Times New Roman" w:hAnsi="Times New Roman" w:cs="Times New Roman"/>
          <w:sz w:val="24"/>
          <w:szCs w:val="24"/>
        </w:rPr>
        <w:t>elor</w:t>
      </w:r>
      <w:r w:rsidRPr="00261D5E">
        <w:rPr>
          <w:rFonts w:ascii="Times New Roman" w:hAnsi="Times New Roman" w:cs="Times New Roman"/>
          <w:sz w:val="24"/>
          <w:szCs w:val="24"/>
        </w:rPr>
        <w:t xml:space="preserve"> </w:t>
      </w:r>
      <w:r>
        <w:rPr>
          <w:rFonts w:ascii="Times New Roman" w:hAnsi="Times New Roman" w:cs="Times New Roman"/>
          <w:sz w:val="24"/>
          <w:szCs w:val="24"/>
        </w:rPr>
        <w:t>propus</w:t>
      </w:r>
      <w:r w:rsidR="002E56A7">
        <w:rPr>
          <w:rFonts w:ascii="Times New Roman" w:hAnsi="Times New Roman" w:cs="Times New Roman"/>
          <w:sz w:val="24"/>
          <w:szCs w:val="24"/>
        </w:rPr>
        <w:t>e</w:t>
      </w:r>
    </w:p>
    <w:p w:rsidR="00031009" w:rsidRDefault="00031009" w:rsidP="00031009">
      <w:pPr>
        <w:tabs>
          <w:tab w:val="left" w:pos="1418"/>
        </w:tabs>
        <w:spacing w:after="0"/>
        <w:ind w:left="810" w:hanging="90"/>
        <w:jc w:val="both"/>
        <w:rPr>
          <w:rFonts w:ascii="Times New Roman" w:hAnsi="Times New Roman" w:cs="Times New Roman"/>
          <w:sz w:val="24"/>
          <w:szCs w:val="24"/>
        </w:rPr>
      </w:pPr>
      <w:r w:rsidRPr="00261D5E">
        <w:rPr>
          <w:rFonts w:ascii="Times New Roman" w:hAnsi="Times New Roman" w:cs="Times New Roman"/>
          <w:sz w:val="24"/>
          <w:szCs w:val="24"/>
        </w:rPr>
        <w:t xml:space="preserve">- </w:t>
      </w:r>
      <w:proofErr w:type="gramStart"/>
      <w:r w:rsidR="002E56A7">
        <w:rPr>
          <w:rFonts w:ascii="Times New Roman" w:hAnsi="Times New Roman" w:cs="Times New Roman"/>
          <w:sz w:val="24"/>
          <w:szCs w:val="24"/>
        </w:rPr>
        <w:t>realizarea</w:t>
      </w:r>
      <w:proofErr w:type="gramEnd"/>
      <w:r w:rsidR="002E56A7">
        <w:rPr>
          <w:rFonts w:ascii="Times New Roman" w:hAnsi="Times New Roman" w:cs="Times New Roman"/>
          <w:sz w:val="24"/>
          <w:szCs w:val="24"/>
        </w:rPr>
        <w:t xml:space="preserve"> instalatiei de irigat prin picurare</w:t>
      </w:r>
    </w:p>
    <w:p w:rsidR="00031009" w:rsidRDefault="00031009" w:rsidP="00031009">
      <w:pPr>
        <w:tabs>
          <w:tab w:val="left" w:pos="1418"/>
        </w:tabs>
        <w:spacing w:after="0"/>
        <w:ind w:left="810" w:hanging="90"/>
        <w:jc w:val="both"/>
        <w:rPr>
          <w:rFonts w:ascii="Times New Roman" w:hAnsi="Times New Roman" w:cs="Times New Roman"/>
          <w:sz w:val="24"/>
          <w:szCs w:val="24"/>
        </w:rPr>
      </w:pPr>
      <w:r w:rsidRPr="00261D5E">
        <w:rPr>
          <w:rFonts w:ascii="Times New Roman" w:hAnsi="Times New Roman" w:cs="Times New Roman"/>
          <w:sz w:val="24"/>
          <w:szCs w:val="24"/>
        </w:rPr>
        <w:t xml:space="preserve">- </w:t>
      </w:r>
      <w:proofErr w:type="gramStart"/>
      <w:r w:rsidRPr="006F3D20">
        <w:rPr>
          <w:rFonts w:ascii="Times New Roman" w:hAnsi="Times New Roman" w:cs="Times New Roman"/>
          <w:sz w:val="24"/>
          <w:szCs w:val="24"/>
        </w:rPr>
        <w:t>dirija</w:t>
      </w:r>
      <w:r>
        <w:rPr>
          <w:rFonts w:ascii="Times New Roman" w:hAnsi="Times New Roman" w:cs="Times New Roman"/>
          <w:sz w:val="24"/>
          <w:szCs w:val="24"/>
        </w:rPr>
        <w:t>rea</w:t>
      </w:r>
      <w:proofErr w:type="gramEnd"/>
      <w:r>
        <w:rPr>
          <w:rFonts w:ascii="Times New Roman" w:hAnsi="Times New Roman" w:cs="Times New Roman"/>
          <w:sz w:val="24"/>
          <w:szCs w:val="24"/>
        </w:rPr>
        <w:t xml:space="preserve"> apei preluata din foraj</w:t>
      </w:r>
      <w:r w:rsidRPr="006F3D20">
        <w:rPr>
          <w:rFonts w:ascii="Times New Roman" w:hAnsi="Times New Roman" w:cs="Times New Roman"/>
          <w:sz w:val="24"/>
          <w:szCs w:val="24"/>
        </w:rPr>
        <w:t xml:space="preserve"> spre </w:t>
      </w:r>
      <w:r w:rsidR="002E56A7">
        <w:rPr>
          <w:rFonts w:ascii="Times New Roman" w:hAnsi="Times New Roman" w:cs="Times New Roman"/>
          <w:sz w:val="24"/>
          <w:szCs w:val="24"/>
        </w:rPr>
        <w:t>instalatia de irigat prin picurare</w:t>
      </w:r>
    </w:p>
    <w:p w:rsidR="002E56A7" w:rsidRDefault="002E56A7" w:rsidP="00031009">
      <w:pPr>
        <w:tabs>
          <w:tab w:val="left" w:pos="810"/>
        </w:tabs>
        <w:spacing w:line="276" w:lineRule="auto"/>
        <w:ind w:left="720"/>
        <w:jc w:val="both"/>
        <w:rPr>
          <w:rFonts w:ascii="Times New Roman" w:hAnsi="Times New Roman" w:cs="Times New Roman"/>
          <w:sz w:val="24"/>
          <w:szCs w:val="24"/>
          <w:lang w:val="fr-FR"/>
        </w:rPr>
      </w:pPr>
    </w:p>
    <w:p w:rsidR="00031009" w:rsidRPr="00031009" w:rsidRDefault="00031009" w:rsidP="00031009">
      <w:pPr>
        <w:tabs>
          <w:tab w:val="left" w:pos="810"/>
        </w:tabs>
        <w:spacing w:line="276" w:lineRule="auto"/>
        <w:ind w:left="720"/>
        <w:jc w:val="both"/>
        <w:rPr>
          <w:rFonts w:ascii="Times New Roman" w:hAnsi="Times New Roman" w:cs="Times New Roman"/>
          <w:sz w:val="24"/>
          <w:szCs w:val="24"/>
          <w:lang w:val="fr-FR"/>
        </w:rPr>
      </w:pPr>
      <w:r w:rsidRPr="00031009">
        <w:rPr>
          <w:rFonts w:ascii="Times New Roman" w:hAnsi="Times New Roman" w:cs="Times New Roman"/>
          <w:sz w:val="24"/>
          <w:szCs w:val="24"/>
          <w:lang w:val="fr-FR"/>
        </w:rPr>
        <w:t>Pentru realizarea foraj</w:t>
      </w:r>
      <w:r w:rsidR="002E56A7">
        <w:rPr>
          <w:rFonts w:ascii="Times New Roman" w:hAnsi="Times New Roman" w:cs="Times New Roman"/>
          <w:sz w:val="24"/>
          <w:szCs w:val="24"/>
          <w:lang w:val="fr-FR"/>
        </w:rPr>
        <w:t xml:space="preserve">elor </w:t>
      </w:r>
      <w:r w:rsidRPr="00031009">
        <w:rPr>
          <w:rFonts w:ascii="Times New Roman" w:hAnsi="Times New Roman" w:cs="Times New Roman"/>
          <w:sz w:val="24"/>
          <w:szCs w:val="24"/>
          <w:lang w:val="fr-FR"/>
        </w:rPr>
        <w:t>propus</w:t>
      </w:r>
      <w:r w:rsidR="002E56A7">
        <w:rPr>
          <w:rFonts w:ascii="Times New Roman" w:hAnsi="Times New Roman" w:cs="Times New Roman"/>
          <w:sz w:val="24"/>
          <w:szCs w:val="24"/>
          <w:lang w:val="fr-FR"/>
        </w:rPr>
        <w:t>e</w:t>
      </w:r>
      <w:r w:rsidRPr="00031009">
        <w:rPr>
          <w:rFonts w:ascii="Times New Roman" w:hAnsi="Times New Roman" w:cs="Times New Roman"/>
          <w:sz w:val="24"/>
          <w:szCs w:val="24"/>
          <w:lang w:val="fr-FR"/>
        </w:rPr>
        <w:t xml:space="preserve">, tehnologia </w:t>
      </w:r>
      <w:proofErr w:type="gramStart"/>
      <w:r w:rsidRPr="00031009">
        <w:rPr>
          <w:rFonts w:ascii="Times New Roman" w:hAnsi="Times New Roman" w:cs="Times New Roman"/>
          <w:sz w:val="24"/>
          <w:szCs w:val="24"/>
          <w:lang w:val="fr-FR"/>
        </w:rPr>
        <w:t>de executie</w:t>
      </w:r>
      <w:proofErr w:type="gramEnd"/>
      <w:r w:rsidRPr="00031009">
        <w:rPr>
          <w:rFonts w:ascii="Times New Roman" w:hAnsi="Times New Roman" w:cs="Times New Roman"/>
          <w:sz w:val="24"/>
          <w:szCs w:val="24"/>
          <w:lang w:val="fr-FR"/>
        </w:rPr>
        <w:t xml:space="preserve"> va fi :</w:t>
      </w:r>
    </w:p>
    <w:p w:rsidR="00031009" w:rsidRPr="00031009" w:rsidRDefault="00031009" w:rsidP="00031009">
      <w:pPr>
        <w:numPr>
          <w:ilvl w:val="0"/>
          <w:numId w:val="31"/>
        </w:numPr>
        <w:tabs>
          <w:tab w:val="left" w:pos="810"/>
        </w:tabs>
        <w:spacing w:after="0" w:line="276" w:lineRule="auto"/>
        <w:ind w:firstLine="0"/>
        <w:jc w:val="both"/>
        <w:rPr>
          <w:rFonts w:ascii="Times New Roman" w:hAnsi="Times New Roman" w:cs="Times New Roman"/>
          <w:sz w:val="24"/>
          <w:szCs w:val="24"/>
          <w:lang w:val="fr-FR"/>
        </w:rPr>
      </w:pPr>
      <w:r w:rsidRPr="00031009">
        <w:rPr>
          <w:rFonts w:ascii="Times New Roman" w:hAnsi="Times New Roman" w:cs="Times New Roman"/>
          <w:sz w:val="24"/>
          <w:szCs w:val="24"/>
          <w:lang w:val="fr-FR"/>
        </w:rPr>
        <w:t>Delimitarea, cu banda avertizoare, a zonei care urmeaza sa fie afectata de lucrari</w:t>
      </w:r>
    </w:p>
    <w:p w:rsidR="00031009" w:rsidRPr="00031009" w:rsidRDefault="00031009" w:rsidP="00031009">
      <w:pPr>
        <w:numPr>
          <w:ilvl w:val="0"/>
          <w:numId w:val="31"/>
        </w:numPr>
        <w:tabs>
          <w:tab w:val="left" w:pos="810"/>
        </w:tabs>
        <w:spacing w:after="0" w:line="276" w:lineRule="auto"/>
        <w:ind w:firstLine="0"/>
        <w:jc w:val="both"/>
        <w:rPr>
          <w:rFonts w:ascii="Times New Roman" w:hAnsi="Times New Roman" w:cs="Times New Roman"/>
          <w:sz w:val="24"/>
          <w:szCs w:val="24"/>
          <w:lang w:val="fr-FR"/>
        </w:rPr>
      </w:pPr>
      <w:r w:rsidRPr="00031009">
        <w:rPr>
          <w:rFonts w:ascii="Times New Roman" w:hAnsi="Times New Roman" w:cs="Times New Roman"/>
          <w:sz w:val="24"/>
          <w:szCs w:val="24"/>
          <w:lang w:val="fr-FR"/>
        </w:rPr>
        <w:t xml:space="preserve">Semnalizarea zonei delimitate, folosind indicatoare specifice executiei lucrarilor </w:t>
      </w:r>
    </w:p>
    <w:p w:rsidR="00031009" w:rsidRPr="00031009" w:rsidRDefault="00031009" w:rsidP="00031009">
      <w:pPr>
        <w:numPr>
          <w:ilvl w:val="0"/>
          <w:numId w:val="31"/>
        </w:numPr>
        <w:tabs>
          <w:tab w:val="left" w:pos="810"/>
        </w:tabs>
        <w:spacing w:after="0" w:line="276" w:lineRule="auto"/>
        <w:ind w:firstLine="0"/>
        <w:jc w:val="both"/>
        <w:rPr>
          <w:rFonts w:ascii="Times New Roman" w:hAnsi="Times New Roman" w:cs="Times New Roman"/>
          <w:sz w:val="24"/>
          <w:szCs w:val="24"/>
          <w:lang w:val="fr-FR"/>
        </w:rPr>
      </w:pPr>
      <w:r w:rsidRPr="00031009">
        <w:rPr>
          <w:rFonts w:ascii="Times New Roman" w:hAnsi="Times New Roman" w:cs="Times New Roman"/>
          <w:sz w:val="24"/>
          <w:szCs w:val="24"/>
          <w:lang w:val="fr-FR"/>
        </w:rPr>
        <w:t>Se realizeaza decopertarea stratului vegetal</w:t>
      </w:r>
    </w:p>
    <w:p w:rsidR="00031009" w:rsidRPr="00031009" w:rsidRDefault="00031009" w:rsidP="00031009">
      <w:pPr>
        <w:numPr>
          <w:ilvl w:val="0"/>
          <w:numId w:val="31"/>
        </w:numPr>
        <w:tabs>
          <w:tab w:val="left" w:pos="810"/>
        </w:tabs>
        <w:spacing w:after="0" w:line="276" w:lineRule="auto"/>
        <w:ind w:firstLine="0"/>
        <w:jc w:val="both"/>
        <w:rPr>
          <w:rFonts w:ascii="Times New Roman" w:hAnsi="Times New Roman" w:cs="Times New Roman"/>
          <w:sz w:val="24"/>
          <w:szCs w:val="24"/>
          <w:lang w:val="fr-FR"/>
        </w:rPr>
      </w:pPr>
      <w:r w:rsidRPr="00031009">
        <w:rPr>
          <w:rFonts w:ascii="Times New Roman" w:hAnsi="Times New Roman" w:cs="Times New Roman"/>
          <w:sz w:val="24"/>
          <w:szCs w:val="24"/>
          <w:lang w:val="fr-FR"/>
        </w:rPr>
        <w:t>Se executa sapatura forajului (prin foraj vertical)</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 xml:space="preserve">Forajele, de </w:t>
      </w:r>
      <w:proofErr w:type="gramStart"/>
      <w:r w:rsidRPr="00031009">
        <w:rPr>
          <w:rFonts w:ascii="Times New Roman" w:hAnsi="Times New Roman" w:cs="Times New Roman"/>
          <w:sz w:val="24"/>
          <w:szCs w:val="24"/>
        </w:rPr>
        <w:t>regula(</w:t>
      </w:r>
      <w:proofErr w:type="gramEnd"/>
      <w:r w:rsidRPr="00031009">
        <w:rPr>
          <w:rFonts w:ascii="Times New Roman" w:hAnsi="Times New Roman" w:cs="Times New Roman"/>
          <w:sz w:val="24"/>
          <w:szCs w:val="24"/>
        </w:rPr>
        <w:t>functie de recomandarile din studiile hidrogeologice existente in zona), se vor executa în sistem hidraulic, cu circulaţie directă (sau inversă), cu instalaţie de tip FA, după următorul program:</w:t>
      </w:r>
    </w:p>
    <w:p w:rsid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w:t>
      </w:r>
      <w:r w:rsidRPr="00031009">
        <w:rPr>
          <w:rFonts w:ascii="Times New Roman" w:hAnsi="Times New Roman" w:cs="Times New Roman"/>
          <w:sz w:val="24"/>
          <w:szCs w:val="24"/>
        </w:rPr>
        <w:t>tubarea unei coloane de protecţie, Dn= 300 mm – cimentată în spate până la adâncimea de cca.30 m, pentru izolarea depozitelor cuaternare loessoide care acoperă calcarele cretacice</w:t>
      </w:r>
    </w:p>
    <w:p w:rsidR="00173852" w:rsidRDefault="00173852" w:rsidP="00031009">
      <w:pPr>
        <w:tabs>
          <w:tab w:val="left" w:pos="810"/>
        </w:tabs>
        <w:autoSpaceDE w:val="0"/>
        <w:autoSpaceDN w:val="0"/>
        <w:adjustRightInd w:val="0"/>
        <w:ind w:left="720"/>
        <w:jc w:val="both"/>
        <w:rPr>
          <w:rFonts w:ascii="Times New Roman" w:hAnsi="Times New Roman" w:cs="Times New Roman"/>
          <w:sz w:val="24"/>
          <w:szCs w:val="24"/>
        </w:rPr>
      </w:pPr>
    </w:p>
    <w:p w:rsidR="00173852" w:rsidRPr="00031009" w:rsidRDefault="00173852" w:rsidP="00173852">
      <w:pPr>
        <w:spacing w:after="0"/>
        <w:ind w:left="720"/>
        <w:jc w:val="both"/>
        <w:rPr>
          <w:rFonts w:ascii="Times New Roman" w:hAnsi="Times New Roman" w:cs="Times New Roman"/>
          <w:b/>
          <w:sz w:val="24"/>
          <w:szCs w:val="24"/>
        </w:rPr>
      </w:pPr>
      <w:r w:rsidRPr="00031009">
        <w:rPr>
          <w:rFonts w:ascii="Times New Roman" w:hAnsi="Times New Roman" w:cs="Times New Roman"/>
          <w:b/>
          <w:sz w:val="24"/>
          <w:szCs w:val="24"/>
        </w:rPr>
        <w:t xml:space="preserve">                                                                     -08-</w:t>
      </w:r>
    </w:p>
    <w:p w:rsidR="00173852" w:rsidRPr="00031009" w:rsidRDefault="00173852" w:rsidP="00031009">
      <w:pPr>
        <w:tabs>
          <w:tab w:val="left" w:pos="810"/>
        </w:tabs>
        <w:autoSpaceDE w:val="0"/>
        <w:autoSpaceDN w:val="0"/>
        <w:adjustRightInd w:val="0"/>
        <w:ind w:left="720"/>
        <w:jc w:val="both"/>
        <w:rPr>
          <w:rFonts w:ascii="Times New Roman" w:hAnsi="Times New Roman" w:cs="Times New Roman"/>
          <w:sz w:val="24"/>
          <w:szCs w:val="24"/>
        </w:rPr>
      </w:pP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w:t>
      </w:r>
      <w:r w:rsidRPr="00031009">
        <w:rPr>
          <w:rFonts w:ascii="Times New Roman" w:hAnsi="Times New Roman" w:cs="Times New Roman"/>
          <w:sz w:val="24"/>
          <w:szCs w:val="24"/>
        </w:rPr>
        <w:t xml:space="preserve">tubarea unei coloane definitive din oţel, Dn= 8 5/8’’ sau PVC , Dn= 220 mm, în intervalul 0,00 – </w:t>
      </w:r>
      <w:r w:rsidR="002E56A7">
        <w:rPr>
          <w:rFonts w:ascii="Times New Roman" w:hAnsi="Times New Roman" w:cs="Times New Roman"/>
          <w:sz w:val="24"/>
          <w:szCs w:val="24"/>
        </w:rPr>
        <w:t>40-50</w:t>
      </w:r>
      <w:r w:rsidRPr="00031009">
        <w:rPr>
          <w:rFonts w:ascii="Times New Roman" w:hAnsi="Times New Roman" w:cs="Times New Roman"/>
          <w:sz w:val="24"/>
          <w:szCs w:val="24"/>
        </w:rPr>
        <w:t>,00 m, prevăzută cu centrori şi cu filtru în zonele care vor fi stabilite la execuţie, în funcţie de litologia întâlnită şi de datele carotajului electric.</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 xml:space="preserve">Lungimea filtrului </w:t>
      </w:r>
      <w:proofErr w:type="gramStart"/>
      <w:r w:rsidRPr="00031009">
        <w:rPr>
          <w:rFonts w:ascii="Times New Roman" w:hAnsi="Times New Roman" w:cs="Times New Roman"/>
          <w:sz w:val="24"/>
          <w:szCs w:val="24"/>
        </w:rPr>
        <w:t>va</w:t>
      </w:r>
      <w:proofErr w:type="gramEnd"/>
      <w:r w:rsidRPr="00031009">
        <w:rPr>
          <w:rFonts w:ascii="Times New Roman" w:hAnsi="Times New Roman" w:cs="Times New Roman"/>
          <w:sz w:val="24"/>
          <w:szCs w:val="24"/>
        </w:rPr>
        <w:t xml:space="preserve"> fi de circa 40 m.In spatele filtrului va fi introdus pietriş mărgăritar cu diametrul 3 – 5 mm</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w:t>
      </w:r>
      <w:r w:rsidRPr="00031009">
        <w:rPr>
          <w:rFonts w:ascii="Times New Roman" w:hAnsi="Times New Roman" w:cs="Times New Roman"/>
          <w:sz w:val="24"/>
          <w:szCs w:val="24"/>
        </w:rPr>
        <w:t>se va executa o probă de debit pe g</w:t>
      </w:r>
      <w:r w:rsidR="002E56A7">
        <w:rPr>
          <w:rFonts w:ascii="Times New Roman" w:hAnsi="Times New Roman" w:cs="Times New Roman"/>
          <w:sz w:val="24"/>
          <w:szCs w:val="24"/>
        </w:rPr>
        <w:t>aura net udată la adâncimea de 4</w:t>
      </w:r>
      <w:r w:rsidRPr="00031009">
        <w:rPr>
          <w:rFonts w:ascii="Times New Roman" w:hAnsi="Times New Roman" w:cs="Times New Roman"/>
          <w:sz w:val="24"/>
          <w:szCs w:val="24"/>
        </w:rPr>
        <w:t>0 m şi în funcţie de rezultatele obţinute se va stabili echiparea acestuia la adâncimea respective.Dacă rezultatele sunt satisfăcătoare se va continua şi d</w:t>
      </w:r>
      <w:r w:rsidR="002E56A7">
        <w:rPr>
          <w:rFonts w:ascii="Times New Roman" w:hAnsi="Times New Roman" w:cs="Times New Roman"/>
          <w:sz w:val="24"/>
          <w:szCs w:val="24"/>
        </w:rPr>
        <w:t>efinitiva forajul până la 5</w:t>
      </w:r>
      <w:r w:rsidRPr="00031009">
        <w:rPr>
          <w:rFonts w:ascii="Times New Roman" w:hAnsi="Times New Roman" w:cs="Times New Roman"/>
          <w:sz w:val="24"/>
          <w:szCs w:val="24"/>
        </w:rPr>
        <w:t>0 m adâncime</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w:t>
      </w:r>
      <w:r w:rsidRPr="00031009">
        <w:rPr>
          <w:rFonts w:ascii="Times New Roman" w:hAnsi="Times New Roman" w:cs="Times New Roman"/>
          <w:sz w:val="24"/>
          <w:szCs w:val="24"/>
        </w:rPr>
        <w:t>se vor recolta probe la sită, din 2 în 2 m sau la schimbare de strat</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w:t>
      </w:r>
      <w:r w:rsidRPr="00031009">
        <w:rPr>
          <w:rFonts w:ascii="Times New Roman" w:hAnsi="Times New Roman" w:cs="Times New Roman"/>
          <w:sz w:val="24"/>
          <w:szCs w:val="24"/>
        </w:rPr>
        <w:t xml:space="preserve">se </w:t>
      </w:r>
      <w:proofErr w:type="gramStart"/>
      <w:r w:rsidRPr="00031009">
        <w:rPr>
          <w:rFonts w:ascii="Times New Roman" w:hAnsi="Times New Roman" w:cs="Times New Roman"/>
          <w:sz w:val="24"/>
          <w:szCs w:val="24"/>
        </w:rPr>
        <w:t>va</w:t>
      </w:r>
      <w:proofErr w:type="gramEnd"/>
      <w:r w:rsidRPr="00031009">
        <w:rPr>
          <w:rFonts w:ascii="Times New Roman" w:hAnsi="Times New Roman" w:cs="Times New Roman"/>
          <w:sz w:val="24"/>
          <w:szCs w:val="24"/>
        </w:rPr>
        <w:t xml:space="preserve"> executa carotajul electric de sondă, la terminarea forajului, înainte de tubarea coloanei definitive</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w:t>
      </w:r>
      <w:r w:rsidRPr="00031009">
        <w:rPr>
          <w:rFonts w:ascii="Times New Roman" w:hAnsi="Times New Roman" w:cs="Times New Roman"/>
          <w:sz w:val="24"/>
          <w:szCs w:val="24"/>
        </w:rPr>
        <w:t>se vor recolta probe pentru analiza chimică a apei, la terminarea p</w:t>
      </w:r>
      <w:r w:rsidR="002E56A7">
        <w:rPr>
          <w:rFonts w:ascii="Times New Roman" w:hAnsi="Times New Roman" w:cs="Times New Roman"/>
          <w:sz w:val="24"/>
          <w:szCs w:val="24"/>
        </w:rPr>
        <w:t>robelor de debit intermediare (4</w:t>
      </w:r>
      <w:r w:rsidRPr="00031009">
        <w:rPr>
          <w:rFonts w:ascii="Times New Roman" w:hAnsi="Times New Roman" w:cs="Times New Roman"/>
          <w:sz w:val="24"/>
          <w:szCs w:val="24"/>
        </w:rPr>
        <w:t>0</w:t>
      </w:r>
      <w:proofErr w:type="gramStart"/>
      <w:r w:rsidRPr="00031009">
        <w:rPr>
          <w:rFonts w:ascii="Times New Roman" w:hAnsi="Times New Roman" w:cs="Times New Roman"/>
          <w:sz w:val="24"/>
          <w:szCs w:val="24"/>
        </w:rPr>
        <w:t>,0</w:t>
      </w:r>
      <w:proofErr w:type="gramEnd"/>
      <w:r w:rsidRPr="00031009">
        <w:rPr>
          <w:rFonts w:ascii="Times New Roman" w:hAnsi="Times New Roman" w:cs="Times New Roman"/>
          <w:sz w:val="24"/>
          <w:szCs w:val="24"/>
        </w:rPr>
        <w:t xml:space="preserve"> m) şi finale</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w:t>
      </w:r>
      <w:r w:rsidRPr="00031009">
        <w:rPr>
          <w:rFonts w:ascii="Times New Roman" w:hAnsi="Times New Roman" w:cs="Times New Roman"/>
          <w:sz w:val="24"/>
          <w:szCs w:val="24"/>
        </w:rPr>
        <w:t>probele de debit vor fi efectuate cu pomparea în trei trepte de pompare cu măsurători de nivel hidrodinamic, pe toată durata pompărilor şi cu măsurători de revenire a nivelului piezometric – după oprirea pompării</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b/>
          <w:sz w:val="24"/>
          <w:szCs w:val="24"/>
        </w:rPr>
      </w:pPr>
      <w:r w:rsidRPr="00031009">
        <w:rPr>
          <w:rFonts w:ascii="Times New Roman" w:hAnsi="Times New Roman" w:cs="Times New Roman"/>
          <w:b/>
          <w:sz w:val="24"/>
          <w:szCs w:val="24"/>
        </w:rPr>
        <w:t xml:space="preserve">Succesiunea operaţiunilor de realizare a forajului </w:t>
      </w:r>
      <w:proofErr w:type="gramStart"/>
      <w:r w:rsidRPr="00031009">
        <w:rPr>
          <w:rFonts w:ascii="Times New Roman" w:hAnsi="Times New Roman" w:cs="Times New Roman"/>
          <w:b/>
          <w:sz w:val="24"/>
          <w:szCs w:val="24"/>
        </w:rPr>
        <w:t>este</w:t>
      </w:r>
      <w:proofErr w:type="gramEnd"/>
      <w:r w:rsidRPr="00031009">
        <w:rPr>
          <w:rFonts w:ascii="Times New Roman" w:hAnsi="Times New Roman" w:cs="Times New Roman"/>
          <w:b/>
          <w:sz w:val="24"/>
          <w:szCs w:val="24"/>
        </w:rPr>
        <w:t>:</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w:t>
      </w:r>
      <w:r w:rsidRPr="00031009">
        <w:rPr>
          <w:rFonts w:ascii="Times New Roman" w:hAnsi="Times New Roman" w:cs="Times New Roman"/>
          <w:sz w:val="24"/>
          <w:szCs w:val="24"/>
        </w:rPr>
        <w:t>foraj cu sapă Dn609 mm, de la 0 – 15 m</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w:t>
      </w:r>
      <w:r w:rsidRPr="00031009">
        <w:rPr>
          <w:rFonts w:ascii="Times New Roman" w:hAnsi="Times New Roman" w:cs="Times New Roman"/>
          <w:sz w:val="24"/>
          <w:szCs w:val="24"/>
        </w:rPr>
        <w:t>tubarea coloanei de protecţie Dn 508 mm, , de la 0 – 15 m, cu încastrarea acesteia într-un strat impermeabil de argilă</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w:t>
      </w:r>
      <w:r w:rsidRPr="00031009">
        <w:rPr>
          <w:rFonts w:ascii="Times New Roman" w:hAnsi="Times New Roman" w:cs="Times New Roman"/>
          <w:sz w:val="24"/>
          <w:szCs w:val="24"/>
        </w:rPr>
        <w:t>cimentarea coloanei de protecţie pe intervalul 2 – 15 m</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w:t>
      </w:r>
      <w:r w:rsidRPr="00031009">
        <w:rPr>
          <w:rFonts w:ascii="Times New Roman" w:hAnsi="Times New Roman" w:cs="Times New Roman"/>
          <w:sz w:val="24"/>
          <w:szCs w:val="24"/>
        </w:rPr>
        <w:t>foraj cu sapă Dn 444</w:t>
      </w:r>
      <w:proofErr w:type="gramStart"/>
      <w:r w:rsidRPr="00031009">
        <w:rPr>
          <w:rFonts w:ascii="Times New Roman" w:hAnsi="Times New Roman" w:cs="Times New Roman"/>
          <w:sz w:val="24"/>
          <w:szCs w:val="24"/>
        </w:rPr>
        <w:t>,5</w:t>
      </w:r>
      <w:proofErr w:type="gramEnd"/>
      <w:r w:rsidRPr="00031009">
        <w:rPr>
          <w:rFonts w:ascii="Times New Roman" w:hAnsi="Times New Roman" w:cs="Times New Roman"/>
          <w:sz w:val="24"/>
          <w:szCs w:val="24"/>
        </w:rPr>
        <w:t xml:space="preserve">, pe intervalul 15 – </w:t>
      </w:r>
      <w:r w:rsidR="00173852">
        <w:rPr>
          <w:rFonts w:ascii="Times New Roman" w:hAnsi="Times New Roman" w:cs="Times New Roman"/>
          <w:sz w:val="24"/>
          <w:szCs w:val="24"/>
        </w:rPr>
        <w:t>40 m-5</w:t>
      </w:r>
      <w:r w:rsidRPr="00031009">
        <w:rPr>
          <w:rFonts w:ascii="Times New Roman" w:hAnsi="Times New Roman" w:cs="Times New Roman"/>
          <w:sz w:val="24"/>
          <w:szCs w:val="24"/>
        </w:rPr>
        <w:t>0 m</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w:t>
      </w:r>
      <w:r w:rsidRPr="00031009">
        <w:rPr>
          <w:rFonts w:ascii="Times New Roman" w:hAnsi="Times New Roman" w:cs="Times New Roman"/>
          <w:sz w:val="24"/>
          <w:szCs w:val="24"/>
        </w:rPr>
        <w:t>carot</w:t>
      </w:r>
      <w:r w:rsidR="00173852">
        <w:rPr>
          <w:rFonts w:ascii="Times New Roman" w:hAnsi="Times New Roman" w:cs="Times New Roman"/>
          <w:sz w:val="24"/>
          <w:szCs w:val="24"/>
        </w:rPr>
        <w:t>aj electric pe intervalul 15 – 5</w:t>
      </w:r>
      <w:r w:rsidRPr="00031009">
        <w:rPr>
          <w:rFonts w:ascii="Times New Roman" w:hAnsi="Times New Roman" w:cs="Times New Roman"/>
          <w:sz w:val="24"/>
          <w:szCs w:val="24"/>
        </w:rPr>
        <w:t xml:space="preserve">0 </w:t>
      </w:r>
      <w:proofErr w:type="gramStart"/>
      <w:r w:rsidRPr="00031009">
        <w:rPr>
          <w:rFonts w:ascii="Times New Roman" w:hAnsi="Times New Roman" w:cs="Times New Roman"/>
          <w:sz w:val="24"/>
          <w:szCs w:val="24"/>
        </w:rPr>
        <w:t>m ,</w:t>
      </w:r>
      <w:proofErr w:type="gramEnd"/>
      <w:r w:rsidRPr="00031009">
        <w:rPr>
          <w:rFonts w:ascii="Times New Roman" w:hAnsi="Times New Roman" w:cs="Times New Roman"/>
          <w:sz w:val="24"/>
          <w:szCs w:val="24"/>
        </w:rPr>
        <w:t xml:space="preserve"> cu înregistrarea diagrafiilor electrice : o curbă de P.S. şi două curbe de rezistivitate</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w:t>
      </w:r>
      <w:r w:rsidRPr="00031009">
        <w:rPr>
          <w:rFonts w:ascii="Times New Roman" w:hAnsi="Times New Roman" w:cs="Times New Roman"/>
          <w:sz w:val="24"/>
          <w:szCs w:val="24"/>
        </w:rPr>
        <w:t xml:space="preserve">definitivarea forajului cu burlane de foraj Dn 9 5/8’’ </w:t>
      </w:r>
      <w:r w:rsidR="00173852">
        <w:rPr>
          <w:rFonts w:ascii="Times New Roman" w:hAnsi="Times New Roman" w:cs="Times New Roman"/>
          <w:sz w:val="24"/>
          <w:szCs w:val="24"/>
        </w:rPr>
        <w:t>(244</w:t>
      </w:r>
      <w:proofErr w:type="gramStart"/>
      <w:r w:rsidR="00173852">
        <w:rPr>
          <w:rFonts w:ascii="Times New Roman" w:hAnsi="Times New Roman" w:cs="Times New Roman"/>
          <w:sz w:val="24"/>
          <w:szCs w:val="24"/>
        </w:rPr>
        <w:t>,5</w:t>
      </w:r>
      <w:proofErr w:type="gramEnd"/>
      <w:r w:rsidR="00173852">
        <w:rPr>
          <w:rFonts w:ascii="Times New Roman" w:hAnsi="Times New Roman" w:cs="Times New Roman"/>
          <w:sz w:val="24"/>
          <w:szCs w:val="24"/>
        </w:rPr>
        <w:t xml:space="preserve"> mm) pe intervalul   0 –40 m-5</w:t>
      </w:r>
      <w:r w:rsidRPr="00031009">
        <w:rPr>
          <w:rFonts w:ascii="Times New Roman" w:hAnsi="Times New Roman" w:cs="Times New Roman"/>
          <w:sz w:val="24"/>
          <w:szCs w:val="24"/>
        </w:rPr>
        <w:t>0 m</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w:t>
      </w:r>
      <w:r w:rsidRPr="00031009">
        <w:rPr>
          <w:rFonts w:ascii="Times New Roman" w:hAnsi="Times New Roman" w:cs="Times New Roman"/>
          <w:sz w:val="24"/>
          <w:szCs w:val="24"/>
        </w:rPr>
        <w:t>coloană filtrantă cu filtre tip Vrancea, D 200 mm, pe intervalele indicate de carotajul electric</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w:t>
      </w:r>
      <w:r w:rsidRPr="00031009">
        <w:rPr>
          <w:rFonts w:ascii="Times New Roman" w:hAnsi="Times New Roman" w:cs="Times New Roman"/>
          <w:sz w:val="24"/>
          <w:szCs w:val="24"/>
        </w:rPr>
        <w:t>introducerea pitrişului mărgăritar, în circuit descendent</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w:t>
      </w:r>
      <w:r w:rsidRPr="00031009">
        <w:rPr>
          <w:rFonts w:ascii="Times New Roman" w:hAnsi="Times New Roman" w:cs="Times New Roman"/>
          <w:sz w:val="24"/>
          <w:szCs w:val="24"/>
        </w:rPr>
        <w:t>introducere balast pe intervalul 2 – 40 m</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w:t>
      </w:r>
      <w:r w:rsidRPr="00031009">
        <w:rPr>
          <w:rFonts w:ascii="Times New Roman" w:hAnsi="Times New Roman" w:cs="Times New Roman"/>
          <w:sz w:val="24"/>
          <w:szCs w:val="24"/>
        </w:rPr>
        <w:t>cimentare spaţiu inelar (sapă Dn 444</w:t>
      </w:r>
      <w:proofErr w:type="gramStart"/>
      <w:r w:rsidRPr="00031009">
        <w:rPr>
          <w:rFonts w:ascii="Times New Roman" w:hAnsi="Times New Roman" w:cs="Times New Roman"/>
          <w:sz w:val="24"/>
          <w:szCs w:val="24"/>
        </w:rPr>
        <w:t>,5</w:t>
      </w:r>
      <w:proofErr w:type="gramEnd"/>
      <w:r w:rsidRPr="00031009">
        <w:rPr>
          <w:rFonts w:ascii="Times New Roman" w:hAnsi="Times New Roman" w:cs="Times New Roman"/>
          <w:sz w:val="24"/>
          <w:szCs w:val="24"/>
        </w:rPr>
        <w:t xml:space="preserve"> mm – burla</w:t>
      </w:r>
      <w:r w:rsidR="00173852">
        <w:rPr>
          <w:rFonts w:ascii="Times New Roman" w:hAnsi="Times New Roman" w:cs="Times New Roman"/>
          <w:sz w:val="24"/>
          <w:szCs w:val="24"/>
        </w:rPr>
        <w:t>n Dn 244,5) pe intervalul 40 - 5</w:t>
      </w:r>
      <w:r w:rsidRPr="00031009">
        <w:rPr>
          <w:rFonts w:ascii="Times New Roman" w:hAnsi="Times New Roman" w:cs="Times New Roman"/>
          <w:sz w:val="24"/>
          <w:szCs w:val="24"/>
        </w:rPr>
        <w:t>0m</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w:t>
      </w:r>
      <w:r w:rsidRPr="00031009">
        <w:rPr>
          <w:rFonts w:ascii="Times New Roman" w:hAnsi="Times New Roman" w:cs="Times New Roman"/>
          <w:sz w:val="24"/>
          <w:szCs w:val="24"/>
        </w:rPr>
        <w:t>spălare, denisipare şi pompare în circa 50 – 100 ore</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La terminarea lucrărilor de spălare, denisipare şi pompare, forajele vor fi acoperite</w:t>
      </w:r>
    </w:p>
    <w:p w:rsidR="00031009" w:rsidRPr="00173852" w:rsidRDefault="00031009" w:rsidP="00031009">
      <w:pPr>
        <w:numPr>
          <w:ilvl w:val="0"/>
          <w:numId w:val="31"/>
        </w:numPr>
        <w:tabs>
          <w:tab w:val="left" w:pos="810"/>
        </w:tabs>
        <w:spacing w:after="0" w:line="276" w:lineRule="auto"/>
        <w:ind w:firstLine="0"/>
        <w:jc w:val="both"/>
        <w:rPr>
          <w:rFonts w:ascii="Times New Roman" w:hAnsi="Times New Roman" w:cs="Times New Roman"/>
          <w:sz w:val="24"/>
          <w:szCs w:val="24"/>
          <w:lang w:val="fr-FR"/>
        </w:rPr>
      </w:pPr>
      <w:proofErr w:type="gramStart"/>
      <w:r w:rsidRPr="00031009">
        <w:rPr>
          <w:rFonts w:ascii="Times New Roman" w:hAnsi="Times New Roman" w:cs="Times New Roman"/>
          <w:sz w:val="24"/>
          <w:szCs w:val="24"/>
        </w:rPr>
        <w:t>cu</w:t>
      </w:r>
      <w:proofErr w:type="gramEnd"/>
      <w:r w:rsidRPr="00031009">
        <w:rPr>
          <w:rFonts w:ascii="Times New Roman" w:hAnsi="Times New Roman" w:cs="Times New Roman"/>
          <w:sz w:val="24"/>
          <w:szCs w:val="24"/>
        </w:rPr>
        <w:t xml:space="preserve"> capace metalice, urmând a fi executate lucrările de echipare a forajelor.</w:t>
      </w:r>
    </w:p>
    <w:p w:rsidR="00173852" w:rsidRDefault="00173852" w:rsidP="00173852">
      <w:pPr>
        <w:tabs>
          <w:tab w:val="left" w:pos="810"/>
        </w:tabs>
        <w:spacing w:after="0" w:line="276" w:lineRule="auto"/>
        <w:jc w:val="both"/>
        <w:rPr>
          <w:rFonts w:ascii="Times New Roman" w:hAnsi="Times New Roman" w:cs="Times New Roman"/>
          <w:sz w:val="24"/>
          <w:szCs w:val="24"/>
        </w:rPr>
      </w:pPr>
    </w:p>
    <w:p w:rsidR="00173852" w:rsidRDefault="00173852" w:rsidP="00173852">
      <w:pPr>
        <w:tabs>
          <w:tab w:val="left" w:pos="810"/>
        </w:tabs>
        <w:spacing w:after="0" w:line="276" w:lineRule="auto"/>
        <w:jc w:val="both"/>
        <w:rPr>
          <w:rFonts w:ascii="Times New Roman" w:hAnsi="Times New Roman" w:cs="Times New Roman"/>
          <w:sz w:val="24"/>
          <w:szCs w:val="24"/>
        </w:rPr>
      </w:pPr>
    </w:p>
    <w:p w:rsidR="00173852" w:rsidRDefault="00173852" w:rsidP="00173852">
      <w:pPr>
        <w:tabs>
          <w:tab w:val="left" w:pos="810"/>
        </w:tabs>
        <w:spacing w:after="0" w:line="276" w:lineRule="auto"/>
        <w:jc w:val="both"/>
        <w:rPr>
          <w:rFonts w:ascii="Times New Roman" w:hAnsi="Times New Roman" w:cs="Times New Roman"/>
          <w:sz w:val="24"/>
          <w:szCs w:val="24"/>
        </w:rPr>
      </w:pPr>
    </w:p>
    <w:p w:rsidR="00173852" w:rsidRDefault="00173852" w:rsidP="00173852">
      <w:pPr>
        <w:spacing w:after="0" w:line="240" w:lineRule="auto"/>
        <w:ind w:left="720"/>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-09</w:t>
      </w:r>
      <w:r w:rsidRPr="00D92D3D">
        <w:rPr>
          <w:rFonts w:ascii="Times New Roman" w:hAnsi="Times New Roman" w:cs="Times New Roman"/>
          <w:b/>
          <w:sz w:val="24"/>
          <w:szCs w:val="24"/>
          <w:lang w:val="fr-FR"/>
        </w:rPr>
        <w:t xml:space="preserve"> </w:t>
      </w:r>
      <w:r>
        <w:rPr>
          <w:rFonts w:ascii="Times New Roman" w:hAnsi="Times New Roman" w:cs="Times New Roman"/>
          <w:b/>
          <w:sz w:val="24"/>
          <w:szCs w:val="24"/>
          <w:lang w:val="fr-FR"/>
        </w:rPr>
        <w:t>–</w:t>
      </w:r>
    </w:p>
    <w:p w:rsidR="00173852" w:rsidRDefault="00173852" w:rsidP="00173852">
      <w:pPr>
        <w:tabs>
          <w:tab w:val="left" w:pos="810"/>
        </w:tabs>
        <w:spacing w:after="0" w:line="276" w:lineRule="auto"/>
        <w:jc w:val="both"/>
        <w:rPr>
          <w:rFonts w:ascii="Times New Roman" w:hAnsi="Times New Roman" w:cs="Times New Roman"/>
          <w:sz w:val="24"/>
          <w:szCs w:val="24"/>
        </w:rPr>
      </w:pPr>
    </w:p>
    <w:p w:rsidR="00031009" w:rsidRPr="00031009" w:rsidRDefault="00031009" w:rsidP="00031009">
      <w:pPr>
        <w:numPr>
          <w:ilvl w:val="0"/>
          <w:numId w:val="31"/>
        </w:numPr>
        <w:tabs>
          <w:tab w:val="left" w:pos="810"/>
        </w:tabs>
        <w:spacing w:after="0" w:line="276" w:lineRule="auto"/>
        <w:ind w:firstLine="0"/>
        <w:jc w:val="both"/>
        <w:rPr>
          <w:rFonts w:ascii="Times New Roman" w:hAnsi="Times New Roman" w:cs="Times New Roman"/>
          <w:sz w:val="24"/>
          <w:szCs w:val="24"/>
          <w:lang w:val="fr-FR"/>
        </w:rPr>
      </w:pPr>
      <w:r w:rsidRPr="00031009">
        <w:rPr>
          <w:rFonts w:ascii="Times New Roman" w:hAnsi="Times New Roman" w:cs="Times New Roman"/>
          <w:sz w:val="24"/>
          <w:szCs w:val="24"/>
          <w:lang w:val="fr-FR"/>
        </w:rPr>
        <w:t xml:space="preserve"> Se realizeaza al doilea strat de nisip (deasupra conductelor) si se continua lucrarile cu umplerea santului cu pamant si compactarea acestuia</w:t>
      </w:r>
    </w:p>
    <w:p w:rsidR="00031009" w:rsidRPr="00031009" w:rsidRDefault="00031009" w:rsidP="00031009">
      <w:pPr>
        <w:numPr>
          <w:ilvl w:val="0"/>
          <w:numId w:val="31"/>
        </w:numPr>
        <w:tabs>
          <w:tab w:val="left" w:pos="810"/>
        </w:tabs>
        <w:spacing w:after="0" w:line="276" w:lineRule="auto"/>
        <w:ind w:firstLine="0"/>
        <w:jc w:val="both"/>
        <w:rPr>
          <w:rFonts w:ascii="Times New Roman" w:hAnsi="Times New Roman" w:cs="Times New Roman"/>
          <w:sz w:val="24"/>
          <w:szCs w:val="24"/>
          <w:lang w:val="fr-FR"/>
        </w:rPr>
      </w:pPr>
      <w:r w:rsidRPr="00031009">
        <w:rPr>
          <w:rFonts w:ascii="Times New Roman" w:hAnsi="Times New Roman" w:cs="Times New Roman"/>
          <w:sz w:val="24"/>
          <w:szCs w:val="24"/>
          <w:lang w:val="fr-FR"/>
        </w:rPr>
        <w:t xml:space="preserve">Dupa finalizarea compactarii umpluturii (pamantului) din sant, va trece </w:t>
      </w:r>
      <w:proofErr w:type="gramStart"/>
      <w:r w:rsidRPr="00031009">
        <w:rPr>
          <w:rFonts w:ascii="Times New Roman" w:hAnsi="Times New Roman" w:cs="Times New Roman"/>
          <w:sz w:val="24"/>
          <w:szCs w:val="24"/>
          <w:lang w:val="fr-FR"/>
        </w:rPr>
        <w:t>la executarea</w:t>
      </w:r>
      <w:proofErr w:type="gramEnd"/>
      <w:r w:rsidRPr="00031009">
        <w:rPr>
          <w:rFonts w:ascii="Times New Roman" w:hAnsi="Times New Roman" w:cs="Times New Roman"/>
          <w:sz w:val="24"/>
          <w:szCs w:val="24"/>
          <w:lang w:val="fr-FR"/>
        </w:rPr>
        <w:t xml:space="preserve"> lucrarilor de refacere amplasament</w:t>
      </w:r>
    </w:p>
    <w:p w:rsidR="00031009" w:rsidRPr="00031009" w:rsidRDefault="00031009" w:rsidP="00031009">
      <w:pPr>
        <w:tabs>
          <w:tab w:val="left" w:pos="810"/>
        </w:tabs>
        <w:spacing w:line="276" w:lineRule="auto"/>
        <w:ind w:left="720"/>
        <w:jc w:val="both"/>
        <w:rPr>
          <w:rFonts w:ascii="Times New Roman" w:hAnsi="Times New Roman" w:cs="Times New Roman"/>
          <w:sz w:val="24"/>
          <w:szCs w:val="24"/>
          <w:lang w:val="fr-FR"/>
        </w:rPr>
      </w:pPr>
    </w:p>
    <w:p w:rsidR="00031009" w:rsidRPr="00031009" w:rsidRDefault="00031009" w:rsidP="00031009">
      <w:pPr>
        <w:tabs>
          <w:tab w:val="left" w:pos="810"/>
        </w:tabs>
        <w:spacing w:line="276" w:lineRule="auto"/>
        <w:ind w:left="720"/>
        <w:jc w:val="both"/>
        <w:rPr>
          <w:rFonts w:ascii="Times New Roman" w:hAnsi="Times New Roman" w:cs="Times New Roman"/>
          <w:sz w:val="24"/>
          <w:szCs w:val="24"/>
          <w:lang w:val="fr-FR"/>
        </w:rPr>
      </w:pPr>
      <w:r w:rsidRPr="00031009">
        <w:rPr>
          <w:rFonts w:ascii="Times New Roman" w:hAnsi="Times New Roman" w:cs="Times New Roman"/>
          <w:sz w:val="24"/>
          <w:szCs w:val="24"/>
          <w:lang w:val="fr-FR"/>
        </w:rPr>
        <w:t>După finalizarea lucrărilor, surplusul de terasamente rezultate va fi utilizat la sistematizarea terenului pe amplasament</w:t>
      </w:r>
    </w:p>
    <w:p w:rsidR="00031009" w:rsidRPr="00031009" w:rsidRDefault="00031009" w:rsidP="00031009">
      <w:pPr>
        <w:tabs>
          <w:tab w:val="left" w:pos="810"/>
        </w:tabs>
        <w:spacing w:line="276" w:lineRule="auto"/>
        <w:ind w:left="720"/>
        <w:jc w:val="both"/>
        <w:rPr>
          <w:rFonts w:ascii="Times New Roman" w:hAnsi="Times New Roman" w:cs="Times New Roman"/>
          <w:sz w:val="24"/>
          <w:szCs w:val="24"/>
          <w:lang w:val="fr-FR"/>
        </w:rPr>
      </w:pPr>
      <w:r w:rsidRPr="00031009">
        <w:rPr>
          <w:rFonts w:ascii="Times New Roman" w:hAnsi="Times New Roman" w:cs="Times New Roman"/>
          <w:sz w:val="24"/>
          <w:szCs w:val="24"/>
          <w:lang w:val="fr-FR"/>
        </w:rPr>
        <w:t xml:space="preserve">Intregul amplasament deranjat cu ocazia efectuarii lucrarilor, va fi readus la starea initiala. </w:t>
      </w:r>
    </w:p>
    <w:p w:rsidR="00895534" w:rsidRPr="00895534" w:rsidRDefault="00895534" w:rsidP="00895534">
      <w:pPr>
        <w:tabs>
          <w:tab w:val="left" w:pos="0"/>
        </w:tabs>
        <w:suppressAutoHyphens/>
        <w:ind w:left="567"/>
        <w:jc w:val="both"/>
        <w:rPr>
          <w:rFonts w:ascii="Times New Roman" w:hAnsi="Times New Roman" w:cs="Times New Roman"/>
          <w:spacing w:val="-3"/>
          <w:sz w:val="24"/>
          <w:szCs w:val="24"/>
          <w:lang w:val="fr-FR"/>
        </w:rPr>
      </w:pPr>
      <w:r w:rsidRPr="00895534">
        <w:rPr>
          <w:rFonts w:ascii="Times New Roman" w:hAnsi="Times New Roman" w:cs="Times New Roman"/>
          <w:spacing w:val="-3"/>
          <w:sz w:val="24"/>
          <w:szCs w:val="24"/>
          <w:lang w:val="fr-FR"/>
        </w:rPr>
        <w:t xml:space="preserve">Pe parcursul executãrii lucrãrilor, zona va fi semnalizatã </w:t>
      </w:r>
      <w:proofErr w:type="gramStart"/>
      <w:r w:rsidRPr="00895534">
        <w:rPr>
          <w:rFonts w:ascii="Times New Roman" w:hAnsi="Times New Roman" w:cs="Times New Roman"/>
          <w:spacing w:val="-3"/>
          <w:sz w:val="24"/>
          <w:szCs w:val="24"/>
          <w:lang w:val="fr-FR"/>
        </w:rPr>
        <w:t>corespunzãtor ,</w:t>
      </w:r>
      <w:proofErr w:type="gramEnd"/>
      <w:r w:rsidRPr="00895534">
        <w:rPr>
          <w:rFonts w:ascii="Times New Roman" w:hAnsi="Times New Roman" w:cs="Times New Roman"/>
          <w:spacing w:val="-3"/>
          <w:sz w:val="24"/>
          <w:szCs w:val="24"/>
          <w:lang w:val="fr-FR"/>
        </w:rPr>
        <w:t xml:space="preserve"> iar pe timp de noapte va fi iluminatã.</w:t>
      </w:r>
    </w:p>
    <w:p w:rsidR="00895534" w:rsidRPr="00B16EE9" w:rsidRDefault="00895534" w:rsidP="00B16EE9">
      <w:pPr>
        <w:pStyle w:val="BodyText"/>
        <w:ind w:left="567" w:firstLine="720"/>
        <w:rPr>
          <w:rFonts w:ascii="Times New Roman" w:hAnsi="Times New Roman"/>
          <w:sz w:val="24"/>
          <w:szCs w:val="24"/>
          <w:lang w:val="ro-RO"/>
        </w:rPr>
      </w:pPr>
    </w:p>
    <w:p w:rsidR="003A585E" w:rsidRPr="00D92D3D" w:rsidRDefault="00A51953"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u w:val="single"/>
        </w:rPr>
        <w:t>f</w:t>
      </w:r>
      <w:r w:rsidRPr="00D92D3D">
        <w:rPr>
          <w:rFonts w:ascii="Times New Roman" w:eastAsia="Times New Roman" w:hAnsi="Times New Roman" w:cs="Times New Roman"/>
          <w:b/>
          <w:bCs/>
          <w:sz w:val="24"/>
          <w:szCs w:val="24"/>
          <w:u w:val="single"/>
          <w:vertAlign w:val="subscript"/>
        </w:rPr>
        <w:t>3</w:t>
      </w:r>
      <w:r w:rsidRPr="00D92D3D">
        <w:rPr>
          <w:rFonts w:ascii="Times New Roman" w:eastAsia="Times New Roman" w:hAnsi="Times New Roman" w:cs="Times New Roman"/>
          <w:b/>
          <w:bCs/>
          <w:sz w:val="24"/>
          <w:szCs w:val="24"/>
          <w:u w:val="single"/>
        </w:rPr>
        <w:t>)</w:t>
      </w:r>
      <w:r w:rsidRPr="00D92D3D">
        <w:rPr>
          <w:rFonts w:ascii="Times New Roman" w:eastAsia="Times New Roman" w:hAnsi="Times New Roman" w:cs="Times New Roman"/>
          <w:sz w:val="24"/>
          <w:szCs w:val="24"/>
          <w:u w:val="single"/>
        </w:rPr>
        <w:t> </w:t>
      </w:r>
      <w:r w:rsidR="003A585E" w:rsidRPr="00D92D3D">
        <w:rPr>
          <w:rFonts w:ascii="Times New Roman" w:eastAsia="Times New Roman" w:hAnsi="Times New Roman" w:cs="Times New Roman"/>
          <w:sz w:val="24"/>
          <w:szCs w:val="24"/>
          <w:u w:val="single"/>
        </w:rPr>
        <w:t> </w:t>
      </w:r>
      <w:r w:rsidR="003A585E" w:rsidRPr="00D92D3D">
        <w:rPr>
          <w:rFonts w:ascii="Times New Roman" w:eastAsia="Times New Roman" w:hAnsi="Times New Roman" w:cs="Times New Roman"/>
          <w:b/>
          <w:sz w:val="24"/>
          <w:szCs w:val="24"/>
          <w:u w:val="single"/>
        </w:rPr>
        <w:t>descrierea proceselor de producție ale proiectului propus, în funcție de specificul investiției, produse și subproduse obținute, mărimea, capacitatea;</w:t>
      </w:r>
    </w:p>
    <w:p w:rsidR="00495C11" w:rsidRPr="007F7B37" w:rsidRDefault="00031009" w:rsidP="00495C11">
      <w:pPr>
        <w:overflowPunct w:val="0"/>
        <w:autoSpaceDE w:val="0"/>
        <w:autoSpaceDN w:val="0"/>
        <w:adjustRightInd w:val="0"/>
        <w:spacing w:after="0"/>
        <w:ind w:left="720" w:firstLine="420"/>
        <w:jc w:val="both"/>
        <w:rPr>
          <w:rFonts w:ascii="Times New Roman" w:hAnsi="Times New Roman" w:cs="Times New Roman"/>
          <w:b/>
          <w:i/>
          <w:sz w:val="24"/>
          <w:szCs w:val="24"/>
        </w:rPr>
      </w:pPr>
      <w:r>
        <w:rPr>
          <w:rFonts w:ascii="Times New Roman" w:hAnsi="Times New Roman" w:cs="Times New Roman"/>
          <w:sz w:val="24"/>
          <w:szCs w:val="24"/>
          <w:lang w:val="fr-FR"/>
        </w:rPr>
        <w:t>Necesitatea realizarii foraj</w:t>
      </w:r>
      <w:r w:rsidR="00173852">
        <w:rPr>
          <w:rFonts w:ascii="Times New Roman" w:hAnsi="Times New Roman" w:cs="Times New Roman"/>
          <w:sz w:val="24"/>
          <w:szCs w:val="24"/>
          <w:lang w:val="fr-FR"/>
        </w:rPr>
        <w:t>elor</w:t>
      </w:r>
      <w:r>
        <w:rPr>
          <w:rFonts w:ascii="Times New Roman" w:hAnsi="Times New Roman" w:cs="Times New Roman"/>
          <w:sz w:val="24"/>
          <w:szCs w:val="24"/>
          <w:lang w:val="fr-FR"/>
        </w:rPr>
        <w:t xml:space="preserve"> propus</w:t>
      </w:r>
      <w:r w:rsidR="00173852">
        <w:rPr>
          <w:rFonts w:ascii="Times New Roman" w:hAnsi="Times New Roman" w:cs="Times New Roman"/>
          <w:sz w:val="24"/>
          <w:szCs w:val="24"/>
          <w:lang w:val="fr-FR"/>
        </w:rPr>
        <w:t>e</w:t>
      </w:r>
      <w:r>
        <w:rPr>
          <w:rFonts w:ascii="Times New Roman" w:hAnsi="Times New Roman" w:cs="Times New Roman"/>
          <w:sz w:val="24"/>
          <w:szCs w:val="24"/>
          <w:lang w:val="fr-FR"/>
        </w:rPr>
        <w:t>, caracteristicile estimate ale acest</w:t>
      </w:r>
      <w:r w:rsidR="00173852">
        <w:rPr>
          <w:rFonts w:ascii="Times New Roman" w:hAnsi="Times New Roman" w:cs="Times New Roman"/>
          <w:sz w:val="24"/>
          <w:szCs w:val="24"/>
          <w:lang w:val="fr-FR"/>
        </w:rPr>
        <w:t xml:space="preserve">ora </w:t>
      </w:r>
      <w:r>
        <w:rPr>
          <w:rFonts w:ascii="Times New Roman" w:hAnsi="Times New Roman" w:cs="Times New Roman"/>
          <w:sz w:val="24"/>
          <w:szCs w:val="24"/>
          <w:lang w:val="fr-FR"/>
        </w:rPr>
        <w:t>si ale electr</w:t>
      </w:r>
      <w:r w:rsidR="00173852">
        <w:rPr>
          <w:rFonts w:ascii="Times New Roman" w:hAnsi="Times New Roman" w:cs="Times New Roman"/>
          <w:sz w:val="24"/>
          <w:szCs w:val="24"/>
          <w:lang w:val="fr-FR"/>
        </w:rPr>
        <w:t>opompelor cu care vor</w:t>
      </w:r>
      <w:r>
        <w:rPr>
          <w:rFonts w:ascii="Times New Roman" w:hAnsi="Times New Roman" w:cs="Times New Roman"/>
          <w:sz w:val="24"/>
          <w:szCs w:val="24"/>
          <w:lang w:val="fr-FR"/>
        </w:rPr>
        <w:t xml:space="preserve"> fi echipat</w:t>
      </w:r>
      <w:r w:rsidR="00173852">
        <w:rPr>
          <w:rFonts w:ascii="Times New Roman" w:hAnsi="Times New Roman" w:cs="Times New Roman"/>
          <w:sz w:val="24"/>
          <w:szCs w:val="24"/>
          <w:lang w:val="fr-FR"/>
        </w:rPr>
        <w:t>e</w:t>
      </w:r>
      <w:r>
        <w:rPr>
          <w:rFonts w:ascii="Times New Roman" w:hAnsi="Times New Roman" w:cs="Times New Roman"/>
          <w:sz w:val="24"/>
          <w:szCs w:val="24"/>
          <w:lang w:val="fr-FR"/>
        </w:rPr>
        <w:t xml:space="preserve"> au fost prezentate in capitolele anterioare</w:t>
      </w:r>
    </w:p>
    <w:p w:rsidR="00A51953" w:rsidRPr="00D92D3D" w:rsidRDefault="00A51953" w:rsidP="00B34CDB">
      <w:pPr>
        <w:spacing w:after="0"/>
        <w:ind w:left="720"/>
        <w:jc w:val="both"/>
        <w:rPr>
          <w:rFonts w:ascii="Times New Roman" w:hAnsi="Times New Roman" w:cs="Times New Roman"/>
          <w:sz w:val="24"/>
          <w:szCs w:val="24"/>
        </w:rPr>
      </w:pPr>
    </w:p>
    <w:p w:rsidR="003A585E" w:rsidRPr="00D92D3D" w:rsidRDefault="00C10229" w:rsidP="00B34CDB">
      <w:pPr>
        <w:spacing w:after="0" w:line="240" w:lineRule="auto"/>
        <w:ind w:left="720"/>
        <w:jc w:val="both"/>
        <w:rPr>
          <w:rFonts w:ascii="Times New Roman" w:eastAsia="Times New Roman" w:hAnsi="Times New Roman" w:cs="Times New Roman"/>
          <w:b/>
          <w:sz w:val="24"/>
          <w:szCs w:val="24"/>
          <w:u w:val="single"/>
        </w:rPr>
      </w:pPr>
      <w:r w:rsidRPr="00D92D3D">
        <w:rPr>
          <w:rFonts w:ascii="Times New Roman" w:eastAsia="Times New Roman" w:hAnsi="Times New Roman" w:cs="Times New Roman"/>
          <w:b/>
          <w:bCs/>
          <w:sz w:val="24"/>
          <w:szCs w:val="24"/>
          <w:u w:val="single"/>
        </w:rPr>
        <w:t>f</w:t>
      </w:r>
      <w:r w:rsidRPr="00D92D3D">
        <w:rPr>
          <w:rFonts w:ascii="Times New Roman" w:eastAsia="Times New Roman" w:hAnsi="Times New Roman" w:cs="Times New Roman"/>
          <w:b/>
          <w:bCs/>
          <w:sz w:val="24"/>
          <w:szCs w:val="24"/>
          <w:u w:val="single"/>
          <w:vertAlign w:val="subscript"/>
        </w:rPr>
        <w:t>4</w:t>
      </w:r>
      <w:r w:rsidRPr="00D92D3D">
        <w:rPr>
          <w:rFonts w:ascii="Times New Roman" w:eastAsia="Times New Roman" w:hAnsi="Times New Roman" w:cs="Times New Roman"/>
          <w:b/>
          <w:bCs/>
          <w:sz w:val="24"/>
          <w:szCs w:val="24"/>
          <w:u w:val="single"/>
        </w:rPr>
        <w:t>)</w:t>
      </w:r>
      <w:r w:rsidRPr="00D92D3D">
        <w:rPr>
          <w:rFonts w:ascii="Times New Roman" w:eastAsia="Times New Roman" w:hAnsi="Times New Roman" w:cs="Times New Roman"/>
          <w:sz w:val="24"/>
          <w:szCs w:val="24"/>
          <w:u w:val="single"/>
        </w:rPr>
        <w:t> </w:t>
      </w:r>
      <w:r w:rsidRPr="00D92D3D">
        <w:rPr>
          <w:rFonts w:ascii="Times New Roman" w:eastAsia="Times New Roman" w:hAnsi="Times New Roman" w:cs="Times New Roman"/>
          <w:b/>
          <w:sz w:val="24"/>
          <w:szCs w:val="24"/>
          <w:u w:val="single"/>
        </w:rPr>
        <w:t>M</w:t>
      </w:r>
      <w:r w:rsidR="003A585E" w:rsidRPr="00D92D3D">
        <w:rPr>
          <w:rFonts w:ascii="Times New Roman" w:eastAsia="Times New Roman" w:hAnsi="Times New Roman" w:cs="Times New Roman"/>
          <w:b/>
          <w:sz w:val="24"/>
          <w:szCs w:val="24"/>
          <w:u w:val="single"/>
        </w:rPr>
        <w:t xml:space="preserve">ateriile prime, energia și combustibilii utilizați, cu modul de asigurare </w:t>
      </w:r>
      <w:proofErr w:type="gramStart"/>
      <w:r w:rsidR="003A585E" w:rsidRPr="00D92D3D">
        <w:rPr>
          <w:rFonts w:ascii="Times New Roman" w:eastAsia="Times New Roman" w:hAnsi="Times New Roman" w:cs="Times New Roman"/>
          <w:b/>
          <w:sz w:val="24"/>
          <w:szCs w:val="24"/>
          <w:u w:val="single"/>
        </w:rPr>
        <w:t>a</w:t>
      </w:r>
      <w:proofErr w:type="gramEnd"/>
      <w:r w:rsidR="003A585E" w:rsidRPr="00D92D3D">
        <w:rPr>
          <w:rFonts w:ascii="Times New Roman" w:eastAsia="Times New Roman" w:hAnsi="Times New Roman" w:cs="Times New Roman"/>
          <w:b/>
          <w:sz w:val="24"/>
          <w:szCs w:val="24"/>
          <w:u w:val="single"/>
        </w:rPr>
        <w:t xml:space="preserve"> acestora;</w:t>
      </w:r>
    </w:p>
    <w:p w:rsidR="00031009" w:rsidRPr="00261D5E" w:rsidRDefault="00031009" w:rsidP="00031009">
      <w:pPr>
        <w:spacing w:after="0" w:line="240" w:lineRule="auto"/>
        <w:ind w:left="720"/>
        <w:jc w:val="both"/>
        <w:rPr>
          <w:rFonts w:ascii="Times New Roman" w:eastAsia="Times New Roman" w:hAnsi="Times New Roman" w:cs="Times New Roman"/>
          <w:sz w:val="24"/>
          <w:szCs w:val="24"/>
        </w:rPr>
      </w:pPr>
      <w:r w:rsidRPr="00261D5E">
        <w:rPr>
          <w:rFonts w:ascii="Times New Roman" w:eastAsia="Times New Roman" w:hAnsi="Times New Roman" w:cs="Times New Roman"/>
          <w:sz w:val="24"/>
          <w:szCs w:val="24"/>
        </w:rPr>
        <w:t>Pentru investitia prezentata</w:t>
      </w:r>
      <w:proofErr w:type="gramStart"/>
      <w:r w:rsidRPr="00261D5E">
        <w:rPr>
          <w:rFonts w:ascii="Times New Roman" w:eastAsia="Times New Roman" w:hAnsi="Times New Roman" w:cs="Times New Roman"/>
          <w:sz w:val="24"/>
          <w:szCs w:val="24"/>
        </w:rPr>
        <w:t>,c</w:t>
      </w:r>
      <w:r w:rsidRPr="00261D5E">
        <w:rPr>
          <w:rFonts w:ascii="Times New Roman" w:hAnsi="Times New Roman" w:cs="Times New Roman"/>
          <w:sz w:val="24"/>
          <w:szCs w:val="24"/>
        </w:rPr>
        <w:t>onform</w:t>
      </w:r>
      <w:proofErr w:type="gramEnd"/>
      <w:r w:rsidRPr="00261D5E">
        <w:rPr>
          <w:rFonts w:ascii="Times New Roman" w:hAnsi="Times New Roman" w:cs="Times New Roman"/>
          <w:sz w:val="24"/>
          <w:szCs w:val="24"/>
        </w:rPr>
        <w:t xml:space="preserve"> breviarului de calcul anexat, debitele de apa prelevate din panza subterana, </w:t>
      </w:r>
      <w:r w:rsidR="00173852">
        <w:rPr>
          <w:rFonts w:ascii="Times New Roman" w:hAnsi="Times New Roman" w:cs="Times New Roman"/>
          <w:sz w:val="24"/>
          <w:szCs w:val="24"/>
        </w:rPr>
        <w:t>vor fi:</w:t>
      </w:r>
    </w:p>
    <w:p w:rsidR="00173852" w:rsidRPr="00344455" w:rsidRDefault="00173852" w:rsidP="00173852">
      <w:pPr>
        <w:pStyle w:val="BodyText"/>
        <w:ind w:left="708" w:firstLine="432"/>
        <w:rPr>
          <w:rFonts w:ascii="Times New Roman" w:hAnsi="Times New Roman"/>
          <w:sz w:val="24"/>
          <w:szCs w:val="24"/>
          <w:lang w:val="ro-RO"/>
        </w:rPr>
      </w:pPr>
      <w:r w:rsidRPr="00344455">
        <w:rPr>
          <w:rFonts w:ascii="Times New Roman" w:hAnsi="Times New Roman"/>
          <w:sz w:val="24"/>
          <w:szCs w:val="24"/>
          <w:lang w:val="ro-RO"/>
        </w:rPr>
        <w:t>Q</w:t>
      </w:r>
      <w:r w:rsidRPr="00344455">
        <w:rPr>
          <w:rFonts w:ascii="Times New Roman" w:hAnsi="Times New Roman"/>
          <w:sz w:val="24"/>
          <w:szCs w:val="24"/>
          <w:vertAlign w:val="subscript"/>
          <w:lang w:val="ro-RO"/>
        </w:rPr>
        <w:t xml:space="preserve">zi med </w:t>
      </w:r>
      <w:r w:rsidRPr="00344455">
        <w:rPr>
          <w:rFonts w:ascii="Times New Roman" w:hAnsi="Times New Roman"/>
          <w:sz w:val="24"/>
          <w:szCs w:val="24"/>
          <w:lang w:val="ro-RO"/>
        </w:rPr>
        <w:t xml:space="preserve">= </w:t>
      </w:r>
      <w:r w:rsidRPr="00344455">
        <w:rPr>
          <w:rFonts w:ascii="Times New Roman" w:hAnsi="Times New Roman"/>
          <w:b/>
          <w:sz w:val="24"/>
          <w:szCs w:val="24"/>
          <w:lang w:val="ro-RO"/>
        </w:rPr>
        <w:t>544,00 mc/zi</w:t>
      </w:r>
    </w:p>
    <w:p w:rsidR="00173852" w:rsidRPr="00344455" w:rsidRDefault="00173852" w:rsidP="00173852">
      <w:pPr>
        <w:pStyle w:val="BodyText"/>
        <w:ind w:left="708" w:firstLine="432"/>
        <w:rPr>
          <w:rFonts w:ascii="Times New Roman" w:hAnsi="Times New Roman"/>
          <w:sz w:val="24"/>
          <w:szCs w:val="24"/>
          <w:lang w:val="ro-RO"/>
        </w:rPr>
      </w:pPr>
      <w:r w:rsidRPr="00344455">
        <w:rPr>
          <w:rFonts w:ascii="Times New Roman" w:hAnsi="Times New Roman"/>
          <w:sz w:val="24"/>
          <w:szCs w:val="24"/>
          <w:lang w:val="ro-RO"/>
        </w:rPr>
        <w:t>Q</w:t>
      </w:r>
      <w:r w:rsidRPr="00344455">
        <w:rPr>
          <w:rFonts w:ascii="Times New Roman" w:hAnsi="Times New Roman"/>
          <w:sz w:val="24"/>
          <w:szCs w:val="24"/>
          <w:vertAlign w:val="subscript"/>
          <w:lang w:val="ro-RO"/>
        </w:rPr>
        <w:t xml:space="preserve">zi max </w:t>
      </w:r>
      <w:r w:rsidRPr="00344455">
        <w:rPr>
          <w:rFonts w:ascii="Times New Roman" w:hAnsi="Times New Roman"/>
          <w:sz w:val="24"/>
          <w:szCs w:val="24"/>
          <w:lang w:val="ro-RO"/>
        </w:rPr>
        <w:t xml:space="preserve">= </w:t>
      </w:r>
      <w:r w:rsidRPr="00344455">
        <w:rPr>
          <w:rFonts w:ascii="Times New Roman" w:hAnsi="Times New Roman"/>
          <w:b/>
          <w:sz w:val="24"/>
          <w:szCs w:val="24"/>
          <w:lang w:val="ro-RO"/>
        </w:rPr>
        <w:t>604,80 mc/zi</w:t>
      </w:r>
    </w:p>
    <w:p w:rsidR="00173852" w:rsidRPr="00344455" w:rsidRDefault="00173852" w:rsidP="00173852">
      <w:pPr>
        <w:pStyle w:val="BodyText"/>
        <w:ind w:left="708" w:firstLine="432"/>
        <w:rPr>
          <w:rFonts w:ascii="Times New Roman" w:hAnsi="Times New Roman"/>
          <w:sz w:val="24"/>
          <w:szCs w:val="24"/>
          <w:lang w:val="ro-RO"/>
        </w:rPr>
      </w:pPr>
      <w:r w:rsidRPr="00344455">
        <w:rPr>
          <w:rFonts w:ascii="Times New Roman" w:hAnsi="Times New Roman"/>
          <w:sz w:val="24"/>
          <w:szCs w:val="24"/>
          <w:lang w:val="ro-RO"/>
        </w:rPr>
        <w:t>Q</w:t>
      </w:r>
      <w:r w:rsidRPr="00344455">
        <w:rPr>
          <w:rFonts w:ascii="Times New Roman" w:hAnsi="Times New Roman"/>
          <w:sz w:val="24"/>
          <w:szCs w:val="24"/>
          <w:vertAlign w:val="subscript"/>
          <w:lang w:val="ro-RO"/>
        </w:rPr>
        <w:t xml:space="preserve">zi min </w:t>
      </w:r>
      <w:r w:rsidRPr="00344455">
        <w:rPr>
          <w:rFonts w:ascii="Times New Roman" w:hAnsi="Times New Roman"/>
          <w:sz w:val="24"/>
          <w:szCs w:val="24"/>
          <w:lang w:val="ro-RO"/>
        </w:rPr>
        <w:t xml:space="preserve">= </w:t>
      </w:r>
      <w:r w:rsidRPr="00344455">
        <w:rPr>
          <w:rFonts w:ascii="Times New Roman" w:hAnsi="Times New Roman"/>
          <w:b/>
          <w:sz w:val="24"/>
          <w:szCs w:val="24"/>
          <w:lang w:val="ro-RO"/>
        </w:rPr>
        <w:t>440,64 mc/zi</w:t>
      </w:r>
    </w:p>
    <w:p w:rsidR="00173852" w:rsidRPr="00344455" w:rsidRDefault="00173852" w:rsidP="00173852">
      <w:pPr>
        <w:pStyle w:val="BodyText"/>
        <w:ind w:left="708" w:firstLine="432"/>
        <w:rPr>
          <w:rFonts w:ascii="Times New Roman" w:hAnsi="Times New Roman"/>
          <w:szCs w:val="28"/>
          <w:lang w:val="ro-RO"/>
        </w:rPr>
      </w:pPr>
      <w:r w:rsidRPr="00344455">
        <w:rPr>
          <w:rFonts w:ascii="Times New Roman" w:hAnsi="Times New Roman"/>
          <w:sz w:val="24"/>
          <w:szCs w:val="24"/>
          <w:lang w:val="ro-RO"/>
        </w:rPr>
        <w:t>Q</w:t>
      </w:r>
      <w:r w:rsidRPr="00344455">
        <w:rPr>
          <w:rFonts w:ascii="Times New Roman" w:hAnsi="Times New Roman"/>
          <w:sz w:val="24"/>
          <w:szCs w:val="24"/>
          <w:vertAlign w:val="subscript"/>
          <w:lang w:val="ro-RO"/>
        </w:rPr>
        <w:t xml:space="preserve">orar max </w:t>
      </w:r>
      <w:r w:rsidRPr="00344455">
        <w:rPr>
          <w:rFonts w:ascii="Times New Roman" w:hAnsi="Times New Roman"/>
          <w:sz w:val="24"/>
          <w:szCs w:val="24"/>
          <w:lang w:val="ro-RO"/>
        </w:rPr>
        <w:t xml:space="preserve">= </w:t>
      </w:r>
      <w:r w:rsidRPr="00344455">
        <w:rPr>
          <w:rFonts w:ascii="Times New Roman" w:hAnsi="Times New Roman"/>
          <w:b/>
          <w:sz w:val="24"/>
          <w:szCs w:val="24"/>
          <w:lang w:val="ro-RO"/>
        </w:rPr>
        <w:t>25,2 mc/h = 7,0 l/sec</w:t>
      </w:r>
      <w:r w:rsidRPr="00344455">
        <w:rPr>
          <w:rFonts w:ascii="Times New Roman" w:hAnsi="Times New Roman"/>
          <w:szCs w:val="28"/>
          <w:lang w:val="ro-RO"/>
        </w:rPr>
        <w:t>.</w:t>
      </w:r>
    </w:p>
    <w:p w:rsidR="00173852" w:rsidRDefault="00173852" w:rsidP="00173852">
      <w:pPr>
        <w:pStyle w:val="BodyText"/>
        <w:ind w:left="708" w:firstLine="432"/>
        <w:rPr>
          <w:rFonts w:ascii="Times New Roman" w:hAnsi="Times New Roman"/>
          <w:b/>
          <w:sz w:val="24"/>
          <w:szCs w:val="24"/>
          <w:lang w:val="ro-RO"/>
        </w:rPr>
      </w:pPr>
    </w:p>
    <w:p w:rsidR="00173852" w:rsidRPr="00344455" w:rsidRDefault="00173852" w:rsidP="00173852">
      <w:pPr>
        <w:pStyle w:val="BodyText"/>
        <w:ind w:left="708" w:firstLine="432"/>
        <w:rPr>
          <w:rFonts w:ascii="Times New Roman" w:hAnsi="Times New Roman"/>
          <w:sz w:val="24"/>
          <w:szCs w:val="24"/>
          <w:lang w:val="ro-RO"/>
        </w:rPr>
      </w:pPr>
      <w:r w:rsidRPr="00344455">
        <w:rPr>
          <w:rFonts w:ascii="Times New Roman" w:hAnsi="Times New Roman"/>
          <w:sz w:val="24"/>
          <w:szCs w:val="24"/>
          <w:lang w:val="ro-RO"/>
        </w:rPr>
        <w:t>V</w:t>
      </w:r>
      <w:r w:rsidRPr="00344455">
        <w:rPr>
          <w:rFonts w:ascii="Times New Roman" w:hAnsi="Times New Roman"/>
          <w:sz w:val="24"/>
          <w:szCs w:val="24"/>
          <w:vertAlign w:val="subscript"/>
          <w:lang w:val="ro-RO"/>
        </w:rPr>
        <w:t xml:space="preserve">s  med anual </w:t>
      </w:r>
      <w:r w:rsidRPr="00344455">
        <w:rPr>
          <w:rFonts w:ascii="Times New Roman" w:hAnsi="Times New Roman"/>
          <w:b/>
          <w:sz w:val="24"/>
          <w:szCs w:val="24"/>
          <w:lang w:val="ro-RO"/>
        </w:rPr>
        <w:t xml:space="preserve">= </w:t>
      </w:r>
      <w:r w:rsidRPr="00344455">
        <w:rPr>
          <w:rFonts w:ascii="Times New Roman" w:hAnsi="Times New Roman"/>
          <w:b/>
          <w:sz w:val="24"/>
          <w:szCs w:val="24"/>
        </w:rPr>
        <w:t xml:space="preserve">198.000,0mc/an=198,000 mii mc/an                                                                                                                      </w:t>
      </w:r>
    </w:p>
    <w:p w:rsidR="00173852" w:rsidRPr="008223EE" w:rsidRDefault="00173852" w:rsidP="00173852">
      <w:pPr>
        <w:pStyle w:val="BodyText"/>
        <w:ind w:left="708" w:firstLine="432"/>
        <w:rPr>
          <w:rFonts w:ascii="Times New Roman" w:hAnsi="Times New Roman"/>
          <w:sz w:val="24"/>
          <w:szCs w:val="24"/>
          <w:lang w:val="ro-RO"/>
        </w:rPr>
      </w:pPr>
      <w:r w:rsidRPr="00344455">
        <w:rPr>
          <w:rFonts w:ascii="Times New Roman" w:hAnsi="Times New Roman"/>
          <w:sz w:val="24"/>
          <w:szCs w:val="24"/>
          <w:lang w:val="ro-RO"/>
        </w:rPr>
        <w:t>V</w:t>
      </w:r>
      <w:r w:rsidRPr="00344455">
        <w:rPr>
          <w:rFonts w:ascii="Times New Roman" w:hAnsi="Times New Roman"/>
          <w:sz w:val="24"/>
          <w:szCs w:val="24"/>
          <w:vertAlign w:val="subscript"/>
          <w:lang w:val="ro-RO"/>
        </w:rPr>
        <w:t>s</w:t>
      </w:r>
      <w:r w:rsidRPr="00344455">
        <w:rPr>
          <w:rFonts w:ascii="Times New Roman" w:hAnsi="Times New Roman"/>
          <w:sz w:val="24"/>
          <w:szCs w:val="24"/>
          <w:lang w:val="ro-RO"/>
        </w:rPr>
        <w:t xml:space="preserve"> </w:t>
      </w:r>
      <w:r w:rsidRPr="00344455">
        <w:rPr>
          <w:rFonts w:ascii="Times New Roman" w:hAnsi="Times New Roman"/>
          <w:sz w:val="24"/>
          <w:szCs w:val="24"/>
          <w:vertAlign w:val="subscript"/>
          <w:lang w:val="ro-RO"/>
        </w:rPr>
        <w:t xml:space="preserve">max anual </w:t>
      </w:r>
      <w:r w:rsidRPr="00344455">
        <w:rPr>
          <w:rFonts w:ascii="Times New Roman" w:hAnsi="Times New Roman"/>
          <w:b/>
          <w:sz w:val="24"/>
          <w:szCs w:val="24"/>
          <w:lang w:val="ro-RO"/>
        </w:rPr>
        <w:t>=</w:t>
      </w:r>
      <w:r>
        <w:rPr>
          <w:rFonts w:ascii="Times New Roman" w:hAnsi="Times New Roman"/>
          <w:b/>
          <w:sz w:val="24"/>
          <w:szCs w:val="24"/>
          <w:lang w:val="ro-RO"/>
        </w:rPr>
        <w:t xml:space="preserve"> </w:t>
      </w:r>
      <w:r w:rsidRPr="00344455">
        <w:rPr>
          <w:rFonts w:ascii="Times New Roman" w:hAnsi="Times New Roman"/>
          <w:b/>
          <w:sz w:val="24"/>
          <w:szCs w:val="24"/>
        </w:rPr>
        <w:t>220.000</w:t>
      </w:r>
      <w:r w:rsidRPr="008223EE">
        <w:rPr>
          <w:rFonts w:ascii="Times New Roman" w:hAnsi="Times New Roman"/>
          <w:b/>
          <w:sz w:val="24"/>
          <w:szCs w:val="24"/>
        </w:rPr>
        <w:t xml:space="preserve"> mc/an</w:t>
      </w:r>
      <w:r w:rsidRPr="008223EE">
        <w:rPr>
          <w:rFonts w:ascii="Times New Roman" w:hAnsi="Times New Roman"/>
          <w:sz w:val="24"/>
          <w:szCs w:val="24"/>
        </w:rPr>
        <w:t xml:space="preserve"> = </w:t>
      </w:r>
      <w:r w:rsidRPr="008223EE">
        <w:rPr>
          <w:rFonts w:ascii="Times New Roman" w:hAnsi="Times New Roman"/>
          <w:b/>
          <w:sz w:val="24"/>
          <w:szCs w:val="24"/>
        </w:rPr>
        <w:t>2</w:t>
      </w:r>
      <w:r>
        <w:rPr>
          <w:rFonts w:ascii="Times New Roman" w:hAnsi="Times New Roman"/>
          <w:b/>
          <w:sz w:val="24"/>
          <w:szCs w:val="24"/>
        </w:rPr>
        <w:t>20,00</w:t>
      </w:r>
      <w:r w:rsidRPr="008223EE">
        <w:rPr>
          <w:rFonts w:ascii="Times New Roman" w:hAnsi="Times New Roman"/>
          <w:b/>
          <w:sz w:val="24"/>
          <w:szCs w:val="24"/>
        </w:rPr>
        <w:t xml:space="preserve"> mii mc/an</w:t>
      </w:r>
    </w:p>
    <w:p w:rsidR="00173852" w:rsidRDefault="00173852" w:rsidP="00173852">
      <w:pPr>
        <w:pStyle w:val="BodyText"/>
        <w:ind w:left="708" w:firstLine="432"/>
        <w:rPr>
          <w:rFonts w:ascii="Times New Roman" w:hAnsi="Times New Roman"/>
          <w:b/>
          <w:sz w:val="24"/>
          <w:szCs w:val="24"/>
        </w:rPr>
      </w:pPr>
      <w:r>
        <w:rPr>
          <w:rFonts w:ascii="Times New Roman" w:hAnsi="Times New Roman"/>
          <w:sz w:val="24"/>
          <w:szCs w:val="24"/>
          <w:lang w:val="ro-RO"/>
        </w:rPr>
        <w:t>V</w:t>
      </w:r>
      <w:r w:rsidRPr="008223EE">
        <w:rPr>
          <w:rFonts w:ascii="Times New Roman" w:hAnsi="Times New Roman"/>
          <w:sz w:val="24"/>
          <w:szCs w:val="24"/>
          <w:lang w:val="ro-RO"/>
        </w:rPr>
        <w:t xml:space="preserve"> </w:t>
      </w:r>
      <w:r w:rsidRPr="008223EE">
        <w:rPr>
          <w:rFonts w:ascii="Times New Roman" w:hAnsi="Times New Roman"/>
          <w:sz w:val="24"/>
          <w:szCs w:val="24"/>
          <w:vertAlign w:val="subscript"/>
          <w:lang w:val="ro-RO"/>
        </w:rPr>
        <w:t xml:space="preserve">s  min anual  </w:t>
      </w:r>
      <w:r w:rsidRPr="008223EE">
        <w:rPr>
          <w:rFonts w:ascii="Times New Roman" w:hAnsi="Times New Roman"/>
          <w:b/>
          <w:sz w:val="24"/>
          <w:szCs w:val="24"/>
          <w:lang w:val="ro-RO"/>
        </w:rPr>
        <w:t xml:space="preserve">= </w:t>
      </w:r>
      <w:r>
        <w:rPr>
          <w:rFonts w:ascii="Times New Roman" w:hAnsi="Times New Roman"/>
          <w:b/>
          <w:sz w:val="24"/>
          <w:szCs w:val="24"/>
        </w:rPr>
        <w:t>160</w:t>
      </w:r>
      <w:r w:rsidRPr="008223EE">
        <w:rPr>
          <w:rFonts w:ascii="Times New Roman" w:hAnsi="Times New Roman"/>
          <w:b/>
          <w:sz w:val="24"/>
          <w:szCs w:val="24"/>
        </w:rPr>
        <w:t>.</w:t>
      </w:r>
      <w:r>
        <w:rPr>
          <w:rFonts w:ascii="Times New Roman" w:hAnsi="Times New Roman"/>
          <w:b/>
          <w:sz w:val="24"/>
          <w:szCs w:val="24"/>
        </w:rPr>
        <w:t>400</w:t>
      </w:r>
      <w:r w:rsidRPr="008223EE">
        <w:rPr>
          <w:rFonts w:ascii="Times New Roman" w:hAnsi="Times New Roman"/>
          <w:b/>
          <w:sz w:val="24"/>
          <w:szCs w:val="24"/>
        </w:rPr>
        <w:t>,0mc/an=</w:t>
      </w:r>
      <w:r>
        <w:rPr>
          <w:rFonts w:ascii="Times New Roman" w:hAnsi="Times New Roman"/>
          <w:b/>
          <w:sz w:val="24"/>
          <w:szCs w:val="24"/>
        </w:rPr>
        <w:t>160,400</w:t>
      </w:r>
      <w:r w:rsidRPr="008223EE">
        <w:rPr>
          <w:rFonts w:ascii="Times New Roman" w:hAnsi="Times New Roman"/>
          <w:b/>
          <w:sz w:val="24"/>
          <w:szCs w:val="24"/>
        </w:rPr>
        <w:t xml:space="preserve"> mii mc/an                     </w:t>
      </w:r>
    </w:p>
    <w:p w:rsidR="00173852" w:rsidRDefault="00173852" w:rsidP="00173852">
      <w:pPr>
        <w:pStyle w:val="BodyText"/>
        <w:ind w:left="708" w:firstLine="432"/>
        <w:rPr>
          <w:rFonts w:ascii="Times New Roman" w:hAnsi="Times New Roman"/>
          <w:b/>
          <w:sz w:val="24"/>
          <w:szCs w:val="24"/>
        </w:rPr>
      </w:pPr>
    </w:p>
    <w:p w:rsidR="00173852" w:rsidRPr="004D0B6B" w:rsidRDefault="00173852" w:rsidP="00173852">
      <w:pPr>
        <w:spacing w:after="0"/>
        <w:ind w:left="420" w:firstLine="720"/>
        <w:jc w:val="both"/>
        <w:rPr>
          <w:rFonts w:ascii="Times New Roman" w:hAnsi="Times New Roman" w:cs="Times New Roman"/>
          <w:b/>
          <w:sz w:val="24"/>
          <w:szCs w:val="24"/>
          <w:u w:val="single"/>
        </w:rPr>
      </w:pPr>
      <w:proofErr w:type="gramStart"/>
      <w:r w:rsidRPr="004D0B6B">
        <w:rPr>
          <w:rFonts w:ascii="Times New Roman" w:hAnsi="Times New Roman" w:cs="Times New Roman"/>
          <w:b/>
          <w:sz w:val="24"/>
          <w:szCs w:val="24"/>
          <w:u w:val="single"/>
        </w:rPr>
        <w:t>Restitutia  de</w:t>
      </w:r>
      <w:proofErr w:type="gramEnd"/>
      <w:r w:rsidRPr="004D0B6B">
        <w:rPr>
          <w:rFonts w:ascii="Times New Roman" w:hAnsi="Times New Roman" w:cs="Times New Roman"/>
          <w:b/>
          <w:sz w:val="24"/>
          <w:szCs w:val="24"/>
          <w:u w:val="single"/>
        </w:rPr>
        <w:t xml:space="preserve"> apă</w:t>
      </w:r>
    </w:p>
    <w:p w:rsidR="00173852" w:rsidRPr="00C9686D" w:rsidRDefault="00173852" w:rsidP="00173852">
      <w:pPr>
        <w:overflowPunct w:val="0"/>
        <w:adjustRightInd w:val="0"/>
        <w:spacing w:after="0"/>
        <w:ind w:left="720"/>
        <w:jc w:val="both"/>
        <w:rPr>
          <w:rFonts w:ascii="Times New Roman" w:hAnsi="Times New Roman" w:cs="Times New Roman"/>
          <w:sz w:val="24"/>
          <w:szCs w:val="24"/>
        </w:rPr>
      </w:pPr>
      <w:r w:rsidRPr="00C9686D">
        <w:rPr>
          <w:rFonts w:ascii="Times New Roman" w:hAnsi="Times New Roman" w:cs="Times New Roman"/>
          <w:sz w:val="24"/>
          <w:szCs w:val="24"/>
        </w:rPr>
        <w:t xml:space="preserve">        Din activitatea prezentata nu </w:t>
      </w:r>
      <w:r>
        <w:rPr>
          <w:rFonts w:ascii="Times New Roman" w:hAnsi="Times New Roman" w:cs="Times New Roman"/>
          <w:sz w:val="24"/>
          <w:szCs w:val="24"/>
        </w:rPr>
        <w:t>se fac restitut</w:t>
      </w:r>
      <w:r w:rsidRPr="00C9686D">
        <w:rPr>
          <w:rFonts w:ascii="Times New Roman" w:hAnsi="Times New Roman" w:cs="Times New Roman"/>
          <w:sz w:val="24"/>
          <w:szCs w:val="24"/>
        </w:rPr>
        <w:t xml:space="preserve">ii de </w:t>
      </w:r>
      <w:proofErr w:type="gramStart"/>
      <w:r w:rsidRPr="00C9686D">
        <w:rPr>
          <w:rFonts w:ascii="Times New Roman" w:hAnsi="Times New Roman" w:cs="Times New Roman"/>
          <w:sz w:val="24"/>
          <w:szCs w:val="24"/>
        </w:rPr>
        <w:t>apa</w:t>
      </w:r>
      <w:proofErr w:type="gramEnd"/>
      <w:r w:rsidRPr="00C9686D">
        <w:rPr>
          <w:rFonts w:ascii="Times New Roman" w:hAnsi="Times New Roman" w:cs="Times New Roman"/>
          <w:sz w:val="24"/>
          <w:szCs w:val="24"/>
        </w:rPr>
        <w:t xml:space="preserve"> </w:t>
      </w:r>
    </w:p>
    <w:p w:rsidR="00173852" w:rsidRPr="008223EE" w:rsidRDefault="00173852" w:rsidP="00173852">
      <w:pPr>
        <w:pStyle w:val="BodyText"/>
        <w:ind w:left="708" w:firstLine="432"/>
        <w:rPr>
          <w:rFonts w:ascii="Times New Roman" w:hAnsi="Times New Roman"/>
          <w:sz w:val="24"/>
          <w:szCs w:val="24"/>
          <w:lang w:val="ro-RO"/>
        </w:rPr>
      </w:pPr>
      <w:r w:rsidRPr="008223EE">
        <w:rPr>
          <w:rFonts w:ascii="Times New Roman" w:hAnsi="Times New Roman"/>
          <w:b/>
          <w:sz w:val="24"/>
          <w:szCs w:val="24"/>
        </w:rPr>
        <w:t xml:space="preserve">                                                                                                 </w:t>
      </w:r>
    </w:p>
    <w:p w:rsidR="006371B9" w:rsidRDefault="006371B9" w:rsidP="00173852">
      <w:pPr>
        <w:overflowPunct w:val="0"/>
        <w:adjustRightInd w:val="0"/>
        <w:spacing w:after="0"/>
        <w:ind w:left="720"/>
        <w:jc w:val="both"/>
        <w:rPr>
          <w:rFonts w:ascii="Times New Roman" w:eastAsia="Times New Roman" w:hAnsi="Times New Roman" w:cs="Times New Roman"/>
          <w:sz w:val="24"/>
          <w:szCs w:val="24"/>
        </w:rPr>
      </w:pPr>
    </w:p>
    <w:p w:rsidR="003A585E" w:rsidRPr="009671D3" w:rsidRDefault="00C10229" w:rsidP="00B34CDB">
      <w:pPr>
        <w:spacing w:after="0" w:line="240" w:lineRule="auto"/>
        <w:ind w:left="720"/>
        <w:jc w:val="both"/>
        <w:rPr>
          <w:rFonts w:ascii="Times New Roman" w:eastAsia="Times New Roman" w:hAnsi="Times New Roman" w:cs="Times New Roman"/>
          <w:sz w:val="24"/>
          <w:szCs w:val="24"/>
        </w:rPr>
      </w:pPr>
      <w:r w:rsidRPr="009671D3">
        <w:rPr>
          <w:rFonts w:ascii="Times New Roman" w:eastAsia="Times New Roman" w:hAnsi="Times New Roman" w:cs="Times New Roman"/>
          <w:b/>
          <w:bCs/>
          <w:sz w:val="24"/>
          <w:szCs w:val="24"/>
          <w:u w:val="single"/>
        </w:rPr>
        <w:t>f</w:t>
      </w:r>
      <w:r w:rsidRPr="009671D3">
        <w:rPr>
          <w:rFonts w:ascii="Times New Roman" w:eastAsia="Times New Roman" w:hAnsi="Times New Roman" w:cs="Times New Roman"/>
          <w:b/>
          <w:bCs/>
          <w:sz w:val="24"/>
          <w:szCs w:val="24"/>
          <w:u w:val="single"/>
          <w:vertAlign w:val="subscript"/>
        </w:rPr>
        <w:t>5</w:t>
      </w:r>
      <w:r w:rsidRPr="009671D3">
        <w:rPr>
          <w:rFonts w:ascii="Times New Roman" w:eastAsia="Times New Roman" w:hAnsi="Times New Roman" w:cs="Times New Roman"/>
          <w:b/>
          <w:bCs/>
          <w:sz w:val="24"/>
          <w:szCs w:val="24"/>
          <w:u w:val="single"/>
        </w:rPr>
        <w:t>)</w:t>
      </w:r>
      <w:r w:rsidRPr="009671D3">
        <w:rPr>
          <w:rFonts w:ascii="Times New Roman" w:eastAsia="Times New Roman" w:hAnsi="Times New Roman" w:cs="Times New Roman"/>
          <w:sz w:val="24"/>
          <w:szCs w:val="24"/>
          <w:u w:val="single"/>
        </w:rPr>
        <w:t> </w:t>
      </w:r>
      <w:r w:rsidR="003A585E" w:rsidRPr="009671D3">
        <w:rPr>
          <w:rFonts w:ascii="Times New Roman" w:eastAsia="Times New Roman" w:hAnsi="Times New Roman" w:cs="Times New Roman"/>
          <w:sz w:val="24"/>
          <w:szCs w:val="24"/>
          <w:u w:val="single"/>
        </w:rPr>
        <w:t> </w:t>
      </w:r>
      <w:r w:rsidRPr="009671D3">
        <w:rPr>
          <w:rFonts w:ascii="Times New Roman" w:eastAsia="Times New Roman" w:hAnsi="Times New Roman" w:cs="Times New Roman"/>
          <w:b/>
          <w:sz w:val="24"/>
          <w:szCs w:val="24"/>
          <w:u w:val="single"/>
        </w:rPr>
        <w:t>R</w:t>
      </w:r>
      <w:r w:rsidR="003A585E" w:rsidRPr="009671D3">
        <w:rPr>
          <w:rFonts w:ascii="Times New Roman" w:eastAsia="Times New Roman" w:hAnsi="Times New Roman" w:cs="Times New Roman"/>
          <w:b/>
          <w:sz w:val="24"/>
          <w:szCs w:val="24"/>
          <w:u w:val="single"/>
        </w:rPr>
        <w:t>acordarea la rețelele utilitare existente în zonă;</w:t>
      </w:r>
    </w:p>
    <w:p w:rsidR="00C10229" w:rsidRDefault="007F7B37" w:rsidP="00B34CDB">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A</w:t>
      </w:r>
      <w:r w:rsidR="00031009">
        <w:rPr>
          <w:rFonts w:ascii="Times New Roman" w:hAnsi="Times New Roman" w:cs="Times New Roman"/>
          <w:sz w:val="24"/>
          <w:szCs w:val="24"/>
        </w:rPr>
        <w:t>pa</w:t>
      </w:r>
      <w:proofErr w:type="gramEnd"/>
      <w:r w:rsidR="00031009">
        <w:rPr>
          <w:rFonts w:ascii="Times New Roman" w:hAnsi="Times New Roman" w:cs="Times New Roman"/>
          <w:sz w:val="24"/>
          <w:szCs w:val="24"/>
        </w:rPr>
        <w:t xml:space="preserve"> preluata din foraj</w:t>
      </w:r>
      <w:r w:rsidR="00173852">
        <w:rPr>
          <w:rFonts w:ascii="Times New Roman" w:hAnsi="Times New Roman" w:cs="Times New Roman"/>
          <w:sz w:val="24"/>
          <w:szCs w:val="24"/>
        </w:rPr>
        <w:t xml:space="preserve">ele </w:t>
      </w:r>
      <w:r w:rsidR="00031009">
        <w:rPr>
          <w:rFonts w:ascii="Times New Roman" w:hAnsi="Times New Roman" w:cs="Times New Roman"/>
          <w:sz w:val="24"/>
          <w:szCs w:val="24"/>
        </w:rPr>
        <w:t>propus</w:t>
      </w:r>
      <w:r w:rsidR="00173852">
        <w:rPr>
          <w:rFonts w:ascii="Times New Roman" w:hAnsi="Times New Roman" w:cs="Times New Roman"/>
          <w:sz w:val="24"/>
          <w:szCs w:val="24"/>
        </w:rPr>
        <w:t>e</w:t>
      </w:r>
      <w:r w:rsidR="00031009">
        <w:rPr>
          <w:rFonts w:ascii="Times New Roman" w:hAnsi="Times New Roman" w:cs="Times New Roman"/>
          <w:sz w:val="24"/>
          <w:szCs w:val="24"/>
        </w:rPr>
        <w:t xml:space="preserve"> este trimisa </w:t>
      </w:r>
      <w:r w:rsidR="00173852">
        <w:rPr>
          <w:rFonts w:ascii="Times New Roman" w:hAnsi="Times New Roman" w:cs="Times New Roman"/>
          <w:sz w:val="24"/>
          <w:szCs w:val="24"/>
        </w:rPr>
        <w:t>spre instalatia de irigat prin picurare, deasemenea propusa</w:t>
      </w:r>
    </w:p>
    <w:p w:rsidR="00031009" w:rsidRPr="009671D3" w:rsidRDefault="00031009" w:rsidP="00B34CDB">
      <w:pPr>
        <w:spacing w:after="0" w:line="240" w:lineRule="auto"/>
        <w:ind w:left="720"/>
        <w:jc w:val="both"/>
        <w:rPr>
          <w:rFonts w:ascii="Times New Roman" w:eastAsia="Times New Roman" w:hAnsi="Times New Roman" w:cs="Times New Roman"/>
          <w:b/>
          <w:sz w:val="24"/>
          <w:szCs w:val="24"/>
        </w:rPr>
      </w:pPr>
    </w:p>
    <w:p w:rsidR="003A585E" w:rsidRDefault="00EF00B2" w:rsidP="00B34CDB">
      <w:pPr>
        <w:spacing w:after="0" w:line="240" w:lineRule="auto"/>
        <w:ind w:left="720"/>
        <w:jc w:val="both"/>
        <w:rPr>
          <w:rFonts w:ascii="Times New Roman" w:eastAsia="Times New Roman" w:hAnsi="Times New Roman" w:cs="Times New Roman"/>
          <w:b/>
          <w:sz w:val="24"/>
          <w:szCs w:val="24"/>
          <w:u w:val="single"/>
        </w:rPr>
      </w:pPr>
      <w:r w:rsidRPr="00D92D3D">
        <w:rPr>
          <w:rFonts w:ascii="Times New Roman" w:eastAsia="Times New Roman" w:hAnsi="Times New Roman" w:cs="Times New Roman"/>
          <w:b/>
          <w:bCs/>
          <w:sz w:val="24"/>
          <w:szCs w:val="24"/>
          <w:u w:val="single"/>
        </w:rPr>
        <w:t>f</w:t>
      </w:r>
      <w:r w:rsidRPr="00D92D3D">
        <w:rPr>
          <w:rFonts w:ascii="Times New Roman" w:eastAsia="Times New Roman" w:hAnsi="Times New Roman" w:cs="Times New Roman"/>
          <w:b/>
          <w:bCs/>
          <w:sz w:val="24"/>
          <w:szCs w:val="24"/>
          <w:u w:val="single"/>
          <w:vertAlign w:val="subscript"/>
        </w:rPr>
        <w:t>6</w:t>
      </w:r>
      <w:r w:rsidRPr="00D92D3D">
        <w:rPr>
          <w:rFonts w:ascii="Times New Roman" w:eastAsia="Times New Roman" w:hAnsi="Times New Roman" w:cs="Times New Roman"/>
          <w:b/>
          <w:bCs/>
          <w:sz w:val="24"/>
          <w:szCs w:val="24"/>
          <w:u w:val="single"/>
        </w:rPr>
        <w:t>)</w:t>
      </w:r>
      <w:r w:rsidRPr="00D92D3D">
        <w:rPr>
          <w:rFonts w:ascii="Times New Roman" w:eastAsia="Times New Roman" w:hAnsi="Times New Roman" w:cs="Times New Roman"/>
          <w:b/>
          <w:sz w:val="24"/>
          <w:szCs w:val="24"/>
          <w:u w:val="single"/>
        </w:rPr>
        <w:t> </w:t>
      </w:r>
      <w:r w:rsidRPr="00D92D3D">
        <w:rPr>
          <w:rFonts w:ascii="Times New Roman" w:eastAsia="Times New Roman" w:hAnsi="Times New Roman" w:cs="Times New Roman"/>
          <w:b/>
          <w:sz w:val="24"/>
          <w:szCs w:val="24"/>
        </w:rPr>
        <w:t> </w:t>
      </w:r>
      <w:r w:rsidRPr="00D92D3D">
        <w:rPr>
          <w:rFonts w:ascii="Times New Roman" w:eastAsia="Times New Roman" w:hAnsi="Times New Roman" w:cs="Times New Roman"/>
          <w:b/>
          <w:sz w:val="24"/>
          <w:szCs w:val="24"/>
          <w:u w:val="single"/>
        </w:rPr>
        <w:t>D</w:t>
      </w:r>
      <w:r w:rsidR="003A585E" w:rsidRPr="00D92D3D">
        <w:rPr>
          <w:rFonts w:ascii="Times New Roman" w:eastAsia="Times New Roman" w:hAnsi="Times New Roman" w:cs="Times New Roman"/>
          <w:b/>
          <w:sz w:val="24"/>
          <w:szCs w:val="24"/>
          <w:u w:val="single"/>
        </w:rPr>
        <w:t xml:space="preserve">escrierea lucrărilor de refacere </w:t>
      </w:r>
      <w:proofErr w:type="gramStart"/>
      <w:r w:rsidR="003A585E" w:rsidRPr="00D92D3D">
        <w:rPr>
          <w:rFonts w:ascii="Times New Roman" w:eastAsia="Times New Roman" w:hAnsi="Times New Roman" w:cs="Times New Roman"/>
          <w:b/>
          <w:sz w:val="24"/>
          <w:szCs w:val="24"/>
          <w:u w:val="single"/>
        </w:rPr>
        <w:t>a</w:t>
      </w:r>
      <w:proofErr w:type="gramEnd"/>
      <w:r w:rsidR="003A585E" w:rsidRPr="00D92D3D">
        <w:rPr>
          <w:rFonts w:ascii="Times New Roman" w:eastAsia="Times New Roman" w:hAnsi="Times New Roman" w:cs="Times New Roman"/>
          <w:b/>
          <w:sz w:val="24"/>
          <w:szCs w:val="24"/>
          <w:u w:val="single"/>
        </w:rPr>
        <w:t xml:space="preserve"> amplasamentului în zona afectată de execuția investiției;</w:t>
      </w:r>
    </w:p>
    <w:p w:rsidR="000A5FA1" w:rsidRPr="00D92D3D" w:rsidRDefault="000A5FA1" w:rsidP="000A5FA1">
      <w:pPr>
        <w:spacing w:after="0" w:line="240" w:lineRule="auto"/>
        <w:ind w:left="720"/>
        <w:jc w:val="both"/>
        <w:rPr>
          <w:rFonts w:ascii="Times New Roman" w:eastAsia="Times New Roman" w:hAnsi="Times New Roman" w:cs="Times New Roman"/>
          <w:bCs/>
          <w:sz w:val="24"/>
          <w:szCs w:val="24"/>
        </w:rPr>
      </w:pPr>
      <w:r w:rsidRPr="00D92D3D">
        <w:rPr>
          <w:rFonts w:ascii="Times New Roman" w:eastAsia="Times New Roman" w:hAnsi="Times New Roman" w:cs="Times New Roman"/>
          <w:bCs/>
          <w:sz w:val="24"/>
          <w:szCs w:val="24"/>
        </w:rPr>
        <w:t xml:space="preserve">In zona amplasamentului propus, dupa finalizarea lucrarilor de executie a </w:t>
      </w:r>
      <w:r>
        <w:rPr>
          <w:rFonts w:ascii="Times New Roman" w:eastAsia="Times New Roman" w:hAnsi="Times New Roman" w:cs="Times New Roman"/>
          <w:bCs/>
          <w:sz w:val="24"/>
          <w:szCs w:val="24"/>
        </w:rPr>
        <w:t>foraj</w:t>
      </w:r>
      <w:r w:rsidR="00173852">
        <w:rPr>
          <w:rFonts w:ascii="Times New Roman" w:eastAsia="Times New Roman" w:hAnsi="Times New Roman" w:cs="Times New Roman"/>
          <w:bCs/>
          <w:sz w:val="24"/>
          <w:szCs w:val="24"/>
        </w:rPr>
        <w:t>elor</w:t>
      </w:r>
      <w:r w:rsidRPr="00D92D3D">
        <w:rPr>
          <w:rFonts w:ascii="Times New Roman" w:eastAsia="Times New Roman" w:hAnsi="Times New Roman" w:cs="Times New Roman"/>
          <w:bCs/>
          <w:sz w:val="24"/>
          <w:szCs w:val="24"/>
        </w:rPr>
        <w:t xml:space="preserve">, in vederea readucerii amplasamentului la starea initiala, se </w:t>
      </w:r>
      <w:proofErr w:type="gramStart"/>
      <w:r w:rsidRPr="00D92D3D">
        <w:rPr>
          <w:rFonts w:ascii="Times New Roman" w:eastAsia="Times New Roman" w:hAnsi="Times New Roman" w:cs="Times New Roman"/>
          <w:bCs/>
          <w:sz w:val="24"/>
          <w:szCs w:val="24"/>
        </w:rPr>
        <w:t>va</w:t>
      </w:r>
      <w:proofErr w:type="gramEnd"/>
      <w:r w:rsidRPr="00D92D3D">
        <w:rPr>
          <w:rFonts w:ascii="Times New Roman" w:eastAsia="Times New Roman" w:hAnsi="Times New Roman" w:cs="Times New Roman"/>
          <w:bCs/>
          <w:sz w:val="24"/>
          <w:szCs w:val="24"/>
        </w:rPr>
        <w:t xml:space="preserve"> proceda astfel:</w:t>
      </w:r>
    </w:p>
    <w:p w:rsidR="000A5FA1" w:rsidRPr="00D92D3D" w:rsidRDefault="000A5FA1" w:rsidP="000A5FA1">
      <w:pPr>
        <w:pStyle w:val="ListParagraph"/>
        <w:numPr>
          <w:ilvl w:val="0"/>
          <w:numId w:val="7"/>
        </w:numPr>
        <w:spacing w:after="0" w:line="240" w:lineRule="auto"/>
        <w:ind w:left="720"/>
        <w:jc w:val="both"/>
        <w:rPr>
          <w:rFonts w:ascii="Times New Roman" w:eastAsia="Times New Roman" w:hAnsi="Times New Roman" w:cs="Times New Roman"/>
          <w:bCs/>
          <w:sz w:val="24"/>
          <w:szCs w:val="24"/>
        </w:rPr>
      </w:pPr>
      <w:r w:rsidRPr="00D92D3D">
        <w:rPr>
          <w:rFonts w:ascii="Times New Roman" w:eastAsia="Times New Roman" w:hAnsi="Times New Roman" w:cs="Times New Roman"/>
          <w:bCs/>
          <w:sz w:val="24"/>
          <w:szCs w:val="24"/>
        </w:rPr>
        <w:t>Excedentul de pamant rezulta</w:t>
      </w:r>
      <w:r>
        <w:rPr>
          <w:rFonts w:ascii="Times New Roman" w:eastAsia="Times New Roman" w:hAnsi="Times New Roman" w:cs="Times New Roman"/>
          <w:bCs/>
          <w:sz w:val="24"/>
          <w:szCs w:val="24"/>
        </w:rPr>
        <w:t xml:space="preserve">t din sapatura va fi utilizat </w:t>
      </w:r>
      <w:r w:rsidRPr="00D92D3D">
        <w:rPr>
          <w:rFonts w:ascii="Times New Roman" w:eastAsia="Times New Roman" w:hAnsi="Times New Roman" w:cs="Times New Roman"/>
          <w:bCs/>
          <w:sz w:val="24"/>
          <w:szCs w:val="24"/>
        </w:rPr>
        <w:t xml:space="preserve"> la sistematizarea terenului </w:t>
      </w:r>
      <w:r>
        <w:rPr>
          <w:rFonts w:ascii="Times New Roman" w:eastAsia="Times New Roman" w:hAnsi="Times New Roman" w:cs="Times New Roman"/>
          <w:bCs/>
          <w:sz w:val="24"/>
          <w:szCs w:val="24"/>
        </w:rPr>
        <w:t>pe amplasament</w:t>
      </w:r>
    </w:p>
    <w:p w:rsidR="000A5FA1" w:rsidRPr="00D92D3D" w:rsidRDefault="000A5FA1" w:rsidP="000A5FA1">
      <w:pPr>
        <w:pStyle w:val="ListParagraph"/>
        <w:numPr>
          <w:ilvl w:val="0"/>
          <w:numId w:val="7"/>
        </w:numPr>
        <w:spacing w:after="0" w:line="240" w:lineRule="auto"/>
        <w:ind w:left="720"/>
        <w:jc w:val="both"/>
        <w:rPr>
          <w:rFonts w:ascii="Times New Roman" w:eastAsia="Times New Roman" w:hAnsi="Times New Roman" w:cs="Times New Roman"/>
          <w:bCs/>
          <w:sz w:val="24"/>
          <w:szCs w:val="24"/>
        </w:rPr>
      </w:pPr>
      <w:r w:rsidRPr="00D92D3D">
        <w:rPr>
          <w:rFonts w:ascii="Times New Roman" w:eastAsia="Times New Roman" w:hAnsi="Times New Roman" w:cs="Times New Roman"/>
          <w:bCs/>
          <w:sz w:val="24"/>
          <w:szCs w:val="24"/>
        </w:rPr>
        <w:t xml:space="preserve">Deseurile de materiale de constructie vor fi colectate selectiv </w:t>
      </w:r>
      <w:r>
        <w:rPr>
          <w:rFonts w:ascii="Times New Roman" w:eastAsia="Times New Roman" w:hAnsi="Times New Roman" w:cs="Times New Roman"/>
          <w:bCs/>
          <w:sz w:val="24"/>
          <w:szCs w:val="24"/>
        </w:rPr>
        <w:t>de catre beneficiar si predate societatilor de profil sau reutilizate (cele care permit acest lucru)</w:t>
      </w:r>
    </w:p>
    <w:p w:rsidR="00EF00B2" w:rsidRDefault="007F7B37" w:rsidP="00B34CDB">
      <w:pPr>
        <w:spacing w:after="0" w:line="240" w:lineRule="auto"/>
        <w:ind w:left="720"/>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w:t>
      </w:r>
    </w:p>
    <w:p w:rsidR="003A585E" w:rsidRPr="00D92D3D" w:rsidRDefault="00BD701D"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u w:val="single"/>
        </w:rPr>
        <w:t>f</w:t>
      </w:r>
      <w:r w:rsidRPr="00D92D3D">
        <w:rPr>
          <w:rFonts w:ascii="Times New Roman" w:eastAsia="Times New Roman" w:hAnsi="Times New Roman" w:cs="Times New Roman"/>
          <w:b/>
          <w:bCs/>
          <w:sz w:val="24"/>
          <w:szCs w:val="24"/>
          <w:u w:val="single"/>
          <w:vertAlign w:val="subscript"/>
        </w:rPr>
        <w:t>7</w:t>
      </w:r>
      <w:r w:rsidRPr="00D92D3D">
        <w:rPr>
          <w:rFonts w:ascii="Times New Roman" w:eastAsia="Times New Roman" w:hAnsi="Times New Roman" w:cs="Times New Roman"/>
          <w:b/>
          <w:bCs/>
          <w:sz w:val="24"/>
          <w:szCs w:val="24"/>
          <w:u w:val="single"/>
        </w:rPr>
        <w:t>)</w:t>
      </w:r>
      <w:r w:rsidRPr="00D92D3D">
        <w:rPr>
          <w:rFonts w:ascii="Times New Roman" w:eastAsia="Times New Roman" w:hAnsi="Times New Roman" w:cs="Times New Roman"/>
          <w:sz w:val="24"/>
          <w:szCs w:val="24"/>
          <w:u w:val="single"/>
        </w:rPr>
        <w:t> </w:t>
      </w:r>
      <w:proofErr w:type="gramStart"/>
      <w:r w:rsidRPr="00D92D3D">
        <w:rPr>
          <w:rFonts w:ascii="Times New Roman" w:eastAsia="Times New Roman" w:hAnsi="Times New Roman" w:cs="Times New Roman"/>
          <w:b/>
          <w:sz w:val="24"/>
          <w:szCs w:val="24"/>
          <w:u w:val="single"/>
        </w:rPr>
        <w:t>C</w:t>
      </w:r>
      <w:r w:rsidR="003A585E" w:rsidRPr="00D92D3D">
        <w:rPr>
          <w:rFonts w:ascii="Times New Roman" w:eastAsia="Times New Roman" w:hAnsi="Times New Roman" w:cs="Times New Roman"/>
          <w:b/>
          <w:sz w:val="24"/>
          <w:szCs w:val="24"/>
          <w:u w:val="single"/>
        </w:rPr>
        <w:t>ăi</w:t>
      </w:r>
      <w:proofErr w:type="gramEnd"/>
      <w:r w:rsidR="003A585E" w:rsidRPr="00D92D3D">
        <w:rPr>
          <w:rFonts w:ascii="Times New Roman" w:eastAsia="Times New Roman" w:hAnsi="Times New Roman" w:cs="Times New Roman"/>
          <w:b/>
          <w:sz w:val="24"/>
          <w:szCs w:val="24"/>
          <w:u w:val="single"/>
        </w:rPr>
        <w:t xml:space="preserve"> noi de acces sau schimbări ale celor existente</w:t>
      </w:r>
      <w:r w:rsidR="003A585E" w:rsidRPr="00D92D3D">
        <w:rPr>
          <w:rFonts w:ascii="Times New Roman" w:eastAsia="Times New Roman" w:hAnsi="Times New Roman" w:cs="Times New Roman"/>
          <w:b/>
          <w:sz w:val="24"/>
          <w:szCs w:val="24"/>
        </w:rPr>
        <w:t>;</w:t>
      </w:r>
    </w:p>
    <w:p w:rsidR="00BD701D" w:rsidRDefault="00BD701D"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xml:space="preserve">Nu sunt necesare </w:t>
      </w:r>
      <w:proofErr w:type="gramStart"/>
      <w:r w:rsidRPr="00D92D3D">
        <w:rPr>
          <w:rFonts w:ascii="Times New Roman" w:eastAsia="Times New Roman" w:hAnsi="Times New Roman" w:cs="Times New Roman"/>
          <w:sz w:val="24"/>
          <w:szCs w:val="24"/>
        </w:rPr>
        <w:t>cai</w:t>
      </w:r>
      <w:proofErr w:type="gramEnd"/>
      <w:r w:rsidRPr="00D92D3D">
        <w:rPr>
          <w:rFonts w:ascii="Times New Roman" w:eastAsia="Times New Roman" w:hAnsi="Times New Roman" w:cs="Times New Roman"/>
          <w:sz w:val="24"/>
          <w:szCs w:val="24"/>
        </w:rPr>
        <w:t xml:space="preserve"> de</w:t>
      </w:r>
      <w:r w:rsidR="00C73088">
        <w:rPr>
          <w:rFonts w:ascii="Times New Roman" w:eastAsia="Times New Roman" w:hAnsi="Times New Roman" w:cs="Times New Roman"/>
          <w:sz w:val="24"/>
          <w:szCs w:val="24"/>
        </w:rPr>
        <w:t xml:space="preserve"> acces suplimentare fata de cee</w:t>
      </w:r>
      <w:r w:rsidRPr="00D92D3D">
        <w:rPr>
          <w:rFonts w:ascii="Times New Roman" w:eastAsia="Times New Roman" w:hAnsi="Times New Roman" w:cs="Times New Roman"/>
          <w:sz w:val="24"/>
          <w:szCs w:val="24"/>
        </w:rPr>
        <w:t>a</w:t>
      </w:r>
      <w:r w:rsidR="00C73088">
        <w:rPr>
          <w:rFonts w:ascii="Times New Roman" w:eastAsia="Times New Roman" w:hAnsi="Times New Roman" w:cs="Times New Roman"/>
          <w:sz w:val="24"/>
          <w:szCs w:val="24"/>
        </w:rPr>
        <w:t xml:space="preserve"> ce exista in </w:t>
      </w:r>
      <w:r w:rsidR="00173852">
        <w:rPr>
          <w:rFonts w:ascii="Times New Roman" w:eastAsia="Times New Roman" w:hAnsi="Times New Roman" w:cs="Times New Roman"/>
          <w:sz w:val="24"/>
          <w:szCs w:val="24"/>
        </w:rPr>
        <w:t>present</w:t>
      </w:r>
    </w:p>
    <w:p w:rsidR="00173852" w:rsidRDefault="00173852" w:rsidP="00B34CDB">
      <w:pPr>
        <w:spacing w:after="0" w:line="240" w:lineRule="auto"/>
        <w:ind w:left="720"/>
        <w:jc w:val="both"/>
        <w:rPr>
          <w:rFonts w:ascii="Times New Roman" w:eastAsia="Times New Roman" w:hAnsi="Times New Roman" w:cs="Times New Roman"/>
          <w:sz w:val="24"/>
          <w:szCs w:val="24"/>
        </w:rPr>
      </w:pPr>
    </w:p>
    <w:p w:rsidR="00173852" w:rsidRDefault="00173852" w:rsidP="00B34CDB">
      <w:pPr>
        <w:spacing w:after="0" w:line="240" w:lineRule="auto"/>
        <w:ind w:left="720"/>
        <w:jc w:val="both"/>
        <w:rPr>
          <w:rFonts w:ascii="Times New Roman" w:eastAsia="Times New Roman" w:hAnsi="Times New Roman" w:cs="Times New Roman"/>
          <w:sz w:val="24"/>
          <w:szCs w:val="24"/>
        </w:rPr>
      </w:pPr>
    </w:p>
    <w:p w:rsidR="00173852" w:rsidRDefault="00173852" w:rsidP="00173852">
      <w:pPr>
        <w:tabs>
          <w:tab w:val="left" w:pos="810"/>
        </w:tabs>
        <w:spacing w:after="0" w:line="276" w:lineRule="auto"/>
        <w:jc w:val="both"/>
        <w:rPr>
          <w:rFonts w:ascii="Times New Roman" w:hAnsi="Times New Roman" w:cs="Times New Roman"/>
          <w:sz w:val="24"/>
          <w:szCs w:val="24"/>
        </w:rPr>
      </w:pPr>
    </w:p>
    <w:p w:rsidR="00173852" w:rsidRDefault="00173852" w:rsidP="00173852">
      <w:pPr>
        <w:spacing w:after="0" w:line="240" w:lineRule="auto"/>
        <w:ind w:left="720"/>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-10</w:t>
      </w:r>
      <w:r w:rsidRPr="00D92D3D">
        <w:rPr>
          <w:rFonts w:ascii="Times New Roman" w:hAnsi="Times New Roman" w:cs="Times New Roman"/>
          <w:b/>
          <w:sz w:val="24"/>
          <w:szCs w:val="24"/>
          <w:lang w:val="fr-FR"/>
        </w:rPr>
        <w:t xml:space="preserve"> </w:t>
      </w:r>
      <w:r>
        <w:rPr>
          <w:rFonts w:ascii="Times New Roman" w:hAnsi="Times New Roman" w:cs="Times New Roman"/>
          <w:b/>
          <w:sz w:val="24"/>
          <w:szCs w:val="24"/>
          <w:lang w:val="fr-FR"/>
        </w:rPr>
        <w:t>–</w:t>
      </w:r>
    </w:p>
    <w:p w:rsidR="00173852" w:rsidRPr="00D92D3D" w:rsidRDefault="00173852" w:rsidP="00B34CDB">
      <w:pPr>
        <w:spacing w:after="0" w:line="240" w:lineRule="auto"/>
        <w:ind w:left="720"/>
        <w:jc w:val="both"/>
        <w:rPr>
          <w:rFonts w:ascii="Times New Roman" w:eastAsia="Times New Roman" w:hAnsi="Times New Roman" w:cs="Times New Roman"/>
          <w:sz w:val="24"/>
          <w:szCs w:val="24"/>
        </w:rPr>
      </w:pPr>
    </w:p>
    <w:p w:rsidR="003A585E" w:rsidRPr="00D92D3D" w:rsidRDefault="00C85210"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u w:val="single"/>
        </w:rPr>
        <w:t>f</w:t>
      </w:r>
      <w:r w:rsidRPr="00D92D3D">
        <w:rPr>
          <w:rFonts w:ascii="Times New Roman" w:eastAsia="Times New Roman" w:hAnsi="Times New Roman" w:cs="Times New Roman"/>
          <w:b/>
          <w:bCs/>
          <w:sz w:val="24"/>
          <w:szCs w:val="24"/>
          <w:u w:val="single"/>
          <w:vertAlign w:val="subscript"/>
        </w:rPr>
        <w:t>8</w:t>
      </w:r>
      <w:r w:rsidRPr="00D92D3D">
        <w:rPr>
          <w:rFonts w:ascii="Times New Roman" w:eastAsia="Times New Roman" w:hAnsi="Times New Roman" w:cs="Times New Roman"/>
          <w:b/>
          <w:bCs/>
          <w:sz w:val="24"/>
          <w:szCs w:val="24"/>
          <w:u w:val="single"/>
        </w:rPr>
        <w:t>)</w:t>
      </w:r>
      <w:r w:rsidRPr="00D92D3D">
        <w:rPr>
          <w:rFonts w:ascii="Times New Roman" w:eastAsia="Times New Roman" w:hAnsi="Times New Roman" w:cs="Times New Roman"/>
          <w:sz w:val="24"/>
          <w:szCs w:val="24"/>
          <w:u w:val="single"/>
        </w:rPr>
        <w:t> </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R</w:t>
      </w:r>
      <w:r w:rsidR="003A585E" w:rsidRPr="00D92D3D">
        <w:rPr>
          <w:rFonts w:ascii="Times New Roman" w:eastAsia="Times New Roman" w:hAnsi="Times New Roman" w:cs="Times New Roman"/>
          <w:b/>
          <w:sz w:val="24"/>
          <w:szCs w:val="24"/>
        </w:rPr>
        <w:t>esursele naturale folosite în construcție și funcționare;</w:t>
      </w:r>
    </w:p>
    <w:p w:rsidR="00BD701D" w:rsidRDefault="00C73088" w:rsidP="00B34CDB">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C85210" w:rsidRPr="00D92D3D">
        <w:rPr>
          <w:rFonts w:ascii="Times New Roman" w:eastAsia="Times New Roman" w:hAnsi="Times New Roman" w:cs="Times New Roman"/>
          <w:sz w:val="24"/>
          <w:szCs w:val="24"/>
        </w:rPr>
        <w:t xml:space="preserve">u se preconizeaza utilizarea </w:t>
      </w:r>
      <w:r>
        <w:rPr>
          <w:rFonts w:ascii="Times New Roman" w:eastAsia="Times New Roman" w:hAnsi="Times New Roman" w:cs="Times New Roman"/>
          <w:sz w:val="24"/>
          <w:szCs w:val="24"/>
        </w:rPr>
        <w:t>vreunei</w:t>
      </w:r>
      <w:r w:rsidR="00C85210" w:rsidRPr="00D92D3D">
        <w:rPr>
          <w:rFonts w:ascii="Times New Roman" w:eastAsia="Times New Roman" w:hAnsi="Times New Roman" w:cs="Times New Roman"/>
          <w:sz w:val="24"/>
          <w:szCs w:val="24"/>
        </w:rPr>
        <w:t xml:space="preserve"> resurse naturale in executia </w:t>
      </w:r>
      <w:r>
        <w:rPr>
          <w:rFonts w:ascii="Times New Roman" w:eastAsia="Times New Roman" w:hAnsi="Times New Roman" w:cs="Times New Roman"/>
          <w:sz w:val="24"/>
          <w:szCs w:val="24"/>
        </w:rPr>
        <w:t>lucrarilor prezentate</w:t>
      </w:r>
    </w:p>
    <w:p w:rsidR="00B34CDB" w:rsidRPr="00D92D3D" w:rsidRDefault="00B34CDB" w:rsidP="00B34CDB">
      <w:pPr>
        <w:spacing w:after="0" w:line="240" w:lineRule="auto"/>
        <w:ind w:left="720"/>
        <w:jc w:val="both"/>
        <w:rPr>
          <w:rFonts w:ascii="Times New Roman" w:eastAsia="Times New Roman" w:hAnsi="Times New Roman" w:cs="Times New Roman"/>
          <w:sz w:val="24"/>
          <w:szCs w:val="24"/>
        </w:rPr>
      </w:pPr>
    </w:p>
    <w:p w:rsidR="003A585E" w:rsidRPr="00D92D3D" w:rsidRDefault="00C85210"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u w:val="single"/>
        </w:rPr>
        <w:t>f</w:t>
      </w:r>
      <w:r w:rsidRPr="00D92D3D">
        <w:rPr>
          <w:rFonts w:ascii="Times New Roman" w:eastAsia="Times New Roman" w:hAnsi="Times New Roman" w:cs="Times New Roman"/>
          <w:b/>
          <w:bCs/>
          <w:sz w:val="24"/>
          <w:szCs w:val="24"/>
          <w:u w:val="single"/>
          <w:vertAlign w:val="subscript"/>
        </w:rPr>
        <w:t>9</w:t>
      </w:r>
      <w:r w:rsidRPr="00D92D3D">
        <w:rPr>
          <w:rFonts w:ascii="Times New Roman" w:eastAsia="Times New Roman" w:hAnsi="Times New Roman" w:cs="Times New Roman"/>
          <w:b/>
          <w:bCs/>
          <w:sz w:val="24"/>
          <w:szCs w:val="24"/>
          <w:u w:val="single"/>
        </w:rPr>
        <w:t>)</w:t>
      </w:r>
      <w:r w:rsidRPr="00D92D3D">
        <w:rPr>
          <w:rFonts w:ascii="Times New Roman" w:eastAsia="Times New Roman" w:hAnsi="Times New Roman" w:cs="Times New Roman"/>
          <w:sz w:val="24"/>
          <w:szCs w:val="24"/>
          <w:u w:val="single"/>
        </w:rPr>
        <w:t>   </w:t>
      </w:r>
      <w:r w:rsidRPr="00D92D3D">
        <w:rPr>
          <w:rFonts w:ascii="Times New Roman" w:eastAsia="Times New Roman" w:hAnsi="Times New Roman" w:cs="Times New Roman"/>
          <w:b/>
          <w:sz w:val="24"/>
          <w:szCs w:val="24"/>
          <w:u w:val="single"/>
        </w:rPr>
        <w:t>M</w:t>
      </w:r>
      <w:r w:rsidR="003A585E" w:rsidRPr="00D92D3D">
        <w:rPr>
          <w:rFonts w:ascii="Times New Roman" w:eastAsia="Times New Roman" w:hAnsi="Times New Roman" w:cs="Times New Roman"/>
          <w:b/>
          <w:sz w:val="24"/>
          <w:szCs w:val="24"/>
          <w:u w:val="single"/>
        </w:rPr>
        <w:t>etode folosite în construcție/demolare</w:t>
      </w:r>
      <w:r w:rsidR="003A585E" w:rsidRPr="00D92D3D">
        <w:rPr>
          <w:rFonts w:ascii="Times New Roman" w:eastAsia="Times New Roman" w:hAnsi="Times New Roman" w:cs="Times New Roman"/>
          <w:b/>
          <w:sz w:val="24"/>
          <w:szCs w:val="24"/>
        </w:rPr>
        <w:t>;</w:t>
      </w:r>
    </w:p>
    <w:p w:rsidR="000A5FA1" w:rsidRPr="00ED6C5C" w:rsidRDefault="000A5FA1" w:rsidP="000A5FA1">
      <w:pPr>
        <w:spacing w:after="0" w:line="240" w:lineRule="auto"/>
        <w:ind w:left="720"/>
        <w:jc w:val="both"/>
        <w:rPr>
          <w:rFonts w:ascii="Times New Roman" w:eastAsia="Times New Roman" w:hAnsi="Times New Roman" w:cs="Times New Roman"/>
          <w:sz w:val="24"/>
          <w:szCs w:val="24"/>
        </w:rPr>
      </w:pPr>
      <w:r w:rsidRPr="00ED6C5C">
        <w:rPr>
          <w:rFonts w:ascii="Times New Roman" w:eastAsia="Times New Roman" w:hAnsi="Times New Roman" w:cs="Times New Roman"/>
          <w:sz w:val="24"/>
          <w:szCs w:val="24"/>
        </w:rPr>
        <w:t>Pe amplasament</w:t>
      </w:r>
      <w:r w:rsidR="00173852">
        <w:rPr>
          <w:rFonts w:ascii="Times New Roman" w:eastAsia="Times New Roman" w:hAnsi="Times New Roman" w:cs="Times New Roman"/>
          <w:sz w:val="24"/>
          <w:szCs w:val="24"/>
        </w:rPr>
        <w:t>ele</w:t>
      </w:r>
      <w:r w:rsidRPr="00ED6C5C">
        <w:rPr>
          <w:rFonts w:ascii="Times New Roman" w:eastAsia="Times New Roman" w:hAnsi="Times New Roman" w:cs="Times New Roman"/>
          <w:sz w:val="24"/>
          <w:szCs w:val="24"/>
        </w:rPr>
        <w:t xml:space="preserve"> propus</w:t>
      </w:r>
      <w:r w:rsidR="00173852">
        <w:rPr>
          <w:rFonts w:ascii="Times New Roman" w:eastAsia="Times New Roman" w:hAnsi="Times New Roman" w:cs="Times New Roman"/>
          <w:sz w:val="24"/>
          <w:szCs w:val="24"/>
        </w:rPr>
        <w:t>e</w:t>
      </w:r>
      <w:r w:rsidRPr="00ED6C5C">
        <w:rPr>
          <w:rFonts w:ascii="Times New Roman" w:eastAsia="Times New Roman" w:hAnsi="Times New Roman" w:cs="Times New Roman"/>
          <w:sz w:val="24"/>
          <w:szCs w:val="24"/>
        </w:rPr>
        <w:t xml:space="preserve"> pentru realizarea </w:t>
      </w:r>
      <w:r w:rsidRPr="00ED6C5C">
        <w:rPr>
          <w:rFonts w:ascii="Times New Roman" w:eastAsia="Times New Roman" w:hAnsi="Times New Roman" w:cs="Times New Roman"/>
          <w:bCs/>
          <w:sz w:val="24"/>
          <w:szCs w:val="24"/>
        </w:rPr>
        <w:t>foraj</w:t>
      </w:r>
      <w:r w:rsidR="00173852">
        <w:rPr>
          <w:rFonts w:ascii="Times New Roman" w:eastAsia="Times New Roman" w:hAnsi="Times New Roman" w:cs="Times New Roman"/>
          <w:bCs/>
          <w:sz w:val="24"/>
          <w:szCs w:val="24"/>
        </w:rPr>
        <w:t>elor</w:t>
      </w:r>
      <w:r w:rsidRPr="00ED6C5C">
        <w:rPr>
          <w:rFonts w:ascii="Times New Roman" w:eastAsia="Times New Roman" w:hAnsi="Times New Roman" w:cs="Times New Roman"/>
          <w:bCs/>
          <w:sz w:val="24"/>
          <w:szCs w:val="24"/>
        </w:rPr>
        <w:t xml:space="preserve"> analizat</w:t>
      </w:r>
      <w:r w:rsidR="00173852">
        <w:rPr>
          <w:rFonts w:ascii="Times New Roman" w:eastAsia="Times New Roman" w:hAnsi="Times New Roman" w:cs="Times New Roman"/>
          <w:bCs/>
          <w:sz w:val="24"/>
          <w:szCs w:val="24"/>
        </w:rPr>
        <w:t>e</w:t>
      </w:r>
      <w:r w:rsidRPr="00ED6C5C">
        <w:rPr>
          <w:rFonts w:ascii="Times New Roman" w:eastAsia="Times New Roman" w:hAnsi="Times New Roman" w:cs="Times New Roman"/>
          <w:sz w:val="24"/>
          <w:szCs w:val="24"/>
        </w:rPr>
        <w:t xml:space="preserve"> nu sunt constructii care </w:t>
      </w:r>
      <w:proofErr w:type="gramStart"/>
      <w:r w:rsidRPr="00ED6C5C">
        <w:rPr>
          <w:rFonts w:ascii="Times New Roman" w:eastAsia="Times New Roman" w:hAnsi="Times New Roman" w:cs="Times New Roman"/>
          <w:sz w:val="24"/>
          <w:szCs w:val="24"/>
        </w:rPr>
        <w:t>sa</w:t>
      </w:r>
      <w:proofErr w:type="gramEnd"/>
      <w:r w:rsidRPr="00ED6C5C">
        <w:rPr>
          <w:rFonts w:ascii="Times New Roman" w:eastAsia="Times New Roman" w:hAnsi="Times New Roman" w:cs="Times New Roman"/>
          <w:sz w:val="24"/>
          <w:szCs w:val="24"/>
        </w:rPr>
        <w:t xml:space="preserve"> necesite demolare</w:t>
      </w:r>
    </w:p>
    <w:p w:rsidR="00C85210" w:rsidRPr="00D92D3D" w:rsidRDefault="00C85210" w:rsidP="00B34CDB">
      <w:pPr>
        <w:spacing w:after="0" w:line="240" w:lineRule="auto"/>
        <w:ind w:left="720"/>
        <w:jc w:val="both"/>
        <w:rPr>
          <w:rFonts w:ascii="Times New Roman" w:eastAsia="Times New Roman" w:hAnsi="Times New Roman" w:cs="Times New Roman"/>
          <w:sz w:val="24"/>
          <w:szCs w:val="24"/>
        </w:rPr>
      </w:pPr>
    </w:p>
    <w:p w:rsidR="003A585E" w:rsidRPr="0012653B" w:rsidRDefault="00C85210" w:rsidP="00B34CDB">
      <w:pPr>
        <w:spacing w:after="0" w:line="240" w:lineRule="auto"/>
        <w:ind w:left="720"/>
        <w:jc w:val="both"/>
        <w:rPr>
          <w:rFonts w:ascii="Times New Roman" w:eastAsia="Times New Roman" w:hAnsi="Times New Roman" w:cs="Times New Roman"/>
          <w:sz w:val="24"/>
          <w:szCs w:val="24"/>
        </w:rPr>
      </w:pPr>
      <w:r w:rsidRPr="0012653B">
        <w:rPr>
          <w:rFonts w:ascii="Times New Roman" w:eastAsia="Times New Roman" w:hAnsi="Times New Roman" w:cs="Times New Roman"/>
          <w:b/>
          <w:bCs/>
          <w:sz w:val="24"/>
          <w:szCs w:val="24"/>
          <w:u w:val="single"/>
        </w:rPr>
        <w:t>f</w:t>
      </w:r>
      <w:r w:rsidRPr="0012653B">
        <w:rPr>
          <w:rFonts w:ascii="Times New Roman" w:eastAsia="Times New Roman" w:hAnsi="Times New Roman" w:cs="Times New Roman"/>
          <w:b/>
          <w:bCs/>
          <w:sz w:val="24"/>
          <w:szCs w:val="24"/>
          <w:u w:val="single"/>
          <w:vertAlign w:val="subscript"/>
        </w:rPr>
        <w:t>10</w:t>
      </w:r>
      <w:r w:rsidRPr="0012653B">
        <w:rPr>
          <w:rFonts w:ascii="Times New Roman" w:eastAsia="Times New Roman" w:hAnsi="Times New Roman" w:cs="Times New Roman"/>
          <w:b/>
          <w:bCs/>
          <w:sz w:val="24"/>
          <w:szCs w:val="24"/>
          <w:u w:val="single"/>
        </w:rPr>
        <w:t>)</w:t>
      </w:r>
      <w:r w:rsidRPr="0012653B">
        <w:rPr>
          <w:rFonts w:ascii="Times New Roman" w:eastAsia="Times New Roman" w:hAnsi="Times New Roman" w:cs="Times New Roman"/>
          <w:sz w:val="24"/>
          <w:szCs w:val="24"/>
          <w:u w:val="single"/>
        </w:rPr>
        <w:t>   </w:t>
      </w:r>
      <w:r w:rsidR="003A585E" w:rsidRPr="0012653B">
        <w:rPr>
          <w:rFonts w:ascii="Times New Roman" w:eastAsia="Times New Roman" w:hAnsi="Times New Roman" w:cs="Times New Roman"/>
          <w:sz w:val="24"/>
          <w:szCs w:val="24"/>
          <w:u w:val="single"/>
        </w:rPr>
        <w:t> </w:t>
      </w:r>
      <w:r w:rsidR="003A585E" w:rsidRPr="0012653B">
        <w:rPr>
          <w:rFonts w:ascii="Times New Roman" w:eastAsia="Times New Roman" w:hAnsi="Times New Roman" w:cs="Times New Roman"/>
          <w:b/>
          <w:sz w:val="24"/>
          <w:szCs w:val="24"/>
          <w:u w:val="single"/>
        </w:rPr>
        <w:t>planul de execuție, cuprinzând faza de construcție, punerea în funcțiune, exploatare, refacere și folosire ulterioară;</w:t>
      </w:r>
    </w:p>
    <w:p w:rsidR="00E22E95" w:rsidRPr="0012653B" w:rsidRDefault="00C73088" w:rsidP="00B34CDB">
      <w:pPr>
        <w:spacing w:after="0" w:line="240" w:lineRule="auto"/>
        <w:ind w:left="720"/>
        <w:jc w:val="both"/>
        <w:rPr>
          <w:rFonts w:ascii="Times New Roman" w:eastAsia="Times New Roman" w:hAnsi="Times New Roman" w:cs="Times New Roman"/>
          <w:sz w:val="24"/>
          <w:szCs w:val="24"/>
        </w:rPr>
      </w:pPr>
      <w:r w:rsidRPr="0012653B">
        <w:rPr>
          <w:rFonts w:ascii="Times New Roman" w:eastAsia="Times New Roman" w:hAnsi="Times New Roman" w:cs="Times New Roman"/>
          <w:sz w:val="24"/>
          <w:szCs w:val="24"/>
        </w:rPr>
        <w:t xml:space="preserve">Fazele de executie pentru investitia analizata, au fost prezentate la punctul </w:t>
      </w:r>
      <w:r w:rsidRPr="0012653B">
        <w:rPr>
          <w:rFonts w:ascii="Times New Roman" w:eastAsia="Times New Roman" w:hAnsi="Times New Roman" w:cs="Times New Roman"/>
          <w:b/>
          <w:sz w:val="24"/>
          <w:szCs w:val="24"/>
        </w:rPr>
        <w:t>f2)</w:t>
      </w:r>
      <w:r w:rsidRPr="0012653B">
        <w:rPr>
          <w:rFonts w:ascii="Times New Roman" w:eastAsia="Times New Roman" w:hAnsi="Times New Roman" w:cs="Times New Roman"/>
          <w:sz w:val="24"/>
          <w:szCs w:val="24"/>
        </w:rPr>
        <w:t xml:space="preserve"> din prezentul memoriu</w:t>
      </w:r>
    </w:p>
    <w:p w:rsidR="00E22E95" w:rsidRPr="0012653B" w:rsidRDefault="00E22E95" w:rsidP="00B34CDB">
      <w:pPr>
        <w:spacing w:after="0" w:line="240" w:lineRule="auto"/>
        <w:ind w:left="720"/>
        <w:jc w:val="both"/>
        <w:rPr>
          <w:rFonts w:ascii="Times New Roman" w:eastAsia="Times New Roman" w:hAnsi="Times New Roman" w:cs="Times New Roman"/>
          <w:sz w:val="24"/>
          <w:szCs w:val="24"/>
        </w:rPr>
      </w:pPr>
    </w:p>
    <w:p w:rsidR="000A5FA1" w:rsidRPr="0012653B" w:rsidRDefault="000A5FA1" w:rsidP="000A5FA1">
      <w:pPr>
        <w:autoSpaceDE w:val="0"/>
        <w:autoSpaceDN w:val="0"/>
        <w:adjustRightInd w:val="0"/>
        <w:spacing w:after="0" w:line="240" w:lineRule="auto"/>
        <w:ind w:left="720" w:firstLine="540"/>
        <w:jc w:val="both"/>
        <w:rPr>
          <w:rFonts w:ascii="Times New Roman" w:hAnsi="Times New Roman" w:cs="Times New Roman"/>
          <w:sz w:val="24"/>
          <w:szCs w:val="24"/>
          <w:lang w:val="ro-RO"/>
        </w:rPr>
      </w:pPr>
      <w:r w:rsidRPr="0012653B">
        <w:rPr>
          <w:rFonts w:ascii="Times New Roman" w:hAnsi="Times New Roman" w:cs="Times New Roman"/>
          <w:sz w:val="24"/>
          <w:szCs w:val="24"/>
          <w:lang w:val="ro-RO"/>
        </w:rPr>
        <w:t>Dupa executia foraj</w:t>
      </w:r>
      <w:r w:rsidR="0012653B" w:rsidRPr="0012653B">
        <w:rPr>
          <w:rFonts w:ascii="Times New Roman" w:hAnsi="Times New Roman" w:cs="Times New Roman"/>
          <w:sz w:val="24"/>
          <w:szCs w:val="24"/>
          <w:lang w:val="ro-RO"/>
        </w:rPr>
        <w:t xml:space="preserve">elor </w:t>
      </w:r>
      <w:r w:rsidRPr="0012653B">
        <w:rPr>
          <w:rFonts w:ascii="Times New Roman" w:hAnsi="Times New Roman" w:cs="Times New Roman"/>
          <w:sz w:val="24"/>
          <w:szCs w:val="24"/>
          <w:lang w:val="ro-RO"/>
        </w:rPr>
        <w:t>vor fi prelevate probe de apa care vor fi supuse spre analiza in laboratoare autorizate, in vederea determinarii caracteristicilor  apei respective</w:t>
      </w:r>
    </w:p>
    <w:p w:rsidR="000A5FA1" w:rsidRPr="0012653B" w:rsidRDefault="000A5FA1" w:rsidP="000A5FA1">
      <w:pPr>
        <w:autoSpaceDE w:val="0"/>
        <w:autoSpaceDN w:val="0"/>
        <w:adjustRightInd w:val="0"/>
        <w:spacing w:after="0" w:line="240" w:lineRule="auto"/>
        <w:ind w:left="720" w:firstLine="540"/>
        <w:jc w:val="both"/>
        <w:rPr>
          <w:rFonts w:ascii="Times New Roman" w:hAnsi="Times New Roman" w:cs="Times New Roman"/>
          <w:sz w:val="24"/>
          <w:szCs w:val="24"/>
          <w:lang w:val="ro-RO"/>
        </w:rPr>
      </w:pPr>
      <w:r w:rsidRPr="0012653B">
        <w:rPr>
          <w:rFonts w:ascii="Times New Roman" w:hAnsi="Times New Roman" w:cs="Times New Roman"/>
          <w:sz w:val="24"/>
          <w:szCs w:val="24"/>
          <w:lang w:val="ro-RO"/>
        </w:rPr>
        <w:t>In cabin</w:t>
      </w:r>
      <w:r w:rsidR="0012653B" w:rsidRPr="0012653B">
        <w:rPr>
          <w:rFonts w:ascii="Times New Roman" w:hAnsi="Times New Roman" w:cs="Times New Roman"/>
          <w:sz w:val="24"/>
          <w:szCs w:val="24"/>
          <w:lang w:val="ro-RO"/>
        </w:rPr>
        <w:t>ele</w:t>
      </w:r>
      <w:r w:rsidRPr="0012653B">
        <w:rPr>
          <w:rFonts w:ascii="Times New Roman" w:hAnsi="Times New Roman" w:cs="Times New Roman"/>
          <w:sz w:val="24"/>
          <w:szCs w:val="24"/>
          <w:lang w:val="ro-RO"/>
        </w:rPr>
        <w:t xml:space="preserve"> foraj</w:t>
      </w:r>
      <w:r w:rsidR="0012653B" w:rsidRPr="0012653B">
        <w:rPr>
          <w:rFonts w:ascii="Times New Roman" w:hAnsi="Times New Roman" w:cs="Times New Roman"/>
          <w:sz w:val="24"/>
          <w:szCs w:val="24"/>
          <w:lang w:val="ro-RO"/>
        </w:rPr>
        <w:t>elor vor</w:t>
      </w:r>
      <w:r w:rsidRPr="0012653B">
        <w:rPr>
          <w:rFonts w:ascii="Times New Roman" w:hAnsi="Times New Roman" w:cs="Times New Roman"/>
          <w:sz w:val="24"/>
          <w:szCs w:val="24"/>
          <w:lang w:val="ro-RO"/>
        </w:rPr>
        <w:t xml:space="preserve"> fi prevazut</w:t>
      </w:r>
      <w:r w:rsidR="0012653B" w:rsidRPr="0012653B">
        <w:rPr>
          <w:rFonts w:ascii="Times New Roman" w:hAnsi="Times New Roman" w:cs="Times New Roman"/>
          <w:sz w:val="24"/>
          <w:szCs w:val="24"/>
          <w:lang w:val="ro-RO"/>
        </w:rPr>
        <w:t>e</w:t>
      </w:r>
      <w:r w:rsidRPr="0012653B">
        <w:rPr>
          <w:rFonts w:ascii="Times New Roman" w:hAnsi="Times New Roman" w:cs="Times New Roman"/>
          <w:sz w:val="24"/>
          <w:szCs w:val="24"/>
          <w:lang w:val="ro-RO"/>
        </w:rPr>
        <w:t xml:space="preserve"> apometr</w:t>
      </w:r>
      <w:r w:rsidR="0012653B" w:rsidRPr="0012653B">
        <w:rPr>
          <w:rFonts w:ascii="Times New Roman" w:hAnsi="Times New Roman" w:cs="Times New Roman"/>
          <w:sz w:val="24"/>
          <w:szCs w:val="24"/>
          <w:lang w:val="ro-RO"/>
        </w:rPr>
        <w:t>e</w:t>
      </w:r>
      <w:r w:rsidRPr="0012653B">
        <w:rPr>
          <w:rFonts w:ascii="Times New Roman" w:hAnsi="Times New Roman" w:cs="Times New Roman"/>
          <w:sz w:val="24"/>
          <w:szCs w:val="24"/>
          <w:lang w:val="ro-RO"/>
        </w:rPr>
        <w:t>, in vederea contorizarii debitului de apa prelevat din panza subterana.</w:t>
      </w:r>
    </w:p>
    <w:p w:rsidR="000A5FA1" w:rsidRPr="0012653B" w:rsidRDefault="000A5FA1" w:rsidP="000A5FA1">
      <w:pPr>
        <w:spacing w:after="0" w:line="240" w:lineRule="auto"/>
        <w:ind w:left="720"/>
        <w:jc w:val="both"/>
        <w:rPr>
          <w:rFonts w:ascii="Times New Roman" w:eastAsia="Times New Roman" w:hAnsi="Times New Roman" w:cs="Times New Roman"/>
          <w:sz w:val="24"/>
          <w:szCs w:val="24"/>
        </w:rPr>
      </w:pPr>
      <w:r w:rsidRPr="0012653B">
        <w:rPr>
          <w:rFonts w:ascii="Times New Roman" w:eastAsia="Times New Roman" w:hAnsi="Times New Roman" w:cs="Times New Roman"/>
          <w:sz w:val="24"/>
          <w:szCs w:val="24"/>
        </w:rPr>
        <w:tab/>
        <w:t xml:space="preserve">Periodic, se </w:t>
      </w:r>
      <w:proofErr w:type="gramStart"/>
      <w:r w:rsidRPr="0012653B">
        <w:rPr>
          <w:rFonts w:ascii="Times New Roman" w:eastAsia="Times New Roman" w:hAnsi="Times New Roman" w:cs="Times New Roman"/>
          <w:sz w:val="24"/>
          <w:szCs w:val="24"/>
        </w:rPr>
        <w:t>va</w:t>
      </w:r>
      <w:proofErr w:type="gramEnd"/>
      <w:r w:rsidRPr="0012653B">
        <w:rPr>
          <w:rFonts w:ascii="Times New Roman" w:eastAsia="Times New Roman" w:hAnsi="Times New Roman" w:cs="Times New Roman"/>
          <w:sz w:val="24"/>
          <w:szCs w:val="24"/>
        </w:rPr>
        <w:t xml:space="preserve"> realiza decolmatarea foraj</w:t>
      </w:r>
      <w:r w:rsidR="0012653B" w:rsidRPr="0012653B">
        <w:rPr>
          <w:rFonts w:ascii="Times New Roman" w:eastAsia="Times New Roman" w:hAnsi="Times New Roman" w:cs="Times New Roman"/>
          <w:sz w:val="24"/>
          <w:szCs w:val="24"/>
        </w:rPr>
        <w:t>elor</w:t>
      </w:r>
      <w:r w:rsidRPr="0012653B">
        <w:rPr>
          <w:rFonts w:ascii="Times New Roman" w:eastAsia="Times New Roman" w:hAnsi="Times New Roman" w:cs="Times New Roman"/>
          <w:sz w:val="24"/>
          <w:szCs w:val="24"/>
        </w:rPr>
        <w:t>, daca se va produce acest lucru</w:t>
      </w:r>
    </w:p>
    <w:p w:rsidR="000A5FA1" w:rsidRDefault="000A5FA1" w:rsidP="000A5FA1">
      <w:pPr>
        <w:pStyle w:val="BodyText"/>
        <w:ind w:left="720"/>
        <w:rPr>
          <w:rFonts w:ascii="Times New Roman" w:hAnsi="Times New Roman"/>
          <w:sz w:val="24"/>
          <w:szCs w:val="24"/>
        </w:rPr>
      </w:pPr>
    </w:p>
    <w:p w:rsidR="000A5FA1" w:rsidRPr="00C12035" w:rsidRDefault="000A5FA1" w:rsidP="000A5FA1">
      <w:pPr>
        <w:pStyle w:val="BodyText"/>
        <w:ind w:left="720"/>
        <w:rPr>
          <w:rFonts w:ascii="Times New Roman" w:hAnsi="Times New Roman"/>
          <w:sz w:val="24"/>
          <w:szCs w:val="24"/>
        </w:rPr>
      </w:pPr>
      <w:r w:rsidRPr="00ED6C5C">
        <w:rPr>
          <w:rFonts w:ascii="Times New Roman" w:hAnsi="Times New Roman"/>
          <w:sz w:val="24"/>
          <w:szCs w:val="24"/>
        </w:rPr>
        <w:t>Dintre tehnicile BAT, avute în vedere la realizarea siexploatarea sistemului de alimentare cu apă, analizat</w:t>
      </w:r>
      <w:proofErr w:type="gramStart"/>
      <w:r w:rsidRPr="00ED6C5C">
        <w:rPr>
          <w:rFonts w:ascii="Times New Roman" w:hAnsi="Times New Roman"/>
          <w:sz w:val="24"/>
          <w:szCs w:val="24"/>
        </w:rPr>
        <w:t>,  amintim</w:t>
      </w:r>
      <w:proofErr w:type="gramEnd"/>
      <w:r w:rsidRPr="00C12035">
        <w:rPr>
          <w:rFonts w:ascii="Times New Roman" w:hAnsi="Times New Roman"/>
          <w:sz w:val="24"/>
          <w:szCs w:val="24"/>
        </w:rPr>
        <w:t>:</w:t>
      </w:r>
    </w:p>
    <w:p w:rsidR="000A5FA1" w:rsidRDefault="000A5FA1" w:rsidP="000A5FA1">
      <w:pPr>
        <w:tabs>
          <w:tab w:val="left" w:pos="600"/>
        </w:tabs>
        <w:spacing w:after="0"/>
        <w:ind w:left="720"/>
        <w:jc w:val="both"/>
        <w:rPr>
          <w:rFonts w:ascii="Times New Roman" w:hAnsi="Times New Roman" w:cs="Times New Roman"/>
          <w:i/>
          <w:sz w:val="24"/>
          <w:szCs w:val="24"/>
        </w:rPr>
      </w:pPr>
    </w:p>
    <w:p w:rsidR="000A5FA1" w:rsidRPr="00C12035" w:rsidRDefault="000A5FA1" w:rsidP="000A5FA1">
      <w:pPr>
        <w:tabs>
          <w:tab w:val="left" w:pos="600"/>
        </w:tabs>
        <w:spacing w:after="0"/>
        <w:ind w:left="720"/>
        <w:jc w:val="both"/>
        <w:rPr>
          <w:rFonts w:ascii="Times New Roman" w:hAnsi="Times New Roman" w:cs="Times New Roman"/>
          <w:i/>
          <w:sz w:val="24"/>
          <w:szCs w:val="24"/>
        </w:rPr>
      </w:pPr>
      <w:r w:rsidRPr="00C12035">
        <w:rPr>
          <w:rFonts w:ascii="Times New Roman" w:hAnsi="Times New Roman" w:cs="Times New Roman"/>
          <w:i/>
          <w:sz w:val="24"/>
          <w:szCs w:val="24"/>
        </w:rPr>
        <w:t xml:space="preserve">Măsuri aplicate privind utilizarea eficientă </w:t>
      </w:r>
      <w:proofErr w:type="gramStart"/>
      <w:r w:rsidRPr="00C12035">
        <w:rPr>
          <w:rFonts w:ascii="Times New Roman" w:hAnsi="Times New Roman" w:cs="Times New Roman"/>
          <w:i/>
          <w:sz w:val="24"/>
          <w:szCs w:val="24"/>
        </w:rPr>
        <w:t>a</w:t>
      </w:r>
      <w:proofErr w:type="gramEnd"/>
      <w:r w:rsidRPr="00C12035">
        <w:rPr>
          <w:rFonts w:ascii="Times New Roman" w:hAnsi="Times New Roman" w:cs="Times New Roman"/>
          <w:i/>
          <w:sz w:val="24"/>
          <w:szCs w:val="24"/>
        </w:rPr>
        <w:t xml:space="preserve"> energiei (tehnici BAT):</w:t>
      </w:r>
    </w:p>
    <w:p w:rsidR="000A5FA1" w:rsidRPr="00C12035" w:rsidRDefault="000A5FA1" w:rsidP="000A5FA1">
      <w:pPr>
        <w:tabs>
          <w:tab w:val="left" w:pos="600"/>
        </w:tabs>
        <w:spacing w:after="0"/>
        <w:ind w:left="720"/>
        <w:jc w:val="both"/>
        <w:rPr>
          <w:rFonts w:ascii="Times New Roman" w:hAnsi="Times New Roman" w:cs="Times New Roman"/>
          <w:sz w:val="24"/>
          <w:szCs w:val="24"/>
        </w:rPr>
      </w:pPr>
      <w:r w:rsidRPr="00C12035">
        <w:rPr>
          <w:rFonts w:ascii="Times New Roman" w:hAnsi="Times New Roman" w:cs="Times New Roman"/>
          <w:sz w:val="24"/>
          <w:szCs w:val="24"/>
        </w:rPr>
        <w:t xml:space="preserve">- </w:t>
      </w:r>
      <w:proofErr w:type="gramStart"/>
      <w:r w:rsidRPr="00C12035">
        <w:rPr>
          <w:rFonts w:ascii="Times New Roman" w:hAnsi="Times New Roman" w:cs="Times New Roman"/>
          <w:sz w:val="24"/>
          <w:szCs w:val="24"/>
        </w:rPr>
        <w:t>echiparea</w:t>
      </w:r>
      <w:proofErr w:type="gramEnd"/>
      <w:r w:rsidRPr="00C12035">
        <w:rPr>
          <w:rFonts w:ascii="Times New Roman" w:hAnsi="Times New Roman" w:cs="Times New Roman"/>
          <w:sz w:val="24"/>
          <w:szCs w:val="24"/>
        </w:rPr>
        <w:t xml:space="preserve"> foraj</w:t>
      </w:r>
      <w:r w:rsidR="0012653B">
        <w:rPr>
          <w:rFonts w:ascii="Times New Roman" w:hAnsi="Times New Roman" w:cs="Times New Roman"/>
          <w:sz w:val="24"/>
          <w:szCs w:val="24"/>
        </w:rPr>
        <w:t>elor</w:t>
      </w:r>
      <w:r w:rsidRPr="00C12035">
        <w:rPr>
          <w:rFonts w:ascii="Times New Roman" w:hAnsi="Times New Roman" w:cs="Times New Roman"/>
          <w:sz w:val="24"/>
          <w:szCs w:val="24"/>
        </w:rPr>
        <w:t xml:space="preserve"> cu electropomp</w:t>
      </w:r>
      <w:r w:rsidR="0012653B">
        <w:rPr>
          <w:rFonts w:ascii="Times New Roman" w:hAnsi="Times New Roman" w:cs="Times New Roman"/>
          <w:sz w:val="24"/>
          <w:szCs w:val="24"/>
        </w:rPr>
        <w:t>e</w:t>
      </w:r>
      <w:r w:rsidRPr="00C12035">
        <w:rPr>
          <w:rFonts w:ascii="Times New Roman" w:hAnsi="Times New Roman" w:cs="Times New Roman"/>
          <w:sz w:val="24"/>
          <w:szCs w:val="24"/>
        </w:rPr>
        <w:t xml:space="preserve"> modern</w:t>
      </w:r>
      <w:r w:rsidR="0012653B">
        <w:rPr>
          <w:rFonts w:ascii="Times New Roman" w:hAnsi="Times New Roman" w:cs="Times New Roman"/>
          <w:sz w:val="24"/>
          <w:szCs w:val="24"/>
        </w:rPr>
        <w:t>e</w:t>
      </w:r>
      <w:r w:rsidRPr="00C12035">
        <w:rPr>
          <w:rFonts w:ascii="Times New Roman" w:hAnsi="Times New Roman" w:cs="Times New Roman"/>
          <w:sz w:val="24"/>
          <w:szCs w:val="24"/>
        </w:rPr>
        <w:t>, cu consumuri energetice reduse</w:t>
      </w:r>
    </w:p>
    <w:p w:rsidR="000A5FA1" w:rsidRPr="00C12035" w:rsidRDefault="000A5FA1" w:rsidP="000A5FA1">
      <w:pPr>
        <w:tabs>
          <w:tab w:val="left" w:pos="600"/>
        </w:tabs>
        <w:spacing w:after="0"/>
        <w:ind w:left="720"/>
        <w:jc w:val="both"/>
        <w:rPr>
          <w:rFonts w:ascii="Times New Roman" w:hAnsi="Times New Roman" w:cs="Times New Roman"/>
          <w:sz w:val="24"/>
          <w:szCs w:val="24"/>
        </w:rPr>
      </w:pPr>
      <w:r w:rsidRPr="00C12035">
        <w:rPr>
          <w:rFonts w:ascii="Times New Roman" w:hAnsi="Times New Roman" w:cs="Times New Roman"/>
          <w:sz w:val="24"/>
          <w:szCs w:val="24"/>
        </w:rPr>
        <w:t xml:space="preserve">- </w:t>
      </w:r>
      <w:proofErr w:type="gramStart"/>
      <w:r w:rsidRPr="00C12035">
        <w:rPr>
          <w:rFonts w:ascii="Times New Roman" w:hAnsi="Times New Roman" w:cs="Times New Roman"/>
          <w:sz w:val="24"/>
          <w:szCs w:val="24"/>
        </w:rPr>
        <w:t>optimizarea</w:t>
      </w:r>
      <w:proofErr w:type="gramEnd"/>
      <w:r w:rsidRPr="00C12035">
        <w:rPr>
          <w:rFonts w:ascii="Times New Roman" w:hAnsi="Times New Roman" w:cs="Times New Roman"/>
          <w:sz w:val="24"/>
          <w:szCs w:val="24"/>
        </w:rPr>
        <w:t xml:space="preserve"> poziţiei şi reglării echipamentelor  consumatoare de energie electrică</w:t>
      </w:r>
    </w:p>
    <w:p w:rsidR="000A5FA1" w:rsidRPr="00C12035" w:rsidRDefault="000A5FA1" w:rsidP="000A5FA1">
      <w:pPr>
        <w:tabs>
          <w:tab w:val="left" w:pos="600"/>
        </w:tabs>
        <w:spacing w:after="0"/>
        <w:ind w:left="720"/>
        <w:jc w:val="both"/>
        <w:rPr>
          <w:rFonts w:ascii="Times New Roman" w:hAnsi="Times New Roman" w:cs="Times New Roman"/>
          <w:sz w:val="24"/>
          <w:szCs w:val="24"/>
        </w:rPr>
      </w:pPr>
      <w:r w:rsidRPr="00C12035">
        <w:rPr>
          <w:rFonts w:ascii="Times New Roman" w:hAnsi="Times New Roman" w:cs="Times New Roman"/>
          <w:sz w:val="24"/>
          <w:szCs w:val="24"/>
        </w:rPr>
        <w:t xml:space="preserve">- </w:t>
      </w:r>
      <w:proofErr w:type="gramStart"/>
      <w:r w:rsidRPr="00C12035">
        <w:rPr>
          <w:rFonts w:ascii="Times New Roman" w:hAnsi="Times New Roman" w:cs="Times New Roman"/>
          <w:sz w:val="24"/>
          <w:szCs w:val="24"/>
        </w:rPr>
        <w:t>utilizarea</w:t>
      </w:r>
      <w:proofErr w:type="gramEnd"/>
      <w:r w:rsidRPr="00C12035">
        <w:rPr>
          <w:rFonts w:ascii="Times New Roman" w:hAnsi="Times New Roman" w:cs="Times New Roman"/>
          <w:sz w:val="24"/>
          <w:szCs w:val="24"/>
        </w:rPr>
        <w:t xml:space="preserve"> conductelor de mare eficienţă, din materiale etanşe care reduc pierderile de apă, respectiv consumurile de energie electrică la pomparea apei</w:t>
      </w:r>
    </w:p>
    <w:p w:rsidR="000A5FA1" w:rsidRDefault="000A5FA1" w:rsidP="000A5FA1">
      <w:pPr>
        <w:spacing w:after="0"/>
        <w:ind w:left="720"/>
        <w:jc w:val="both"/>
        <w:rPr>
          <w:rFonts w:ascii="Times New Roman" w:hAnsi="Times New Roman" w:cs="Times New Roman"/>
          <w:color w:val="000000"/>
          <w:sz w:val="24"/>
          <w:szCs w:val="24"/>
        </w:rPr>
      </w:pPr>
    </w:p>
    <w:p w:rsidR="000A5FA1" w:rsidRPr="00C12035" w:rsidRDefault="000A5FA1" w:rsidP="000A5FA1">
      <w:pPr>
        <w:pStyle w:val="SStitlu"/>
        <w:ind w:left="720" w:firstLine="0"/>
        <w:jc w:val="both"/>
        <w:rPr>
          <w:b w:val="0"/>
          <w:i/>
          <w:color w:val="000000"/>
        </w:rPr>
      </w:pPr>
      <w:r w:rsidRPr="00C12035">
        <w:rPr>
          <w:b w:val="0"/>
          <w:i/>
          <w:color w:val="000000"/>
        </w:rPr>
        <w:t>Măsuri aplicate privind reducerea consumului de apă - conform cerinţelor BAT :</w:t>
      </w:r>
    </w:p>
    <w:p w:rsidR="000A5FA1" w:rsidRPr="00C12035" w:rsidRDefault="000A5FA1" w:rsidP="000A5FA1">
      <w:pPr>
        <w:pStyle w:val="SStitlu"/>
        <w:ind w:left="720" w:firstLine="0"/>
        <w:jc w:val="both"/>
        <w:rPr>
          <w:b w:val="0"/>
          <w:color w:val="000000"/>
        </w:rPr>
      </w:pPr>
      <w:r w:rsidRPr="00C12035">
        <w:rPr>
          <w:b w:val="0"/>
          <w:color w:val="000000"/>
        </w:rPr>
        <w:t xml:space="preserve">- necesitatea contorizarii consumului de apă </w:t>
      </w:r>
    </w:p>
    <w:p w:rsidR="000A5FA1" w:rsidRPr="00C12035" w:rsidRDefault="000A5FA1" w:rsidP="000A5FA1">
      <w:pPr>
        <w:spacing w:after="0"/>
        <w:ind w:left="720"/>
        <w:jc w:val="both"/>
        <w:rPr>
          <w:rFonts w:ascii="Times New Roman" w:hAnsi="Times New Roman" w:cs="Times New Roman"/>
          <w:color w:val="000000"/>
          <w:sz w:val="24"/>
          <w:szCs w:val="24"/>
        </w:rPr>
      </w:pPr>
      <w:r w:rsidRPr="00C12035">
        <w:rPr>
          <w:rFonts w:ascii="Times New Roman" w:hAnsi="Times New Roman" w:cs="Times New Roman"/>
          <w:b/>
          <w:color w:val="000000"/>
          <w:sz w:val="24"/>
          <w:szCs w:val="24"/>
        </w:rPr>
        <w:t xml:space="preserve">- </w:t>
      </w:r>
      <w:proofErr w:type="gramStart"/>
      <w:r w:rsidRPr="00C12035">
        <w:rPr>
          <w:rFonts w:ascii="Times New Roman" w:hAnsi="Times New Roman" w:cs="Times New Roman"/>
          <w:color w:val="000000"/>
          <w:sz w:val="24"/>
          <w:szCs w:val="24"/>
        </w:rPr>
        <w:t>detectarea</w:t>
      </w:r>
      <w:proofErr w:type="gramEnd"/>
      <w:r w:rsidRPr="00C12035">
        <w:rPr>
          <w:rFonts w:ascii="Times New Roman" w:hAnsi="Times New Roman" w:cs="Times New Roman"/>
          <w:color w:val="000000"/>
          <w:sz w:val="24"/>
          <w:szCs w:val="24"/>
        </w:rPr>
        <w:t xml:space="preserve"> scurgerilor şi repararea imediată a defecţiunilor sesizate</w:t>
      </w:r>
    </w:p>
    <w:p w:rsidR="000A5FA1" w:rsidRPr="00C12035" w:rsidRDefault="000A5FA1" w:rsidP="000A5FA1">
      <w:pPr>
        <w:spacing w:after="0"/>
        <w:ind w:left="720"/>
        <w:jc w:val="both"/>
        <w:rPr>
          <w:rFonts w:ascii="Times New Roman" w:hAnsi="Times New Roman" w:cs="Times New Roman"/>
          <w:color w:val="000000"/>
          <w:sz w:val="24"/>
          <w:szCs w:val="24"/>
        </w:rPr>
      </w:pPr>
      <w:r w:rsidRPr="00C12035">
        <w:rPr>
          <w:rFonts w:ascii="Times New Roman" w:hAnsi="Times New Roman" w:cs="Times New Roman"/>
          <w:color w:val="000000"/>
          <w:sz w:val="24"/>
          <w:szCs w:val="24"/>
        </w:rPr>
        <w:t xml:space="preserve">- </w:t>
      </w:r>
      <w:proofErr w:type="gramStart"/>
      <w:r w:rsidRPr="00C12035">
        <w:rPr>
          <w:rFonts w:ascii="Times New Roman" w:hAnsi="Times New Roman" w:cs="Times New Roman"/>
          <w:color w:val="000000"/>
          <w:sz w:val="24"/>
          <w:szCs w:val="24"/>
        </w:rPr>
        <w:t>utilizarea</w:t>
      </w:r>
      <w:proofErr w:type="gramEnd"/>
      <w:r w:rsidRPr="00C12035">
        <w:rPr>
          <w:rFonts w:ascii="Times New Roman" w:hAnsi="Times New Roman" w:cs="Times New Roman"/>
          <w:color w:val="000000"/>
          <w:sz w:val="24"/>
          <w:szCs w:val="24"/>
        </w:rPr>
        <w:t xml:space="preserve"> conductelor etanşe din polietilenă, pentru </w:t>
      </w:r>
      <w:r w:rsidR="0012653B">
        <w:rPr>
          <w:rFonts w:ascii="Times New Roman" w:hAnsi="Times New Roman" w:cs="Times New Roman"/>
          <w:color w:val="000000"/>
          <w:sz w:val="24"/>
          <w:szCs w:val="24"/>
        </w:rPr>
        <w:t>instalatia de irigat prin picurare</w:t>
      </w:r>
    </w:p>
    <w:p w:rsidR="000A5FA1" w:rsidRPr="00C12035" w:rsidRDefault="000A5FA1" w:rsidP="000A5FA1">
      <w:pPr>
        <w:spacing w:after="0"/>
        <w:ind w:left="720"/>
        <w:jc w:val="both"/>
        <w:rPr>
          <w:rFonts w:ascii="Times New Roman" w:hAnsi="Times New Roman" w:cs="Times New Roman"/>
          <w:color w:val="000000"/>
          <w:sz w:val="24"/>
          <w:szCs w:val="24"/>
        </w:rPr>
      </w:pPr>
      <w:r w:rsidRPr="00C12035">
        <w:rPr>
          <w:rFonts w:ascii="Times New Roman" w:hAnsi="Times New Roman" w:cs="Times New Roman"/>
          <w:color w:val="000000"/>
          <w:sz w:val="24"/>
          <w:szCs w:val="24"/>
        </w:rPr>
        <w:t xml:space="preserve">- </w:t>
      </w:r>
      <w:proofErr w:type="gramStart"/>
      <w:r w:rsidRPr="00C12035">
        <w:rPr>
          <w:rFonts w:ascii="Times New Roman" w:hAnsi="Times New Roman" w:cs="Times New Roman"/>
          <w:color w:val="000000"/>
          <w:sz w:val="24"/>
          <w:szCs w:val="24"/>
        </w:rPr>
        <w:t>utilizarea</w:t>
      </w:r>
      <w:proofErr w:type="gramEnd"/>
      <w:r w:rsidRPr="00C12035">
        <w:rPr>
          <w:rFonts w:ascii="Times New Roman" w:hAnsi="Times New Roman" w:cs="Times New Roman"/>
          <w:color w:val="000000"/>
          <w:sz w:val="24"/>
          <w:szCs w:val="24"/>
        </w:rPr>
        <w:t xml:space="preserve"> robineţilor cu sferă, uşor de manevrat şi care nu implică pierderi de apă</w:t>
      </w:r>
    </w:p>
    <w:p w:rsidR="00026803" w:rsidRDefault="00026803" w:rsidP="00B34CDB">
      <w:pPr>
        <w:spacing w:after="0" w:line="240" w:lineRule="auto"/>
        <w:ind w:left="720"/>
        <w:jc w:val="both"/>
        <w:rPr>
          <w:rFonts w:ascii="Times New Roman" w:eastAsia="Times New Roman" w:hAnsi="Times New Roman" w:cs="Times New Roman"/>
          <w:sz w:val="24"/>
          <w:szCs w:val="24"/>
        </w:rPr>
      </w:pPr>
    </w:p>
    <w:p w:rsidR="000A5FA1" w:rsidRPr="00D92D3D" w:rsidRDefault="000A5FA1" w:rsidP="00B34CDB">
      <w:pPr>
        <w:spacing w:after="0" w:line="240" w:lineRule="auto"/>
        <w:ind w:left="720"/>
        <w:jc w:val="both"/>
        <w:rPr>
          <w:rFonts w:ascii="Times New Roman" w:eastAsia="Times New Roman" w:hAnsi="Times New Roman" w:cs="Times New Roman"/>
          <w:sz w:val="24"/>
          <w:szCs w:val="24"/>
        </w:rPr>
      </w:pPr>
    </w:p>
    <w:p w:rsidR="003A585E" w:rsidRPr="00D92D3D" w:rsidRDefault="00177CF5" w:rsidP="00B34CDB">
      <w:pPr>
        <w:spacing w:after="0" w:line="240" w:lineRule="auto"/>
        <w:ind w:left="720"/>
        <w:jc w:val="both"/>
        <w:rPr>
          <w:rFonts w:ascii="Times New Roman" w:eastAsia="Times New Roman" w:hAnsi="Times New Roman" w:cs="Times New Roman"/>
          <w:sz w:val="24"/>
          <w:szCs w:val="24"/>
          <w:u w:val="single"/>
        </w:rPr>
      </w:pPr>
      <w:r w:rsidRPr="00D92D3D">
        <w:rPr>
          <w:rFonts w:ascii="Times New Roman" w:eastAsia="Times New Roman" w:hAnsi="Times New Roman" w:cs="Times New Roman"/>
          <w:b/>
          <w:bCs/>
          <w:sz w:val="24"/>
          <w:szCs w:val="24"/>
          <w:u w:val="single"/>
        </w:rPr>
        <w:t>f</w:t>
      </w:r>
      <w:r w:rsidRPr="00D92D3D">
        <w:rPr>
          <w:rFonts w:ascii="Times New Roman" w:eastAsia="Times New Roman" w:hAnsi="Times New Roman" w:cs="Times New Roman"/>
          <w:b/>
          <w:bCs/>
          <w:sz w:val="24"/>
          <w:szCs w:val="24"/>
          <w:u w:val="single"/>
          <w:vertAlign w:val="subscript"/>
        </w:rPr>
        <w:t>11</w:t>
      </w:r>
      <w:r w:rsidRPr="00D92D3D">
        <w:rPr>
          <w:rFonts w:ascii="Times New Roman" w:eastAsia="Times New Roman" w:hAnsi="Times New Roman" w:cs="Times New Roman"/>
          <w:b/>
          <w:bCs/>
          <w:sz w:val="24"/>
          <w:szCs w:val="24"/>
          <w:u w:val="single"/>
        </w:rPr>
        <w:t>)</w:t>
      </w:r>
      <w:r w:rsidRPr="00D92D3D">
        <w:rPr>
          <w:rFonts w:ascii="Times New Roman" w:eastAsia="Times New Roman" w:hAnsi="Times New Roman" w:cs="Times New Roman"/>
          <w:sz w:val="24"/>
          <w:szCs w:val="24"/>
          <w:u w:val="single"/>
        </w:rPr>
        <w:t> </w:t>
      </w:r>
      <w:r w:rsidRPr="00D92D3D">
        <w:rPr>
          <w:rFonts w:ascii="Times New Roman" w:eastAsia="Times New Roman" w:hAnsi="Times New Roman" w:cs="Times New Roman"/>
          <w:b/>
          <w:sz w:val="24"/>
          <w:szCs w:val="24"/>
          <w:u w:val="single"/>
        </w:rPr>
        <w:t>R</w:t>
      </w:r>
      <w:r w:rsidR="003A585E" w:rsidRPr="00D92D3D">
        <w:rPr>
          <w:rFonts w:ascii="Times New Roman" w:eastAsia="Times New Roman" w:hAnsi="Times New Roman" w:cs="Times New Roman"/>
          <w:b/>
          <w:sz w:val="24"/>
          <w:szCs w:val="24"/>
          <w:u w:val="single"/>
        </w:rPr>
        <w:t>elația cu alte proiecte existente sau planificate;</w:t>
      </w:r>
    </w:p>
    <w:p w:rsidR="00026803" w:rsidRDefault="0012653B" w:rsidP="00B34CDB">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 </w:t>
      </w:r>
      <w:proofErr w:type="gramStart"/>
      <w:r>
        <w:rPr>
          <w:rFonts w:ascii="Times New Roman" w:eastAsia="Times New Roman" w:hAnsi="Times New Roman" w:cs="Times New Roman"/>
          <w:sz w:val="24"/>
          <w:szCs w:val="24"/>
        </w:rPr>
        <w:t>este</w:t>
      </w:r>
      <w:proofErr w:type="gramEnd"/>
      <w:r>
        <w:rPr>
          <w:rFonts w:ascii="Times New Roman" w:eastAsia="Times New Roman" w:hAnsi="Times New Roman" w:cs="Times New Roman"/>
          <w:sz w:val="24"/>
          <w:szCs w:val="24"/>
        </w:rPr>
        <w:t xml:space="preserve"> cazul</w:t>
      </w:r>
    </w:p>
    <w:p w:rsidR="00B34CDB" w:rsidRPr="00D92D3D" w:rsidRDefault="00B34CDB" w:rsidP="00B34CDB">
      <w:pPr>
        <w:spacing w:after="0" w:line="240" w:lineRule="auto"/>
        <w:ind w:left="720"/>
        <w:jc w:val="both"/>
        <w:rPr>
          <w:rFonts w:ascii="Times New Roman" w:eastAsia="Times New Roman" w:hAnsi="Times New Roman" w:cs="Times New Roman"/>
          <w:sz w:val="24"/>
          <w:szCs w:val="24"/>
        </w:rPr>
      </w:pPr>
    </w:p>
    <w:p w:rsidR="003A585E" w:rsidRPr="00D92D3D" w:rsidRDefault="00177CF5"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u w:val="single"/>
        </w:rPr>
        <w:t>f</w:t>
      </w:r>
      <w:r w:rsidRPr="00D92D3D">
        <w:rPr>
          <w:rFonts w:ascii="Times New Roman" w:eastAsia="Times New Roman" w:hAnsi="Times New Roman" w:cs="Times New Roman"/>
          <w:b/>
          <w:bCs/>
          <w:sz w:val="24"/>
          <w:szCs w:val="24"/>
          <w:u w:val="single"/>
          <w:vertAlign w:val="subscript"/>
        </w:rPr>
        <w:t>12</w:t>
      </w:r>
      <w:r w:rsidRPr="00D92D3D">
        <w:rPr>
          <w:rFonts w:ascii="Times New Roman" w:eastAsia="Times New Roman" w:hAnsi="Times New Roman" w:cs="Times New Roman"/>
          <w:b/>
          <w:bCs/>
          <w:sz w:val="24"/>
          <w:szCs w:val="24"/>
          <w:u w:val="single"/>
        </w:rPr>
        <w:t>)</w:t>
      </w:r>
      <w:r w:rsidRPr="00D92D3D">
        <w:rPr>
          <w:rFonts w:ascii="Times New Roman" w:eastAsia="Times New Roman" w:hAnsi="Times New Roman" w:cs="Times New Roman"/>
          <w:sz w:val="24"/>
          <w:szCs w:val="24"/>
          <w:u w:val="single"/>
        </w:rPr>
        <w:t> </w:t>
      </w:r>
      <w:r w:rsidRPr="00D92D3D">
        <w:rPr>
          <w:rFonts w:ascii="Times New Roman" w:eastAsia="Times New Roman" w:hAnsi="Times New Roman" w:cs="Times New Roman"/>
          <w:b/>
          <w:sz w:val="24"/>
          <w:szCs w:val="24"/>
          <w:u w:val="single"/>
        </w:rPr>
        <w:t>D</w:t>
      </w:r>
      <w:r w:rsidR="003A585E" w:rsidRPr="00D92D3D">
        <w:rPr>
          <w:rFonts w:ascii="Times New Roman" w:eastAsia="Times New Roman" w:hAnsi="Times New Roman" w:cs="Times New Roman"/>
          <w:b/>
          <w:sz w:val="24"/>
          <w:szCs w:val="24"/>
          <w:u w:val="single"/>
        </w:rPr>
        <w:t>etalii privind alternativele care au fost luate în considerare;</w:t>
      </w:r>
    </w:p>
    <w:p w:rsidR="000A5FA1" w:rsidRPr="00D92D3D" w:rsidRDefault="000A5FA1" w:rsidP="000A5FA1">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xml:space="preserve">Amplasamentul ales pentru </w:t>
      </w:r>
      <w:r>
        <w:rPr>
          <w:rFonts w:ascii="Times New Roman" w:eastAsia="Times New Roman" w:hAnsi="Times New Roman" w:cs="Times New Roman"/>
          <w:sz w:val="24"/>
          <w:szCs w:val="24"/>
        </w:rPr>
        <w:t>foraj</w:t>
      </w:r>
      <w:r w:rsidR="0012653B">
        <w:rPr>
          <w:rFonts w:ascii="Times New Roman" w:eastAsia="Times New Roman" w:hAnsi="Times New Roman" w:cs="Times New Roman"/>
          <w:sz w:val="24"/>
          <w:szCs w:val="24"/>
        </w:rPr>
        <w:t>ele</w:t>
      </w:r>
      <w:r>
        <w:rPr>
          <w:rFonts w:ascii="Times New Roman" w:eastAsia="Times New Roman" w:hAnsi="Times New Roman" w:cs="Times New Roman"/>
          <w:sz w:val="24"/>
          <w:szCs w:val="24"/>
        </w:rPr>
        <w:t xml:space="preserve"> propus</w:t>
      </w:r>
      <w:r w:rsidR="0012653B">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Pr="00D92D3D">
        <w:rPr>
          <w:rFonts w:ascii="Times New Roman" w:eastAsia="Times New Roman" w:hAnsi="Times New Roman" w:cs="Times New Roman"/>
          <w:sz w:val="24"/>
          <w:szCs w:val="24"/>
        </w:rPr>
        <w:t>a tinut seama de:</w:t>
      </w:r>
    </w:p>
    <w:p w:rsidR="000A5FA1" w:rsidRDefault="000A5FA1" w:rsidP="000A5FA1">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**proprietatea beneficiar</w:t>
      </w:r>
      <w:r>
        <w:rPr>
          <w:rFonts w:ascii="Times New Roman" w:eastAsia="Times New Roman" w:hAnsi="Times New Roman" w:cs="Times New Roman"/>
          <w:sz w:val="24"/>
          <w:szCs w:val="24"/>
        </w:rPr>
        <w:t>ului</w:t>
      </w:r>
      <w:r w:rsidRPr="00D92D3D">
        <w:rPr>
          <w:rFonts w:ascii="Times New Roman" w:eastAsia="Times New Roman" w:hAnsi="Times New Roman" w:cs="Times New Roman"/>
          <w:sz w:val="24"/>
          <w:szCs w:val="24"/>
        </w:rPr>
        <w:t xml:space="preserve"> asupra terenului</w:t>
      </w:r>
    </w:p>
    <w:p w:rsidR="0012653B" w:rsidRDefault="0012653B" w:rsidP="000A5FA1">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locatia suprafetei propuse pentru irigare</w:t>
      </w:r>
    </w:p>
    <w:p w:rsidR="000A5FA1" w:rsidRPr="00D92D3D" w:rsidRDefault="000A5FA1" w:rsidP="000A5FA1">
      <w:pPr>
        <w:spacing w:after="0" w:line="240" w:lineRule="auto"/>
        <w:ind w:left="720"/>
        <w:jc w:val="both"/>
        <w:rPr>
          <w:rFonts w:ascii="Times New Roman" w:eastAsia="Times New Roman" w:hAnsi="Times New Roman" w:cs="Times New Roman"/>
          <w:sz w:val="24"/>
          <w:szCs w:val="24"/>
        </w:rPr>
      </w:pPr>
    </w:p>
    <w:p w:rsidR="003A585E" w:rsidRPr="00D92D3D" w:rsidRDefault="00177CF5"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u w:val="single"/>
        </w:rPr>
        <w:t>f</w:t>
      </w:r>
      <w:r w:rsidRPr="00D92D3D">
        <w:rPr>
          <w:rFonts w:ascii="Times New Roman" w:eastAsia="Times New Roman" w:hAnsi="Times New Roman" w:cs="Times New Roman"/>
          <w:b/>
          <w:bCs/>
          <w:sz w:val="24"/>
          <w:szCs w:val="24"/>
          <w:u w:val="single"/>
          <w:vertAlign w:val="subscript"/>
        </w:rPr>
        <w:t>13</w:t>
      </w:r>
      <w:r w:rsidRPr="00D92D3D">
        <w:rPr>
          <w:rFonts w:ascii="Times New Roman" w:eastAsia="Times New Roman" w:hAnsi="Times New Roman" w:cs="Times New Roman"/>
          <w:b/>
          <w:bCs/>
          <w:sz w:val="24"/>
          <w:szCs w:val="24"/>
          <w:u w:val="single"/>
        </w:rPr>
        <w:t>)</w:t>
      </w:r>
      <w:r w:rsidRPr="00D92D3D">
        <w:rPr>
          <w:rFonts w:ascii="Times New Roman" w:eastAsia="Times New Roman" w:hAnsi="Times New Roman" w:cs="Times New Roman"/>
          <w:sz w:val="24"/>
          <w:szCs w:val="24"/>
          <w:u w:val="single"/>
        </w:rPr>
        <w:t> </w:t>
      </w:r>
      <w:r w:rsidR="003A585E"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u w:val="single"/>
        </w:rPr>
        <w:t>A</w:t>
      </w:r>
      <w:r w:rsidR="003A585E" w:rsidRPr="00D92D3D">
        <w:rPr>
          <w:rFonts w:ascii="Times New Roman" w:eastAsia="Times New Roman" w:hAnsi="Times New Roman" w:cs="Times New Roman"/>
          <w:b/>
          <w:sz w:val="24"/>
          <w:szCs w:val="24"/>
          <w:u w:val="single"/>
        </w:rPr>
        <w:t xml:space="preserve">lte activități care pot apărea ca urmare a proiectului (de exemplu, extragerea de agregate, asigurarea unor noi surse de </w:t>
      </w:r>
      <w:proofErr w:type="gramStart"/>
      <w:r w:rsidR="003A585E" w:rsidRPr="00D92D3D">
        <w:rPr>
          <w:rFonts w:ascii="Times New Roman" w:eastAsia="Times New Roman" w:hAnsi="Times New Roman" w:cs="Times New Roman"/>
          <w:b/>
          <w:sz w:val="24"/>
          <w:szCs w:val="24"/>
          <w:u w:val="single"/>
        </w:rPr>
        <w:t>apă</w:t>
      </w:r>
      <w:proofErr w:type="gramEnd"/>
      <w:r w:rsidR="003A585E" w:rsidRPr="00D92D3D">
        <w:rPr>
          <w:rFonts w:ascii="Times New Roman" w:eastAsia="Times New Roman" w:hAnsi="Times New Roman" w:cs="Times New Roman"/>
          <w:b/>
          <w:sz w:val="24"/>
          <w:szCs w:val="24"/>
          <w:u w:val="single"/>
        </w:rPr>
        <w:t>, surse sau linii de transport al energiei, creșterea numărului de locuințe, eliminarea apelor uzate și a deșeurilor);</w:t>
      </w:r>
    </w:p>
    <w:p w:rsidR="000A5FA1" w:rsidRDefault="000A5FA1" w:rsidP="000A5FA1">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xml:space="preserve">Nu au fost identificate alte activități care pot apărea ca urmare a proiectului in afara de asigurarea </w:t>
      </w:r>
      <w:r>
        <w:rPr>
          <w:rFonts w:ascii="Times New Roman" w:eastAsia="Times New Roman" w:hAnsi="Times New Roman" w:cs="Times New Roman"/>
          <w:sz w:val="24"/>
          <w:szCs w:val="24"/>
        </w:rPr>
        <w:t xml:space="preserve">debitului de </w:t>
      </w:r>
      <w:proofErr w:type="gramStart"/>
      <w:r>
        <w:rPr>
          <w:rFonts w:ascii="Times New Roman" w:eastAsia="Times New Roman" w:hAnsi="Times New Roman" w:cs="Times New Roman"/>
          <w:sz w:val="24"/>
          <w:szCs w:val="24"/>
        </w:rPr>
        <w:t>apa</w:t>
      </w:r>
      <w:proofErr w:type="gramEnd"/>
      <w:r>
        <w:rPr>
          <w:rFonts w:ascii="Times New Roman" w:eastAsia="Times New Roman" w:hAnsi="Times New Roman" w:cs="Times New Roman"/>
          <w:sz w:val="24"/>
          <w:szCs w:val="24"/>
        </w:rPr>
        <w:t xml:space="preserve"> necesar </w:t>
      </w:r>
      <w:r w:rsidR="00FF7528">
        <w:rPr>
          <w:rFonts w:ascii="Times New Roman" w:eastAsia="Times New Roman" w:hAnsi="Times New Roman" w:cs="Times New Roman"/>
          <w:sz w:val="24"/>
          <w:szCs w:val="24"/>
        </w:rPr>
        <w:t>irigatiei plantatiei de vita vie, de pe suprafata de 200 ha</w:t>
      </w:r>
    </w:p>
    <w:p w:rsidR="00FF7528" w:rsidRDefault="00FF7528" w:rsidP="000A5FA1">
      <w:pPr>
        <w:spacing w:after="0" w:line="240" w:lineRule="auto"/>
        <w:ind w:left="720"/>
        <w:jc w:val="both"/>
        <w:rPr>
          <w:rFonts w:ascii="Times New Roman" w:eastAsia="Times New Roman" w:hAnsi="Times New Roman" w:cs="Times New Roman"/>
          <w:sz w:val="24"/>
          <w:szCs w:val="24"/>
        </w:rPr>
      </w:pPr>
    </w:p>
    <w:p w:rsidR="00FF7528" w:rsidRDefault="00FF7528" w:rsidP="000A5FA1">
      <w:pPr>
        <w:spacing w:after="0" w:line="240" w:lineRule="auto"/>
        <w:ind w:left="720"/>
        <w:jc w:val="both"/>
        <w:rPr>
          <w:rFonts w:ascii="Times New Roman" w:eastAsia="Times New Roman" w:hAnsi="Times New Roman" w:cs="Times New Roman"/>
          <w:sz w:val="24"/>
          <w:szCs w:val="24"/>
        </w:rPr>
      </w:pPr>
    </w:p>
    <w:p w:rsidR="00FF7528" w:rsidRDefault="00FF7528" w:rsidP="00FF7528">
      <w:pPr>
        <w:spacing w:after="0" w:line="240" w:lineRule="auto"/>
        <w:ind w:left="720"/>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-11</w:t>
      </w:r>
      <w:r w:rsidRPr="00D92D3D">
        <w:rPr>
          <w:rFonts w:ascii="Times New Roman" w:hAnsi="Times New Roman" w:cs="Times New Roman"/>
          <w:b/>
          <w:sz w:val="24"/>
          <w:szCs w:val="24"/>
          <w:lang w:val="fr-FR"/>
        </w:rPr>
        <w:t xml:space="preserve"> </w:t>
      </w:r>
      <w:r>
        <w:rPr>
          <w:rFonts w:ascii="Times New Roman" w:hAnsi="Times New Roman" w:cs="Times New Roman"/>
          <w:b/>
          <w:sz w:val="24"/>
          <w:szCs w:val="24"/>
          <w:lang w:val="fr-FR"/>
        </w:rPr>
        <w:t>–</w:t>
      </w:r>
    </w:p>
    <w:p w:rsidR="00FF7528" w:rsidRPr="00D92D3D" w:rsidRDefault="00FF7528" w:rsidP="000A5FA1">
      <w:pPr>
        <w:spacing w:after="0" w:line="240" w:lineRule="auto"/>
        <w:ind w:left="720"/>
        <w:jc w:val="both"/>
        <w:rPr>
          <w:rFonts w:ascii="Times New Roman" w:eastAsia="Times New Roman" w:hAnsi="Times New Roman" w:cs="Times New Roman"/>
          <w:sz w:val="24"/>
          <w:szCs w:val="24"/>
        </w:rPr>
      </w:pPr>
    </w:p>
    <w:p w:rsidR="003A585E" w:rsidRPr="00D92D3D" w:rsidRDefault="007C1F16" w:rsidP="00B34CDB">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u w:val="single"/>
        </w:rPr>
        <w:t>f</w:t>
      </w:r>
      <w:r w:rsidRPr="00D92D3D">
        <w:rPr>
          <w:rFonts w:ascii="Times New Roman" w:eastAsia="Times New Roman" w:hAnsi="Times New Roman" w:cs="Times New Roman"/>
          <w:b/>
          <w:bCs/>
          <w:sz w:val="24"/>
          <w:szCs w:val="24"/>
          <w:u w:val="single"/>
          <w:vertAlign w:val="subscript"/>
        </w:rPr>
        <w:t>14</w:t>
      </w:r>
      <w:r w:rsidRPr="00D92D3D">
        <w:rPr>
          <w:rFonts w:ascii="Times New Roman" w:eastAsia="Times New Roman" w:hAnsi="Times New Roman" w:cs="Times New Roman"/>
          <w:b/>
          <w:bCs/>
          <w:sz w:val="24"/>
          <w:szCs w:val="24"/>
          <w:u w:val="single"/>
        </w:rPr>
        <w:t>)</w:t>
      </w:r>
      <w:r w:rsidRPr="00D92D3D">
        <w:rPr>
          <w:rFonts w:ascii="Times New Roman" w:eastAsia="Times New Roman" w:hAnsi="Times New Roman" w:cs="Times New Roman"/>
          <w:sz w:val="24"/>
          <w:szCs w:val="24"/>
          <w:u w:val="single"/>
        </w:rPr>
        <w:t> </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u w:val="single"/>
        </w:rPr>
        <w:t>A</w:t>
      </w:r>
      <w:r w:rsidR="003A585E" w:rsidRPr="00D92D3D">
        <w:rPr>
          <w:rFonts w:ascii="Times New Roman" w:eastAsia="Times New Roman" w:hAnsi="Times New Roman" w:cs="Times New Roman"/>
          <w:b/>
          <w:sz w:val="24"/>
          <w:szCs w:val="24"/>
          <w:u w:val="single"/>
        </w:rPr>
        <w:t>lte autorizații cerute pentru proie</w:t>
      </w:r>
      <w:r w:rsidRPr="00D92D3D">
        <w:rPr>
          <w:rFonts w:ascii="Times New Roman" w:eastAsia="Times New Roman" w:hAnsi="Times New Roman" w:cs="Times New Roman"/>
          <w:b/>
          <w:sz w:val="24"/>
          <w:szCs w:val="24"/>
          <w:u w:val="single"/>
        </w:rPr>
        <w:t>ct</w:t>
      </w:r>
    </w:p>
    <w:p w:rsidR="007C1F16" w:rsidRPr="00D92D3D" w:rsidRDefault="007C1F16"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S-au anexat la documentatia initiala:</w:t>
      </w:r>
    </w:p>
    <w:p w:rsidR="00DA6D3E" w:rsidRPr="00AD6AFE" w:rsidRDefault="00DA6D3E" w:rsidP="00DA6D3E">
      <w:pPr>
        <w:pStyle w:val="ListParagraph"/>
        <w:numPr>
          <w:ilvl w:val="0"/>
          <w:numId w:val="28"/>
        </w:numPr>
        <w:tabs>
          <w:tab w:val="left" w:pos="426"/>
        </w:tabs>
        <w:spacing w:after="0"/>
        <w:ind w:hanging="153"/>
        <w:jc w:val="both"/>
        <w:rPr>
          <w:rFonts w:ascii="Times New Roman" w:hAnsi="Times New Roman" w:cs="Times New Roman"/>
          <w:sz w:val="24"/>
          <w:szCs w:val="24"/>
          <w:lang w:val="fr-FR"/>
        </w:rPr>
      </w:pPr>
      <w:r w:rsidRPr="00AD6AFE">
        <w:rPr>
          <w:rFonts w:ascii="Times New Roman" w:hAnsi="Times New Roman" w:cs="Times New Roman"/>
          <w:sz w:val="24"/>
          <w:szCs w:val="24"/>
          <w:lang w:val="fr-FR"/>
        </w:rPr>
        <w:t xml:space="preserve">Raport de expertiza hidrologica emis </w:t>
      </w:r>
      <w:proofErr w:type="gramStart"/>
      <w:r w:rsidRPr="00AD6AFE">
        <w:rPr>
          <w:rFonts w:ascii="Times New Roman" w:hAnsi="Times New Roman" w:cs="Times New Roman"/>
          <w:sz w:val="24"/>
          <w:szCs w:val="24"/>
          <w:lang w:val="fr-FR"/>
        </w:rPr>
        <w:t>de INHGA</w:t>
      </w:r>
      <w:proofErr w:type="gramEnd"/>
      <w:r w:rsidRPr="00AD6AFE">
        <w:rPr>
          <w:rFonts w:ascii="Times New Roman" w:hAnsi="Times New Roman" w:cs="Times New Roman"/>
          <w:sz w:val="24"/>
          <w:szCs w:val="24"/>
          <w:lang w:val="fr-FR"/>
        </w:rPr>
        <w:t xml:space="preserve"> nr.1171/2023</w:t>
      </w:r>
      <w:r w:rsidRPr="00AD6AFE">
        <w:rPr>
          <w:rFonts w:ascii="Times New Roman" w:hAnsi="Times New Roman" w:cs="Times New Roman"/>
          <w:sz w:val="24"/>
          <w:szCs w:val="24"/>
          <w:lang w:val="fr-FR"/>
        </w:rPr>
        <w:tab/>
      </w:r>
      <w:r w:rsidRPr="00AD6AFE">
        <w:rPr>
          <w:rFonts w:ascii="Times New Roman" w:hAnsi="Times New Roman" w:cs="Times New Roman"/>
          <w:sz w:val="24"/>
          <w:szCs w:val="24"/>
          <w:lang w:val="fr-FR"/>
        </w:rPr>
        <w:tab/>
      </w:r>
      <w:r w:rsidRPr="00AD6AFE">
        <w:rPr>
          <w:rFonts w:ascii="Times New Roman" w:hAnsi="Times New Roman" w:cs="Times New Roman"/>
          <w:sz w:val="24"/>
          <w:szCs w:val="24"/>
          <w:lang w:val="fr-FR"/>
        </w:rPr>
        <w:tab/>
      </w:r>
    </w:p>
    <w:p w:rsidR="00DA6D3E" w:rsidRPr="00135FEB" w:rsidRDefault="00DA6D3E" w:rsidP="00DA6D3E">
      <w:pPr>
        <w:numPr>
          <w:ilvl w:val="0"/>
          <w:numId w:val="28"/>
        </w:numPr>
        <w:tabs>
          <w:tab w:val="left" w:pos="1134"/>
        </w:tabs>
        <w:spacing w:after="0" w:line="240" w:lineRule="auto"/>
        <w:ind w:left="567" w:firstLine="0"/>
        <w:jc w:val="both"/>
        <w:rPr>
          <w:rFonts w:ascii="Times New Roman" w:hAnsi="Times New Roman" w:cs="Times New Roman"/>
          <w:sz w:val="24"/>
          <w:szCs w:val="24"/>
          <w:lang w:val="fr-FR"/>
        </w:rPr>
      </w:pPr>
      <w:r w:rsidRPr="00242090">
        <w:rPr>
          <w:rFonts w:ascii="Times New Roman" w:hAnsi="Times New Roman" w:cs="Times New Roman"/>
          <w:sz w:val="24"/>
          <w:szCs w:val="24"/>
          <w:lang w:val="fr-FR"/>
        </w:rPr>
        <w:t xml:space="preserve">Studiu hidrogeologic intocmit de S.C. EXPERT APE SUBTERANE SRL           </w:t>
      </w:r>
    </w:p>
    <w:p w:rsidR="00DA6D3E" w:rsidRDefault="00DA6D3E" w:rsidP="00DA6D3E">
      <w:pPr>
        <w:numPr>
          <w:ilvl w:val="0"/>
          <w:numId w:val="28"/>
        </w:numPr>
        <w:tabs>
          <w:tab w:val="left" w:pos="567"/>
          <w:tab w:val="left" w:pos="1134"/>
        </w:tabs>
        <w:spacing w:after="0" w:line="240" w:lineRule="auto"/>
        <w:ind w:left="567" w:firstLine="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Certificat </w:t>
      </w:r>
      <w:proofErr w:type="gramStart"/>
      <w:r>
        <w:rPr>
          <w:rFonts w:ascii="Times New Roman" w:hAnsi="Times New Roman" w:cs="Times New Roman"/>
          <w:sz w:val="24"/>
          <w:szCs w:val="24"/>
          <w:lang w:val="fr-FR"/>
        </w:rPr>
        <w:t>de inregistrare</w:t>
      </w:r>
      <w:proofErr w:type="gramEnd"/>
      <w:r>
        <w:rPr>
          <w:rFonts w:ascii="Times New Roman" w:hAnsi="Times New Roman" w:cs="Times New Roman"/>
          <w:sz w:val="24"/>
          <w:szCs w:val="24"/>
          <w:lang w:val="fr-FR"/>
        </w:rPr>
        <w:t xml:space="preserve"> fiscala CRAMA DE MATEI SRL seria B, nr.4807805/07.11.2018</w:t>
      </w:r>
    </w:p>
    <w:p w:rsidR="00DA6D3E" w:rsidRPr="00135FEB" w:rsidRDefault="00DA6D3E" w:rsidP="00DA6D3E">
      <w:pPr>
        <w:numPr>
          <w:ilvl w:val="0"/>
          <w:numId w:val="28"/>
        </w:numPr>
        <w:tabs>
          <w:tab w:val="left" w:pos="567"/>
          <w:tab w:val="left" w:pos="1134"/>
        </w:tabs>
        <w:spacing w:after="0" w:line="240" w:lineRule="auto"/>
        <w:ind w:left="567" w:firstLine="0"/>
        <w:jc w:val="both"/>
        <w:rPr>
          <w:rFonts w:ascii="Times New Roman" w:hAnsi="Times New Roman" w:cs="Times New Roman"/>
          <w:sz w:val="24"/>
          <w:szCs w:val="24"/>
          <w:lang w:val="fr-FR"/>
        </w:rPr>
      </w:pPr>
      <w:r>
        <w:rPr>
          <w:rFonts w:ascii="Times New Roman" w:hAnsi="Times New Roman" w:cs="Times New Roman"/>
          <w:sz w:val="24"/>
          <w:szCs w:val="24"/>
          <w:lang w:val="ro-RO"/>
        </w:rPr>
        <w:t>Documente schimbare denumire societate</w:t>
      </w:r>
    </w:p>
    <w:p w:rsidR="00DA6D3E" w:rsidRPr="00E21790" w:rsidRDefault="00DA6D3E" w:rsidP="00DA6D3E">
      <w:pPr>
        <w:numPr>
          <w:ilvl w:val="0"/>
          <w:numId w:val="28"/>
        </w:numPr>
        <w:tabs>
          <w:tab w:val="left" w:pos="567"/>
          <w:tab w:val="left" w:pos="1134"/>
        </w:tabs>
        <w:spacing w:after="0" w:line="240" w:lineRule="auto"/>
        <w:ind w:left="567" w:firstLine="0"/>
        <w:jc w:val="both"/>
        <w:rPr>
          <w:rFonts w:ascii="Times New Roman" w:hAnsi="Times New Roman" w:cs="Times New Roman"/>
          <w:sz w:val="24"/>
          <w:szCs w:val="24"/>
          <w:lang w:val="fr-FR"/>
        </w:rPr>
      </w:pPr>
      <w:r>
        <w:rPr>
          <w:rFonts w:ascii="Times New Roman" w:hAnsi="Times New Roman" w:cs="Times New Roman"/>
          <w:sz w:val="24"/>
          <w:szCs w:val="24"/>
          <w:lang w:val="ro-RO"/>
        </w:rPr>
        <w:t>Documente schimbare adresa societate</w:t>
      </w:r>
    </w:p>
    <w:p w:rsidR="00DA6D3E" w:rsidRPr="00E21790" w:rsidRDefault="00DA6D3E" w:rsidP="00DA6D3E">
      <w:pPr>
        <w:numPr>
          <w:ilvl w:val="0"/>
          <w:numId w:val="28"/>
        </w:numPr>
        <w:tabs>
          <w:tab w:val="left" w:pos="567"/>
          <w:tab w:val="left" w:pos="1134"/>
        </w:tabs>
        <w:spacing w:after="0" w:line="240" w:lineRule="auto"/>
        <w:ind w:left="567" w:firstLine="0"/>
        <w:jc w:val="both"/>
        <w:rPr>
          <w:rFonts w:ascii="Times New Roman" w:hAnsi="Times New Roman" w:cs="Times New Roman"/>
          <w:sz w:val="24"/>
          <w:szCs w:val="24"/>
          <w:lang w:val="fr-FR"/>
        </w:rPr>
      </w:pPr>
      <w:r>
        <w:rPr>
          <w:rFonts w:ascii="Times New Roman" w:hAnsi="Times New Roman" w:cs="Times New Roman"/>
          <w:sz w:val="24"/>
          <w:szCs w:val="24"/>
          <w:lang w:val="ro-RO"/>
        </w:rPr>
        <w:t>Certificat de urbanism nr.313/09.05.2023</w:t>
      </w:r>
    </w:p>
    <w:p w:rsidR="00DA6D3E" w:rsidRPr="00E21790" w:rsidRDefault="00DA6D3E" w:rsidP="00DA6D3E">
      <w:pPr>
        <w:numPr>
          <w:ilvl w:val="0"/>
          <w:numId w:val="28"/>
        </w:numPr>
        <w:tabs>
          <w:tab w:val="left" w:pos="567"/>
          <w:tab w:val="left" w:pos="1134"/>
        </w:tabs>
        <w:spacing w:after="0" w:line="240" w:lineRule="auto"/>
        <w:ind w:left="567" w:firstLine="0"/>
        <w:jc w:val="both"/>
        <w:rPr>
          <w:rFonts w:ascii="Times New Roman" w:hAnsi="Times New Roman" w:cs="Times New Roman"/>
          <w:sz w:val="24"/>
          <w:szCs w:val="24"/>
          <w:lang w:val="fr-FR"/>
        </w:rPr>
      </w:pPr>
      <w:r>
        <w:rPr>
          <w:rFonts w:ascii="Times New Roman" w:hAnsi="Times New Roman" w:cs="Times New Roman"/>
          <w:sz w:val="24"/>
          <w:szCs w:val="24"/>
          <w:lang w:val="ro-RO"/>
        </w:rPr>
        <w:t>Contract de concesiune nr.15/01.10.2021</w:t>
      </w:r>
    </w:p>
    <w:p w:rsidR="00DA6D3E" w:rsidRPr="00E21790" w:rsidRDefault="00DA6D3E" w:rsidP="00DA6D3E">
      <w:pPr>
        <w:numPr>
          <w:ilvl w:val="0"/>
          <w:numId w:val="28"/>
        </w:numPr>
        <w:tabs>
          <w:tab w:val="left" w:pos="567"/>
          <w:tab w:val="left" w:pos="1134"/>
        </w:tabs>
        <w:spacing w:after="0" w:line="240" w:lineRule="auto"/>
        <w:ind w:left="567" w:firstLine="0"/>
        <w:jc w:val="both"/>
        <w:rPr>
          <w:rFonts w:ascii="Times New Roman" w:hAnsi="Times New Roman" w:cs="Times New Roman"/>
          <w:sz w:val="24"/>
          <w:szCs w:val="24"/>
          <w:lang w:val="fr-FR"/>
        </w:rPr>
      </w:pPr>
      <w:r>
        <w:rPr>
          <w:rFonts w:ascii="Times New Roman" w:hAnsi="Times New Roman" w:cs="Times New Roman"/>
          <w:sz w:val="24"/>
          <w:szCs w:val="24"/>
          <w:lang w:val="ro-RO"/>
        </w:rPr>
        <w:t>Extras CF nr.53294</w:t>
      </w:r>
    </w:p>
    <w:p w:rsidR="00DA6D3E" w:rsidRPr="00E21790" w:rsidRDefault="00DA6D3E" w:rsidP="00DA6D3E">
      <w:pPr>
        <w:numPr>
          <w:ilvl w:val="0"/>
          <w:numId w:val="28"/>
        </w:numPr>
        <w:tabs>
          <w:tab w:val="left" w:pos="567"/>
          <w:tab w:val="left" w:pos="1134"/>
        </w:tabs>
        <w:spacing w:after="0" w:line="240" w:lineRule="auto"/>
        <w:ind w:left="567" w:firstLine="0"/>
        <w:jc w:val="both"/>
        <w:rPr>
          <w:rFonts w:ascii="Times New Roman" w:hAnsi="Times New Roman" w:cs="Times New Roman"/>
          <w:sz w:val="24"/>
          <w:szCs w:val="24"/>
          <w:lang w:val="fr-FR"/>
        </w:rPr>
      </w:pPr>
      <w:r>
        <w:rPr>
          <w:rFonts w:ascii="Times New Roman" w:hAnsi="Times New Roman" w:cs="Times New Roman"/>
          <w:sz w:val="24"/>
          <w:szCs w:val="24"/>
          <w:lang w:val="ro-RO"/>
        </w:rPr>
        <w:t>Extras CF nr.53298</w:t>
      </w:r>
    </w:p>
    <w:p w:rsidR="00DA6D3E" w:rsidRDefault="00DA6D3E" w:rsidP="00DA6D3E">
      <w:pPr>
        <w:numPr>
          <w:ilvl w:val="0"/>
          <w:numId w:val="28"/>
        </w:numPr>
        <w:tabs>
          <w:tab w:val="left" w:pos="567"/>
          <w:tab w:val="left" w:pos="1134"/>
        </w:tabs>
        <w:spacing w:after="0" w:line="240" w:lineRule="auto"/>
        <w:ind w:left="567" w:firstLine="0"/>
        <w:jc w:val="both"/>
        <w:rPr>
          <w:rFonts w:ascii="Times New Roman" w:hAnsi="Times New Roman" w:cs="Times New Roman"/>
          <w:sz w:val="24"/>
          <w:szCs w:val="24"/>
          <w:lang w:val="fr-FR"/>
        </w:rPr>
      </w:pPr>
      <w:r w:rsidRPr="00135FEB">
        <w:rPr>
          <w:rFonts w:ascii="Times New Roman" w:hAnsi="Times New Roman" w:cs="Times New Roman"/>
          <w:sz w:val="24"/>
          <w:szCs w:val="24"/>
          <w:lang w:val="fr-FR"/>
        </w:rPr>
        <w:t xml:space="preserve">Decizia etapei </w:t>
      </w:r>
      <w:proofErr w:type="gramStart"/>
      <w:r w:rsidRPr="00135FEB">
        <w:rPr>
          <w:rFonts w:ascii="Times New Roman" w:hAnsi="Times New Roman" w:cs="Times New Roman"/>
          <w:sz w:val="24"/>
          <w:szCs w:val="24"/>
          <w:lang w:val="fr-FR"/>
        </w:rPr>
        <w:t>de evaluare</w:t>
      </w:r>
      <w:proofErr w:type="gramEnd"/>
      <w:r w:rsidRPr="00135FEB">
        <w:rPr>
          <w:rFonts w:ascii="Times New Roman" w:hAnsi="Times New Roman" w:cs="Times New Roman"/>
          <w:sz w:val="24"/>
          <w:szCs w:val="24"/>
          <w:lang w:val="fr-FR"/>
        </w:rPr>
        <w:t xml:space="preserve"> initiala nr. </w:t>
      </w:r>
      <w:r>
        <w:rPr>
          <w:rFonts w:ascii="Times New Roman" w:hAnsi="Times New Roman" w:cs="Times New Roman"/>
          <w:sz w:val="24"/>
          <w:szCs w:val="24"/>
          <w:lang w:val="fr-FR"/>
        </w:rPr>
        <w:t>91</w:t>
      </w:r>
      <w:r w:rsidRPr="00135FEB">
        <w:rPr>
          <w:rFonts w:ascii="Times New Roman" w:hAnsi="Times New Roman" w:cs="Times New Roman"/>
          <w:sz w:val="24"/>
          <w:szCs w:val="24"/>
          <w:lang w:val="fr-FR"/>
        </w:rPr>
        <w:t>/2</w:t>
      </w:r>
      <w:r>
        <w:rPr>
          <w:rFonts w:ascii="Times New Roman" w:hAnsi="Times New Roman" w:cs="Times New Roman"/>
          <w:sz w:val="24"/>
          <w:szCs w:val="24"/>
          <w:lang w:val="fr-FR"/>
        </w:rPr>
        <w:t>4</w:t>
      </w:r>
      <w:r w:rsidRPr="00135FEB">
        <w:rPr>
          <w:rFonts w:ascii="Times New Roman" w:hAnsi="Times New Roman" w:cs="Times New Roman"/>
          <w:sz w:val="24"/>
          <w:szCs w:val="24"/>
          <w:lang w:val="fr-FR"/>
        </w:rPr>
        <w:t>.0</w:t>
      </w:r>
      <w:r>
        <w:rPr>
          <w:rFonts w:ascii="Times New Roman" w:hAnsi="Times New Roman" w:cs="Times New Roman"/>
          <w:sz w:val="24"/>
          <w:szCs w:val="24"/>
          <w:lang w:val="fr-FR"/>
        </w:rPr>
        <w:t>3</w:t>
      </w:r>
      <w:r w:rsidRPr="00135FEB">
        <w:rPr>
          <w:rFonts w:ascii="Times New Roman" w:hAnsi="Times New Roman" w:cs="Times New Roman"/>
          <w:sz w:val="24"/>
          <w:szCs w:val="24"/>
          <w:lang w:val="fr-FR"/>
        </w:rPr>
        <w:t>.202</w:t>
      </w:r>
      <w:r>
        <w:rPr>
          <w:rFonts w:ascii="Times New Roman" w:hAnsi="Times New Roman" w:cs="Times New Roman"/>
          <w:sz w:val="24"/>
          <w:szCs w:val="24"/>
          <w:lang w:val="fr-FR"/>
        </w:rPr>
        <w:t>3</w:t>
      </w:r>
      <w:r w:rsidRPr="00135FEB">
        <w:rPr>
          <w:rFonts w:ascii="Times New Roman" w:hAnsi="Times New Roman" w:cs="Times New Roman"/>
          <w:sz w:val="24"/>
          <w:szCs w:val="24"/>
          <w:lang w:val="fr-FR"/>
        </w:rPr>
        <w:t xml:space="preserve">, emisa </w:t>
      </w:r>
      <w:proofErr w:type="gramStart"/>
      <w:r w:rsidRPr="00135FEB">
        <w:rPr>
          <w:rFonts w:ascii="Times New Roman" w:hAnsi="Times New Roman" w:cs="Times New Roman"/>
          <w:sz w:val="24"/>
          <w:szCs w:val="24"/>
          <w:lang w:val="fr-FR"/>
        </w:rPr>
        <w:t>de APM</w:t>
      </w:r>
      <w:proofErr w:type="gramEnd"/>
      <w:r w:rsidRPr="00135FEB">
        <w:rPr>
          <w:rFonts w:ascii="Times New Roman" w:hAnsi="Times New Roman" w:cs="Times New Roman"/>
          <w:sz w:val="24"/>
          <w:szCs w:val="24"/>
          <w:lang w:val="fr-FR"/>
        </w:rPr>
        <w:t xml:space="preserve"> Tulcea</w:t>
      </w:r>
    </w:p>
    <w:p w:rsidR="001A7F47" w:rsidRPr="00D92D3D" w:rsidRDefault="001A7F47" w:rsidP="00B34CDB">
      <w:pPr>
        <w:spacing w:after="0" w:line="240" w:lineRule="auto"/>
        <w:ind w:left="720"/>
        <w:jc w:val="both"/>
        <w:rPr>
          <w:rFonts w:ascii="Times New Roman" w:eastAsia="Times New Roman" w:hAnsi="Times New Roman" w:cs="Times New Roman"/>
          <w:sz w:val="24"/>
          <w:szCs w:val="24"/>
        </w:rPr>
      </w:pPr>
    </w:p>
    <w:p w:rsidR="003A585E" w:rsidRPr="00D92D3D" w:rsidRDefault="003A585E"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IV.</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Descrierea lucrărilor de demolare necesare:</w:t>
      </w:r>
    </w:p>
    <w:p w:rsidR="003A585E" w:rsidRPr="00D92D3D" w:rsidRDefault="007C1F16" w:rsidP="00B34CDB">
      <w:pPr>
        <w:spacing w:after="0" w:line="240" w:lineRule="auto"/>
        <w:ind w:left="720"/>
        <w:jc w:val="both"/>
        <w:rPr>
          <w:rFonts w:ascii="Times New Roman" w:eastAsia="Times New Roman" w:hAnsi="Times New Roman" w:cs="Times New Roman"/>
          <w:sz w:val="24"/>
          <w:szCs w:val="24"/>
          <w:u w:val="single"/>
        </w:rPr>
      </w:pPr>
      <w:r w:rsidRPr="00D92D3D">
        <w:rPr>
          <w:rFonts w:ascii="Times New Roman" w:eastAsia="Times New Roman" w:hAnsi="Times New Roman" w:cs="Times New Roman"/>
          <w:b/>
          <w:bCs/>
          <w:sz w:val="24"/>
          <w:szCs w:val="24"/>
          <w:u w:val="single"/>
        </w:rPr>
        <w:t>4.</w:t>
      </w:r>
      <w:r w:rsidRPr="00D92D3D">
        <w:rPr>
          <w:rFonts w:ascii="Times New Roman" w:eastAsia="Times New Roman" w:hAnsi="Times New Roman" w:cs="Times New Roman"/>
          <w:b/>
          <w:sz w:val="24"/>
          <w:szCs w:val="24"/>
          <w:u w:val="single"/>
        </w:rPr>
        <w:t>1</w:t>
      </w:r>
      <w:proofErr w:type="gramStart"/>
      <w:r w:rsidRPr="00D92D3D">
        <w:rPr>
          <w:rFonts w:ascii="Times New Roman" w:eastAsia="Times New Roman" w:hAnsi="Times New Roman" w:cs="Times New Roman"/>
          <w:b/>
          <w:sz w:val="24"/>
          <w:szCs w:val="24"/>
          <w:u w:val="single"/>
        </w:rPr>
        <w:t>.</w:t>
      </w:r>
      <w:r w:rsidR="003B07F0" w:rsidRPr="00D92D3D">
        <w:rPr>
          <w:rFonts w:ascii="Times New Roman" w:eastAsia="Times New Roman" w:hAnsi="Times New Roman" w:cs="Times New Roman"/>
          <w:b/>
          <w:sz w:val="24"/>
          <w:szCs w:val="24"/>
          <w:u w:val="single"/>
        </w:rPr>
        <w:t>P</w:t>
      </w:r>
      <w:r w:rsidR="003A585E" w:rsidRPr="00D92D3D">
        <w:rPr>
          <w:rFonts w:ascii="Times New Roman" w:eastAsia="Times New Roman" w:hAnsi="Times New Roman" w:cs="Times New Roman"/>
          <w:b/>
          <w:sz w:val="24"/>
          <w:szCs w:val="24"/>
          <w:u w:val="single"/>
        </w:rPr>
        <w:t>lanul</w:t>
      </w:r>
      <w:proofErr w:type="gramEnd"/>
      <w:r w:rsidR="003A585E" w:rsidRPr="00D92D3D">
        <w:rPr>
          <w:rFonts w:ascii="Times New Roman" w:eastAsia="Times New Roman" w:hAnsi="Times New Roman" w:cs="Times New Roman"/>
          <w:b/>
          <w:sz w:val="24"/>
          <w:szCs w:val="24"/>
          <w:u w:val="single"/>
        </w:rPr>
        <w:t xml:space="preserve"> de execuție a lucrărilor de demolare, de refacere și folosire ulterioară a terenului</w:t>
      </w:r>
      <w:r w:rsidR="003A585E" w:rsidRPr="00D92D3D">
        <w:rPr>
          <w:rFonts w:ascii="Times New Roman" w:eastAsia="Times New Roman" w:hAnsi="Times New Roman" w:cs="Times New Roman"/>
          <w:sz w:val="24"/>
          <w:szCs w:val="24"/>
          <w:u w:val="single"/>
        </w:rPr>
        <w:t>;</w:t>
      </w:r>
    </w:p>
    <w:p w:rsidR="007C1F16" w:rsidRPr="00D92D3D" w:rsidRDefault="007C1F16"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Nu sunt necesare lucrari de demolare in scopul realizarii obiectivului propus</w:t>
      </w:r>
    </w:p>
    <w:p w:rsidR="007C1F16" w:rsidRPr="00D92D3D" w:rsidRDefault="007C1F16" w:rsidP="00B34CDB">
      <w:pPr>
        <w:spacing w:after="0" w:line="240" w:lineRule="auto"/>
        <w:ind w:left="720"/>
        <w:jc w:val="both"/>
        <w:rPr>
          <w:rFonts w:ascii="Times New Roman" w:eastAsia="Times New Roman" w:hAnsi="Times New Roman" w:cs="Times New Roman"/>
          <w:sz w:val="24"/>
          <w:szCs w:val="24"/>
        </w:rPr>
      </w:pPr>
    </w:p>
    <w:p w:rsidR="003A585E" w:rsidRPr="00D92D3D" w:rsidRDefault="003B07F0" w:rsidP="00B34CDB">
      <w:pPr>
        <w:spacing w:after="0" w:line="240" w:lineRule="auto"/>
        <w:ind w:left="720"/>
        <w:jc w:val="both"/>
        <w:rPr>
          <w:rFonts w:ascii="Times New Roman" w:eastAsia="Times New Roman" w:hAnsi="Times New Roman" w:cs="Times New Roman"/>
          <w:b/>
          <w:sz w:val="24"/>
          <w:szCs w:val="24"/>
          <w:u w:val="single"/>
        </w:rPr>
      </w:pPr>
      <w:r w:rsidRPr="00D92D3D">
        <w:rPr>
          <w:rFonts w:ascii="Times New Roman" w:eastAsia="Times New Roman" w:hAnsi="Times New Roman" w:cs="Times New Roman"/>
          <w:b/>
          <w:bCs/>
          <w:sz w:val="24"/>
          <w:szCs w:val="24"/>
          <w:u w:val="single"/>
        </w:rPr>
        <w:t>4.2.</w:t>
      </w:r>
      <w:r w:rsidRPr="00D92D3D">
        <w:rPr>
          <w:rFonts w:ascii="Times New Roman" w:eastAsia="Times New Roman" w:hAnsi="Times New Roman" w:cs="Times New Roman"/>
          <w:b/>
          <w:sz w:val="24"/>
          <w:szCs w:val="24"/>
          <w:u w:val="single"/>
        </w:rPr>
        <w:t> D</w:t>
      </w:r>
      <w:r w:rsidR="003A585E" w:rsidRPr="00D92D3D">
        <w:rPr>
          <w:rFonts w:ascii="Times New Roman" w:eastAsia="Times New Roman" w:hAnsi="Times New Roman" w:cs="Times New Roman"/>
          <w:b/>
          <w:sz w:val="24"/>
          <w:szCs w:val="24"/>
          <w:u w:val="single"/>
        </w:rPr>
        <w:t xml:space="preserve">escrierea lucrărilor de refacere </w:t>
      </w:r>
      <w:proofErr w:type="gramStart"/>
      <w:r w:rsidR="003A585E" w:rsidRPr="00D92D3D">
        <w:rPr>
          <w:rFonts w:ascii="Times New Roman" w:eastAsia="Times New Roman" w:hAnsi="Times New Roman" w:cs="Times New Roman"/>
          <w:b/>
          <w:sz w:val="24"/>
          <w:szCs w:val="24"/>
          <w:u w:val="single"/>
        </w:rPr>
        <w:t>a</w:t>
      </w:r>
      <w:proofErr w:type="gramEnd"/>
      <w:r w:rsidR="003A585E" w:rsidRPr="00D92D3D">
        <w:rPr>
          <w:rFonts w:ascii="Times New Roman" w:eastAsia="Times New Roman" w:hAnsi="Times New Roman" w:cs="Times New Roman"/>
          <w:b/>
          <w:sz w:val="24"/>
          <w:szCs w:val="24"/>
          <w:u w:val="single"/>
        </w:rPr>
        <w:t xml:space="preserve"> amplasamentului;</w:t>
      </w:r>
    </w:p>
    <w:p w:rsidR="003B07F0" w:rsidRPr="00D92D3D" w:rsidRDefault="003B07F0"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xml:space="preserve">Refacerea amplasamentului </w:t>
      </w:r>
      <w:proofErr w:type="gramStart"/>
      <w:r w:rsidRPr="00D92D3D">
        <w:rPr>
          <w:rFonts w:ascii="Times New Roman" w:eastAsia="Times New Roman" w:hAnsi="Times New Roman" w:cs="Times New Roman"/>
          <w:sz w:val="24"/>
          <w:szCs w:val="24"/>
        </w:rPr>
        <w:t>va</w:t>
      </w:r>
      <w:proofErr w:type="gramEnd"/>
      <w:r w:rsidRPr="00D92D3D">
        <w:rPr>
          <w:rFonts w:ascii="Times New Roman" w:eastAsia="Times New Roman" w:hAnsi="Times New Roman" w:cs="Times New Roman"/>
          <w:sz w:val="24"/>
          <w:szCs w:val="24"/>
        </w:rPr>
        <w:t xml:space="preserve"> consta in:</w:t>
      </w:r>
    </w:p>
    <w:p w:rsidR="003B07F0" w:rsidRPr="00D92D3D" w:rsidRDefault="003B07F0"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xml:space="preserve">** </w:t>
      </w:r>
      <w:proofErr w:type="gramStart"/>
      <w:r w:rsidRPr="00D92D3D">
        <w:rPr>
          <w:rFonts w:ascii="Times New Roman" w:eastAsia="Times New Roman" w:hAnsi="Times New Roman" w:cs="Times New Roman"/>
          <w:sz w:val="24"/>
          <w:szCs w:val="24"/>
        </w:rPr>
        <w:t>colectarea</w:t>
      </w:r>
      <w:proofErr w:type="gramEnd"/>
      <w:r w:rsidRPr="00D92D3D">
        <w:rPr>
          <w:rFonts w:ascii="Times New Roman" w:eastAsia="Times New Roman" w:hAnsi="Times New Roman" w:cs="Times New Roman"/>
          <w:sz w:val="24"/>
          <w:szCs w:val="24"/>
        </w:rPr>
        <w:t xml:space="preserve"> si evacuarea selectiva a deseurilor</w:t>
      </w:r>
    </w:p>
    <w:p w:rsidR="003B07F0" w:rsidRPr="00D92D3D" w:rsidRDefault="003B07F0"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w:t>
      </w:r>
      <w:r w:rsidR="00854F82">
        <w:rPr>
          <w:rFonts w:ascii="Times New Roman" w:eastAsia="Times New Roman" w:hAnsi="Times New Roman" w:cs="Times New Roman"/>
          <w:sz w:val="24"/>
          <w:szCs w:val="24"/>
        </w:rPr>
        <w:t>readucerea</w:t>
      </w:r>
      <w:r w:rsidRPr="00D92D3D">
        <w:rPr>
          <w:rFonts w:ascii="Times New Roman" w:eastAsia="Times New Roman" w:hAnsi="Times New Roman" w:cs="Times New Roman"/>
          <w:sz w:val="24"/>
          <w:szCs w:val="24"/>
        </w:rPr>
        <w:t xml:space="preserve"> amplasament</w:t>
      </w:r>
      <w:r w:rsidR="00854F82">
        <w:rPr>
          <w:rFonts w:ascii="Times New Roman" w:eastAsia="Times New Roman" w:hAnsi="Times New Roman" w:cs="Times New Roman"/>
          <w:sz w:val="24"/>
          <w:szCs w:val="24"/>
        </w:rPr>
        <w:t>ului la starea initiala</w:t>
      </w:r>
    </w:p>
    <w:p w:rsidR="003B07F0" w:rsidRPr="00D92D3D" w:rsidRDefault="003B07F0"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xml:space="preserve">Functionarea si exploatarea </w:t>
      </w:r>
      <w:r w:rsidR="00854F82">
        <w:rPr>
          <w:rFonts w:ascii="Times New Roman" w:eastAsia="Times New Roman" w:hAnsi="Times New Roman" w:cs="Times New Roman"/>
          <w:sz w:val="24"/>
          <w:szCs w:val="24"/>
        </w:rPr>
        <w:t>obiectivului</w:t>
      </w:r>
      <w:r w:rsidRPr="00D92D3D">
        <w:rPr>
          <w:rFonts w:ascii="Times New Roman" w:eastAsia="Times New Roman" w:hAnsi="Times New Roman" w:cs="Times New Roman"/>
          <w:sz w:val="24"/>
          <w:szCs w:val="24"/>
        </w:rPr>
        <w:t xml:space="preserve"> propus nu presupune utilizarea unor substante poluante care ar putea afecta factorii de mediu (</w:t>
      </w:r>
      <w:proofErr w:type="gramStart"/>
      <w:r w:rsidRPr="00D92D3D">
        <w:rPr>
          <w:rFonts w:ascii="Times New Roman" w:eastAsia="Times New Roman" w:hAnsi="Times New Roman" w:cs="Times New Roman"/>
          <w:sz w:val="24"/>
          <w:szCs w:val="24"/>
        </w:rPr>
        <w:t>apa</w:t>
      </w:r>
      <w:proofErr w:type="gramEnd"/>
      <w:r w:rsidRPr="00D92D3D">
        <w:rPr>
          <w:rFonts w:ascii="Times New Roman" w:eastAsia="Times New Roman" w:hAnsi="Times New Roman" w:cs="Times New Roman"/>
          <w:sz w:val="24"/>
          <w:szCs w:val="24"/>
        </w:rPr>
        <w:t>; aer; sol si subsol; etc)</w:t>
      </w:r>
    </w:p>
    <w:p w:rsidR="003B07F0" w:rsidRPr="00D92D3D" w:rsidRDefault="003B07F0" w:rsidP="00B34CDB">
      <w:pPr>
        <w:spacing w:after="0" w:line="240" w:lineRule="auto"/>
        <w:ind w:left="720"/>
        <w:jc w:val="both"/>
        <w:rPr>
          <w:rFonts w:ascii="Times New Roman" w:eastAsia="Times New Roman" w:hAnsi="Times New Roman" w:cs="Times New Roman"/>
          <w:sz w:val="24"/>
          <w:szCs w:val="24"/>
        </w:rPr>
      </w:pPr>
    </w:p>
    <w:p w:rsidR="003A585E" w:rsidRPr="00D92D3D" w:rsidRDefault="003B07F0"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u w:val="single"/>
        </w:rPr>
        <w:t>4.3.</w:t>
      </w:r>
      <w:r w:rsidRPr="00D92D3D">
        <w:rPr>
          <w:rFonts w:ascii="Times New Roman" w:eastAsia="Times New Roman" w:hAnsi="Times New Roman" w:cs="Times New Roman"/>
          <w:b/>
          <w:sz w:val="24"/>
          <w:szCs w:val="24"/>
          <w:u w:val="single"/>
        </w:rPr>
        <w:t> C</w:t>
      </w:r>
      <w:r w:rsidR="003A585E" w:rsidRPr="00D92D3D">
        <w:rPr>
          <w:rFonts w:ascii="Times New Roman" w:eastAsia="Times New Roman" w:hAnsi="Times New Roman" w:cs="Times New Roman"/>
          <w:b/>
          <w:sz w:val="24"/>
          <w:szCs w:val="24"/>
          <w:u w:val="single"/>
        </w:rPr>
        <w:t>ăi noi de acces sau schimbări ale celor existente, după caz;</w:t>
      </w:r>
    </w:p>
    <w:p w:rsidR="003B07F0" w:rsidRDefault="003B07F0"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xml:space="preserve">Pentru </w:t>
      </w:r>
      <w:r w:rsidR="00854F82">
        <w:rPr>
          <w:rFonts w:ascii="Times New Roman" w:eastAsia="Times New Roman" w:hAnsi="Times New Roman" w:cs="Times New Roman"/>
          <w:sz w:val="24"/>
          <w:szCs w:val="24"/>
        </w:rPr>
        <w:t xml:space="preserve">aprovizionarea cu materiale necesare realizarii investitiei sau pentru dezafectarea lucrarii (la expirarea duratei de functionare – care </w:t>
      </w:r>
      <w:proofErr w:type="gramStart"/>
      <w:r w:rsidR="00854F82">
        <w:rPr>
          <w:rFonts w:ascii="Times New Roman" w:eastAsia="Times New Roman" w:hAnsi="Times New Roman" w:cs="Times New Roman"/>
          <w:sz w:val="24"/>
          <w:szCs w:val="24"/>
        </w:rPr>
        <w:t>este</w:t>
      </w:r>
      <w:proofErr w:type="gramEnd"/>
      <w:r w:rsidR="00854F82">
        <w:rPr>
          <w:rFonts w:ascii="Times New Roman" w:eastAsia="Times New Roman" w:hAnsi="Times New Roman" w:cs="Times New Roman"/>
          <w:sz w:val="24"/>
          <w:szCs w:val="24"/>
        </w:rPr>
        <w:t xml:space="preserve"> de 50 ani) propuse</w:t>
      </w:r>
      <w:r w:rsidRPr="00D92D3D">
        <w:rPr>
          <w:rFonts w:ascii="Times New Roman" w:eastAsia="Times New Roman" w:hAnsi="Times New Roman" w:cs="Times New Roman"/>
          <w:sz w:val="24"/>
          <w:szCs w:val="24"/>
        </w:rPr>
        <w:t xml:space="preserve"> nu vor fi necesare </w:t>
      </w:r>
      <w:r w:rsidR="00854F82">
        <w:rPr>
          <w:rFonts w:ascii="Times New Roman" w:eastAsia="Times New Roman" w:hAnsi="Times New Roman" w:cs="Times New Roman"/>
          <w:sz w:val="24"/>
          <w:szCs w:val="24"/>
        </w:rPr>
        <w:t>cai noi de acces</w:t>
      </w:r>
      <w:r w:rsidR="00D06862" w:rsidRPr="00D92D3D">
        <w:rPr>
          <w:rFonts w:ascii="Times New Roman" w:eastAsia="Times New Roman" w:hAnsi="Times New Roman" w:cs="Times New Roman"/>
          <w:sz w:val="24"/>
          <w:szCs w:val="24"/>
        </w:rPr>
        <w:t xml:space="preserve"> au schimbarea celor existente</w:t>
      </w:r>
    </w:p>
    <w:p w:rsidR="00854F82" w:rsidRDefault="00854F82" w:rsidP="00B34CDB">
      <w:pPr>
        <w:spacing w:after="0" w:line="240" w:lineRule="auto"/>
        <w:ind w:left="720"/>
        <w:jc w:val="both"/>
        <w:rPr>
          <w:rFonts w:ascii="Times New Roman" w:eastAsia="Times New Roman" w:hAnsi="Times New Roman" w:cs="Times New Roman"/>
          <w:sz w:val="24"/>
          <w:szCs w:val="24"/>
        </w:rPr>
      </w:pPr>
    </w:p>
    <w:p w:rsidR="003A585E" w:rsidRPr="00854F82" w:rsidRDefault="00D06862" w:rsidP="00B34CDB">
      <w:pPr>
        <w:spacing w:after="0" w:line="240" w:lineRule="auto"/>
        <w:ind w:left="720"/>
        <w:jc w:val="both"/>
        <w:rPr>
          <w:rFonts w:ascii="Times New Roman" w:eastAsia="Times New Roman" w:hAnsi="Times New Roman" w:cs="Times New Roman"/>
          <w:sz w:val="24"/>
          <w:szCs w:val="24"/>
        </w:rPr>
      </w:pPr>
      <w:r w:rsidRPr="00854F82">
        <w:rPr>
          <w:rFonts w:ascii="Times New Roman" w:eastAsia="Times New Roman" w:hAnsi="Times New Roman" w:cs="Times New Roman"/>
          <w:b/>
          <w:bCs/>
          <w:sz w:val="24"/>
          <w:szCs w:val="24"/>
          <w:u w:val="single"/>
        </w:rPr>
        <w:t>4.3.</w:t>
      </w:r>
      <w:proofErr w:type="gramStart"/>
      <w:r w:rsidRPr="00854F82">
        <w:rPr>
          <w:rFonts w:ascii="Times New Roman" w:eastAsia="Times New Roman" w:hAnsi="Times New Roman" w:cs="Times New Roman"/>
          <w:b/>
          <w:sz w:val="24"/>
          <w:szCs w:val="24"/>
          <w:u w:val="single"/>
        </w:rPr>
        <w:t>  M</w:t>
      </w:r>
      <w:r w:rsidR="003A585E" w:rsidRPr="00854F82">
        <w:rPr>
          <w:rFonts w:ascii="Times New Roman" w:eastAsia="Times New Roman" w:hAnsi="Times New Roman" w:cs="Times New Roman"/>
          <w:b/>
          <w:sz w:val="24"/>
          <w:szCs w:val="24"/>
          <w:u w:val="single"/>
        </w:rPr>
        <w:t>etode</w:t>
      </w:r>
      <w:proofErr w:type="gramEnd"/>
      <w:r w:rsidR="003A585E" w:rsidRPr="00854F82">
        <w:rPr>
          <w:rFonts w:ascii="Times New Roman" w:eastAsia="Times New Roman" w:hAnsi="Times New Roman" w:cs="Times New Roman"/>
          <w:b/>
          <w:sz w:val="24"/>
          <w:szCs w:val="24"/>
          <w:u w:val="single"/>
        </w:rPr>
        <w:t xml:space="preserve"> folosite în demolare;</w:t>
      </w:r>
    </w:p>
    <w:p w:rsidR="000A5FA1" w:rsidRPr="00854F82" w:rsidRDefault="000A5FA1" w:rsidP="000A5FA1">
      <w:pPr>
        <w:spacing w:after="0" w:line="240" w:lineRule="auto"/>
        <w:ind w:left="720"/>
        <w:jc w:val="both"/>
        <w:rPr>
          <w:rFonts w:ascii="Times New Roman" w:eastAsia="Times New Roman" w:hAnsi="Times New Roman" w:cs="Times New Roman"/>
          <w:sz w:val="24"/>
          <w:szCs w:val="24"/>
        </w:rPr>
      </w:pPr>
      <w:r w:rsidRPr="00854F82">
        <w:rPr>
          <w:rFonts w:ascii="Times New Roman" w:eastAsia="Times New Roman" w:hAnsi="Times New Roman" w:cs="Times New Roman"/>
          <w:sz w:val="24"/>
          <w:szCs w:val="24"/>
        </w:rPr>
        <w:t xml:space="preserve">Conform celor precizate mai sus lucrarile de dezafectare vor consta, in fapt, in demontarea </w:t>
      </w:r>
      <w:r w:rsidR="00DA6D3E">
        <w:rPr>
          <w:rFonts w:ascii="Times New Roman" w:eastAsia="Times New Roman" w:hAnsi="Times New Roman" w:cs="Times New Roman"/>
          <w:sz w:val="24"/>
          <w:szCs w:val="24"/>
        </w:rPr>
        <w:t>instalatiei de irigat prin picurare</w:t>
      </w:r>
      <w:r>
        <w:rPr>
          <w:rFonts w:ascii="Times New Roman" w:eastAsia="Times New Roman" w:hAnsi="Times New Roman" w:cs="Times New Roman"/>
          <w:sz w:val="24"/>
          <w:szCs w:val="24"/>
        </w:rPr>
        <w:t>; demontare electropomp</w:t>
      </w:r>
      <w:r w:rsidR="00DA6D3E">
        <w:rPr>
          <w:rFonts w:ascii="Times New Roman" w:eastAsia="Times New Roman" w:hAnsi="Times New Roman" w:cs="Times New Roman"/>
          <w:sz w:val="24"/>
          <w:szCs w:val="24"/>
        </w:rPr>
        <w:t>elor</w:t>
      </w:r>
      <w:r>
        <w:rPr>
          <w:rFonts w:ascii="Times New Roman" w:eastAsia="Times New Roman" w:hAnsi="Times New Roman" w:cs="Times New Roman"/>
          <w:sz w:val="24"/>
          <w:szCs w:val="24"/>
        </w:rPr>
        <w:t xml:space="preserve"> submersibil</w:t>
      </w:r>
      <w:r w:rsidR="00DA6D3E">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dezafectare instalatii electrice si hidraulice, </w:t>
      </w:r>
      <w:r w:rsidRPr="00854F82">
        <w:rPr>
          <w:rFonts w:ascii="Times New Roman" w:eastAsia="Times New Roman" w:hAnsi="Times New Roman" w:cs="Times New Roman"/>
          <w:sz w:val="24"/>
          <w:szCs w:val="24"/>
        </w:rPr>
        <w:t>lucrari care nu necesita o tehnologice specifica de demontare</w:t>
      </w:r>
    </w:p>
    <w:p w:rsidR="00D06862" w:rsidRPr="00854F82" w:rsidRDefault="00D06862" w:rsidP="00B34CDB">
      <w:pPr>
        <w:spacing w:after="0" w:line="240" w:lineRule="auto"/>
        <w:ind w:left="720"/>
        <w:jc w:val="both"/>
        <w:rPr>
          <w:rFonts w:ascii="Times New Roman" w:eastAsia="Times New Roman" w:hAnsi="Times New Roman" w:cs="Times New Roman"/>
          <w:sz w:val="24"/>
          <w:szCs w:val="24"/>
        </w:rPr>
      </w:pPr>
    </w:p>
    <w:p w:rsidR="003A585E" w:rsidRPr="00854F82" w:rsidRDefault="00D06862" w:rsidP="00B34CDB">
      <w:pPr>
        <w:spacing w:after="0" w:line="240" w:lineRule="auto"/>
        <w:ind w:left="720"/>
        <w:jc w:val="both"/>
        <w:rPr>
          <w:rFonts w:ascii="Times New Roman" w:eastAsia="Times New Roman" w:hAnsi="Times New Roman" w:cs="Times New Roman"/>
          <w:sz w:val="24"/>
          <w:szCs w:val="24"/>
        </w:rPr>
      </w:pPr>
      <w:r w:rsidRPr="00854F82">
        <w:rPr>
          <w:rFonts w:ascii="Times New Roman" w:eastAsia="Times New Roman" w:hAnsi="Times New Roman" w:cs="Times New Roman"/>
          <w:b/>
          <w:bCs/>
          <w:sz w:val="24"/>
          <w:szCs w:val="24"/>
          <w:u w:val="single"/>
        </w:rPr>
        <w:t>4.4.</w:t>
      </w:r>
      <w:r w:rsidRPr="00854F82">
        <w:rPr>
          <w:rFonts w:ascii="Times New Roman" w:eastAsia="Times New Roman" w:hAnsi="Times New Roman" w:cs="Times New Roman"/>
          <w:b/>
          <w:sz w:val="24"/>
          <w:szCs w:val="24"/>
          <w:u w:val="single"/>
        </w:rPr>
        <w:t> D</w:t>
      </w:r>
      <w:r w:rsidR="003A585E" w:rsidRPr="00854F82">
        <w:rPr>
          <w:rFonts w:ascii="Times New Roman" w:eastAsia="Times New Roman" w:hAnsi="Times New Roman" w:cs="Times New Roman"/>
          <w:b/>
          <w:sz w:val="24"/>
          <w:szCs w:val="24"/>
          <w:u w:val="single"/>
        </w:rPr>
        <w:t>etalii privind alternativele care au fost luate în considerare;</w:t>
      </w:r>
    </w:p>
    <w:p w:rsidR="000A5FA1" w:rsidRPr="00854F82" w:rsidRDefault="000A5FA1" w:rsidP="000A5FA1">
      <w:pPr>
        <w:spacing w:after="0" w:line="240" w:lineRule="auto"/>
        <w:ind w:left="720"/>
        <w:jc w:val="both"/>
        <w:rPr>
          <w:rFonts w:ascii="Times New Roman" w:eastAsia="Times New Roman" w:hAnsi="Times New Roman" w:cs="Times New Roman"/>
          <w:sz w:val="24"/>
          <w:szCs w:val="24"/>
        </w:rPr>
      </w:pPr>
      <w:r w:rsidRPr="00854F82">
        <w:rPr>
          <w:rFonts w:ascii="Times New Roman" w:eastAsia="Times New Roman" w:hAnsi="Times New Roman" w:cs="Times New Roman"/>
          <w:bCs/>
          <w:sz w:val="24"/>
          <w:szCs w:val="24"/>
        </w:rPr>
        <w:t xml:space="preserve">Singura alternativa care poate fi luata in considerare </w:t>
      </w:r>
      <w:proofErr w:type="gramStart"/>
      <w:r w:rsidRPr="00854F82">
        <w:rPr>
          <w:rFonts w:ascii="Times New Roman" w:eastAsia="Times New Roman" w:hAnsi="Times New Roman" w:cs="Times New Roman"/>
          <w:bCs/>
          <w:sz w:val="24"/>
          <w:szCs w:val="24"/>
        </w:rPr>
        <w:t>este</w:t>
      </w:r>
      <w:proofErr w:type="gramEnd"/>
      <w:r w:rsidRPr="00854F82">
        <w:rPr>
          <w:rFonts w:ascii="Times New Roman" w:eastAsia="Times New Roman" w:hAnsi="Times New Roman" w:cs="Times New Roman"/>
          <w:bCs/>
          <w:sz w:val="24"/>
          <w:szCs w:val="24"/>
        </w:rPr>
        <w:t xml:space="preserve"> demontarea manuala a componentelor precizate mai sus; colectarea selectiva a deseurilor si evacuarea controlata a acestora</w:t>
      </w:r>
    </w:p>
    <w:p w:rsidR="000A5FA1" w:rsidRPr="00D92D3D" w:rsidRDefault="000A5FA1" w:rsidP="00B34CDB">
      <w:pPr>
        <w:spacing w:after="0" w:line="240" w:lineRule="auto"/>
        <w:ind w:left="720"/>
        <w:jc w:val="both"/>
        <w:rPr>
          <w:rFonts w:ascii="Times New Roman" w:eastAsia="Times New Roman" w:hAnsi="Times New Roman" w:cs="Times New Roman"/>
          <w:sz w:val="24"/>
          <w:szCs w:val="24"/>
        </w:rPr>
      </w:pPr>
    </w:p>
    <w:p w:rsidR="003A585E" w:rsidRPr="00D92D3D" w:rsidRDefault="00D06862"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u w:val="single"/>
        </w:rPr>
        <w:t>4.5.</w:t>
      </w:r>
      <w:r w:rsidRPr="00D92D3D">
        <w:rPr>
          <w:rFonts w:ascii="Times New Roman" w:eastAsia="Times New Roman" w:hAnsi="Times New Roman" w:cs="Times New Roman"/>
          <w:b/>
          <w:sz w:val="24"/>
          <w:szCs w:val="24"/>
          <w:u w:val="single"/>
        </w:rPr>
        <w:t> </w:t>
      </w:r>
      <w:proofErr w:type="gramStart"/>
      <w:r w:rsidR="003A585E" w:rsidRPr="00D92D3D">
        <w:rPr>
          <w:rFonts w:ascii="Times New Roman" w:eastAsia="Times New Roman" w:hAnsi="Times New Roman" w:cs="Times New Roman"/>
          <w:b/>
          <w:sz w:val="24"/>
          <w:szCs w:val="24"/>
        </w:rPr>
        <w:t>alte</w:t>
      </w:r>
      <w:proofErr w:type="gramEnd"/>
      <w:r w:rsidR="003A585E" w:rsidRPr="00D92D3D">
        <w:rPr>
          <w:rFonts w:ascii="Times New Roman" w:eastAsia="Times New Roman" w:hAnsi="Times New Roman" w:cs="Times New Roman"/>
          <w:b/>
          <w:sz w:val="24"/>
          <w:szCs w:val="24"/>
        </w:rPr>
        <w:t xml:space="preserve"> activități care pot apărea ca urmare a demolării (de exemplu, eliminarea deșeurilor).</w:t>
      </w:r>
    </w:p>
    <w:p w:rsidR="00D06862" w:rsidRPr="00D92D3D" w:rsidRDefault="00D06862"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xml:space="preserve">Deseurile </w:t>
      </w:r>
      <w:proofErr w:type="gramStart"/>
      <w:r w:rsidRPr="00D92D3D">
        <w:rPr>
          <w:rFonts w:ascii="Times New Roman" w:eastAsia="Times New Roman" w:hAnsi="Times New Roman" w:cs="Times New Roman"/>
          <w:sz w:val="24"/>
          <w:szCs w:val="24"/>
        </w:rPr>
        <w:t>rezultate(</w:t>
      </w:r>
      <w:proofErr w:type="gramEnd"/>
      <w:r w:rsidRPr="00D92D3D">
        <w:rPr>
          <w:rFonts w:ascii="Times New Roman" w:eastAsia="Times New Roman" w:hAnsi="Times New Roman" w:cs="Times New Roman"/>
          <w:sz w:val="24"/>
          <w:szCs w:val="24"/>
        </w:rPr>
        <w:t xml:space="preserve">metalice; plastic), colectate selectiv, vor fi </w:t>
      </w:r>
      <w:r w:rsidR="00305A0E">
        <w:rPr>
          <w:rFonts w:ascii="Times New Roman" w:eastAsia="Times New Roman" w:hAnsi="Times New Roman" w:cs="Times New Roman"/>
          <w:sz w:val="24"/>
          <w:szCs w:val="24"/>
        </w:rPr>
        <w:t>recuperate/reutilizate de benefi</w:t>
      </w:r>
      <w:r w:rsidR="001A7F47">
        <w:rPr>
          <w:rFonts w:ascii="Times New Roman" w:eastAsia="Times New Roman" w:hAnsi="Times New Roman" w:cs="Times New Roman"/>
          <w:sz w:val="24"/>
          <w:szCs w:val="24"/>
        </w:rPr>
        <w:t>ciar</w:t>
      </w:r>
      <w:r w:rsidR="00305A0E">
        <w:rPr>
          <w:rFonts w:ascii="Times New Roman" w:eastAsia="Times New Roman" w:hAnsi="Times New Roman" w:cs="Times New Roman"/>
          <w:sz w:val="24"/>
          <w:szCs w:val="24"/>
        </w:rPr>
        <w:t xml:space="preserve"> sau daca vor fi cantitati mai mari vor fi </w:t>
      </w:r>
      <w:r w:rsidRPr="00D92D3D">
        <w:rPr>
          <w:rFonts w:ascii="Times New Roman" w:eastAsia="Times New Roman" w:hAnsi="Times New Roman" w:cs="Times New Roman"/>
          <w:sz w:val="24"/>
          <w:szCs w:val="24"/>
        </w:rPr>
        <w:t>preluate de unitati de profil, pe baza de contract prestari servicii</w:t>
      </w:r>
      <w:r w:rsidR="00305A0E">
        <w:rPr>
          <w:rFonts w:ascii="Times New Roman" w:eastAsia="Times New Roman" w:hAnsi="Times New Roman" w:cs="Times New Roman"/>
          <w:sz w:val="24"/>
          <w:szCs w:val="24"/>
        </w:rPr>
        <w:t xml:space="preserve"> (situatie putin probabila.Este vorba de o investitie </w:t>
      </w:r>
      <w:r w:rsidR="00DA6D3E">
        <w:rPr>
          <w:rFonts w:ascii="Times New Roman" w:eastAsia="Times New Roman" w:hAnsi="Times New Roman" w:cs="Times New Roman"/>
          <w:sz w:val="24"/>
          <w:szCs w:val="24"/>
        </w:rPr>
        <w:t>privata</w:t>
      </w:r>
      <w:r w:rsidR="00305A0E">
        <w:rPr>
          <w:rFonts w:ascii="Times New Roman" w:eastAsia="Times New Roman" w:hAnsi="Times New Roman" w:cs="Times New Roman"/>
          <w:sz w:val="24"/>
          <w:szCs w:val="24"/>
        </w:rPr>
        <w:t xml:space="preserve"> si fiecare material/produc utilizat va fi foarte bine gestionat)</w:t>
      </w:r>
    </w:p>
    <w:p w:rsidR="00D06862" w:rsidRDefault="00D06862" w:rsidP="00B34CDB">
      <w:pPr>
        <w:spacing w:after="0" w:line="240" w:lineRule="auto"/>
        <w:ind w:left="720"/>
        <w:jc w:val="both"/>
        <w:rPr>
          <w:rFonts w:ascii="Times New Roman" w:eastAsia="Times New Roman" w:hAnsi="Times New Roman" w:cs="Times New Roman"/>
          <w:sz w:val="24"/>
          <w:szCs w:val="24"/>
        </w:rPr>
      </w:pPr>
    </w:p>
    <w:p w:rsidR="00DA6D3E" w:rsidRDefault="00DA6D3E" w:rsidP="00B34CDB">
      <w:pPr>
        <w:spacing w:after="0" w:line="240" w:lineRule="auto"/>
        <w:ind w:left="720"/>
        <w:jc w:val="both"/>
        <w:rPr>
          <w:rFonts w:ascii="Times New Roman" w:eastAsia="Times New Roman" w:hAnsi="Times New Roman" w:cs="Times New Roman"/>
          <w:sz w:val="24"/>
          <w:szCs w:val="24"/>
        </w:rPr>
      </w:pPr>
    </w:p>
    <w:p w:rsidR="00DA6D3E" w:rsidRDefault="00DA6D3E" w:rsidP="00B34CDB">
      <w:pPr>
        <w:spacing w:after="0" w:line="240" w:lineRule="auto"/>
        <w:ind w:left="720"/>
        <w:jc w:val="both"/>
        <w:rPr>
          <w:rFonts w:ascii="Times New Roman" w:eastAsia="Times New Roman" w:hAnsi="Times New Roman" w:cs="Times New Roman"/>
          <w:sz w:val="24"/>
          <w:szCs w:val="24"/>
        </w:rPr>
      </w:pPr>
    </w:p>
    <w:p w:rsidR="00DA6D3E" w:rsidRDefault="00DA6D3E" w:rsidP="00B34CDB">
      <w:pPr>
        <w:spacing w:after="0" w:line="240" w:lineRule="auto"/>
        <w:ind w:left="720"/>
        <w:jc w:val="both"/>
        <w:rPr>
          <w:rFonts w:ascii="Times New Roman" w:eastAsia="Times New Roman" w:hAnsi="Times New Roman" w:cs="Times New Roman"/>
          <w:sz w:val="24"/>
          <w:szCs w:val="24"/>
        </w:rPr>
      </w:pPr>
    </w:p>
    <w:p w:rsidR="00DA6D3E" w:rsidRDefault="00DA6D3E" w:rsidP="00B34CDB">
      <w:pPr>
        <w:spacing w:after="0" w:line="240" w:lineRule="auto"/>
        <w:ind w:left="720"/>
        <w:jc w:val="both"/>
        <w:rPr>
          <w:rFonts w:ascii="Times New Roman" w:eastAsia="Times New Roman" w:hAnsi="Times New Roman" w:cs="Times New Roman"/>
          <w:sz w:val="24"/>
          <w:szCs w:val="24"/>
        </w:rPr>
      </w:pPr>
    </w:p>
    <w:p w:rsidR="00DA6D3E" w:rsidRDefault="00DA6D3E" w:rsidP="00B34CDB">
      <w:pPr>
        <w:spacing w:after="0" w:line="240" w:lineRule="auto"/>
        <w:ind w:left="720"/>
        <w:jc w:val="both"/>
        <w:rPr>
          <w:rFonts w:ascii="Times New Roman" w:eastAsia="Times New Roman" w:hAnsi="Times New Roman" w:cs="Times New Roman"/>
          <w:sz w:val="24"/>
          <w:szCs w:val="24"/>
        </w:rPr>
      </w:pPr>
    </w:p>
    <w:p w:rsidR="00DA6D3E" w:rsidRDefault="00DA6D3E" w:rsidP="00B34CDB">
      <w:pPr>
        <w:spacing w:after="0" w:line="240" w:lineRule="auto"/>
        <w:ind w:left="720"/>
        <w:jc w:val="both"/>
        <w:rPr>
          <w:rFonts w:ascii="Times New Roman" w:eastAsia="Times New Roman" w:hAnsi="Times New Roman" w:cs="Times New Roman"/>
          <w:sz w:val="24"/>
          <w:szCs w:val="24"/>
        </w:rPr>
      </w:pPr>
    </w:p>
    <w:p w:rsidR="00DA6D3E" w:rsidRDefault="00DA6D3E" w:rsidP="00DA6D3E">
      <w:pPr>
        <w:spacing w:after="0" w:line="240" w:lineRule="auto"/>
        <w:ind w:left="720"/>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-12</w:t>
      </w:r>
      <w:r w:rsidRPr="00D92D3D">
        <w:rPr>
          <w:rFonts w:ascii="Times New Roman" w:hAnsi="Times New Roman" w:cs="Times New Roman"/>
          <w:b/>
          <w:sz w:val="24"/>
          <w:szCs w:val="24"/>
          <w:lang w:val="fr-FR"/>
        </w:rPr>
        <w:t xml:space="preserve"> </w:t>
      </w:r>
      <w:r>
        <w:rPr>
          <w:rFonts w:ascii="Times New Roman" w:hAnsi="Times New Roman" w:cs="Times New Roman"/>
          <w:b/>
          <w:sz w:val="24"/>
          <w:szCs w:val="24"/>
          <w:lang w:val="fr-FR"/>
        </w:rPr>
        <w:t>–</w:t>
      </w:r>
    </w:p>
    <w:p w:rsidR="00DA6D3E" w:rsidRPr="00D92D3D" w:rsidRDefault="00DA6D3E" w:rsidP="00B34CDB">
      <w:pPr>
        <w:spacing w:after="0" w:line="240" w:lineRule="auto"/>
        <w:ind w:left="720"/>
        <w:jc w:val="both"/>
        <w:rPr>
          <w:rFonts w:ascii="Times New Roman" w:eastAsia="Times New Roman" w:hAnsi="Times New Roman" w:cs="Times New Roman"/>
          <w:sz w:val="24"/>
          <w:szCs w:val="24"/>
        </w:rPr>
      </w:pPr>
    </w:p>
    <w:p w:rsidR="003A585E" w:rsidRPr="00D92D3D" w:rsidRDefault="003A585E"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V.</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Descrierea amplasării proiectului:</w:t>
      </w:r>
    </w:p>
    <w:p w:rsidR="003A585E" w:rsidRPr="00D92D3D" w:rsidRDefault="00BF260C"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u w:val="single"/>
        </w:rPr>
        <w:t>5.1</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u w:val="single"/>
        </w:rPr>
        <w:t>D</w:t>
      </w:r>
      <w:r w:rsidR="003A585E" w:rsidRPr="00D92D3D">
        <w:rPr>
          <w:rFonts w:ascii="Times New Roman" w:eastAsia="Times New Roman" w:hAnsi="Times New Roman" w:cs="Times New Roman"/>
          <w:b/>
          <w:sz w:val="24"/>
          <w:szCs w:val="24"/>
          <w:u w:val="single"/>
        </w:rPr>
        <w:t>istanța față de granițe pentru proiectele care cad sub incidența </w:t>
      </w:r>
      <w:hyperlink r:id="rId9" w:tgtFrame="_blank" w:history="1">
        <w:r w:rsidR="003A585E" w:rsidRPr="00D92D3D">
          <w:rPr>
            <w:rFonts w:ascii="Times New Roman" w:eastAsia="Times New Roman" w:hAnsi="Times New Roman" w:cs="Times New Roman"/>
            <w:b/>
            <w:sz w:val="24"/>
            <w:szCs w:val="24"/>
            <w:u w:val="single"/>
          </w:rPr>
          <w:t>Convenției</w:t>
        </w:r>
      </w:hyperlink>
      <w:r w:rsidR="003A585E" w:rsidRPr="00D92D3D">
        <w:rPr>
          <w:rFonts w:ascii="Times New Roman" w:eastAsia="Times New Roman" w:hAnsi="Times New Roman" w:cs="Times New Roman"/>
          <w:b/>
          <w:sz w:val="24"/>
          <w:szCs w:val="24"/>
          <w:u w:val="single"/>
        </w:rPr>
        <w:t> privind evaluarea impactului asupra mediului în context transfrontieră, adoptată la Espoo la 25 februarie 1991, ratificată prin Legea </w:t>
      </w:r>
      <w:hyperlink r:id="rId10" w:tgtFrame="_blank" w:history="1">
        <w:r w:rsidR="003A585E" w:rsidRPr="00D92D3D">
          <w:rPr>
            <w:rFonts w:ascii="Times New Roman" w:eastAsia="Times New Roman" w:hAnsi="Times New Roman" w:cs="Times New Roman"/>
            <w:b/>
            <w:sz w:val="24"/>
            <w:szCs w:val="24"/>
            <w:u w:val="single"/>
          </w:rPr>
          <w:t>nr. 22/2001</w:t>
        </w:r>
      </w:hyperlink>
      <w:r w:rsidR="003A585E" w:rsidRPr="00D92D3D">
        <w:rPr>
          <w:rFonts w:ascii="Times New Roman" w:eastAsia="Times New Roman" w:hAnsi="Times New Roman" w:cs="Times New Roman"/>
          <w:b/>
          <w:sz w:val="24"/>
          <w:szCs w:val="24"/>
          <w:u w:val="single"/>
        </w:rPr>
        <w:t>, cu completările ulterioare;</w:t>
      </w:r>
    </w:p>
    <w:p w:rsidR="00BF260C" w:rsidRPr="00D92D3D" w:rsidRDefault="00BF260C" w:rsidP="00B34CDB">
      <w:pPr>
        <w:autoSpaceDE w:val="0"/>
        <w:autoSpaceDN w:val="0"/>
        <w:adjustRightInd w:val="0"/>
        <w:spacing w:after="0" w:line="276" w:lineRule="auto"/>
        <w:ind w:left="720"/>
        <w:jc w:val="both"/>
        <w:rPr>
          <w:rFonts w:ascii="Times New Roman" w:eastAsia="Times New Roman" w:hAnsi="Times New Roman" w:cs="Times New Roman"/>
          <w:sz w:val="24"/>
          <w:szCs w:val="24"/>
        </w:rPr>
      </w:pPr>
      <w:r w:rsidRPr="00D92D3D">
        <w:rPr>
          <w:rFonts w:ascii="Times New Roman" w:hAnsi="Times New Roman" w:cs="Times New Roman"/>
          <w:sz w:val="24"/>
          <w:szCs w:val="24"/>
          <w:lang w:val="fr-FR"/>
        </w:rPr>
        <w:t xml:space="preserve">Proiectul propus nu intra sub incidenta </w:t>
      </w:r>
      <w:hyperlink r:id="rId11" w:tgtFrame="_blank" w:history="1">
        <w:r w:rsidRPr="00D92D3D">
          <w:rPr>
            <w:rFonts w:ascii="Times New Roman" w:eastAsia="Times New Roman" w:hAnsi="Times New Roman" w:cs="Times New Roman"/>
            <w:sz w:val="24"/>
            <w:szCs w:val="24"/>
            <w:u w:val="single"/>
          </w:rPr>
          <w:t>Convenției</w:t>
        </w:r>
      </w:hyperlink>
      <w:r w:rsidRPr="00D92D3D">
        <w:rPr>
          <w:rFonts w:ascii="Times New Roman" w:eastAsia="Times New Roman" w:hAnsi="Times New Roman" w:cs="Times New Roman"/>
          <w:sz w:val="24"/>
          <w:szCs w:val="24"/>
        </w:rPr>
        <w:t> privind evaluarea impactului asupra mediului în context transfrontieră, adoptată la Espoo la 25 februarie 1991, ratificată prin Legea </w:t>
      </w:r>
      <w:hyperlink r:id="rId12" w:tgtFrame="_blank" w:history="1">
        <w:r w:rsidRPr="00D92D3D">
          <w:rPr>
            <w:rFonts w:ascii="Times New Roman" w:eastAsia="Times New Roman" w:hAnsi="Times New Roman" w:cs="Times New Roman"/>
            <w:sz w:val="24"/>
            <w:szCs w:val="24"/>
            <w:u w:val="single"/>
          </w:rPr>
          <w:t>nr. 22/2001</w:t>
        </w:r>
      </w:hyperlink>
      <w:r w:rsidRPr="00D92D3D">
        <w:rPr>
          <w:rFonts w:ascii="Times New Roman" w:eastAsia="Times New Roman" w:hAnsi="Times New Roman" w:cs="Times New Roman"/>
          <w:sz w:val="24"/>
          <w:szCs w:val="24"/>
        </w:rPr>
        <w:t>, cu completările ulterioare</w:t>
      </w:r>
    </w:p>
    <w:p w:rsidR="00D92D3D" w:rsidRPr="00D92D3D" w:rsidRDefault="00D92D3D" w:rsidP="00B34CDB">
      <w:pPr>
        <w:autoSpaceDE w:val="0"/>
        <w:autoSpaceDN w:val="0"/>
        <w:adjustRightInd w:val="0"/>
        <w:spacing w:after="0" w:line="276" w:lineRule="auto"/>
        <w:ind w:left="720"/>
        <w:jc w:val="both"/>
        <w:rPr>
          <w:rFonts w:ascii="Times New Roman" w:hAnsi="Times New Roman" w:cs="Times New Roman"/>
          <w:sz w:val="24"/>
          <w:szCs w:val="24"/>
          <w:lang w:val="fr-FR"/>
        </w:rPr>
      </w:pPr>
    </w:p>
    <w:p w:rsidR="003A585E" w:rsidRPr="00D92D3D" w:rsidRDefault="00BF260C" w:rsidP="00B34CDB">
      <w:pPr>
        <w:spacing w:after="0" w:line="240" w:lineRule="auto"/>
        <w:ind w:left="720"/>
        <w:jc w:val="both"/>
        <w:rPr>
          <w:rFonts w:ascii="Times New Roman" w:eastAsia="Times New Roman" w:hAnsi="Times New Roman" w:cs="Times New Roman"/>
          <w:b/>
          <w:sz w:val="24"/>
          <w:szCs w:val="24"/>
          <w:u w:val="single"/>
        </w:rPr>
      </w:pPr>
      <w:r w:rsidRPr="00D92D3D">
        <w:rPr>
          <w:rFonts w:ascii="Times New Roman" w:eastAsia="Times New Roman" w:hAnsi="Times New Roman" w:cs="Times New Roman"/>
          <w:b/>
          <w:bCs/>
          <w:sz w:val="24"/>
          <w:szCs w:val="24"/>
          <w:u w:val="single"/>
        </w:rPr>
        <w:t>5.2.</w:t>
      </w:r>
      <w:r w:rsidR="003A585E" w:rsidRPr="00D92D3D">
        <w:rPr>
          <w:rFonts w:ascii="Times New Roman" w:eastAsia="Times New Roman" w:hAnsi="Times New Roman" w:cs="Times New Roman"/>
          <w:b/>
          <w:sz w:val="24"/>
          <w:szCs w:val="24"/>
          <w:u w:val="single"/>
        </w:rPr>
        <w:t> </w:t>
      </w:r>
      <w:r w:rsidRPr="00D92D3D">
        <w:rPr>
          <w:rFonts w:ascii="Times New Roman" w:eastAsia="Times New Roman" w:hAnsi="Times New Roman" w:cs="Times New Roman"/>
          <w:b/>
          <w:sz w:val="24"/>
          <w:szCs w:val="24"/>
          <w:u w:val="single"/>
        </w:rPr>
        <w:t>L</w:t>
      </w:r>
      <w:r w:rsidR="003A585E" w:rsidRPr="00D92D3D">
        <w:rPr>
          <w:rFonts w:ascii="Times New Roman" w:eastAsia="Times New Roman" w:hAnsi="Times New Roman" w:cs="Times New Roman"/>
          <w:b/>
          <w:sz w:val="24"/>
          <w:szCs w:val="24"/>
          <w:u w:val="single"/>
        </w:rPr>
        <w:t>ocalizarea amplasamentului în raport cu patrimoniul cultural potrivit Listei monumentelor istorice, actualizată, aprobată prin Ordinul ministrului culturii și cultelor </w:t>
      </w:r>
      <w:hyperlink r:id="rId13" w:tgtFrame="_blank" w:history="1">
        <w:r w:rsidR="003A585E" w:rsidRPr="00D92D3D">
          <w:rPr>
            <w:rFonts w:ascii="Times New Roman" w:eastAsia="Times New Roman" w:hAnsi="Times New Roman" w:cs="Times New Roman"/>
            <w:b/>
            <w:sz w:val="24"/>
            <w:szCs w:val="24"/>
            <w:u w:val="single"/>
          </w:rPr>
          <w:t>nr. 2.314/2004</w:t>
        </w:r>
      </w:hyperlink>
      <w:r w:rsidR="003A585E" w:rsidRPr="00D92D3D">
        <w:rPr>
          <w:rFonts w:ascii="Times New Roman" w:eastAsia="Times New Roman" w:hAnsi="Times New Roman" w:cs="Times New Roman"/>
          <w:b/>
          <w:sz w:val="24"/>
          <w:szCs w:val="24"/>
          <w:u w:val="single"/>
        </w:rPr>
        <w:t>, cu modificările ulterioare, și Repertoriului arheologic național prevăzut de Ordonanța Guvernului </w:t>
      </w:r>
      <w:hyperlink r:id="rId14" w:tgtFrame="_blank" w:history="1">
        <w:r w:rsidR="003A585E" w:rsidRPr="00D92D3D">
          <w:rPr>
            <w:rFonts w:ascii="Times New Roman" w:eastAsia="Times New Roman" w:hAnsi="Times New Roman" w:cs="Times New Roman"/>
            <w:b/>
            <w:sz w:val="24"/>
            <w:szCs w:val="24"/>
            <w:u w:val="single"/>
          </w:rPr>
          <w:t>nr.43/2000</w:t>
        </w:r>
      </w:hyperlink>
      <w:r w:rsidR="003A585E" w:rsidRPr="00D92D3D">
        <w:rPr>
          <w:rFonts w:ascii="Times New Roman" w:eastAsia="Times New Roman" w:hAnsi="Times New Roman" w:cs="Times New Roman"/>
          <w:b/>
          <w:sz w:val="24"/>
          <w:szCs w:val="24"/>
          <w:u w:val="single"/>
        </w:rPr>
        <w:t> privind protecția patrimoniului arheologic și declararea unor situri arheologice ca zone de interes național, republicată, cu modificările și completările ulterioare;</w:t>
      </w:r>
    </w:p>
    <w:p w:rsidR="00DA6D3E" w:rsidRDefault="00DA6D3E" w:rsidP="00DA6D3E">
      <w:pPr>
        <w:tabs>
          <w:tab w:val="left" w:pos="360"/>
        </w:tabs>
        <w:overflowPunct w:val="0"/>
        <w:autoSpaceDE w:val="0"/>
        <w:autoSpaceDN w:val="0"/>
        <w:adjustRightInd w:val="0"/>
        <w:spacing w:after="0"/>
        <w:jc w:val="both"/>
        <w:rPr>
          <w:rFonts w:ascii="Times New Roman" w:hAnsi="Times New Roman" w:cs="Times New Roman"/>
          <w:i/>
          <w:sz w:val="24"/>
          <w:szCs w:val="24"/>
          <w:lang w:val="fr-FR"/>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F260C" w:rsidRPr="00D92D3D">
        <w:rPr>
          <w:rFonts w:ascii="Times New Roman" w:eastAsia="Times New Roman" w:hAnsi="Times New Roman" w:cs="Times New Roman"/>
          <w:sz w:val="24"/>
          <w:szCs w:val="24"/>
        </w:rPr>
        <w:t xml:space="preserve">Amplasamentul </w:t>
      </w:r>
      <w:r w:rsidR="00305A0E">
        <w:rPr>
          <w:rFonts w:ascii="Times New Roman" w:eastAsia="Times New Roman" w:hAnsi="Times New Roman" w:cs="Times New Roman"/>
          <w:sz w:val="24"/>
          <w:szCs w:val="24"/>
        </w:rPr>
        <w:t>obiectivului</w:t>
      </w:r>
      <w:r>
        <w:rPr>
          <w:rFonts w:ascii="Times New Roman" w:eastAsia="Times New Roman" w:hAnsi="Times New Roman" w:cs="Times New Roman"/>
          <w:sz w:val="24"/>
          <w:szCs w:val="24"/>
        </w:rPr>
        <w:t xml:space="preserve"> propus, este localizat in </w:t>
      </w:r>
      <w:r w:rsidRPr="00B74827">
        <w:rPr>
          <w:rFonts w:ascii="Times New Roman" w:hAnsi="Times New Roman" w:cs="Times New Roman"/>
          <w:sz w:val="24"/>
          <w:szCs w:val="24"/>
        </w:rPr>
        <w:t>-</w:t>
      </w:r>
      <w:r w:rsidRPr="00655618">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Extravilan municipiul </w:t>
      </w:r>
      <w:proofErr w:type="gramStart"/>
      <w:r>
        <w:rPr>
          <w:rFonts w:ascii="Times New Roman" w:hAnsi="Times New Roman" w:cs="Times New Roman"/>
          <w:sz w:val="24"/>
          <w:szCs w:val="24"/>
          <w:lang w:val="fr-FR"/>
        </w:rPr>
        <w:t>Tulcea ;</w:t>
      </w:r>
      <w:proofErr w:type="gramEnd"/>
      <w:r w:rsidRPr="00F80550">
        <w:rPr>
          <w:rFonts w:ascii="Times New Roman" w:hAnsi="Times New Roman" w:cs="Times New Roman"/>
          <w:sz w:val="24"/>
          <w:szCs w:val="24"/>
          <w:lang w:val="fr-FR"/>
        </w:rPr>
        <w:t xml:space="preserve"> </w:t>
      </w:r>
      <w:r w:rsidRPr="00F80550">
        <w:rPr>
          <w:rFonts w:ascii="Times New Roman" w:hAnsi="Times New Roman" w:cs="Times New Roman"/>
          <w:i/>
          <w:sz w:val="24"/>
          <w:szCs w:val="24"/>
        </w:rPr>
        <w:t xml:space="preserve">CF 53298; </w:t>
      </w:r>
      <w:r w:rsidRPr="00F80550">
        <w:rPr>
          <w:rFonts w:ascii="Times New Roman" w:hAnsi="Times New Roman" w:cs="Times New Roman"/>
          <w:i/>
          <w:sz w:val="24"/>
          <w:szCs w:val="24"/>
          <w:lang w:val="fr-FR"/>
        </w:rPr>
        <w:t>T 225,</w:t>
      </w:r>
    </w:p>
    <w:p w:rsidR="00DA6D3E" w:rsidRDefault="00DA6D3E" w:rsidP="00DA6D3E">
      <w:pPr>
        <w:tabs>
          <w:tab w:val="left" w:pos="360"/>
        </w:tabs>
        <w:overflowPunct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i/>
          <w:sz w:val="24"/>
          <w:szCs w:val="24"/>
          <w:lang w:val="fr-FR"/>
        </w:rPr>
        <w:tab/>
      </w:r>
      <w:r>
        <w:rPr>
          <w:rFonts w:ascii="Times New Roman" w:hAnsi="Times New Roman" w:cs="Times New Roman"/>
          <w:i/>
          <w:sz w:val="24"/>
          <w:szCs w:val="24"/>
          <w:lang w:val="fr-FR"/>
        </w:rPr>
        <w:tab/>
      </w:r>
      <w:r w:rsidRPr="00F80550">
        <w:rPr>
          <w:rFonts w:ascii="Times New Roman" w:hAnsi="Times New Roman" w:cs="Times New Roman"/>
          <w:i/>
          <w:sz w:val="24"/>
          <w:szCs w:val="24"/>
          <w:lang w:val="fr-FR"/>
        </w:rPr>
        <w:t>P 3943/10 ; T197</w:t>
      </w:r>
      <w:proofErr w:type="gramStart"/>
      <w:r w:rsidRPr="00F80550">
        <w:rPr>
          <w:rFonts w:ascii="Times New Roman" w:hAnsi="Times New Roman" w:cs="Times New Roman"/>
          <w:i/>
          <w:sz w:val="24"/>
          <w:szCs w:val="24"/>
          <w:lang w:val="fr-FR"/>
        </w:rPr>
        <w:t>,P3466</w:t>
      </w:r>
      <w:proofErr w:type="gramEnd"/>
      <w:r w:rsidRPr="00F80550">
        <w:rPr>
          <w:rFonts w:ascii="Times New Roman" w:hAnsi="Times New Roman" w:cs="Times New Roman"/>
          <w:i/>
          <w:sz w:val="24"/>
          <w:szCs w:val="24"/>
          <w:lang w:val="fr-FR"/>
        </w:rPr>
        <w:t> ; T202,P3744 si CF 53294</w:t>
      </w:r>
      <w:r>
        <w:rPr>
          <w:rFonts w:ascii="Times New Roman" w:hAnsi="Times New Roman" w:cs="Times New Roman"/>
          <w:sz w:val="24"/>
          <w:szCs w:val="24"/>
          <w:lang w:val="fr-FR"/>
        </w:rPr>
        <w:t xml:space="preserve">; </w:t>
      </w:r>
      <w:r w:rsidRPr="00B74827">
        <w:rPr>
          <w:rFonts w:ascii="Times New Roman" w:hAnsi="Times New Roman" w:cs="Times New Roman"/>
          <w:sz w:val="24"/>
          <w:szCs w:val="24"/>
          <w:lang w:val="fr-FR"/>
        </w:rPr>
        <w:t xml:space="preserve"> </w:t>
      </w:r>
      <w:r w:rsidRPr="00B74827">
        <w:rPr>
          <w:rFonts w:ascii="Times New Roman" w:hAnsi="Times New Roman" w:cs="Times New Roman"/>
          <w:sz w:val="24"/>
          <w:szCs w:val="24"/>
        </w:rPr>
        <w:t>jud.Tulcea</w:t>
      </w:r>
    </w:p>
    <w:p w:rsidR="00BF260C" w:rsidRDefault="00BF260C" w:rsidP="00B34CDB">
      <w:pPr>
        <w:spacing w:after="0" w:line="240" w:lineRule="auto"/>
        <w:ind w:left="720"/>
        <w:jc w:val="both"/>
        <w:rPr>
          <w:rFonts w:ascii="Times New Roman" w:eastAsia="Times New Roman" w:hAnsi="Times New Roman" w:cs="Times New Roman"/>
          <w:sz w:val="24"/>
          <w:szCs w:val="24"/>
        </w:rPr>
      </w:pPr>
    </w:p>
    <w:p w:rsidR="003A585E" w:rsidRPr="00D92D3D" w:rsidRDefault="00BF260C"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u w:val="single"/>
        </w:rPr>
        <w:t>5.3.</w:t>
      </w:r>
      <w:r w:rsidRPr="00D92D3D">
        <w:rPr>
          <w:rFonts w:ascii="Times New Roman" w:eastAsia="Times New Roman" w:hAnsi="Times New Roman" w:cs="Times New Roman"/>
          <w:b/>
          <w:sz w:val="24"/>
          <w:szCs w:val="24"/>
          <w:u w:val="single"/>
        </w:rPr>
        <w:t> </w:t>
      </w:r>
      <w:proofErr w:type="gramStart"/>
      <w:r w:rsidR="003A585E" w:rsidRPr="00D92D3D">
        <w:rPr>
          <w:rFonts w:ascii="Times New Roman" w:eastAsia="Times New Roman" w:hAnsi="Times New Roman" w:cs="Times New Roman"/>
          <w:b/>
          <w:sz w:val="24"/>
          <w:szCs w:val="24"/>
        </w:rPr>
        <w:t>hărți</w:t>
      </w:r>
      <w:proofErr w:type="gramEnd"/>
      <w:r w:rsidR="003A585E" w:rsidRPr="00D92D3D">
        <w:rPr>
          <w:rFonts w:ascii="Times New Roman" w:eastAsia="Times New Roman" w:hAnsi="Times New Roman" w:cs="Times New Roman"/>
          <w:b/>
          <w:sz w:val="24"/>
          <w:szCs w:val="24"/>
        </w:rPr>
        <w:t>, fotografii ale amplasamentului care pot oferi informații privind caracteristicile fizice ale mediului, atât naturale, cât și artificiale, și alte informații privind:</w:t>
      </w:r>
    </w:p>
    <w:p w:rsidR="003A585E" w:rsidRPr="00D92D3D" w:rsidRDefault="003A585E"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w:t>
      </w:r>
      <w:proofErr w:type="gramStart"/>
      <w:r w:rsidRPr="00D92D3D">
        <w:rPr>
          <w:rFonts w:ascii="Times New Roman" w:eastAsia="Times New Roman" w:hAnsi="Times New Roman" w:cs="Times New Roman"/>
          <w:b/>
          <w:sz w:val="24"/>
          <w:szCs w:val="24"/>
        </w:rPr>
        <w:t>folosințele</w:t>
      </w:r>
      <w:proofErr w:type="gramEnd"/>
      <w:r w:rsidRPr="00D92D3D">
        <w:rPr>
          <w:rFonts w:ascii="Times New Roman" w:eastAsia="Times New Roman" w:hAnsi="Times New Roman" w:cs="Times New Roman"/>
          <w:b/>
          <w:sz w:val="24"/>
          <w:szCs w:val="24"/>
        </w:rPr>
        <w:t xml:space="preserve"> actuale și planificate ale terenului atât pe amplasament, cât și pe zone adiacente acestuia;</w:t>
      </w:r>
    </w:p>
    <w:p w:rsidR="00DA6D3E" w:rsidRDefault="00DA6D3E" w:rsidP="00DA6D3E">
      <w:pPr>
        <w:tabs>
          <w:tab w:val="left" w:pos="0"/>
        </w:tabs>
        <w:spacing w:after="0" w:line="276" w:lineRule="auto"/>
        <w:jc w:val="both"/>
        <w:rPr>
          <w:rFonts w:ascii="Times New Roman" w:hAnsi="Times New Roman"/>
          <w:b/>
          <w:i/>
          <w:sz w:val="24"/>
          <w:szCs w:val="24"/>
        </w:rPr>
      </w:pPr>
      <w:r>
        <w:rPr>
          <w:rFonts w:ascii="Times New Roman" w:hAnsi="Times New Roman"/>
          <w:sz w:val="24"/>
          <w:szCs w:val="24"/>
        </w:rPr>
        <w:t xml:space="preserve">                </w:t>
      </w:r>
      <w:r w:rsidRPr="00CD1E12">
        <w:rPr>
          <w:rFonts w:ascii="Times New Roman" w:hAnsi="Times New Roman"/>
          <w:sz w:val="24"/>
          <w:szCs w:val="24"/>
        </w:rPr>
        <w:t xml:space="preserve">Categoria de folosinta a terenului pe amplasament </w:t>
      </w:r>
      <w:proofErr w:type="gramStart"/>
      <w:r w:rsidRPr="00CD1E12">
        <w:rPr>
          <w:rFonts w:ascii="Times New Roman" w:hAnsi="Times New Roman"/>
          <w:sz w:val="24"/>
          <w:szCs w:val="24"/>
        </w:rPr>
        <w:t>este :</w:t>
      </w:r>
      <w:proofErr w:type="gramEnd"/>
      <w:r w:rsidRPr="00CD1E12">
        <w:rPr>
          <w:rFonts w:ascii="Times New Roman" w:hAnsi="Times New Roman"/>
          <w:sz w:val="24"/>
          <w:szCs w:val="24"/>
        </w:rPr>
        <w:t xml:space="preserve"> </w:t>
      </w:r>
      <w:r w:rsidRPr="00EE64C9">
        <w:rPr>
          <w:rFonts w:ascii="Times New Roman" w:hAnsi="Times New Roman"/>
          <w:b/>
          <w:i/>
          <w:sz w:val="24"/>
          <w:szCs w:val="24"/>
        </w:rPr>
        <w:t>arabil-vie si</w:t>
      </w:r>
      <w:r>
        <w:rPr>
          <w:rFonts w:ascii="Times New Roman" w:hAnsi="Times New Roman"/>
          <w:sz w:val="24"/>
          <w:szCs w:val="24"/>
        </w:rPr>
        <w:t xml:space="preserve"> </w:t>
      </w:r>
      <w:r w:rsidRPr="00CD1E12">
        <w:rPr>
          <w:rFonts w:ascii="Times New Roman" w:hAnsi="Times New Roman"/>
          <w:b/>
          <w:i/>
          <w:sz w:val="24"/>
          <w:szCs w:val="24"/>
        </w:rPr>
        <w:t>constructii</w:t>
      </w:r>
      <w:r>
        <w:rPr>
          <w:rFonts w:ascii="Times New Roman" w:hAnsi="Times New Roman"/>
          <w:b/>
          <w:i/>
          <w:sz w:val="24"/>
          <w:szCs w:val="24"/>
        </w:rPr>
        <w:t xml:space="preserve"> cu destinatie Agricola</w:t>
      </w:r>
    </w:p>
    <w:p w:rsidR="00DA6D3E" w:rsidRPr="00CD1E12" w:rsidRDefault="00DA6D3E" w:rsidP="00DA6D3E">
      <w:pPr>
        <w:tabs>
          <w:tab w:val="left" w:pos="0"/>
        </w:tabs>
        <w:spacing w:after="0" w:line="276" w:lineRule="auto"/>
        <w:jc w:val="both"/>
        <w:rPr>
          <w:rFonts w:ascii="Times New Roman" w:hAnsi="Times New Roman"/>
          <w:b/>
          <w:i/>
          <w:sz w:val="24"/>
          <w:szCs w:val="24"/>
        </w:rPr>
      </w:pPr>
      <w:r>
        <w:rPr>
          <w:rFonts w:ascii="Times New Roman" w:hAnsi="Times New Roman"/>
          <w:b/>
          <w:i/>
          <w:sz w:val="24"/>
          <w:szCs w:val="24"/>
        </w:rPr>
        <w:tab/>
      </w:r>
      <w:proofErr w:type="gramStart"/>
      <w:r>
        <w:rPr>
          <w:rFonts w:ascii="Times New Roman" w:hAnsi="Times New Roman"/>
          <w:b/>
          <w:i/>
          <w:sz w:val="24"/>
          <w:szCs w:val="24"/>
        </w:rPr>
        <w:t>categorie</w:t>
      </w:r>
      <w:proofErr w:type="gramEnd"/>
      <w:r>
        <w:rPr>
          <w:rFonts w:ascii="Times New Roman" w:hAnsi="Times New Roman"/>
          <w:b/>
          <w:i/>
          <w:sz w:val="24"/>
          <w:szCs w:val="24"/>
        </w:rPr>
        <w:t xml:space="preserve"> care se mentine</w:t>
      </w:r>
    </w:p>
    <w:p w:rsidR="00D92D3D" w:rsidRPr="00D92D3D" w:rsidRDefault="00D92D3D" w:rsidP="00B34CDB">
      <w:pPr>
        <w:spacing w:after="0" w:line="240" w:lineRule="auto"/>
        <w:ind w:left="720"/>
        <w:jc w:val="both"/>
        <w:rPr>
          <w:rFonts w:ascii="Times New Roman" w:eastAsia="Times New Roman" w:hAnsi="Times New Roman" w:cs="Times New Roman"/>
          <w:sz w:val="24"/>
          <w:szCs w:val="24"/>
        </w:rPr>
      </w:pPr>
    </w:p>
    <w:p w:rsidR="003A585E" w:rsidRPr="00D92D3D" w:rsidRDefault="003A585E" w:rsidP="00B34CDB">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sz w:val="24"/>
          <w:szCs w:val="24"/>
        </w:rPr>
        <w:t> </w:t>
      </w:r>
      <w:proofErr w:type="gramStart"/>
      <w:r w:rsidRPr="00D92D3D">
        <w:rPr>
          <w:rFonts w:ascii="Times New Roman" w:eastAsia="Times New Roman" w:hAnsi="Times New Roman" w:cs="Times New Roman"/>
          <w:b/>
          <w:sz w:val="24"/>
          <w:szCs w:val="24"/>
        </w:rPr>
        <w:t>politici</w:t>
      </w:r>
      <w:proofErr w:type="gramEnd"/>
      <w:r w:rsidRPr="00D92D3D">
        <w:rPr>
          <w:rFonts w:ascii="Times New Roman" w:eastAsia="Times New Roman" w:hAnsi="Times New Roman" w:cs="Times New Roman"/>
          <w:b/>
          <w:sz w:val="24"/>
          <w:szCs w:val="24"/>
        </w:rPr>
        <w:t xml:space="preserve"> de zonare și de folosire a terenului;</w:t>
      </w:r>
    </w:p>
    <w:p w:rsidR="00672A53" w:rsidRPr="00D92D3D" w:rsidRDefault="00672A53"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Conform celor precizate mai sus categoriile de folosinta ale terenului pe amplasament si in vecinatatea acestuia se mentin</w:t>
      </w:r>
    </w:p>
    <w:p w:rsidR="00D92D3D" w:rsidRPr="00D92D3D" w:rsidRDefault="00D92D3D" w:rsidP="00B34CDB">
      <w:pPr>
        <w:spacing w:after="0" w:line="240" w:lineRule="auto"/>
        <w:ind w:left="720"/>
        <w:jc w:val="both"/>
        <w:rPr>
          <w:rFonts w:ascii="Times New Roman" w:eastAsia="Times New Roman" w:hAnsi="Times New Roman" w:cs="Times New Roman"/>
          <w:sz w:val="24"/>
          <w:szCs w:val="24"/>
        </w:rPr>
      </w:pPr>
    </w:p>
    <w:p w:rsidR="003A585E" w:rsidRPr="00D92D3D" w:rsidRDefault="003A585E"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w:t>
      </w:r>
      <w:proofErr w:type="gramStart"/>
      <w:r w:rsidRPr="00D92D3D">
        <w:rPr>
          <w:rFonts w:ascii="Times New Roman" w:eastAsia="Times New Roman" w:hAnsi="Times New Roman" w:cs="Times New Roman"/>
          <w:b/>
          <w:sz w:val="24"/>
          <w:szCs w:val="24"/>
        </w:rPr>
        <w:t>arealele</w:t>
      </w:r>
      <w:proofErr w:type="gramEnd"/>
      <w:r w:rsidRPr="00D92D3D">
        <w:rPr>
          <w:rFonts w:ascii="Times New Roman" w:eastAsia="Times New Roman" w:hAnsi="Times New Roman" w:cs="Times New Roman"/>
          <w:b/>
          <w:sz w:val="24"/>
          <w:szCs w:val="24"/>
        </w:rPr>
        <w:t xml:space="preserve"> sensibile;</w:t>
      </w:r>
    </w:p>
    <w:p w:rsidR="00DA6D3E" w:rsidRDefault="00DA6D3E" w:rsidP="00DA6D3E">
      <w:pPr>
        <w:tabs>
          <w:tab w:val="left" w:pos="360"/>
        </w:tabs>
        <w:overflowPunct w:val="0"/>
        <w:autoSpaceDE w:val="0"/>
        <w:autoSpaceDN w:val="0"/>
        <w:adjustRightInd w:val="0"/>
        <w:spacing w:after="0"/>
        <w:jc w:val="both"/>
        <w:rPr>
          <w:rFonts w:ascii="Times New Roman" w:hAnsi="Times New Roman" w:cs="Times New Roman"/>
          <w:i/>
          <w:sz w:val="24"/>
          <w:szCs w:val="24"/>
          <w:lang w:val="fr-FR"/>
        </w:rPr>
      </w:pPr>
      <w:r>
        <w:rPr>
          <w:rFonts w:ascii="Times New Roman" w:eastAsia="Times New Roman" w:hAnsi="Times New Roman" w:cs="Times New Roman"/>
          <w:sz w:val="24"/>
          <w:szCs w:val="24"/>
        </w:rPr>
        <w:t xml:space="preserve">          </w:t>
      </w:r>
      <w:r w:rsidR="00672A53" w:rsidRPr="00D92D3D">
        <w:rPr>
          <w:rFonts w:ascii="Times New Roman" w:eastAsia="Times New Roman" w:hAnsi="Times New Roman" w:cs="Times New Roman"/>
          <w:sz w:val="24"/>
          <w:szCs w:val="24"/>
        </w:rPr>
        <w:t xml:space="preserve">Amplasamentul este localizat in </w:t>
      </w:r>
      <w:r>
        <w:rPr>
          <w:rFonts w:ascii="Times New Roman" w:hAnsi="Times New Roman" w:cs="Times New Roman"/>
          <w:sz w:val="24"/>
          <w:szCs w:val="24"/>
          <w:lang w:val="fr-FR"/>
        </w:rPr>
        <w:t xml:space="preserve">Extravilan municipiul </w:t>
      </w:r>
      <w:proofErr w:type="gramStart"/>
      <w:r>
        <w:rPr>
          <w:rFonts w:ascii="Times New Roman" w:hAnsi="Times New Roman" w:cs="Times New Roman"/>
          <w:sz w:val="24"/>
          <w:szCs w:val="24"/>
          <w:lang w:val="fr-FR"/>
        </w:rPr>
        <w:t>Tulcea ;</w:t>
      </w:r>
      <w:proofErr w:type="gramEnd"/>
      <w:r w:rsidRPr="00F80550">
        <w:rPr>
          <w:rFonts w:ascii="Times New Roman" w:hAnsi="Times New Roman" w:cs="Times New Roman"/>
          <w:sz w:val="24"/>
          <w:szCs w:val="24"/>
          <w:lang w:val="fr-FR"/>
        </w:rPr>
        <w:t xml:space="preserve"> </w:t>
      </w:r>
      <w:r w:rsidRPr="00F80550">
        <w:rPr>
          <w:rFonts w:ascii="Times New Roman" w:hAnsi="Times New Roman" w:cs="Times New Roman"/>
          <w:i/>
          <w:sz w:val="24"/>
          <w:szCs w:val="24"/>
        </w:rPr>
        <w:t xml:space="preserve">CF 53298; </w:t>
      </w:r>
      <w:r w:rsidRPr="00F80550">
        <w:rPr>
          <w:rFonts w:ascii="Times New Roman" w:hAnsi="Times New Roman" w:cs="Times New Roman"/>
          <w:i/>
          <w:sz w:val="24"/>
          <w:szCs w:val="24"/>
          <w:lang w:val="fr-FR"/>
        </w:rPr>
        <w:t>T 225,</w:t>
      </w:r>
      <w:r>
        <w:rPr>
          <w:rFonts w:ascii="Times New Roman" w:hAnsi="Times New Roman" w:cs="Times New Roman"/>
          <w:i/>
          <w:sz w:val="24"/>
          <w:szCs w:val="24"/>
          <w:lang w:val="fr-FR"/>
        </w:rPr>
        <w:t xml:space="preserve"> </w:t>
      </w:r>
      <w:r w:rsidRPr="00F80550">
        <w:rPr>
          <w:rFonts w:ascii="Times New Roman" w:hAnsi="Times New Roman" w:cs="Times New Roman"/>
          <w:i/>
          <w:sz w:val="24"/>
          <w:szCs w:val="24"/>
          <w:lang w:val="fr-FR"/>
        </w:rPr>
        <w:t xml:space="preserve">P 3943/10 ; </w:t>
      </w:r>
    </w:p>
    <w:p w:rsidR="00672A53" w:rsidRPr="00D92D3D" w:rsidRDefault="00DA6D3E" w:rsidP="00DA6D3E">
      <w:pPr>
        <w:tabs>
          <w:tab w:val="left" w:pos="360"/>
        </w:tabs>
        <w:overflowPunct w:val="0"/>
        <w:autoSpaceDE w:val="0"/>
        <w:autoSpaceDN w:val="0"/>
        <w:adjustRightInd w:val="0"/>
        <w:spacing w:after="0"/>
        <w:jc w:val="both"/>
        <w:rPr>
          <w:rFonts w:ascii="Times New Roman" w:eastAsia="Times New Roman" w:hAnsi="Times New Roman" w:cs="Times New Roman"/>
          <w:sz w:val="24"/>
          <w:szCs w:val="24"/>
        </w:rPr>
      </w:pPr>
      <w:r>
        <w:rPr>
          <w:rFonts w:ascii="Times New Roman" w:hAnsi="Times New Roman" w:cs="Times New Roman"/>
          <w:i/>
          <w:sz w:val="24"/>
          <w:szCs w:val="24"/>
          <w:lang w:val="fr-FR"/>
        </w:rPr>
        <w:t xml:space="preserve">           </w:t>
      </w:r>
      <w:r w:rsidRPr="00F80550">
        <w:rPr>
          <w:rFonts w:ascii="Times New Roman" w:hAnsi="Times New Roman" w:cs="Times New Roman"/>
          <w:i/>
          <w:sz w:val="24"/>
          <w:szCs w:val="24"/>
          <w:lang w:val="fr-FR"/>
        </w:rPr>
        <w:t>T197</w:t>
      </w:r>
      <w:proofErr w:type="gramStart"/>
      <w:r w:rsidRPr="00F80550">
        <w:rPr>
          <w:rFonts w:ascii="Times New Roman" w:hAnsi="Times New Roman" w:cs="Times New Roman"/>
          <w:i/>
          <w:sz w:val="24"/>
          <w:szCs w:val="24"/>
          <w:lang w:val="fr-FR"/>
        </w:rPr>
        <w:t>,P3466</w:t>
      </w:r>
      <w:proofErr w:type="gramEnd"/>
      <w:r w:rsidRPr="00F80550">
        <w:rPr>
          <w:rFonts w:ascii="Times New Roman" w:hAnsi="Times New Roman" w:cs="Times New Roman"/>
          <w:i/>
          <w:sz w:val="24"/>
          <w:szCs w:val="24"/>
          <w:lang w:val="fr-FR"/>
        </w:rPr>
        <w:t> ; T202,P3744 si CF 53294</w:t>
      </w:r>
      <w:r>
        <w:rPr>
          <w:rFonts w:ascii="Times New Roman" w:hAnsi="Times New Roman" w:cs="Times New Roman"/>
          <w:sz w:val="24"/>
          <w:szCs w:val="24"/>
          <w:lang w:val="fr-FR"/>
        </w:rPr>
        <w:t xml:space="preserve">; </w:t>
      </w:r>
      <w:r w:rsidRPr="00B74827">
        <w:rPr>
          <w:rFonts w:ascii="Times New Roman" w:hAnsi="Times New Roman" w:cs="Times New Roman"/>
          <w:sz w:val="24"/>
          <w:szCs w:val="24"/>
          <w:lang w:val="fr-FR"/>
        </w:rPr>
        <w:t xml:space="preserve"> </w:t>
      </w:r>
      <w:r w:rsidRPr="00B74827">
        <w:rPr>
          <w:rFonts w:ascii="Times New Roman" w:hAnsi="Times New Roman" w:cs="Times New Roman"/>
          <w:sz w:val="24"/>
          <w:szCs w:val="24"/>
        </w:rPr>
        <w:t>jud.Tulcea</w:t>
      </w:r>
      <w:r w:rsidR="00672A53" w:rsidRPr="00D92D3D">
        <w:rPr>
          <w:rFonts w:ascii="Times New Roman" w:eastAsia="Times New Roman" w:hAnsi="Times New Roman" w:cs="Times New Roman"/>
          <w:sz w:val="24"/>
          <w:szCs w:val="24"/>
        </w:rPr>
        <w:t>, intr-o zona in care nu sunt localizate areale sensibile</w:t>
      </w:r>
    </w:p>
    <w:p w:rsidR="00672A53" w:rsidRDefault="00672A53" w:rsidP="00B34CDB">
      <w:pPr>
        <w:spacing w:after="0" w:line="240" w:lineRule="auto"/>
        <w:ind w:left="720"/>
        <w:jc w:val="both"/>
        <w:rPr>
          <w:rFonts w:ascii="Times New Roman" w:eastAsia="Times New Roman" w:hAnsi="Times New Roman" w:cs="Times New Roman"/>
          <w:sz w:val="24"/>
          <w:szCs w:val="24"/>
        </w:rPr>
      </w:pPr>
    </w:p>
    <w:p w:rsidR="003A585E" w:rsidRDefault="003B4E4C" w:rsidP="00B34CDB">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u w:val="single"/>
        </w:rPr>
        <w:t>5.4.</w:t>
      </w:r>
      <w:proofErr w:type="gramStart"/>
      <w:r w:rsidRPr="00D92D3D">
        <w:rPr>
          <w:rFonts w:ascii="Times New Roman" w:eastAsia="Times New Roman" w:hAnsi="Times New Roman" w:cs="Times New Roman"/>
          <w:b/>
          <w:sz w:val="24"/>
          <w:szCs w:val="24"/>
          <w:u w:val="single"/>
        </w:rPr>
        <w:t> </w:t>
      </w:r>
      <w:r w:rsidR="003A585E" w:rsidRPr="00D92D3D">
        <w:rPr>
          <w:rFonts w:ascii="Times New Roman" w:eastAsia="Times New Roman" w:hAnsi="Times New Roman" w:cs="Times New Roman"/>
          <w:sz w:val="24"/>
          <w:szCs w:val="24"/>
        </w:rPr>
        <w:t> </w:t>
      </w:r>
      <w:r w:rsidR="003A585E" w:rsidRPr="00D92D3D">
        <w:rPr>
          <w:rFonts w:ascii="Times New Roman" w:eastAsia="Times New Roman" w:hAnsi="Times New Roman" w:cs="Times New Roman"/>
          <w:b/>
          <w:sz w:val="24"/>
          <w:szCs w:val="24"/>
        </w:rPr>
        <w:t>coordonatele</w:t>
      </w:r>
      <w:proofErr w:type="gramEnd"/>
      <w:r w:rsidR="003A585E" w:rsidRPr="00D92D3D">
        <w:rPr>
          <w:rFonts w:ascii="Times New Roman" w:eastAsia="Times New Roman" w:hAnsi="Times New Roman" w:cs="Times New Roman"/>
          <w:b/>
          <w:sz w:val="24"/>
          <w:szCs w:val="24"/>
        </w:rPr>
        <w:t xml:space="preserve"> geografice ale amplasamentului proiectului, care vor fi prezentate sub formă de vector în format digital cu referință geografică, în sistem de proiecție națională Stereo 1970;</w:t>
      </w:r>
    </w:p>
    <w:p w:rsidR="004F4663" w:rsidRDefault="004F4663" w:rsidP="00B34CDB">
      <w:pPr>
        <w:spacing w:after="0" w:line="240" w:lineRule="auto"/>
        <w:ind w:left="720"/>
        <w:jc w:val="both"/>
        <w:rPr>
          <w:rFonts w:ascii="Times New Roman" w:eastAsia="Times New Roman" w:hAnsi="Times New Roman" w:cs="Times New Roman"/>
          <w:sz w:val="24"/>
          <w:szCs w:val="24"/>
        </w:rPr>
      </w:pPr>
    </w:p>
    <w:p w:rsidR="004F4663" w:rsidRPr="00D57395" w:rsidRDefault="004F4663" w:rsidP="004F4663">
      <w:pPr>
        <w:ind w:left="720"/>
        <w:jc w:val="both"/>
        <w:rPr>
          <w:rFonts w:ascii="Times New Roman" w:hAnsi="Times New Roman" w:cs="Times New Roman"/>
          <w:sz w:val="24"/>
          <w:szCs w:val="24"/>
        </w:rPr>
      </w:pPr>
      <w:r w:rsidRPr="00D57395">
        <w:rPr>
          <w:rFonts w:ascii="Times New Roman" w:hAnsi="Times New Roman" w:cs="Times New Roman"/>
          <w:sz w:val="24"/>
          <w:szCs w:val="24"/>
        </w:rPr>
        <w:t>Coordonatele STEREO 70, pentru l</w:t>
      </w:r>
      <w:r w:rsidR="00DA6D3E">
        <w:rPr>
          <w:rFonts w:ascii="Times New Roman" w:hAnsi="Times New Roman" w:cs="Times New Roman"/>
          <w:sz w:val="24"/>
          <w:szCs w:val="24"/>
        </w:rPr>
        <w:t>ucrarile/constructiile propuse au fost prezentate anterior</w:t>
      </w:r>
    </w:p>
    <w:p w:rsidR="004F4663" w:rsidRDefault="004F4663" w:rsidP="00B34CDB">
      <w:pPr>
        <w:spacing w:after="0" w:line="240" w:lineRule="auto"/>
        <w:ind w:left="720"/>
        <w:jc w:val="both"/>
        <w:rPr>
          <w:rFonts w:ascii="Times New Roman" w:eastAsia="Times New Roman" w:hAnsi="Times New Roman" w:cs="Times New Roman"/>
          <w:sz w:val="24"/>
          <w:szCs w:val="24"/>
        </w:rPr>
      </w:pPr>
    </w:p>
    <w:p w:rsidR="003A585E" w:rsidRPr="00451C7E" w:rsidRDefault="003B4E4C" w:rsidP="00B34CDB">
      <w:pPr>
        <w:spacing w:after="0" w:line="240" w:lineRule="auto"/>
        <w:ind w:left="720"/>
        <w:jc w:val="both"/>
        <w:rPr>
          <w:rFonts w:ascii="Times New Roman" w:eastAsia="Times New Roman" w:hAnsi="Times New Roman" w:cs="Times New Roman"/>
          <w:sz w:val="24"/>
          <w:szCs w:val="24"/>
        </w:rPr>
      </w:pPr>
      <w:r w:rsidRPr="00451C7E">
        <w:rPr>
          <w:rFonts w:ascii="Times New Roman" w:eastAsia="Times New Roman" w:hAnsi="Times New Roman" w:cs="Times New Roman"/>
          <w:b/>
          <w:bCs/>
          <w:sz w:val="24"/>
          <w:szCs w:val="24"/>
          <w:u w:val="single"/>
        </w:rPr>
        <w:t>5.5.</w:t>
      </w:r>
      <w:r w:rsidRPr="00451C7E">
        <w:rPr>
          <w:rFonts w:ascii="Times New Roman" w:eastAsia="Times New Roman" w:hAnsi="Times New Roman" w:cs="Times New Roman"/>
          <w:b/>
          <w:sz w:val="24"/>
          <w:szCs w:val="24"/>
          <w:u w:val="single"/>
        </w:rPr>
        <w:t> </w:t>
      </w:r>
      <w:r w:rsidRPr="00451C7E">
        <w:rPr>
          <w:rFonts w:ascii="Times New Roman" w:eastAsia="Times New Roman" w:hAnsi="Times New Roman" w:cs="Times New Roman"/>
          <w:sz w:val="24"/>
          <w:szCs w:val="24"/>
        </w:rPr>
        <w:t> </w:t>
      </w:r>
      <w:r w:rsidR="003A585E" w:rsidRPr="00451C7E">
        <w:rPr>
          <w:rFonts w:ascii="Times New Roman" w:eastAsia="Times New Roman" w:hAnsi="Times New Roman" w:cs="Times New Roman"/>
          <w:sz w:val="24"/>
          <w:szCs w:val="24"/>
        </w:rPr>
        <w:t> </w:t>
      </w:r>
      <w:proofErr w:type="gramStart"/>
      <w:r w:rsidR="003A585E" w:rsidRPr="00451C7E">
        <w:rPr>
          <w:rFonts w:ascii="Times New Roman" w:eastAsia="Times New Roman" w:hAnsi="Times New Roman" w:cs="Times New Roman"/>
          <w:b/>
          <w:sz w:val="24"/>
          <w:szCs w:val="24"/>
        </w:rPr>
        <w:t>detalii</w:t>
      </w:r>
      <w:proofErr w:type="gramEnd"/>
      <w:r w:rsidR="003A585E" w:rsidRPr="00451C7E">
        <w:rPr>
          <w:rFonts w:ascii="Times New Roman" w:eastAsia="Times New Roman" w:hAnsi="Times New Roman" w:cs="Times New Roman"/>
          <w:b/>
          <w:sz w:val="24"/>
          <w:szCs w:val="24"/>
        </w:rPr>
        <w:t xml:space="preserve"> privind orice variantă de amplasament care a fost luată în considerare.</w:t>
      </w:r>
    </w:p>
    <w:p w:rsidR="003B4E4C" w:rsidRPr="00451C7E" w:rsidRDefault="003B4E4C" w:rsidP="00B34CDB">
      <w:pPr>
        <w:spacing w:after="0" w:line="240" w:lineRule="auto"/>
        <w:ind w:left="720"/>
        <w:jc w:val="both"/>
        <w:rPr>
          <w:rFonts w:ascii="Times New Roman" w:eastAsia="Times New Roman" w:hAnsi="Times New Roman" w:cs="Times New Roman"/>
          <w:sz w:val="24"/>
          <w:szCs w:val="24"/>
        </w:rPr>
      </w:pPr>
      <w:r w:rsidRPr="00451C7E">
        <w:rPr>
          <w:rFonts w:ascii="Times New Roman" w:eastAsia="Times New Roman" w:hAnsi="Times New Roman" w:cs="Times New Roman"/>
          <w:sz w:val="24"/>
          <w:szCs w:val="24"/>
        </w:rPr>
        <w:t>Varianta de amplasament aleasa si criteriile care au stat la baza acestei alegeri au fost precizate in capitol</w:t>
      </w:r>
      <w:r w:rsidR="00451C7E" w:rsidRPr="00451C7E">
        <w:rPr>
          <w:rFonts w:ascii="Times New Roman" w:eastAsia="Times New Roman" w:hAnsi="Times New Roman" w:cs="Times New Roman"/>
          <w:sz w:val="24"/>
          <w:szCs w:val="24"/>
        </w:rPr>
        <w:t>ele an</w:t>
      </w:r>
      <w:r w:rsidRPr="00451C7E">
        <w:rPr>
          <w:rFonts w:ascii="Times New Roman" w:eastAsia="Times New Roman" w:hAnsi="Times New Roman" w:cs="Times New Roman"/>
          <w:sz w:val="24"/>
          <w:szCs w:val="24"/>
        </w:rPr>
        <w:t>terioare</w:t>
      </w:r>
    </w:p>
    <w:p w:rsidR="003B4E4C" w:rsidRPr="00D92D3D" w:rsidRDefault="003B4E4C" w:rsidP="00B34CDB">
      <w:pPr>
        <w:spacing w:after="0" w:line="240" w:lineRule="auto"/>
        <w:ind w:left="720"/>
        <w:jc w:val="both"/>
        <w:rPr>
          <w:rFonts w:ascii="Times New Roman" w:eastAsia="Times New Roman" w:hAnsi="Times New Roman" w:cs="Times New Roman"/>
          <w:sz w:val="24"/>
          <w:szCs w:val="24"/>
        </w:rPr>
      </w:pPr>
    </w:p>
    <w:p w:rsidR="003A585E" w:rsidRPr="00D92D3D" w:rsidRDefault="003A585E"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VI.</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Descrierea tuturor efectelor semnificative posibile asupra mediului ale proiectului, în limita informațiilor disponibile</w:t>
      </w:r>
      <w:r w:rsidRPr="00D92D3D">
        <w:rPr>
          <w:rFonts w:ascii="Times New Roman" w:eastAsia="Times New Roman" w:hAnsi="Times New Roman" w:cs="Times New Roman"/>
          <w:sz w:val="24"/>
          <w:szCs w:val="24"/>
        </w:rPr>
        <w:t>:</w:t>
      </w:r>
    </w:p>
    <w:p w:rsidR="003A585E" w:rsidRPr="00D92D3D" w:rsidRDefault="003A585E"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A.</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Surse de poluanți și instalații pentru reținerea, evacuarea și dispersia poluanților în mediu:</w:t>
      </w:r>
    </w:p>
    <w:p w:rsidR="003A585E" w:rsidRPr="00D92D3D" w:rsidRDefault="003A585E"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a)</w:t>
      </w:r>
      <w:r w:rsidRPr="00D92D3D">
        <w:rPr>
          <w:rFonts w:ascii="Times New Roman" w:eastAsia="Times New Roman" w:hAnsi="Times New Roman" w:cs="Times New Roman"/>
          <w:sz w:val="24"/>
          <w:szCs w:val="24"/>
        </w:rPr>
        <w:t> </w:t>
      </w:r>
      <w:proofErr w:type="gramStart"/>
      <w:r w:rsidRPr="00D92D3D">
        <w:rPr>
          <w:rFonts w:ascii="Times New Roman" w:eastAsia="Times New Roman" w:hAnsi="Times New Roman" w:cs="Times New Roman"/>
          <w:b/>
          <w:sz w:val="24"/>
          <w:szCs w:val="24"/>
        </w:rPr>
        <w:t>protecția</w:t>
      </w:r>
      <w:proofErr w:type="gramEnd"/>
      <w:r w:rsidRPr="00D92D3D">
        <w:rPr>
          <w:rFonts w:ascii="Times New Roman" w:eastAsia="Times New Roman" w:hAnsi="Times New Roman" w:cs="Times New Roman"/>
          <w:b/>
          <w:sz w:val="24"/>
          <w:szCs w:val="24"/>
        </w:rPr>
        <w:t xml:space="preserve"> calității apelor:</w:t>
      </w:r>
    </w:p>
    <w:p w:rsidR="003A585E" w:rsidRPr="00D92D3D" w:rsidRDefault="003A585E" w:rsidP="00B34CDB">
      <w:pPr>
        <w:spacing w:after="0" w:line="240" w:lineRule="auto"/>
        <w:ind w:left="720"/>
        <w:jc w:val="both"/>
        <w:rPr>
          <w:rFonts w:ascii="Times New Roman" w:eastAsia="Times New Roman" w:hAnsi="Times New Roman" w:cs="Times New Roman"/>
          <w:i/>
          <w:sz w:val="24"/>
          <w:szCs w:val="24"/>
        </w:rPr>
      </w:pPr>
      <w:r w:rsidRPr="00D92D3D">
        <w:rPr>
          <w:rFonts w:ascii="Times New Roman" w:eastAsia="Times New Roman" w:hAnsi="Times New Roman" w:cs="Times New Roman"/>
          <w:b/>
          <w:bCs/>
          <w:i/>
          <w:sz w:val="24"/>
          <w:szCs w:val="24"/>
        </w:rPr>
        <w:t>-</w:t>
      </w:r>
      <w:r w:rsidRPr="00D92D3D">
        <w:rPr>
          <w:rFonts w:ascii="Times New Roman" w:eastAsia="Times New Roman" w:hAnsi="Times New Roman" w:cs="Times New Roman"/>
          <w:i/>
          <w:sz w:val="24"/>
          <w:szCs w:val="24"/>
        </w:rPr>
        <w:t> </w:t>
      </w:r>
      <w:proofErr w:type="gramStart"/>
      <w:r w:rsidRPr="00D92D3D">
        <w:rPr>
          <w:rFonts w:ascii="Times New Roman" w:eastAsia="Times New Roman" w:hAnsi="Times New Roman" w:cs="Times New Roman"/>
          <w:i/>
          <w:sz w:val="24"/>
          <w:szCs w:val="24"/>
        </w:rPr>
        <w:t>sursele</w:t>
      </w:r>
      <w:proofErr w:type="gramEnd"/>
      <w:r w:rsidRPr="00D92D3D">
        <w:rPr>
          <w:rFonts w:ascii="Times New Roman" w:eastAsia="Times New Roman" w:hAnsi="Times New Roman" w:cs="Times New Roman"/>
          <w:i/>
          <w:sz w:val="24"/>
          <w:szCs w:val="24"/>
        </w:rPr>
        <w:t xml:space="preserve"> de poluanți pentru ape, locul de evacuare sau emisarul;</w:t>
      </w:r>
    </w:p>
    <w:p w:rsidR="003B4E4C" w:rsidRDefault="003B4E4C" w:rsidP="00B34CDB">
      <w:pPr>
        <w:tabs>
          <w:tab w:val="left" w:pos="567"/>
          <w:tab w:val="left" w:pos="10710"/>
        </w:tabs>
        <w:spacing w:after="0"/>
        <w:ind w:left="720"/>
        <w:jc w:val="both"/>
        <w:rPr>
          <w:rFonts w:ascii="Times New Roman" w:hAnsi="Times New Roman" w:cs="Times New Roman"/>
          <w:sz w:val="24"/>
          <w:szCs w:val="24"/>
        </w:rPr>
      </w:pPr>
      <w:r w:rsidRPr="00D92D3D">
        <w:rPr>
          <w:rFonts w:ascii="Times New Roman" w:hAnsi="Times New Roman" w:cs="Times New Roman"/>
          <w:sz w:val="24"/>
          <w:szCs w:val="24"/>
        </w:rPr>
        <w:t xml:space="preserve">Din activitatea analizata </w:t>
      </w:r>
      <w:r w:rsidR="00DA6D3E">
        <w:rPr>
          <w:rFonts w:ascii="Times New Roman" w:hAnsi="Times New Roman" w:cs="Times New Roman"/>
          <w:b/>
          <w:sz w:val="24"/>
          <w:szCs w:val="24"/>
        </w:rPr>
        <w:t xml:space="preserve">nu </w:t>
      </w:r>
      <w:r w:rsidRPr="00D92D3D">
        <w:rPr>
          <w:rFonts w:ascii="Times New Roman" w:hAnsi="Times New Roman" w:cs="Times New Roman"/>
          <w:sz w:val="24"/>
          <w:szCs w:val="24"/>
        </w:rPr>
        <w:t xml:space="preserve">rezulta ape uzate </w:t>
      </w:r>
    </w:p>
    <w:p w:rsidR="00DA6D3E" w:rsidRDefault="00DA6D3E" w:rsidP="00B34CDB">
      <w:pPr>
        <w:tabs>
          <w:tab w:val="left" w:pos="567"/>
          <w:tab w:val="left" w:pos="10710"/>
        </w:tabs>
        <w:spacing w:after="0"/>
        <w:ind w:left="720"/>
        <w:jc w:val="both"/>
        <w:rPr>
          <w:rFonts w:ascii="Times New Roman" w:hAnsi="Times New Roman" w:cs="Times New Roman"/>
          <w:sz w:val="24"/>
          <w:szCs w:val="24"/>
        </w:rPr>
      </w:pPr>
    </w:p>
    <w:p w:rsidR="00DA6D3E" w:rsidRDefault="00DA6D3E" w:rsidP="00B34CDB">
      <w:pPr>
        <w:tabs>
          <w:tab w:val="left" w:pos="567"/>
          <w:tab w:val="left" w:pos="10710"/>
        </w:tabs>
        <w:spacing w:after="0"/>
        <w:ind w:left="720"/>
        <w:jc w:val="both"/>
        <w:rPr>
          <w:rFonts w:ascii="Times New Roman" w:hAnsi="Times New Roman" w:cs="Times New Roman"/>
          <w:sz w:val="24"/>
          <w:szCs w:val="24"/>
        </w:rPr>
      </w:pPr>
    </w:p>
    <w:p w:rsidR="00DA6D3E" w:rsidRDefault="00DA6D3E" w:rsidP="00DA6D3E">
      <w:pPr>
        <w:spacing w:after="0" w:line="240" w:lineRule="auto"/>
        <w:ind w:left="720"/>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-13</w:t>
      </w:r>
      <w:r w:rsidRPr="00D92D3D">
        <w:rPr>
          <w:rFonts w:ascii="Times New Roman" w:hAnsi="Times New Roman" w:cs="Times New Roman"/>
          <w:b/>
          <w:sz w:val="24"/>
          <w:szCs w:val="24"/>
          <w:lang w:val="fr-FR"/>
        </w:rPr>
        <w:t xml:space="preserve"> </w:t>
      </w:r>
      <w:r>
        <w:rPr>
          <w:rFonts w:ascii="Times New Roman" w:hAnsi="Times New Roman" w:cs="Times New Roman"/>
          <w:b/>
          <w:sz w:val="24"/>
          <w:szCs w:val="24"/>
          <w:lang w:val="fr-FR"/>
        </w:rPr>
        <w:t>–</w:t>
      </w:r>
    </w:p>
    <w:p w:rsidR="00DA6D3E" w:rsidRPr="00D92D3D" w:rsidRDefault="00DA6D3E" w:rsidP="00B34CDB">
      <w:pPr>
        <w:tabs>
          <w:tab w:val="left" w:pos="567"/>
          <w:tab w:val="left" w:pos="10710"/>
        </w:tabs>
        <w:spacing w:after="0"/>
        <w:ind w:left="720"/>
        <w:jc w:val="both"/>
        <w:rPr>
          <w:rFonts w:ascii="Times New Roman" w:hAnsi="Times New Roman" w:cs="Times New Roman"/>
          <w:sz w:val="24"/>
          <w:szCs w:val="24"/>
        </w:rPr>
      </w:pPr>
    </w:p>
    <w:p w:rsidR="003A585E" w:rsidRPr="00D92D3D" w:rsidRDefault="003A585E" w:rsidP="00B34CDB">
      <w:pPr>
        <w:spacing w:after="0" w:line="240" w:lineRule="auto"/>
        <w:ind w:left="720"/>
        <w:jc w:val="both"/>
        <w:rPr>
          <w:rFonts w:ascii="Times New Roman" w:eastAsia="Times New Roman" w:hAnsi="Times New Roman" w:cs="Times New Roman"/>
          <w:i/>
          <w:sz w:val="24"/>
          <w:szCs w:val="24"/>
        </w:rPr>
      </w:pPr>
      <w:r w:rsidRPr="00D92D3D">
        <w:rPr>
          <w:rFonts w:ascii="Times New Roman" w:eastAsia="Times New Roman" w:hAnsi="Times New Roman" w:cs="Times New Roman"/>
          <w:b/>
          <w:bCs/>
          <w:i/>
          <w:sz w:val="24"/>
          <w:szCs w:val="24"/>
        </w:rPr>
        <w:t>-</w:t>
      </w:r>
      <w:r w:rsidRPr="00D92D3D">
        <w:rPr>
          <w:rFonts w:ascii="Times New Roman" w:eastAsia="Times New Roman" w:hAnsi="Times New Roman" w:cs="Times New Roman"/>
          <w:i/>
          <w:sz w:val="24"/>
          <w:szCs w:val="24"/>
        </w:rPr>
        <w:t> stațiile și instalațiile de epurare sau de preepurare a apelor uzate prevăzute;</w:t>
      </w:r>
    </w:p>
    <w:p w:rsidR="005357F6" w:rsidRDefault="00DA6D3E" w:rsidP="005357F6">
      <w:pPr>
        <w:pStyle w:val="ListParagraph"/>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 xml:space="preserve">Nu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cazul</w:t>
      </w:r>
    </w:p>
    <w:p w:rsidR="003B4E4C" w:rsidRPr="00D92D3D" w:rsidRDefault="003B4E4C" w:rsidP="00B34CDB">
      <w:pPr>
        <w:spacing w:after="0" w:line="240" w:lineRule="auto"/>
        <w:ind w:left="720"/>
        <w:jc w:val="both"/>
        <w:rPr>
          <w:rFonts w:ascii="Times New Roman" w:eastAsia="Times New Roman" w:hAnsi="Times New Roman" w:cs="Times New Roman"/>
          <w:sz w:val="24"/>
          <w:szCs w:val="24"/>
        </w:rPr>
      </w:pPr>
    </w:p>
    <w:p w:rsidR="003A585E" w:rsidRPr="006554A6" w:rsidRDefault="003A585E" w:rsidP="00B34CDB">
      <w:pPr>
        <w:spacing w:after="0" w:line="240" w:lineRule="auto"/>
        <w:ind w:left="720"/>
        <w:jc w:val="both"/>
        <w:rPr>
          <w:rFonts w:ascii="Times New Roman" w:eastAsia="Times New Roman" w:hAnsi="Times New Roman" w:cs="Times New Roman"/>
          <w:sz w:val="24"/>
          <w:szCs w:val="24"/>
        </w:rPr>
      </w:pPr>
      <w:r w:rsidRPr="006554A6">
        <w:rPr>
          <w:rFonts w:ascii="Times New Roman" w:eastAsia="Times New Roman" w:hAnsi="Times New Roman" w:cs="Times New Roman"/>
          <w:b/>
          <w:bCs/>
          <w:sz w:val="24"/>
          <w:szCs w:val="24"/>
        </w:rPr>
        <w:t>b)</w:t>
      </w:r>
      <w:r w:rsidRPr="006554A6">
        <w:rPr>
          <w:rFonts w:ascii="Times New Roman" w:eastAsia="Times New Roman" w:hAnsi="Times New Roman" w:cs="Times New Roman"/>
          <w:sz w:val="24"/>
          <w:szCs w:val="24"/>
        </w:rPr>
        <w:t> </w:t>
      </w:r>
      <w:proofErr w:type="gramStart"/>
      <w:r w:rsidRPr="006554A6">
        <w:rPr>
          <w:rFonts w:ascii="Times New Roman" w:eastAsia="Times New Roman" w:hAnsi="Times New Roman" w:cs="Times New Roman"/>
          <w:b/>
          <w:sz w:val="24"/>
          <w:szCs w:val="24"/>
        </w:rPr>
        <w:t>protecția</w:t>
      </w:r>
      <w:proofErr w:type="gramEnd"/>
      <w:r w:rsidRPr="006554A6">
        <w:rPr>
          <w:rFonts w:ascii="Times New Roman" w:eastAsia="Times New Roman" w:hAnsi="Times New Roman" w:cs="Times New Roman"/>
          <w:b/>
          <w:sz w:val="24"/>
          <w:szCs w:val="24"/>
        </w:rPr>
        <w:t xml:space="preserve"> aerului:</w:t>
      </w:r>
    </w:p>
    <w:p w:rsidR="003A585E" w:rsidRPr="006554A6" w:rsidRDefault="003A585E" w:rsidP="00B34CDB">
      <w:pPr>
        <w:spacing w:after="0" w:line="240" w:lineRule="auto"/>
        <w:ind w:left="720"/>
        <w:jc w:val="both"/>
        <w:rPr>
          <w:rFonts w:ascii="Times New Roman" w:eastAsia="Times New Roman" w:hAnsi="Times New Roman" w:cs="Times New Roman"/>
          <w:i/>
          <w:sz w:val="24"/>
          <w:szCs w:val="24"/>
        </w:rPr>
      </w:pPr>
      <w:r w:rsidRPr="006554A6">
        <w:rPr>
          <w:rFonts w:ascii="Times New Roman" w:eastAsia="Times New Roman" w:hAnsi="Times New Roman" w:cs="Times New Roman"/>
          <w:b/>
          <w:bCs/>
          <w:i/>
          <w:sz w:val="24"/>
          <w:szCs w:val="24"/>
        </w:rPr>
        <w:t>-</w:t>
      </w:r>
      <w:r w:rsidRPr="006554A6">
        <w:rPr>
          <w:rFonts w:ascii="Times New Roman" w:eastAsia="Times New Roman" w:hAnsi="Times New Roman" w:cs="Times New Roman"/>
          <w:i/>
          <w:sz w:val="24"/>
          <w:szCs w:val="24"/>
        </w:rPr>
        <w:t> </w:t>
      </w:r>
      <w:proofErr w:type="gramStart"/>
      <w:r w:rsidRPr="006554A6">
        <w:rPr>
          <w:rFonts w:ascii="Times New Roman" w:eastAsia="Times New Roman" w:hAnsi="Times New Roman" w:cs="Times New Roman"/>
          <w:i/>
          <w:sz w:val="24"/>
          <w:szCs w:val="24"/>
        </w:rPr>
        <w:t>sursele</w:t>
      </w:r>
      <w:proofErr w:type="gramEnd"/>
      <w:r w:rsidRPr="006554A6">
        <w:rPr>
          <w:rFonts w:ascii="Times New Roman" w:eastAsia="Times New Roman" w:hAnsi="Times New Roman" w:cs="Times New Roman"/>
          <w:i/>
          <w:sz w:val="24"/>
          <w:szCs w:val="24"/>
        </w:rPr>
        <w:t xml:space="preserve"> de poluanți pentru aer, poluanți, inclusiv surse de mirosuri;</w:t>
      </w:r>
    </w:p>
    <w:p w:rsidR="005357F6" w:rsidRPr="00D00ACB" w:rsidRDefault="005357F6" w:rsidP="005357F6">
      <w:pPr>
        <w:tabs>
          <w:tab w:val="left" w:pos="567"/>
          <w:tab w:val="left" w:pos="10710"/>
        </w:tabs>
        <w:spacing w:after="0"/>
        <w:ind w:left="720"/>
        <w:jc w:val="both"/>
        <w:rPr>
          <w:rFonts w:ascii="Times New Roman" w:hAnsi="Times New Roman" w:cs="Times New Roman"/>
          <w:sz w:val="24"/>
          <w:szCs w:val="24"/>
        </w:rPr>
      </w:pPr>
      <w:r w:rsidRPr="00D00ACB">
        <w:rPr>
          <w:rFonts w:ascii="Times New Roman" w:hAnsi="Times New Roman" w:cs="Times New Roman"/>
          <w:sz w:val="24"/>
          <w:szCs w:val="24"/>
        </w:rPr>
        <w:t xml:space="preserve">Ca sursa de poluare pentru atmosfera putem aminti particolele de praf degajate </w:t>
      </w:r>
      <w:r>
        <w:rPr>
          <w:rFonts w:ascii="Times New Roman" w:hAnsi="Times New Roman" w:cs="Times New Roman"/>
          <w:sz w:val="24"/>
          <w:szCs w:val="24"/>
        </w:rPr>
        <w:t xml:space="preserve">in timpul executiei </w:t>
      </w:r>
      <w:r w:rsidRPr="00D00ACB">
        <w:rPr>
          <w:rFonts w:ascii="Times New Roman" w:hAnsi="Times New Roman" w:cs="Times New Roman"/>
          <w:sz w:val="24"/>
          <w:szCs w:val="24"/>
        </w:rPr>
        <w:t>si gazele rezultate de la utilajele folosite la realizarea foraj</w:t>
      </w:r>
      <w:r w:rsidR="00DA6D3E">
        <w:rPr>
          <w:rFonts w:ascii="Times New Roman" w:hAnsi="Times New Roman" w:cs="Times New Roman"/>
          <w:sz w:val="24"/>
          <w:szCs w:val="24"/>
        </w:rPr>
        <w:t>elor</w:t>
      </w:r>
      <w:r w:rsidR="00814499">
        <w:rPr>
          <w:rFonts w:ascii="Times New Roman" w:hAnsi="Times New Roman" w:cs="Times New Roman"/>
          <w:sz w:val="24"/>
          <w:szCs w:val="24"/>
        </w:rPr>
        <w:t xml:space="preserve"> </w:t>
      </w:r>
      <w:r w:rsidRPr="00D00ACB">
        <w:rPr>
          <w:rFonts w:ascii="Times New Roman" w:hAnsi="Times New Roman" w:cs="Times New Roman"/>
          <w:sz w:val="24"/>
          <w:szCs w:val="24"/>
        </w:rPr>
        <w:t>propus</w:t>
      </w:r>
      <w:r w:rsidR="00814499">
        <w:rPr>
          <w:rFonts w:ascii="Times New Roman" w:hAnsi="Times New Roman" w:cs="Times New Roman"/>
          <w:sz w:val="24"/>
          <w:szCs w:val="24"/>
        </w:rPr>
        <w:t>e</w:t>
      </w:r>
    </w:p>
    <w:p w:rsidR="004F4663" w:rsidRDefault="004F4663" w:rsidP="00B34CDB">
      <w:pPr>
        <w:tabs>
          <w:tab w:val="left" w:pos="567"/>
          <w:tab w:val="left" w:pos="10710"/>
        </w:tabs>
        <w:spacing w:after="0"/>
        <w:ind w:left="720"/>
        <w:jc w:val="both"/>
        <w:rPr>
          <w:rFonts w:ascii="Times New Roman" w:hAnsi="Times New Roman" w:cs="Times New Roman"/>
          <w:sz w:val="24"/>
          <w:szCs w:val="24"/>
        </w:rPr>
      </w:pPr>
    </w:p>
    <w:p w:rsidR="003A585E" w:rsidRPr="006554A6" w:rsidRDefault="003A585E" w:rsidP="00B34CDB">
      <w:pPr>
        <w:spacing w:after="0" w:line="240" w:lineRule="auto"/>
        <w:ind w:left="720"/>
        <w:jc w:val="both"/>
        <w:rPr>
          <w:rFonts w:ascii="Times New Roman" w:eastAsia="Times New Roman" w:hAnsi="Times New Roman" w:cs="Times New Roman"/>
          <w:i/>
          <w:sz w:val="24"/>
          <w:szCs w:val="24"/>
        </w:rPr>
      </w:pPr>
      <w:r w:rsidRPr="006554A6">
        <w:rPr>
          <w:rFonts w:ascii="Times New Roman" w:eastAsia="Times New Roman" w:hAnsi="Times New Roman" w:cs="Times New Roman"/>
          <w:b/>
          <w:bCs/>
          <w:i/>
          <w:sz w:val="24"/>
          <w:szCs w:val="24"/>
        </w:rPr>
        <w:t>-</w:t>
      </w:r>
      <w:r w:rsidRPr="006554A6">
        <w:rPr>
          <w:rFonts w:ascii="Times New Roman" w:eastAsia="Times New Roman" w:hAnsi="Times New Roman" w:cs="Times New Roman"/>
          <w:i/>
          <w:sz w:val="24"/>
          <w:szCs w:val="24"/>
        </w:rPr>
        <w:t> </w:t>
      </w:r>
      <w:proofErr w:type="gramStart"/>
      <w:r w:rsidRPr="006554A6">
        <w:rPr>
          <w:rFonts w:ascii="Times New Roman" w:eastAsia="Times New Roman" w:hAnsi="Times New Roman" w:cs="Times New Roman"/>
          <w:i/>
          <w:sz w:val="24"/>
          <w:szCs w:val="24"/>
        </w:rPr>
        <w:t>instalațiile</w:t>
      </w:r>
      <w:proofErr w:type="gramEnd"/>
      <w:r w:rsidRPr="006554A6">
        <w:rPr>
          <w:rFonts w:ascii="Times New Roman" w:eastAsia="Times New Roman" w:hAnsi="Times New Roman" w:cs="Times New Roman"/>
          <w:i/>
          <w:sz w:val="24"/>
          <w:szCs w:val="24"/>
        </w:rPr>
        <w:t xml:space="preserve"> pentru reținerea și dispersia poluanților în atmosferă;</w:t>
      </w:r>
    </w:p>
    <w:p w:rsidR="003B4E4C" w:rsidRPr="006554A6" w:rsidRDefault="00451C7E" w:rsidP="00B34CDB">
      <w:pPr>
        <w:spacing w:after="0"/>
        <w:ind w:left="720"/>
        <w:jc w:val="both"/>
        <w:rPr>
          <w:rFonts w:ascii="Times New Roman" w:hAnsi="Times New Roman" w:cs="Times New Roman"/>
          <w:sz w:val="24"/>
          <w:szCs w:val="24"/>
          <w:lang w:val="fr-FR"/>
        </w:rPr>
      </w:pPr>
      <w:r w:rsidRPr="006554A6">
        <w:rPr>
          <w:rFonts w:ascii="Times New Roman" w:hAnsi="Times New Roman" w:cs="Times New Roman"/>
          <w:sz w:val="24"/>
          <w:szCs w:val="24"/>
          <w:lang w:val="fr-FR"/>
        </w:rPr>
        <w:t>Nu este cazul</w:t>
      </w:r>
    </w:p>
    <w:p w:rsidR="005357F6" w:rsidRPr="00D00ACB" w:rsidRDefault="005357F6" w:rsidP="005357F6">
      <w:pPr>
        <w:ind w:left="720"/>
        <w:jc w:val="both"/>
        <w:rPr>
          <w:rFonts w:ascii="Times New Roman" w:hAnsi="Times New Roman" w:cs="Times New Roman"/>
          <w:sz w:val="24"/>
          <w:szCs w:val="24"/>
          <w:lang w:val="fr-FR"/>
        </w:rPr>
      </w:pPr>
      <w:r w:rsidRPr="00D00ACB">
        <w:rPr>
          <w:rFonts w:ascii="Times New Roman" w:hAnsi="Times New Roman" w:cs="Times New Roman"/>
          <w:sz w:val="24"/>
          <w:szCs w:val="24"/>
          <w:lang w:val="fr-FR"/>
        </w:rPr>
        <w:t xml:space="preserve">Utilajele folosite la realizarea lucrarilor prezentate trebuie </w:t>
      </w:r>
      <w:proofErr w:type="gramStart"/>
      <w:r w:rsidRPr="00D00ACB">
        <w:rPr>
          <w:rFonts w:ascii="Times New Roman" w:hAnsi="Times New Roman" w:cs="Times New Roman"/>
          <w:sz w:val="24"/>
          <w:szCs w:val="24"/>
          <w:lang w:val="fr-FR"/>
        </w:rPr>
        <w:t>sa</w:t>
      </w:r>
      <w:proofErr w:type="gramEnd"/>
      <w:r w:rsidRPr="00D00ACB">
        <w:rPr>
          <w:rFonts w:ascii="Times New Roman" w:hAnsi="Times New Roman" w:cs="Times New Roman"/>
          <w:sz w:val="24"/>
          <w:szCs w:val="24"/>
          <w:lang w:val="fr-FR"/>
        </w:rPr>
        <w:t xml:space="preserve"> aiba toate verificarile (RAR, ITP) conform prevederilor legislative in vigoare, astfel incat noxele evacuate in atmosfera sa se incadreze in limitele legale</w:t>
      </w:r>
    </w:p>
    <w:p w:rsidR="003A585E" w:rsidRPr="006554A6" w:rsidRDefault="003A585E" w:rsidP="00B34CDB">
      <w:pPr>
        <w:spacing w:after="0" w:line="240" w:lineRule="auto"/>
        <w:ind w:left="720"/>
        <w:jc w:val="both"/>
        <w:rPr>
          <w:rFonts w:ascii="Times New Roman" w:eastAsia="Times New Roman" w:hAnsi="Times New Roman" w:cs="Times New Roman"/>
          <w:sz w:val="24"/>
          <w:szCs w:val="24"/>
        </w:rPr>
      </w:pPr>
      <w:r w:rsidRPr="006554A6">
        <w:rPr>
          <w:rFonts w:ascii="Times New Roman" w:eastAsia="Times New Roman" w:hAnsi="Times New Roman" w:cs="Times New Roman"/>
          <w:b/>
          <w:bCs/>
          <w:sz w:val="24"/>
          <w:szCs w:val="24"/>
        </w:rPr>
        <w:t>c)</w:t>
      </w:r>
      <w:r w:rsidRPr="006554A6">
        <w:rPr>
          <w:rFonts w:ascii="Times New Roman" w:eastAsia="Times New Roman" w:hAnsi="Times New Roman" w:cs="Times New Roman"/>
          <w:sz w:val="24"/>
          <w:szCs w:val="24"/>
        </w:rPr>
        <w:t> </w:t>
      </w:r>
      <w:proofErr w:type="gramStart"/>
      <w:r w:rsidRPr="006554A6">
        <w:rPr>
          <w:rFonts w:ascii="Times New Roman" w:eastAsia="Times New Roman" w:hAnsi="Times New Roman" w:cs="Times New Roman"/>
          <w:b/>
          <w:sz w:val="24"/>
          <w:szCs w:val="24"/>
        </w:rPr>
        <w:t>protecția</w:t>
      </w:r>
      <w:proofErr w:type="gramEnd"/>
      <w:r w:rsidRPr="006554A6">
        <w:rPr>
          <w:rFonts w:ascii="Times New Roman" w:eastAsia="Times New Roman" w:hAnsi="Times New Roman" w:cs="Times New Roman"/>
          <w:b/>
          <w:sz w:val="24"/>
          <w:szCs w:val="24"/>
        </w:rPr>
        <w:t xml:space="preserve"> împotriva zgomotului și vibrațiilor:</w:t>
      </w:r>
    </w:p>
    <w:p w:rsidR="003A585E" w:rsidRPr="006554A6" w:rsidRDefault="003A585E" w:rsidP="00B34CDB">
      <w:pPr>
        <w:spacing w:after="0" w:line="240" w:lineRule="auto"/>
        <w:ind w:left="720"/>
        <w:jc w:val="both"/>
        <w:rPr>
          <w:rFonts w:ascii="Times New Roman" w:eastAsia="Times New Roman" w:hAnsi="Times New Roman" w:cs="Times New Roman"/>
          <w:i/>
          <w:sz w:val="24"/>
          <w:szCs w:val="24"/>
        </w:rPr>
      </w:pPr>
      <w:r w:rsidRPr="006554A6">
        <w:rPr>
          <w:rFonts w:ascii="Times New Roman" w:eastAsia="Times New Roman" w:hAnsi="Times New Roman" w:cs="Times New Roman"/>
          <w:b/>
          <w:bCs/>
          <w:sz w:val="24"/>
          <w:szCs w:val="24"/>
        </w:rPr>
        <w:t>-</w:t>
      </w:r>
      <w:r w:rsidRPr="006554A6">
        <w:rPr>
          <w:rFonts w:ascii="Times New Roman" w:eastAsia="Times New Roman" w:hAnsi="Times New Roman" w:cs="Times New Roman"/>
          <w:sz w:val="24"/>
          <w:szCs w:val="24"/>
        </w:rPr>
        <w:t> </w:t>
      </w:r>
      <w:proofErr w:type="gramStart"/>
      <w:r w:rsidRPr="006554A6">
        <w:rPr>
          <w:rFonts w:ascii="Times New Roman" w:eastAsia="Times New Roman" w:hAnsi="Times New Roman" w:cs="Times New Roman"/>
          <w:i/>
          <w:sz w:val="24"/>
          <w:szCs w:val="24"/>
        </w:rPr>
        <w:t>sursele</w:t>
      </w:r>
      <w:proofErr w:type="gramEnd"/>
      <w:r w:rsidRPr="006554A6">
        <w:rPr>
          <w:rFonts w:ascii="Times New Roman" w:eastAsia="Times New Roman" w:hAnsi="Times New Roman" w:cs="Times New Roman"/>
          <w:i/>
          <w:sz w:val="24"/>
          <w:szCs w:val="24"/>
        </w:rPr>
        <w:t xml:space="preserve"> de zgomot și de vibrații;</w:t>
      </w:r>
    </w:p>
    <w:p w:rsidR="003B4E4C" w:rsidRPr="006554A6" w:rsidRDefault="003B4E4C" w:rsidP="00B34CDB">
      <w:pPr>
        <w:pStyle w:val="PlainText"/>
        <w:tabs>
          <w:tab w:val="left" w:pos="567"/>
          <w:tab w:val="left" w:pos="10710"/>
        </w:tabs>
        <w:ind w:left="720"/>
        <w:jc w:val="both"/>
        <w:rPr>
          <w:rFonts w:ascii="Times New Roman" w:hAnsi="Times New Roman"/>
          <w:sz w:val="24"/>
          <w:szCs w:val="24"/>
          <w:lang w:val="ro-RO"/>
        </w:rPr>
      </w:pPr>
      <w:r w:rsidRPr="006554A6">
        <w:rPr>
          <w:rFonts w:ascii="Times New Roman" w:hAnsi="Times New Roman"/>
          <w:sz w:val="24"/>
          <w:szCs w:val="24"/>
          <w:lang w:val="ro-RO"/>
        </w:rPr>
        <w:t>Ca sursă de zgomot amintim:</w:t>
      </w:r>
    </w:p>
    <w:p w:rsidR="005357F6" w:rsidRDefault="005357F6" w:rsidP="005357F6">
      <w:pPr>
        <w:pStyle w:val="PlainText"/>
        <w:tabs>
          <w:tab w:val="left" w:pos="567"/>
          <w:tab w:val="left" w:pos="10710"/>
        </w:tabs>
        <w:ind w:left="720"/>
        <w:jc w:val="both"/>
        <w:rPr>
          <w:rFonts w:ascii="Times New Roman" w:hAnsi="Times New Roman"/>
          <w:sz w:val="24"/>
          <w:szCs w:val="24"/>
          <w:lang w:val="ro-RO"/>
        </w:rPr>
      </w:pPr>
      <w:r>
        <w:rPr>
          <w:rFonts w:ascii="Times New Roman" w:hAnsi="Times New Roman"/>
          <w:sz w:val="24"/>
          <w:szCs w:val="24"/>
          <w:lang w:val="ro-RO"/>
        </w:rPr>
        <w:t>**Electropomp</w:t>
      </w:r>
      <w:r w:rsidR="00814499">
        <w:rPr>
          <w:rFonts w:ascii="Times New Roman" w:hAnsi="Times New Roman"/>
          <w:sz w:val="24"/>
          <w:szCs w:val="24"/>
          <w:lang w:val="ro-RO"/>
        </w:rPr>
        <w:t>ele</w:t>
      </w:r>
      <w:r>
        <w:rPr>
          <w:rFonts w:ascii="Times New Roman" w:hAnsi="Times New Roman"/>
          <w:sz w:val="24"/>
          <w:szCs w:val="24"/>
          <w:lang w:val="ro-RO"/>
        </w:rPr>
        <w:t xml:space="preserve"> cu care se v</w:t>
      </w:r>
      <w:r w:rsidR="00814499">
        <w:rPr>
          <w:rFonts w:ascii="Times New Roman" w:hAnsi="Times New Roman"/>
          <w:sz w:val="24"/>
          <w:szCs w:val="24"/>
          <w:lang w:val="ro-RO"/>
        </w:rPr>
        <w:t>or</w:t>
      </w:r>
      <w:r>
        <w:rPr>
          <w:rFonts w:ascii="Times New Roman" w:hAnsi="Times New Roman"/>
          <w:sz w:val="24"/>
          <w:szCs w:val="24"/>
          <w:lang w:val="ro-RO"/>
        </w:rPr>
        <w:t xml:space="preserve"> echipa foraj</w:t>
      </w:r>
      <w:r w:rsidR="00814499">
        <w:rPr>
          <w:rFonts w:ascii="Times New Roman" w:hAnsi="Times New Roman"/>
          <w:sz w:val="24"/>
          <w:szCs w:val="24"/>
          <w:lang w:val="ro-RO"/>
        </w:rPr>
        <w:t>ele</w:t>
      </w:r>
      <w:r>
        <w:rPr>
          <w:rFonts w:ascii="Times New Roman" w:hAnsi="Times New Roman"/>
          <w:sz w:val="24"/>
          <w:szCs w:val="24"/>
          <w:lang w:val="ro-RO"/>
        </w:rPr>
        <w:t xml:space="preserve"> propus</w:t>
      </w:r>
      <w:r w:rsidR="00814499">
        <w:rPr>
          <w:rFonts w:ascii="Times New Roman" w:hAnsi="Times New Roman"/>
          <w:sz w:val="24"/>
          <w:szCs w:val="24"/>
          <w:lang w:val="ro-RO"/>
        </w:rPr>
        <w:t>e</w:t>
      </w:r>
    </w:p>
    <w:p w:rsidR="005357F6" w:rsidRDefault="005357F6" w:rsidP="005357F6">
      <w:pPr>
        <w:pStyle w:val="PlainText"/>
        <w:tabs>
          <w:tab w:val="left" w:pos="567"/>
          <w:tab w:val="left" w:pos="10710"/>
        </w:tabs>
        <w:ind w:left="720"/>
        <w:jc w:val="both"/>
        <w:rPr>
          <w:rFonts w:ascii="Times New Roman" w:hAnsi="Times New Roman"/>
          <w:sz w:val="24"/>
          <w:szCs w:val="24"/>
          <w:lang w:val="ro-RO"/>
        </w:rPr>
      </w:pPr>
      <w:r>
        <w:rPr>
          <w:rFonts w:ascii="Times New Roman" w:hAnsi="Times New Roman"/>
          <w:sz w:val="24"/>
          <w:szCs w:val="24"/>
          <w:lang w:val="ro-RO"/>
        </w:rPr>
        <w:t>**Utilajele folosite la realizarea lucrarilor propuse</w:t>
      </w:r>
    </w:p>
    <w:p w:rsidR="005357F6" w:rsidRPr="00D00ACB" w:rsidRDefault="005357F6" w:rsidP="005357F6">
      <w:pPr>
        <w:ind w:left="720"/>
        <w:jc w:val="both"/>
        <w:rPr>
          <w:rFonts w:ascii="Times New Roman" w:hAnsi="Times New Roman" w:cs="Times New Roman"/>
          <w:sz w:val="24"/>
          <w:szCs w:val="24"/>
          <w:lang w:val="fr-FR"/>
        </w:rPr>
      </w:pPr>
      <w:r w:rsidRPr="00D00ACB">
        <w:rPr>
          <w:rFonts w:ascii="Times New Roman" w:hAnsi="Times New Roman" w:cs="Times New Roman"/>
          <w:sz w:val="24"/>
          <w:szCs w:val="24"/>
          <w:lang w:val="fr-FR"/>
        </w:rPr>
        <w:t>Utilajele care vor fi folosite în cadrul obiectivului analizat (pomp</w:t>
      </w:r>
      <w:r w:rsidR="00814499">
        <w:rPr>
          <w:rFonts w:ascii="Times New Roman" w:hAnsi="Times New Roman" w:cs="Times New Roman"/>
          <w:sz w:val="24"/>
          <w:szCs w:val="24"/>
          <w:lang w:val="fr-FR"/>
        </w:rPr>
        <w:t>ele</w:t>
      </w:r>
      <w:r w:rsidRPr="00D00ACB">
        <w:rPr>
          <w:rFonts w:ascii="Times New Roman" w:hAnsi="Times New Roman" w:cs="Times New Roman"/>
          <w:sz w:val="24"/>
          <w:szCs w:val="24"/>
          <w:lang w:val="fr-FR"/>
        </w:rPr>
        <w:t xml:space="preserve"> de la foraj) vor fi amplasate în spaţii închise, iar zgomotul produs de acestea nu este de  n</w:t>
      </w:r>
      <w:r w:rsidR="00814499">
        <w:rPr>
          <w:rFonts w:ascii="Times New Roman" w:hAnsi="Times New Roman" w:cs="Times New Roman"/>
          <w:sz w:val="24"/>
          <w:szCs w:val="24"/>
          <w:lang w:val="fr-FR"/>
        </w:rPr>
        <w:t>aturã sã deranjeze vecinãtãtile, amplasamentul este departe de zonele populate</w:t>
      </w:r>
    </w:p>
    <w:p w:rsidR="005357F6" w:rsidRPr="00D00ACB" w:rsidRDefault="005357F6" w:rsidP="005357F6">
      <w:pPr>
        <w:ind w:left="720"/>
        <w:jc w:val="both"/>
        <w:rPr>
          <w:rFonts w:ascii="Times New Roman" w:hAnsi="Times New Roman" w:cs="Times New Roman"/>
          <w:sz w:val="24"/>
          <w:szCs w:val="24"/>
          <w:lang w:val="fr-FR"/>
        </w:rPr>
      </w:pPr>
      <w:r w:rsidRPr="00D00ACB">
        <w:rPr>
          <w:rFonts w:ascii="Times New Roman" w:hAnsi="Times New Roman" w:cs="Times New Roman"/>
          <w:sz w:val="24"/>
          <w:szCs w:val="24"/>
          <w:lang w:val="fr-FR"/>
        </w:rPr>
        <w:t>Zgomotul generat de utilajele, cu care se vor executa lucrarile propuse, nu este de natura sa creeze un impact important asupra factorilor de mediu</w:t>
      </w:r>
    </w:p>
    <w:p w:rsidR="005357F6" w:rsidRPr="00D00ACB" w:rsidRDefault="005357F6" w:rsidP="005357F6">
      <w:pPr>
        <w:spacing w:after="0" w:line="240" w:lineRule="auto"/>
        <w:ind w:left="720"/>
        <w:jc w:val="both"/>
        <w:rPr>
          <w:rFonts w:ascii="Times New Roman" w:eastAsia="Times New Roman" w:hAnsi="Times New Roman" w:cs="Times New Roman"/>
          <w:i/>
          <w:sz w:val="24"/>
          <w:szCs w:val="24"/>
        </w:rPr>
      </w:pPr>
      <w:r w:rsidRPr="00D00ACB">
        <w:rPr>
          <w:rFonts w:ascii="Times New Roman" w:eastAsia="Times New Roman" w:hAnsi="Times New Roman" w:cs="Times New Roman"/>
          <w:b/>
          <w:bCs/>
          <w:sz w:val="24"/>
          <w:szCs w:val="24"/>
        </w:rPr>
        <w:t>-</w:t>
      </w:r>
      <w:r w:rsidRPr="00D00ACB">
        <w:rPr>
          <w:rFonts w:ascii="Times New Roman" w:eastAsia="Times New Roman" w:hAnsi="Times New Roman" w:cs="Times New Roman"/>
          <w:sz w:val="24"/>
          <w:szCs w:val="24"/>
        </w:rPr>
        <w:t> </w:t>
      </w:r>
      <w:proofErr w:type="gramStart"/>
      <w:r w:rsidRPr="00D00ACB">
        <w:rPr>
          <w:rFonts w:ascii="Times New Roman" w:eastAsia="Times New Roman" w:hAnsi="Times New Roman" w:cs="Times New Roman"/>
          <w:i/>
          <w:sz w:val="24"/>
          <w:szCs w:val="24"/>
        </w:rPr>
        <w:t>amenajările</w:t>
      </w:r>
      <w:proofErr w:type="gramEnd"/>
      <w:r w:rsidRPr="00D00ACB">
        <w:rPr>
          <w:rFonts w:ascii="Times New Roman" w:eastAsia="Times New Roman" w:hAnsi="Times New Roman" w:cs="Times New Roman"/>
          <w:i/>
          <w:sz w:val="24"/>
          <w:szCs w:val="24"/>
        </w:rPr>
        <w:t xml:space="preserve"> și dotările pentru protecția împotriva zgomotului și vibrațiilor;</w:t>
      </w:r>
    </w:p>
    <w:p w:rsidR="005357F6" w:rsidRPr="00D00ACB" w:rsidRDefault="005357F6" w:rsidP="005357F6">
      <w:pPr>
        <w:tabs>
          <w:tab w:val="left" w:pos="720"/>
          <w:tab w:val="left" w:pos="10710"/>
        </w:tabs>
        <w:ind w:left="810"/>
        <w:jc w:val="both"/>
        <w:rPr>
          <w:rFonts w:ascii="Times New Roman" w:hAnsi="Times New Roman" w:cs="Times New Roman"/>
          <w:sz w:val="24"/>
          <w:szCs w:val="24"/>
        </w:rPr>
      </w:pPr>
      <w:r w:rsidRPr="00D00ACB">
        <w:rPr>
          <w:rFonts w:ascii="Times New Roman" w:hAnsi="Times New Roman" w:cs="Times New Roman"/>
          <w:sz w:val="24"/>
          <w:szCs w:val="24"/>
        </w:rPr>
        <w:t xml:space="preserve">Nu </w:t>
      </w:r>
      <w:proofErr w:type="gramStart"/>
      <w:r w:rsidRPr="00D00ACB">
        <w:rPr>
          <w:rFonts w:ascii="Times New Roman" w:hAnsi="Times New Roman" w:cs="Times New Roman"/>
          <w:sz w:val="24"/>
          <w:szCs w:val="24"/>
        </w:rPr>
        <w:t>este</w:t>
      </w:r>
      <w:proofErr w:type="gramEnd"/>
      <w:r w:rsidRPr="00D00ACB">
        <w:rPr>
          <w:rFonts w:ascii="Times New Roman" w:hAnsi="Times New Roman" w:cs="Times New Roman"/>
          <w:sz w:val="24"/>
          <w:szCs w:val="24"/>
        </w:rPr>
        <w:t xml:space="preserve"> cazul</w:t>
      </w:r>
    </w:p>
    <w:p w:rsidR="005357F6" w:rsidRPr="00D00ACB" w:rsidRDefault="005357F6" w:rsidP="005357F6">
      <w:pPr>
        <w:tabs>
          <w:tab w:val="left" w:pos="720"/>
          <w:tab w:val="left" w:pos="10710"/>
        </w:tabs>
        <w:ind w:left="810"/>
        <w:jc w:val="both"/>
        <w:rPr>
          <w:rFonts w:ascii="Times New Roman" w:hAnsi="Times New Roman" w:cs="Times New Roman"/>
          <w:sz w:val="24"/>
          <w:szCs w:val="24"/>
        </w:rPr>
      </w:pPr>
      <w:r w:rsidRPr="00D00ACB">
        <w:rPr>
          <w:rFonts w:ascii="Times New Roman" w:hAnsi="Times New Roman" w:cs="Times New Roman"/>
          <w:i/>
          <w:sz w:val="24"/>
          <w:szCs w:val="24"/>
        </w:rPr>
        <w:t>Nivelul de zgomot si de vibratii produs</w:t>
      </w:r>
      <w:r w:rsidRPr="00D00ACB">
        <w:rPr>
          <w:rFonts w:ascii="Times New Roman" w:hAnsi="Times New Roman" w:cs="Times New Roman"/>
          <w:sz w:val="24"/>
          <w:szCs w:val="24"/>
        </w:rPr>
        <w:t xml:space="preserve"> </w:t>
      </w:r>
    </w:p>
    <w:p w:rsidR="005357F6" w:rsidRDefault="005357F6" w:rsidP="005357F6">
      <w:pPr>
        <w:tabs>
          <w:tab w:val="left" w:pos="720"/>
          <w:tab w:val="left" w:pos="10710"/>
        </w:tabs>
        <w:ind w:left="810"/>
        <w:jc w:val="both"/>
        <w:rPr>
          <w:rFonts w:ascii="Times New Roman" w:hAnsi="Times New Roman" w:cs="Times New Roman"/>
          <w:sz w:val="24"/>
          <w:szCs w:val="24"/>
        </w:rPr>
      </w:pPr>
      <w:r w:rsidRPr="00D00ACB">
        <w:rPr>
          <w:rFonts w:ascii="Times New Roman" w:hAnsi="Times New Roman" w:cs="Times New Roman"/>
          <w:sz w:val="24"/>
          <w:szCs w:val="24"/>
          <w:lang w:val="fr-FR"/>
        </w:rPr>
        <w:t>Nivelul de zgomot generat trebuie sã fie  redus, situat sub limita maximã admisã de normative  (65 dB). E</w:t>
      </w:r>
      <w:r w:rsidRPr="00D00ACB">
        <w:rPr>
          <w:rFonts w:ascii="Times New Roman" w:hAnsi="Times New Roman" w:cs="Times New Roman"/>
          <w:sz w:val="24"/>
          <w:szCs w:val="24"/>
        </w:rPr>
        <w:t>lectropomp</w:t>
      </w:r>
      <w:r w:rsidR="00814499">
        <w:rPr>
          <w:rFonts w:ascii="Times New Roman" w:hAnsi="Times New Roman" w:cs="Times New Roman"/>
          <w:sz w:val="24"/>
          <w:szCs w:val="24"/>
        </w:rPr>
        <w:t>ele</w:t>
      </w:r>
      <w:r w:rsidRPr="00D00ACB">
        <w:rPr>
          <w:rFonts w:ascii="Times New Roman" w:hAnsi="Times New Roman" w:cs="Times New Roman"/>
          <w:sz w:val="24"/>
          <w:szCs w:val="24"/>
        </w:rPr>
        <w:t xml:space="preserve"> </w:t>
      </w:r>
      <w:r w:rsidR="00814499">
        <w:rPr>
          <w:rFonts w:ascii="Times New Roman" w:hAnsi="Times New Roman" w:cs="Times New Roman"/>
          <w:sz w:val="24"/>
          <w:szCs w:val="24"/>
        </w:rPr>
        <w:t>folosite sunt</w:t>
      </w:r>
      <w:r w:rsidRPr="00D00ACB">
        <w:rPr>
          <w:rFonts w:ascii="Times New Roman" w:hAnsi="Times New Roman" w:cs="Times New Roman"/>
          <w:sz w:val="24"/>
          <w:szCs w:val="24"/>
        </w:rPr>
        <w:t xml:space="preserve"> utilaj</w:t>
      </w:r>
      <w:r w:rsidR="00814499">
        <w:rPr>
          <w:rFonts w:ascii="Times New Roman" w:hAnsi="Times New Roman" w:cs="Times New Roman"/>
          <w:sz w:val="24"/>
          <w:szCs w:val="24"/>
        </w:rPr>
        <w:t>e</w:t>
      </w:r>
      <w:r w:rsidRPr="00D00ACB">
        <w:rPr>
          <w:rFonts w:ascii="Times New Roman" w:hAnsi="Times New Roman" w:cs="Times New Roman"/>
          <w:sz w:val="24"/>
          <w:szCs w:val="24"/>
        </w:rPr>
        <w:t xml:space="preserve"> modern</w:t>
      </w:r>
      <w:r w:rsidR="00814499">
        <w:rPr>
          <w:rFonts w:ascii="Times New Roman" w:hAnsi="Times New Roman" w:cs="Times New Roman"/>
          <w:sz w:val="24"/>
          <w:szCs w:val="24"/>
        </w:rPr>
        <w:t>e</w:t>
      </w:r>
      <w:r w:rsidRPr="00D00ACB">
        <w:rPr>
          <w:rFonts w:ascii="Times New Roman" w:hAnsi="Times New Roman" w:cs="Times New Roman"/>
          <w:sz w:val="24"/>
          <w:szCs w:val="24"/>
        </w:rPr>
        <w:t>, silentio</w:t>
      </w:r>
      <w:r w:rsidR="00814499">
        <w:rPr>
          <w:rFonts w:ascii="Times New Roman" w:hAnsi="Times New Roman" w:cs="Times New Roman"/>
          <w:sz w:val="24"/>
          <w:szCs w:val="24"/>
        </w:rPr>
        <w:t>a</w:t>
      </w:r>
      <w:r w:rsidRPr="00D00ACB">
        <w:rPr>
          <w:rFonts w:ascii="Times New Roman" w:hAnsi="Times New Roman" w:cs="Times New Roman"/>
          <w:sz w:val="24"/>
          <w:szCs w:val="24"/>
        </w:rPr>
        <w:t>s</w:t>
      </w:r>
      <w:r w:rsidR="00814499">
        <w:rPr>
          <w:rFonts w:ascii="Times New Roman" w:hAnsi="Times New Roman" w:cs="Times New Roman"/>
          <w:sz w:val="24"/>
          <w:szCs w:val="24"/>
        </w:rPr>
        <w:t>e</w:t>
      </w:r>
      <w:r w:rsidRPr="00D00ACB">
        <w:rPr>
          <w:rFonts w:ascii="Times New Roman" w:hAnsi="Times New Roman" w:cs="Times New Roman"/>
          <w:sz w:val="24"/>
          <w:szCs w:val="24"/>
        </w:rPr>
        <w:t>, amplasat</w:t>
      </w:r>
      <w:r w:rsidR="00814499">
        <w:rPr>
          <w:rFonts w:ascii="Times New Roman" w:hAnsi="Times New Roman" w:cs="Times New Roman"/>
          <w:sz w:val="24"/>
          <w:szCs w:val="24"/>
        </w:rPr>
        <w:t>e</w:t>
      </w:r>
      <w:r>
        <w:rPr>
          <w:rFonts w:ascii="Times New Roman" w:hAnsi="Times New Roman" w:cs="Times New Roman"/>
          <w:sz w:val="24"/>
          <w:szCs w:val="24"/>
        </w:rPr>
        <w:t xml:space="preserve"> in foraj</w:t>
      </w:r>
      <w:r w:rsidR="00814499">
        <w:rPr>
          <w:rFonts w:ascii="Times New Roman" w:hAnsi="Times New Roman" w:cs="Times New Roman"/>
          <w:sz w:val="24"/>
          <w:szCs w:val="24"/>
        </w:rPr>
        <w:t>e</w:t>
      </w:r>
      <w:r>
        <w:rPr>
          <w:rFonts w:ascii="Times New Roman" w:hAnsi="Times New Roman" w:cs="Times New Roman"/>
          <w:sz w:val="24"/>
          <w:szCs w:val="24"/>
        </w:rPr>
        <w:t xml:space="preserve"> </w:t>
      </w:r>
    </w:p>
    <w:p w:rsidR="003B4E4C" w:rsidRPr="00D92D3D" w:rsidRDefault="003B4E4C" w:rsidP="00B34CDB">
      <w:pPr>
        <w:spacing w:after="0" w:line="240" w:lineRule="auto"/>
        <w:ind w:left="720"/>
        <w:jc w:val="both"/>
        <w:rPr>
          <w:rFonts w:ascii="Times New Roman" w:eastAsia="Times New Roman" w:hAnsi="Times New Roman" w:cs="Times New Roman"/>
          <w:i/>
          <w:sz w:val="24"/>
          <w:szCs w:val="24"/>
        </w:rPr>
      </w:pPr>
    </w:p>
    <w:p w:rsidR="003A585E" w:rsidRPr="00D92D3D" w:rsidRDefault="003A585E"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d)</w:t>
      </w:r>
      <w:r w:rsidRPr="00D92D3D">
        <w:rPr>
          <w:rFonts w:ascii="Times New Roman" w:eastAsia="Times New Roman" w:hAnsi="Times New Roman" w:cs="Times New Roman"/>
          <w:sz w:val="24"/>
          <w:szCs w:val="24"/>
        </w:rPr>
        <w:t> </w:t>
      </w:r>
      <w:proofErr w:type="gramStart"/>
      <w:r w:rsidRPr="00D92D3D">
        <w:rPr>
          <w:rFonts w:ascii="Times New Roman" w:eastAsia="Times New Roman" w:hAnsi="Times New Roman" w:cs="Times New Roman"/>
          <w:b/>
          <w:sz w:val="24"/>
          <w:szCs w:val="24"/>
        </w:rPr>
        <w:t>protecția</w:t>
      </w:r>
      <w:proofErr w:type="gramEnd"/>
      <w:r w:rsidRPr="00D92D3D">
        <w:rPr>
          <w:rFonts w:ascii="Times New Roman" w:eastAsia="Times New Roman" w:hAnsi="Times New Roman" w:cs="Times New Roman"/>
          <w:b/>
          <w:sz w:val="24"/>
          <w:szCs w:val="24"/>
        </w:rPr>
        <w:t xml:space="preserve"> împotriva radiațiilor:</w:t>
      </w:r>
    </w:p>
    <w:p w:rsidR="003A585E" w:rsidRPr="00D92D3D" w:rsidRDefault="003A585E" w:rsidP="00B34CDB">
      <w:pPr>
        <w:spacing w:after="0" w:line="240" w:lineRule="auto"/>
        <w:ind w:left="720"/>
        <w:jc w:val="both"/>
        <w:rPr>
          <w:rFonts w:ascii="Times New Roman" w:eastAsia="Times New Roman" w:hAnsi="Times New Roman" w:cs="Times New Roman"/>
          <w:i/>
          <w:sz w:val="24"/>
          <w:szCs w:val="24"/>
        </w:rPr>
      </w:pPr>
      <w:r w:rsidRPr="00D92D3D">
        <w:rPr>
          <w:rFonts w:ascii="Times New Roman" w:eastAsia="Times New Roman" w:hAnsi="Times New Roman" w:cs="Times New Roman"/>
          <w:b/>
          <w:bCs/>
          <w:sz w:val="24"/>
          <w:szCs w:val="24"/>
        </w:rPr>
        <w:t>-</w:t>
      </w:r>
      <w:r w:rsidRPr="00D92D3D">
        <w:rPr>
          <w:rFonts w:ascii="Times New Roman" w:eastAsia="Times New Roman" w:hAnsi="Times New Roman" w:cs="Times New Roman"/>
          <w:sz w:val="24"/>
          <w:szCs w:val="24"/>
        </w:rPr>
        <w:t> </w:t>
      </w:r>
      <w:proofErr w:type="gramStart"/>
      <w:r w:rsidRPr="00D92D3D">
        <w:rPr>
          <w:rFonts w:ascii="Times New Roman" w:eastAsia="Times New Roman" w:hAnsi="Times New Roman" w:cs="Times New Roman"/>
          <w:i/>
          <w:sz w:val="24"/>
          <w:szCs w:val="24"/>
        </w:rPr>
        <w:t>sursele</w:t>
      </w:r>
      <w:proofErr w:type="gramEnd"/>
      <w:r w:rsidRPr="00D92D3D">
        <w:rPr>
          <w:rFonts w:ascii="Times New Roman" w:eastAsia="Times New Roman" w:hAnsi="Times New Roman" w:cs="Times New Roman"/>
          <w:i/>
          <w:sz w:val="24"/>
          <w:szCs w:val="24"/>
        </w:rPr>
        <w:t xml:space="preserve"> de radiații;</w:t>
      </w:r>
    </w:p>
    <w:p w:rsidR="003B4E4C" w:rsidRPr="00D92D3D" w:rsidRDefault="003B4E4C" w:rsidP="00B34CDB">
      <w:pPr>
        <w:pStyle w:val="PlainText"/>
        <w:tabs>
          <w:tab w:val="left" w:pos="567"/>
          <w:tab w:val="left" w:pos="10710"/>
        </w:tabs>
        <w:ind w:left="720"/>
        <w:jc w:val="both"/>
        <w:rPr>
          <w:rFonts w:ascii="Times New Roman" w:hAnsi="Times New Roman"/>
          <w:sz w:val="24"/>
          <w:szCs w:val="24"/>
          <w:lang w:val="fr-FR"/>
        </w:rPr>
      </w:pPr>
      <w:r w:rsidRPr="00D92D3D">
        <w:rPr>
          <w:rFonts w:ascii="Times New Roman" w:hAnsi="Times New Roman"/>
          <w:sz w:val="24"/>
          <w:szCs w:val="24"/>
          <w:lang w:val="fr-FR"/>
        </w:rPr>
        <w:t>In cadrul obiectivului analizat nu au fost identificate surse generatoare de radiatii.</w:t>
      </w:r>
    </w:p>
    <w:p w:rsidR="003B4E4C" w:rsidRDefault="003B4E4C" w:rsidP="00B34CDB">
      <w:pPr>
        <w:spacing w:after="0" w:line="240" w:lineRule="auto"/>
        <w:ind w:left="720"/>
        <w:jc w:val="both"/>
        <w:rPr>
          <w:rFonts w:ascii="Times New Roman" w:eastAsia="Times New Roman" w:hAnsi="Times New Roman" w:cs="Times New Roman"/>
          <w:sz w:val="24"/>
          <w:szCs w:val="24"/>
        </w:rPr>
      </w:pPr>
    </w:p>
    <w:p w:rsidR="003A585E" w:rsidRPr="00D92D3D" w:rsidRDefault="003A585E" w:rsidP="00B34CDB">
      <w:pPr>
        <w:spacing w:after="0" w:line="240" w:lineRule="auto"/>
        <w:ind w:left="720"/>
        <w:jc w:val="both"/>
        <w:rPr>
          <w:rFonts w:ascii="Times New Roman" w:eastAsia="Times New Roman" w:hAnsi="Times New Roman" w:cs="Times New Roman"/>
          <w:i/>
          <w:sz w:val="24"/>
          <w:szCs w:val="24"/>
        </w:rPr>
      </w:pPr>
      <w:r w:rsidRPr="00D92D3D">
        <w:rPr>
          <w:rFonts w:ascii="Times New Roman" w:eastAsia="Times New Roman" w:hAnsi="Times New Roman" w:cs="Times New Roman"/>
          <w:b/>
          <w:bCs/>
          <w:sz w:val="24"/>
          <w:szCs w:val="24"/>
        </w:rPr>
        <w:t>-</w:t>
      </w:r>
      <w:r w:rsidRPr="00D92D3D">
        <w:rPr>
          <w:rFonts w:ascii="Times New Roman" w:eastAsia="Times New Roman" w:hAnsi="Times New Roman" w:cs="Times New Roman"/>
          <w:sz w:val="24"/>
          <w:szCs w:val="24"/>
        </w:rPr>
        <w:t> </w:t>
      </w:r>
      <w:proofErr w:type="gramStart"/>
      <w:r w:rsidRPr="00D92D3D">
        <w:rPr>
          <w:rFonts w:ascii="Times New Roman" w:eastAsia="Times New Roman" w:hAnsi="Times New Roman" w:cs="Times New Roman"/>
          <w:i/>
          <w:sz w:val="24"/>
          <w:szCs w:val="24"/>
        </w:rPr>
        <w:t>amenajările</w:t>
      </w:r>
      <w:proofErr w:type="gramEnd"/>
      <w:r w:rsidRPr="00D92D3D">
        <w:rPr>
          <w:rFonts w:ascii="Times New Roman" w:eastAsia="Times New Roman" w:hAnsi="Times New Roman" w:cs="Times New Roman"/>
          <w:i/>
          <w:sz w:val="24"/>
          <w:szCs w:val="24"/>
        </w:rPr>
        <w:t xml:space="preserve"> și dotările pentru protecția împotriva radiațiilor;</w:t>
      </w:r>
    </w:p>
    <w:p w:rsidR="003B4E4C" w:rsidRDefault="003B4E4C" w:rsidP="00B34CDB">
      <w:pPr>
        <w:tabs>
          <w:tab w:val="left" w:pos="567"/>
          <w:tab w:val="left" w:pos="10710"/>
        </w:tabs>
        <w:spacing w:after="0"/>
        <w:ind w:left="720"/>
        <w:jc w:val="both"/>
        <w:rPr>
          <w:rFonts w:ascii="Times New Roman" w:hAnsi="Times New Roman" w:cs="Times New Roman"/>
          <w:sz w:val="24"/>
          <w:szCs w:val="24"/>
        </w:rPr>
      </w:pPr>
      <w:r w:rsidRPr="00D92D3D">
        <w:rPr>
          <w:rFonts w:ascii="Times New Roman" w:hAnsi="Times New Roman" w:cs="Times New Roman"/>
          <w:sz w:val="24"/>
          <w:szCs w:val="24"/>
        </w:rPr>
        <w:t xml:space="preserve">Intrucat din activitatea propusa nu vor rezulta radiatii nu sunt necesare dotari, amenajari si masuri pentru protectia impotriva radiatiilor </w:t>
      </w:r>
    </w:p>
    <w:p w:rsidR="006554A6" w:rsidRPr="00D92D3D" w:rsidRDefault="006554A6" w:rsidP="00B34CDB">
      <w:pPr>
        <w:tabs>
          <w:tab w:val="left" w:pos="567"/>
          <w:tab w:val="left" w:pos="10710"/>
        </w:tabs>
        <w:spacing w:after="0"/>
        <w:ind w:left="720"/>
        <w:jc w:val="both"/>
        <w:rPr>
          <w:rFonts w:ascii="Times New Roman" w:hAnsi="Times New Roman" w:cs="Times New Roman"/>
          <w:i/>
          <w:sz w:val="24"/>
          <w:szCs w:val="24"/>
        </w:rPr>
      </w:pPr>
    </w:p>
    <w:p w:rsidR="003A585E" w:rsidRPr="006554A6" w:rsidRDefault="003A585E" w:rsidP="00B34CDB">
      <w:pPr>
        <w:spacing w:after="0" w:line="240" w:lineRule="auto"/>
        <w:ind w:left="720"/>
        <w:jc w:val="both"/>
        <w:rPr>
          <w:rFonts w:ascii="Times New Roman" w:eastAsia="Times New Roman" w:hAnsi="Times New Roman" w:cs="Times New Roman"/>
          <w:sz w:val="24"/>
          <w:szCs w:val="24"/>
        </w:rPr>
      </w:pPr>
      <w:r w:rsidRPr="006554A6">
        <w:rPr>
          <w:rFonts w:ascii="Times New Roman" w:eastAsia="Times New Roman" w:hAnsi="Times New Roman" w:cs="Times New Roman"/>
          <w:b/>
          <w:bCs/>
          <w:sz w:val="24"/>
          <w:szCs w:val="24"/>
        </w:rPr>
        <w:t>e)</w:t>
      </w:r>
      <w:r w:rsidRPr="006554A6">
        <w:rPr>
          <w:rFonts w:ascii="Times New Roman" w:eastAsia="Times New Roman" w:hAnsi="Times New Roman" w:cs="Times New Roman"/>
          <w:sz w:val="24"/>
          <w:szCs w:val="24"/>
        </w:rPr>
        <w:t> </w:t>
      </w:r>
      <w:proofErr w:type="gramStart"/>
      <w:r w:rsidRPr="006554A6">
        <w:rPr>
          <w:rFonts w:ascii="Times New Roman" w:eastAsia="Times New Roman" w:hAnsi="Times New Roman" w:cs="Times New Roman"/>
          <w:b/>
          <w:sz w:val="24"/>
          <w:szCs w:val="24"/>
        </w:rPr>
        <w:t>protecția</w:t>
      </w:r>
      <w:proofErr w:type="gramEnd"/>
      <w:r w:rsidRPr="006554A6">
        <w:rPr>
          <w:rFonts w:ascii="Times New Roman" w:eastAsia="Times New Roman" w:hAnsi="Times New Roman" w:cs="Times New Roman"/>
          <w:b/>
          <w:sz w:val="24"/>
          <w:szCs w:val="24"/>
        </w:rPr>
        <w:t xml:space="preserve"> solului și a subsolului:</w:t>
      </w:r>
    </w:p>
    <w:p w:rsidR="003A585E" w:rsidRPr="006554A6" w:rsidRDefault="003A585E" w:rsidP="00B34CDB">
      <w:pPr>
        <w:spacing w:after="0" w:line="240" w:lineRule="auto"/>
        <w:ind w:left="720"/>
        <w:jc w:val="both"/>
        <w:rPr>
          <w:rFonts w:ascii="Times New Roman" w:eastAsia="Times New Roman" w:hAnsi="Times New Roman" w:cs="Times New Roman"/>
          <w:i/>
          <w:sz w:val="24"/>
          <w:szCs w:val="24"/>
        </w:rPr>
      </w:pPr>
      <w:r w:rsidRPr="006554A6">
        <w:rPr>
          <w:rFonts w:ascii="Times New Roman" w:eastAsia="Times New Roman" w:hAnsi="Times New Roman" w:cs="Times New Roman"/>
          <w:b/>
          <w:bCs/>
          <w:i/>
          <w:sz w:val="24"/>
          <w:szCs w:val="24"/>
        </w:rPr>
        <w:t>-</w:t>
      </w:r>
      <w:r w:rsidRPr="006554A6">
        <w:rPr>
          <w:rFonts w:ascii="Times New Roman" w:eastAsia="Times New Roman" w:hAnsi="Times New Roman" w:cs="Times New Roman"/>
          <w:i/>
          <w:sz w:val="24"/>
          <w:szCs w:val="24"/>
        </w:rPr>
        <w:t> </w:t>
      </w:r>
      <w:proofErr w:type="gramStart"/>
      <w:r w:rsidRPr="006554A6">
        <w:rPr>
          <w:rFonts w:ascii="Times New Roman" w:eastAsia="Times New Roman" w:hAnsi="Times New Roman" w:cs="Times New Roman"/>
          <w:i/>
          <w:sz w:val="24"/>
          <w:szCs w:val="24"/>
        </w:rPr>
        <w:t>sursele</w:t>
      </w:r>
      <w:proofErr w:type="gramEnd"/>
      <w:r w:rsidRPr="006554A6">
        <w:rPr>
          <w:rFonts w:ascii="Times New Roman" w:eastAsia="Times New Roman" w:hAnsi="Times New Roman" w:cs="Times New Roman"/>
          <w:i/>
          <w:sz w:val="24"/>
          <w:szCs w:val="24"/>
        </w:rPr>
        <w:t xml:space="preserve"> de poluanți pentru sol, subsol, ape freatice și de adâncime;</w:t>
      </w:r>
    </w:p>
    <w:p w:rsidR="003B4E4C" w:rsidRPr="006554A6" w:rsidRDefault="003B4E4C" w:rsidP="00B34CDB">
      <w:pPr>
        <w:pStyle w:val="PlainText"/>
        <w:spacing w:line="276" w:lineRule="auto"/>
        <w:ind w:left="720"/>
        <w:jc w:val="both"/>
        <w:rPr>
          <w:rFonts w:ascii="Times New Roman" w:hAnsi="Times New Roman"/>
          <w:sz w:val="24"/>
          <w:szCs w:val="24"/>
          <w:lang w:val="fr-FR"/>
        </w:rPr>
      </w:pPr>
      <w:r w:rsidRPr="006554A6">
        <w:rPr>
          <w:rFonts w:ascii="Times New Roman" w:hAnsi="Times New Roman"/>
          <w:sz w:val="24"/>
          <w:szCs w:val="24"/>
          <w:lang w:val="fr-FR"/>
        </w:rPr>
        <w:t xml:space="preserve">Elemente </w:t>
      </w:r>
      <w:proofErr w:type="gramStart"/>
      <w:r w:rsidRPr="006554A6">
        <w:rPr>
          <w:rFonts w:ascii="Times New Roman" w:hAnsi="Times New Roman"/>
          <w:sz w:val="24"/>
          <w:szCs w:val="24"/>
          <w:lang w:val="fr-FR"/>
        </w:rPr>
        <w:t>de afectare</w:t>
      </w:r>
      <w:proofErr w:type="gramEnd"/>
      <w:r w:rsidRPr="006554A6">
        <w:rPr>
          <w:rFonts w:ascii="Times New Roman" w:hAnsi="Times New Roman"/>
          <w:sz w:val="24"/>
          <w:szCs w:val="24"/>
          <w:lang w:val="fr-FR"/>
        </w:rPr>
        <w:t xml:space="preserve"> :</w:t>
      </w:r>
    </w:p>
    <w:p w:rsidR="000D1D08" w:rsidRPr="001F6A26" w:rsidRDefault="000D1D08" w:rsidP="000D1D08">
      <w:pPr>
        <w:pStyle w:val="PlainText"/>
        <w:numPr>
          <w:ilvl w:val="1"/>
          <w:numId w:val="10"/>
        </w:numPr>
        <w:spacing w:line="276" w:lineRule="auto"/>
        <w:ind w:left="720" w:firstLine="0"/>
        <w:jc w:val="both"/>
        <w:rPr>
          <w:rFonts w:ascii="Times New Roman" w:hAnsi="Times New Roman"/>
          <w:sz w:val="24"/>
          <w:szCs w:val="24"/>
          <w:lang w:val="fr-FR"/>
        </w:rPr>
      </w:pPr>
      <w:r w:rsidRPr="001F6A26">
        <w:rPr>
          <w:rFonts w:ascii="Times New Roman" w:hAnsi="Times New Roman"/>
          <w:sz w:val="24"/>
          <w:szCs w:val="24"/>
          <w:lang w:val="fr-FR"/>
        </w:rPr>
        <w:t>surplusul de pamântul rezultat din terasamente</w:t>
      </w:r>
    </w:p>
    <w:p w:rsidR="000D1D08" w:rsidRDefault="000D1D08" w:rsidP="000D1D08">
      <w:pPr>
        <w:pStyle w:val="PlainText"/>
        <w:numPr>
          <w:ilvl w:val="1"/>
          <w:numId w:val="10"/>
        </w:numPr>
        <w:spacing w:line="276" w:lineRule="auto"/>
        <w:ind w:left="720" w:firstLine="0"/>
        <w:jc w:val="both"/>
        <w:rPr>
          <w:rFonts w:ascii="Times New Roman" w:hAnsi="Times New Roman"/>
          <w:sz w:val="24"/>
          <w:szCs w:val="24"/>
          <w:lang w:val="fr-FR"/>
        </w:rPr>
      </w:pPr>
      <w:r w:rsidRPr="001F6A26">
        <w:rPr>
          <w:rFonts w:ascii="Times New Roman" w:hAnsi="Times New Roman"/>
          <w:sz w:val="24"/>
          <w:szCs w:val="24"/>
          <w:lang w:val="fr-FR"/>
        </w:rPr>
        <w:t>resturi de materiale de constructie din activitatea de realizare a forajului</w:t>
      </w:r>
    </w:p>
    <w:p w:rsidR="00814499" w:rsidRDefault="00814499" w:rsidP="00814499">
      <w:pPr>
        <w:pStyle w:val="PlainText"/>
        <w:spacing w:line="276" w:lineRule="auto"/>
        <w:jc w:val="both"/>
        <w:rPr>
          <w:rFonts w:ascii="Times New Roman" w:hAnsi="Times New Roman"/>
          <w:sz w:val="24"/>
          <w:szCs w:val="24"/>
          <w:lang w:val="fr-FR"/>
        </w:rPr>
      </w:pPr>
    </w:p>
    <w:p w:rsidR="00814499" w:rsidRDefault="00814499" w:rsidP="00814499">
      <w:pPr>
        <w:pStyle w:val="PlainText"/>
        <w:spacing w:line="276" w:lineRule="auto"/>
        <w:jc w:val="both"/>
        <w:rPr>
          <w:rFonts w:ascii="Times New Roman" w:hAnsi="Times New Roman"/>
          <w:sz w:val="24"/>
          <w:szCs w:val="24"/>
          <w:lang w:val="fr-FR"/>
        </w:rPr>
      </w:pPr>
    </w:p>
    <w:p w:rsidR="00814499" w:rsidRDefault="00814499" w:rsidP="00814499">
      <w:pPr>
        <w:spacing w:after="0" w:line="240" w:lineRule="auto"/>
        <w:ind w:left="720"/>
        <w:jc w:val="both"/>
        <w:rPr>
          <w:rFonts w:ascii="Times New Roman" w:eastAsia="Times New Roman" w:hAnsi="Times New Roman" w:cs="Times New Roman"/>
          <w:sz w:val="24"/>
          <w:szCs w:val="24"/>
        </w:rPr>
      </w:pPr>
      <w:r>
        <w:rPr>
          <w:rFonts w:ascii="Times New Roman" w:hAnsi="Times New Roman" w:cs="Times New Roman"/>
          <w:b/>
          <w:sz w:val="24"/>
          <w:szCs w:val="24"/>
          <w:lang w:val="fr-FR"/>
        </w:rPr>
        <w:t xml:space="preserve">                                                                   -14</w:t>
      </w:r>
      <w:r w:rsidRPr="00D92D3D">
        <w:rPr>
          <w:rFonts w:ascii="Times New Roman" w:hAnsi="Times New Roman" w:cs="Times New Roman"/>
          <w:b/>
          <w:sz w:val="24"/>
          <w:szCs w:val="24"/>
          <w:lang w:val="fr-FR"/>
        </w:rPr>
        <w:t xml:space="preserve"> </w:t>
      </w:r>
      <w:r>
        <w:rPr>
          <w:rFonts w:ascii="Times New Roman" w:hAnsi="Times New Roman" w:cs="Times New Roman"/>
          <w:b/>
          <w:sz w:val="24"/>
          <w:szCs w:val="24"/>
          <w:lang w:val="fr-FR"/>
        </w:rPr>
        <w:t>–</w:t>
      </w:r>
    </w:p>
    <w:p w:rsidR="00814499" w:rsidRDefault="00814499" w:rsidP="00814499">
      <w:pPr>
        <w:pStyle w:val="PlainText"/>
        <w:spacing w:line="276" w:lineRule="auto"/>
        <w:jc w:val="both"/>
        <w:rPr>
          <w:rFonts w:ascii="Times New Roman" w:hAnsi="Times New Roman"/>
          <w:sz w:val="24"/>
          <w:szCs w:val="24"/>
          <w:lang w:val="fr-FR"/>
        </w:rPr>
      </w:pPr>
    </w:p>
    <w:p w:rsidR="003A585E" w:rsidRPr="00D92D3D" w:rsidRDefault="003A585E" w:rsidP="00B34CDB">
      <w:pPr>
        <w:spacing w:after="0" w:line="240" w:lineRule="auto"/>
        <w:ind w:left="720"/>
        <w:jc w:val="both"/>
        <w:rPr>
          <w:rFonts w:ascii="Times New Roman" w:eastAsia="Times New Roman" w:hAnsi="Times New Roman" w:cs="Times New Roman"/>
          <w:i/>
          <w:sz w:val="24"/>
          <w:szCs w:val="24"/>
        </w:rPr>
      </w:pPr>
      <w:r w:rsidRPr="00D92D3D">
        <w:rPr>
          <w:rFonts w:ascii="Times New Roman" w:eastAsia="Times New Roman" w:hAnsi="Times New Roman" w:cs="Times New Roman"/>
          <w:b/>
          <w:bCs/>
          <w:i/>
          <w:sz w:val="24"/>
          <w:szCs w:val="24"/>
        </w:rPr>
        <w:t>-</w:t>
      </w:r>
      <w:r w:rsidRPr="00D92D3D">
        <w:rPr>
          <w:rFonts w:ascii="Times New Roman" w:eastAsia="Times New Roman" w:hAnsi="Times New Roman" w:cs="Times New Roman"/>
          <w:i/>
          <w:sz w:val="24"/>
          <w:szCs w:val="24"/>
        </w:rPr>
        <w:t> </w:t>
      </w:r>
      <w:proofErr w:type="gramStart"/>
      <w:r w:rsidRPr="00D92D3D">
        <w:rPr>
          <w:rFonts w:ascii="Times New Roman" w:eastAsia="Times New Roman" w:hAnsi="Times New Roman" w:cs="Times New Roman"/>
          <w:i/>
          <w:sz w:val="24"/>
          <w:szCs w:val="24"/>
        </w:rPr>
        <w:t>lucrările</w:t>
      </w:r>
      <w:proofErr w:type="gramEnd"/>
      <w:r w:rsidRPr="00D92D3D">
        <w:rPr>
          <w:rFonts w:ascii="Times New Roman" w:eastAsia="Times New Roman" w:hAnsi="Times New Roman" w:cs="Times New Roman"/>
          <w:i/>
          <w:sz w:val="24"/>
          <w:szCs w:val="24"/>
        </w:rPr>
        <w:t xml:space="preserve"> și dotările pentru protecția solului și a subsolului;</w:t>
      </w:r>
    </w:p>
    <w:p w:rsidR="000D1D08" w:rsidRPr="00D00ACB" w:rsidRDefault="000D1D08" w:rsidP="000D1D08">
      <w:pPr>
        <w:spacing w:after="0" w:line="276" w:lineRule="auto"/>
        <w:ind w:left="720"/>
        <w:jc w:val="both"/>
        <w:rPr>
          <w:rFonts w:ascii="Times New Roman" w:hAnsi="Times New Roman" w:cs="Times New Roman"/>
          <w:sz w:val="24"/>
          <w:szCs w:val="24"/>
          <w:lang w:val="fr-FR"/>
        </w:rPr>
      </w:pPr>
      <w:r w:rsidRPr="00D00ACB">
        <w:rPr>
          <w:rFonts w:ascii="Times New Roman" w:hAnsi="Times New Roman" w:cs="Times New Roman"/>
          <w:b/>
          <w:sz w:val="24"/>
          <w:szCs w:val="24"/>
          <w:lang w:val="ro-RO"/>
        </w:rPr>
        <w:t>*</w:t>
      </w:r>
      <w:r w:rsidRPr="00D00ACB">
        <w:rPr>
          <w:rFonts w:ascii="Times New Roman" w:hAnsi="Times New Roman" w:cs="Times New Roman"/>
          <w:sz w:val="24"/>
          <w:szCs w:val="24"/>
          <w:lang w:val="fr-FR"/>
        </w:rPr>
        <w:t xml:space="preserve"> Materialul rezultat din terasamente (surplusul) va fi utilizat la sistematizarea terenului in zona.</w:t>
      </w:r>
    </w:p>
    <w:p w:rsidR="000D1D08" w:rsidRPr="00D00ACB" w:rsidRDefault="000D1D08" w:rsidP="000D1D08">
      <w:pPr>
        <w:spacing w:after="0" w:line="276" w:lineRule="auto"/>
        <w:ind w:left="720"/>
        <w:jc w:val="both"/>
        <w:rPr>
          <w:rFonts w:ascii="Times New Roman" w:hAnsi="Times New Roman" w:cs="Times New Roman"/>
          <w:sz w:val="24"/>
          <w:szCs w:val="24"/>
          <w:lang w:val="fr-FR"/>
        </w:rPr>
      </w:pPr>
      <w:r w:rsidRPr="00D00ACB">
        <w:rPr>
          <w:rFonts w:ascii="Times New Roman" w:hAnsi="Times New Roman" w:cs="Times New Roman"/>
          <w:sz w:val="24"/>
          <w:szCs w:val="24"/>
          <w:lang w:val="fr-FR"/>
        </w:rPr>
        <w:t>**Resturile rezultate din constructie, prin grija constructorului sau a beneficiarului, vor fi selectate si cele care pot fi reutilizate vor fi dirijate in acest scop, iar cele care nu pot fi reutilizate vor fi preluate de o unitate de profil, specializata in preluarea deseurilor rezultate din constructii – pe baza de contract prestari servicii</w:t>
      </w:r>
    </w:p>
    <w:p w:rsidR="003B4E4C" w:rsidRPr="00D92D3D" w:rsidRDefault="003B4E4C" w:rsidP="00B34CDB">
      <w:pPr>
        <w:spacing w:after="0" w:line="240" w:lineRule="auto"/>
        <w:ind w:left="720"/>
        <w:jc w:val="both"/>
        <w:rPr>
          <w:rFonts w:ascii="Times New Roman" w:eastAsia="Times New Roman" w:hAnsi="Times New Roman" w:cs="Times New Roman"/>
          <w:i/>
          <w:sz w:val="24"/>
          <w:szCs w:val="24"/>
        </w:rPr>
      </w:pPr>
    </w:p>
    <w:p w:rsidR="003A585E" w:rsidRPr="00D92D3D" w:rsidRDefault="003A585E" w:rsidP="00B34CDB">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f)</w:t>
      </w:r>
      <w:r w:rsidRPr="00D92D3D">
        <w:rPr>
          <w:rFonts w:ascii="Times New Roman" w:eastAsia="Times New Roman" w:hAnsi="Times New Roman" w:cs="Times New Roman"/>
          <w:sz w:val="24"/>
          <w:szCs w:val="24"/>
        </w:rPr>
        <w:t> </w:t>
      </w:r>
      <w:proofErr w:type="gramStart"/>
      <w:r w:rsidRPr="00D92D3D">
        <w:rPr>
          <w:rFonts w:ascii="Times New Roman" w:eastAsia="Times New Roman" w:hAnsi="Times New Roman" w:cs="Times New Roman"/>
          <w:b/>
          <w:sz w:val="24"/>
          <w:szCs w:val="24"/>
        </w:rPr>
        <w:t>protecția</w:t>
      </w:r>
      <w:proofErr w:type="gramEnd"/>
      <w:r w:rsidRPr="00D92D3D">
        <w:rPr>
          <w:rFonts w:ascii="Times New Roman" w:eastAsia="Times New Roman" w:hAnsi="Times New Roman" w:cs="Times New Roman"/>
          <w:b/>
          <w:sz w:val="24"/>
          <w:szCs w:val="24"/>
        </w:rPr>
        <w:t xml:space="preserve"> ecosistemelor terestre și acvatice:</w:t>
      </w:r>
    </w:p>
    <w:p w:rsidR="003A585E" w:rsidRPr="00D92D3D" w:rsidRDefault="003A585E" w:rsidP="00B34CDB">
      <w:pPr>
        <w:spacing w:after="0" w:line="240" w:lineRule="auto"/>
        <w:ind w:left="720"/>
        <w:jc w:val="both"/>
        <w:rPr>
          <w:rFonts w:ascii="Times New Roman" w:eastAsia="Times New Roman" w:hAnsi="Times New Roman" w:cs="Times New Roman"/>
          <w:i/>
          <w:sz w:val="24"/>
          <w:szCs w:val="24"/>
        </w:rPr>
      </w:pPr>
      <w:r w:rsidRPr="00D92D3D">
        <w:rPr>
          <w:rFonts w:ascii="Times New Roman" w:eastAsia="Times New Roman" w:hAnsi="Times New Roman" w:cs="Times New Roman"/>
          <w:b/>
          <w:bCs/>
          <w:sz w:val="24"/>
          <w:szCs w:val="24"/>
        </w:rPr>
        <w:t>-</w:t>
      </w:r>
      <w:r w:rsidRPr="00D92D3D">
        <w:rPr>
          <w:rFonts w:ascii="Times New Roman" w:eastAsia="Times New Roman" w:hAnsi="Times New Roman" w:cs="Times New Roman"/>
          <w:sz w:val="24"/>
          <w:szCs w:val="24"/>
        </w:rPr>
        <w:t> </w:t>
      </w:r>
      <w:proofErr w:type="gramStart"/>
      <w:r w:rsidRPr="00D92D3D">
        <w:rPr>
          <w:rFonts w:ascii="Times New Roman" w:eastAsia="Times New Roman" w:hAnsi="Times New Roman" w:cs="Times New Roman"/>
          <w:i/>
          <w:sz w:val="24"/>
          <w:szCs w:val="24"/>
        </w:rPr>
        <w:t>identificarea</w:t>
      </w:r>
      <w:proofErr w:type="gramEnd"/>
      <w:r w:rsidRPr="00D92D3D">
        <w:rPr>
          <w:rFonts w:ascii="Times New Roman" w:eastAsia="Times New Roman" w:hAnsi="Times New Roman" w:cs="Times New Roman"/>
          <w:i/>
          <w:sz w:val="24"/>
          <w:szCs w:val="24"/>
        </w:rPr>
        <w:t xml:space="preserve"> arealelor sensibile ce pot fi afectate de proiect;</w:t>
      </w:r>
    </w:p>
    <w:p w:rsidR="003B4E4C" w:rsidRDefault="003B4E4C" w:rsidP="00B34CDB">
      <w:pPr>
        <w:tabs>
          <w:tab w:val="left" w:pos="567"/>
          <w:tab w:val="left" w:pos="10710"/>
        </w:tabs>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In activitatea analizata nu se utilizeaza substante sau alte produse poluante pentru mediu si nu au fost identificare areale sensibile pe amplasament</w:t>
      </w:r>
    </w:p>
    <w:p w:rsidR="00ED4F04" w:rsidRDefault="00ED4F04" w:rsidP="000D1D08">
      <w:pPr>
        <w:tabs>
          <w:tab w:val="left" w:pos="567"/>
          <w:tab w:val="left" w:pos="10710"/>
        </w:tabs>
        <w:spacing w:after="0"/>
        <w:jc w:val="both"/>
        <w:rPr>
          <w:rFonts w:ascii="Times New Roman" w:hAnsi="Times New Roman" w:cs="Times New Roman"/>
          <w:sz w:val="24"/>
          <w:szCs w:val="24"/>
          <w:lang w:val="fr-FR"/>
        </w:rPr>
      </w:pPr>
    </w:p>
    <w:p w:rsidR="003A585E" w:rsidRPr="00D92D3D" w:rsidRDefault="003A585E" w:rsidP="00B34CDB">
      <w:pPr>
        <w:spacing w:after="0" w:line="240" w:lineRule="auto"/>
        <w:ind w:left="720"/>
        <w:jc w:val="both"/>
        <w:rPr>
          <w:rFonts w:ascii="Times New Roman" w:eastAsia="Times New Roman" w:hAnsi="Times New Roman" w:cs="Times New Roman"/>
          <w:i/>
          <w:sz w:val="24"/>
          <w:szCs w:val="24"/>
        </w:rPr>
      </w:pPr>
      <w:r w:rsidRPr="00D92D3D">
        <w:rPr>
          <w:rFonts w:ascii="Times New Roman" w:eastAsia="Times New Roman" w:hAnsi="Times New Roman" w:cs="Times New Roman"/>
          <w:b/>
          <w:bCs/>
          <w:sz w:val="24"/>
          <w:szCs w:val="24"/>
        </w:rPr>
        <w:t>-</w:t>
      </w:r>
      <w:r w:rsidRPr="00D92D3D">
        <w:rPr>
          <w:rFonts w:ascii="Times New Roman" w:eastAsia="Times New Roman" w:hAnsi="Times New Roman" w:cs="Times New Roman"/>
          <w:sz w:val="24"/>
          <w:szCs w:val="24"/>
        </w:rPr>
        <w:t> </w:t>
      </w:r>
      <w:proofErr w:type="gramStart"/>
      <w:r w:rsidRPr="00D92D3D">
        <w:rPr>
          <w:rFonts w:ascii="Times New Roman" w:eastAsia="Times New Roman" w:hAnsi="Times New Roman" w:cs="Times New Roman"/>
          <w:i/>
          <w:sz w:val="24"/>
          <w:szCs w:val="24"/>
        </w:rPr>
        <w:t>lucrările</w:t>
      </w:r>
      <w:proofErr w:type="gramEnd"/>
      <w:r w:rsidRPr="00D92D3D">
        <w:rPr>
          <w:rFonts w:ascii="Times New Roman" w:eastAsia="Times New Roman" w:hAnsi="Times New Roman" w:cs="Times New Roman"/>
          <w:i/>
          <w:sz w:val="24"/>
          <w:szCs w:val="24"/>
        </w:rPr>
        <w:t>, dotările și măsurile pentru protecția biodiversității, monumentelor naturii și ariilor protejate;</w:t>
      </w:r>
    </w:p>
    <w:p w:rsidR="009275DF" w:rsidRPr="00D92D3D" w:rsidRDefault="009275DF" w:rsidP="00B34CDB">
      <w:pPr>
        <w:spacing w:after="0"/>
        <w:ind w:left="720"/>
        <w:jc w:val="both"/>
        <w:rPr>
          <w:rFonts w:ascii="Times New Roman" w:hAnsi="Times New Roman" w:cs="Times New Roman"/>
          <w:sz w:val="24"/>
          <w:szCs w:val="24"/>
        </w:rPr>
      </w:pPr>
      <w:r w:rsidRPr="00D92D3D">
        <w:rPr>
          <w:rFonts w:ascii="Times New Roman" w:hAnsi="Times New Roman" w:cs="Times New Roman"/>
          <w:sz w:val="24"/>
          <w:szCs w:val="24"/>
        </w:rPr>
        <w:t>Protectia ecosistemelor terestre se realizeazã prin mãsurile de protectie a calitãtii aerului (reducerea nivelului de zgomot; a noxelor evacuate in aer), apei; solului şi subsolului; aşezãrilor umane</w:t>
      </w:r>
    </w:p>
    <w:p w:rsidR="003B4E4C" w:rsidRPr="00D92D3D" w:rsidRDefault="003B4E4C" w:rsidP="00B34CDB">
      <w:pPr>
        <w:tabs>
          <w:tab w:val="left" w:pos="567"/>
          <w:tab w:val="left" w:pos="10710"/>
        </w:tabs>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*Colectarea selectiva si evacuarea controlata a deseurilor rezultate din activitatea prezentata</w:t>
      </w:r>
    </w:p>
    <w:p w:rsidR="003B4E4C" w:rsidRPr="00D92D3D" w:rsidRDefault="003B4E4C" w:rsidP="00B34CDB">
      <w:pPr>
        <w:spacing w:after="0" w:line="240" w:lineRule="auto"/>
        <w:ind w:left="720"/>
        <w:jc w:val="both"/>
        <w:rPr>
          <w:rFonts w:ascii="Times New Roman" w:eastAsia="Times New Roman" w:hAnsi="Times New Roman" w:cs="Times New Roman"/>
          <w:sz w:val="24"/>
          <w:szCs w:val="24"/>
        </w:rPr>
      </w:pPr>
    </w:p>
    <w:p w:rsidR="003A585E" w:rsidRPr="00D92D3D" w:rsidRDefault="003A585E"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g)</w:t>
      </w:r>
      <w:r w:rsidRPr="00D92D3D">
        <w:rPr>
          <w:rFonts w:ascii="Times New Roman" w:eastAsia="Times New Roman" w:hAnsi="Times New Roman" w:cs="Times New Roman"/>
          <w:sz w:val="24"/>
          <w:szCs w:val="24"/>
        </w:rPr>
        <w:t> </w:t>
      </w:r>
      <w:proofErr w:type="gramStart"/>
      <w:r w:rsidRPr="00D92D3D">
        <w:rPr>
          <w:rFonts w:ascii="Times New Roman" w:eastAsia="Times New Roman" w:hAnsi="Times New Roman" w:cs="Times New Roman"/>
          <w:b/>
          <w:sz w:val="24"/>
          <w:szCs w:val="24"/>
        </w:rPr>
        <w:t>protecția</w:t>
      </w:r>
      <w:proofErr w:type="gramEnd"/>
      <w:r w:rsidRPr="00D92D3D">
        <w:rPr>
          <w:rFonts w:ascii="Times New Roman" w:eastAsia="Times New Roman" w:hAnsi="Times New Roman" w:cs="Times New Roman"/>
          <w:b/>
          <w:sz w:val="24"/>
          <w:szCs w:val="24"/>
        </w:rPr>
        <w:t xml:space="preserve"> așezărilor umane și a altor obiective de interes public:</w:t>
      </w:r>
    </w:p>
    <w:p w:rsidR="003A585E" w:rsidRPr="00481705" w:rsidRDefault="003A585E" w:rsidP="00B34CDB">
      <w:pPr>
        <w:spacing w:after="0" w:line="240" w:lineRule="auto"/>
        <w:ind w:left="720"/>
        <w:jc w:val="both"/>
        <w:rPr>
          <w:rFonts w:ascii="Times New Roman" w:eastAsia="Times New Roman" w:hAnsi="Times New Roman" w:cs="Times New Roman"/>
          <w:i/>
          <w:sz w:val="24"/>
          <w:szCs w:val="24"/>
        </w:rPr>
      </w:pPr>
      <w:r w:rsidRPr="00481705">
        <w:rPr>
          <w:rFonts w:ascii="Times New Roman" w:eastAsia="Times New Roman" w:hAnsi="Times New Roman" w:cs="Times New Roman"/>
          <w:b/>
          <w:bCs/>
          <w:sz w:val="24"/>
          <w:szCs w:val="24"/>
        </w:rPr>
        <w:t>-</w:t>
      </w:r>
      <w:r w:rsidRPr="00481705">
        <w:rPr>
          <w:rFonts w:ascii="Times New Roman" w:eastAsia="Times New Roman" w:hAnsi="Times New Roman" w:cs="Times New Roman"/>
          <w:sz w:val="24"/>
          <w:szCs w:val="24"/>
        </w:rPr>
        <w:t> </w:t>
      </w:r>
      <w:r w:rsidRPr="00481705">
        <w:rPr>
          <w:rFonts w:ascii="Times New Roman" w:eastAsia="Times New Roman" w:hAnsi="Times New Roman" w:cs="Times New Roman"/>
          <w:i/>
          <w:sz w:val="24"/>
          <w:szCs w:val="24"/>
        </w:rPr>
        <w:t>identificarea obiectivelor de interes public, distanța față de așezările umane, respectiv față de monumente istorice și de arhitectură, alte zone asupra cărora există instituit un regim de restricție, zone de interes tradițional și altele;</w:t>
      </w:r>
    </w:p>
    <w:p w:rsidR="009275DF" w:rsidRPr="00481705" w:rsidRDefault="009275DF" w:rsidP="00B34CDB">
      <w:pPr>
        <w:spacing w:after="0"/>
        <w:ind w:left="720"/>
        <w:jc w:val="both"/>
        <w:rPr>
          <w:rFonts w:ascii="Times New Roman" w:hAnsi="Times New Roman" w:cs="Times New Roman"/>
          <w:sz w:val="24"/>
          <w:szCs w:val="24"/>
          <w:lang w:val="fr-FR"/>
        </w:rPr>
      </w:pPr>
      <w:r w:rsidRPr="00481705">
        <w:rPr>
          <w:rFonts w:ascii="Times New Roman" w:hAnsi="Times New Roman" w:cs="Times New Roman"/>
          <w:sz w:val="24"/>
          <w:szCs w:val="24"/>
          <w:lang w:val="fr-FR"/>
        </w:rPr>
        <w:t xml:space="preserve">In vederea reducerii </w:t>
      </w:r>
      <w:proofErr w:type="gramStart"/>
      <w:r w:rsidRPr="00481705">
        <w:rPr>
          <w:rFonts w:ascii="Times New Roman" w:hAnsi="Times New Roman" w:cs="Times New Roman"/>
          <w:sz w:val="24"/>
          <w:szCs w:val="24"/>
          <w:lang w:val="fr-FR"/>
        </w:rPr>
        <w:t>la</w:t>
      </w:r>
      <w:proofErr w:type="gramEnd"/>
      <w:r w:rsidRPr="00481705">
        <w:rPr>
          <w:rFonts w:ascii="Times New Roman" w:hAnsi="Times New Roman" w:cs="Times New Roman"/>
          <w:sz w:val="24"/>
          <w:szCs w:val="24"/>
          <w:lang w:val="fr-FR"/>
        </w:rPr>
        <w:t xml:space="preserve"> minim a influenţei lucrãrilor analizate asupra vecinãtãţilor se vor lua toate mãsurile necesare ca acestea sã nu afecteze suprafeţele învecinate</w:t>
      </w:r>
    </w:p>
    <w:p w:rsidR="003A585E" w:rsidRPr="00481705" w:rsidRDefault="003A585E" w:rsidP="00B34CDB">
      <w:pPr>
        <w:spacing w:after="0" w:line="240" w:lineRule="auto"/>
        <w:ind w:left="720"/>
        <w:jc w:val="both"/>
        <w:rPr>
          <w:rFonts w:ascii="Times New Roman" w:eastAsia="Times New Roman" w:hAnsi="Times New Roman" w:cs="Times New Roman"/>
          <w:i/>
          <w:sz w:val="24"/>
          <w:szCs w:val="24"/>
        </w:rPr>
      </w:pPr>
      <w:r w:rsidRPr="00481705">
        <w:rPr>
          <w:rFonts w:ascii="Times New Roman" w:eastAsia="Times New Roman" w:hAnsi="Times New Roman" w:cs="Times New Roman"/>
          <w:b/>
          <w:bCs/>
          <w:sz w:val="24"/>
          <w:szCs w:val="24"/>
        </w:rPr>
        <w:t>-</w:t>
      </w:r>
      <w:r w:rsidRPr="00481705">
        <w:rPr>
          <w:rFonts w:ascii="Times New Roman" w:eastAsia="Times New Roman" w:hAnsi="Times New Roman" w:cs="Times New Roman"/>
          <w:sz w:val="24"/>
          <w:szCs w:val="24"/>
        </w:rPr>
        <w:t> </w:t>
      </w:r>
      <w:proofErr w:type="gramStart"/>
      <w:r w:rsidRPr="00481705">
        <w:rPr>
          <w:rFonts w:ascii="Times New Roman" w:eastAsia="Times New Roman" w:hAnsi="Times New Roman" w:cs="Times New Roman"/>
          <w:i/>
          <w:sz w:val="24"/>
          <w:szCs w:val="24"/>
        </w:rPr>
        <w:t>lucrările</w:t>
      </w:r>
      <w:proofErr w:type="gramEnd"/>
      <w:r w:rsidRPr="00481705">
        <w:rPr>
          <w:rFonts w:ascii="Times New Roman" w:eastAsia="Times New Roman" w:hAnsi="Times New Roman" w:cs="Times New Roman"/>
          <w:i/>
          <w:sz w:val="24"/>
          <w:szCs w:val="24"/>
        </w:rPr>
        <w:t>, dotările și măsurile pentru protecția așezărilor umane și a obiectivelor protejate și/sau de interes public;</w:t>
      </w:r>
    </w:p>
    <w:p w:rsidR="009275DF" w:rsidRPr="00481705" w:rsidRDefault="009275DF" w:rsidP="00B34CDB">
      <w:pPr>
        <w:pStyle w:val="BodyText"/>
        <w:ind w:left="720"/>
        <w:rPr>
          <w:rFonts w:ascii="Times New Roman" w:hAnsi="Times New Roman"/>
          <w:sz w:val="24"/>
          <w:szCs w:val="24"/>
          <w:lang w:val="fr-FR"/>
        </w:rPr>
      </w:pPr>
      <w:r w:rsidRPr="00481705">
        <w:rPr>
          <w:rFonts w:ascii="Times New Roman" w:hAnsi="Times New Roman"/>
          <w:sz w:val="24"/>
          <w:szCs w:val="24"/>
          <w:lang w:val="fr-FR"/>
        </w:rPr>
        <w:t>Nu sunt necesare masuri suplimentare fata de cele precizate anterior</w:t>
      </w:r>
    </w:p>
    <w:p w:rsidR="003B4E4C" w:rsidRPr="00D92D3D" w:rsidRDefault="003B4E4C" w:rsidP="00B34CDB">
      <w:pPr>
        <w:spacing w:after="0" w:line="240" w:lineRule="auto"/>
        <w:ind w:left="720"/>
        <w:jc w:val="both"/>
        <w:rPr>
          <w:rFonts w:ascii="Times New Roman" w:eastAsia="Times New Roman" w:hAnsi="Times New Roman" w:cs="Times New Roman"/>
          <w:sz w:val="24"/>
          <w:szCs w:val="24"/>
        </w:rPr>
      </w:pPr>
    </w:p>
    <w:p w:rsidR="003A585E" w:rsidRPr="00D92D3D" w:rsidRDefault="003A585E" w:rsidP="00B34CDB">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h)</w:t>
      </w:r>
      <w:r w:rsidRPr="00D92D3D">
        <w:rPr>
          <w:rFonts w:ascii="Times New Roman" w:eastAsia="Times New Roman" w:hAnsi="Times New Roman" w:cs="Times New Roman"/>
          <w:sz w:val="24"/>
          <w:szCs w:val="24"/>
        </w:rPr>
        <w:t> </w:t>
      </w:r>
      <w:proofErr w:type="gramStart"/>
      <w:r w:rsidRPr="00D92D3D">
        <w:rPr>
          <w:rFonts w:ascii="Times New Roman" w:eastAsia="Times New Roman" w:hAnsi="Times New Roman" w:cs="Times New Roman"/>
          <w:b/>
          <w:sz w:val="24"/>
          <w:szCs w:val="24"/>
        </w:rPr>
        <w:t>prevenirea</w:t>
      </w:r>
      <w:proofErr w:type="gramEnd"/>
      <w:r w:rsidRPr="00D92D3D">
        <w:rPr>
          <w:rFonts w:ascii="Times New Roman" w:eastAsia="Times New Roman" w:hAnsi="Times New Roman" w:cs="Times New Roman"/>
          <w:b/>
          <w:sz w:val="24"/>
          <w:szCs w:val="24"/>
        </w:rPr>
        <w:t xml:space="preserve"> și gestionarea deșeurilor generate pe amplasament în timpul realizării proiectului/în timpul exploatării, inclusiv eliminarea:</w:t>
      </w:r>
    </w:p>
    <w:p w:rsidR="003A585E" w:rsidRPr="00D92D3D" w:rsidRDefault="003A585E" w:rsidP="00B34CDB">
      <w:pPr>
        <w:spacing w:after="0" w:line="240" w:lineRule="auto"/>
        <w:ind w:left="720"/>
        <w:jc w:val="both"/>
        <w:rPr>
          <w:rFonts w:ascii="Times New Roman" w:eastAsia="Times New Roman" w:hAnsi="Times New Roman" w:cs="Times New Roman"/>
          <w:i/>
          <w:sz w:val="24"/>
          <w:szCs w:val="24"/>
        </w:rPr>
      </w:pPr>
      <w:r w:rsidRPr="00D92D3D">
        <w:rPr>
          <w:rFonts w:ascii="Times New Roman" w:eastAsia="Times New Roman" w:hAnsi="Times New Roman" w:cs="Times New Roman"/>
          <w:b/>
          <w:bCs/>
          <w:i/>
          <w:sz w:val="24"/>
          <w:szCs w:val="24"/>
        </w:rPr>
        <w:t>-</w:t>
      </w:r>
      <w:r w:rsidRPr="00D92D3D">
        <w:rPr>
          <w:rFonts w:ascii="Times New Roman" w:eastAsia="Times New Roman" w:hAnsi="Times New Roman" w:cs="Times New Roman"/>
          <w:i/>
          <w:sz w:val="24"/>
          <w:szCs w:val="24"/>
        </w:rPr>
        <w:t> </w:t>
      </w:r>
      <w:proofErr w:type="gramStart"/>
      <w:r w:rsidRPr="00D92D3D">
        <w:rPr>
          <w:rFonts w:ascii="Times New Roman" w:eastAsia="Times New Roman" w:hAnsi="Times New Roman" w:cs="Times New Roman"/>
          <w:i/>
          <w:sz w:val="24"/>
          <w:szCs w:val="24"/>
        </w:rPr>
        <w:t>lista</w:t>
      </w:r>
      <w:proofErr w:type="gramEnd"/>
      <w:r w:rsidRPr="00D92D3D">
        <w:rPr>
          <w:rFonts w:ascii="Times New Roman" w:eastAsia="Times New Roman" w:hAnsi="Times New Roman" w:cs="Times New Roman"/>
          <w:i/>
          <w:sz w:val="24"/>
          <w:szCs w:val="24"/>
        </w:rPr>
        <w:t xml:space="preserve"> deșeurilor (clasificate și codificate în conformitate cu prevederile legislației europene și naționale privind deșeurile), cantități de deșeuri generate;</w:t>
      </w:r>
    </w:p>
    <w:p w:rsidR="009275DF" w:rsidRDefault="009275DF" w:rsidP="00B34CDB">
      <w:pPr>
        <w:spacing w:after="0" w:line="276" w:lineRule="auto"/>
        <w:ind w:left="720"/>
        <w:jc w:val="both"/>
        <w:rPr>
          <w:rFonts w:ascii="Times New Roman" w:hAnsi="Times New Roman" w:cs="Times New Roman"/>
          <w:sz w:val="24"/>
          <w:szCs w:val="24"/>
        </w:rPr>
      </w:pPr>
      <w:r w:rsidRPr="00D92D3D">
        <w:rPr>
          <w:rFonts w:ascii="Times New Roman" w:hAnsi="Times New Roman" w:cs="Times New Roman"/>
          <w:sz w:val="24"/>
          <w:szCs w:val="24"/>
        </w:rPr>
        <w:t>In cadrul investiţiei analizate, prin natura activitãţilor desfãsurate, pe parcursul executiei lucrarilor rezultã urmãtoarele tipuri de deşeuri:</w:t>
      </w:r>
    </w:p>
    <w:p w:rsidR="009275DF" w:rsidRPr="00D92D3D" w:rsidRDefault="009275DF" w:rsidP="00B34CDB">
      <w:pPr>
        <w:numPr>
          <w:ilvl w:val="0"/>
          <w:numId w:val="11"/>
        </w:numPr>
        <w:spacing w:after="0" w:line="276" w:lineRule="auto"/>
        <w:ind w:left="720" w:firstLine="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 xml:space="preserve">surplusul de pământul rezultat din terasamente </w:t>
      </w:r>
    </w:p>
    <w:p w:rsidR="009275DF" w:rsidRPr="00D92D3D" w:rsidRDefault="009275DF" w:rsidP="00B34CDB">
      <w:pPr>
        <w:numPr>
          <w:ilvl w:val="0"/>
          <w:numId w:val="11"/>
        </w:numPr>
        <w:spacing w:after="0" w:line="276" w:lineRule="auto"/>
        <w:ind w:left="720" w:firstLine="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 xml:space="preserve">resturi de materiale de constructie din activitatea </w:t>
      </w:r>
      <w:r w:rsidR="006554A6">
        <w:rPr>
          <w:rFonts w:ascii="Times New Roman" w:hAnsi="Times New Roman" w:cs="Times New Roman"/>
          <w:sz w:val="24"/>
          <w:szCs w:val="24"/>
          <w:lang w:val="fr-FR"/>
        </w:rPr>
        <w:t>analizata</w:t>
      </w:r>
    </w:p>
    <w:p w:rsidR="00481705" w:rsidRPr="00606CC3" w:rsidRDefault="00481705" w:rsidP="00481705">
      <w:pPr>
        <w:tabs>
          <w:tab w:val="left" w:pos="567"/>
          <w:tab w:val="left" w:pos="10710"/>
        </w:tabs>
        <w:spacing w:after="0"/>
        <w:ind w:left="567"/>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606CC3">
        <w:rPr>
          <w:rFonts w:ascii="Times New Roman" w:hAnsi="Times New Roman" w:cs="Times New Roman"/>
          <w:sz w:val="24"/>
          <w:szCs w:val="24"/>
          <w:lang w:val="fr-FR"/>
        </w:rPr>
        <w:t>Pe parcursul executiei si exploatarii obiectivului, prin natura activitãţilor desfãsurate, se estimeaza urmãtoarele tipuri de deşeuri:</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2709"/>
        <w:gridCol w:w="2254"/>
        <w:gridCol w:w="1914"/>
        <w:gridCol w:w="2217"/>
      </w:tblGrid>
      <w:tr w:rsidR="00606CC3" w:rsidRPr="00606CC3" w:rsidTr="0039286C">
        <w:tc>
          <w:tcPr>
            <w:tcW w:w="1021" w:type="dxa"/>
            <w:vAlign w:val="center"/>
          </w:tcPr>
          <w:p w:rsidR="00481705" w:rsidRPr="00606CC3" w:rsidRDefault="00481705" w:rsidP="0039286C">
            <w:pPr>
              <w:tabs>
                <w:tab w:val="left" w:pos="567"/>
                <w:tab w:val="left" w:pos="10710"/>
              </w:tabs>
              <w:spacing w:after="0"/>
              <w:ind w:left="112"/>
              <w:jc w:val="center"/>
              <w:rPr>
                <w:rFonts w:ascii="Times New Roman" w:hAnsi="Times New Roman" w:cs="Times New Roman"/>
                <w:b/>
                <w:sz w:val="24"/>
                <w:szCs w:val="24"/>
              </w:rPr>
            </w:pPr>
            <w:r w:rsidRPr="00606CC3">
              <w:rPr>
                <w:rFonts w:ascii="Times New Roman" w:hAnsi="Times New Roman" w:cs="Times New Roman"/>
                <w:b/>
                <w:sz w:val="24"/>
                <w:szCs w:val="24"/>
              </w:rPr>
              <w:t>Nr.crt.</w:t>
            </w:r>
          </w:p>
        </w:tc>
        <w:tc>
          <w:tcPr>
            <w:tcW w:w="2709" w:type="dxa"/>
            <w:vAlign w:val="center"/>
          </w:tcPr>
          <w:p w:rsidR="00481705" w:rsidRPr="00606CC3" w:rsidRDefault="00481705" w:rsidP="0039286C">
            <w:pPr>
              <w:tabs>
                <w:tab w:val="left" w:pos="567"/>
                <w:tab w:val="left" w:pos="10710"/>
              </w:tabs>
              <w:spacing w:after="0"/>
              <w:ind w:left="81"/>
              <w:jc w:val="center"/>
              <w:rPr>
                <w:rFonts w:ascii="Times New Roman" w:hAnsi="Times New Roman" w:cs="Times New Roman"/>
                <w:b/>
                <w:sz w:val="24"/>
                <w:szCs w:val="24"/>
              </w:rPr>
            </w:pPr>
            <w:r w:rsidRPr="00606CC3">
              <w:rPr>
                <w:rFonts w:ascii="Times New Roman" w:hAnsi="Times New Roman" w:cs="Times New Roman"/>
                <w:b/>
                <w:sz w:val="24"/>
                <w:szCs w:val="24"/>
              </w:rPr>
              <w:t>Denumire deseu</w:t>
            </w:r>
          </w:p>
        </w:tc>
        <w:tc>
          <w:tcPr>
            <w:tcW w:w="2254" w:type="dxa"/>
            <w:vAlign w:val="center"/>
          </w:tcPr>
          <w:p w:rsidR="00481705" w:rsidRPr="00606CC3" w:rsidRDefault="00481705" w:rsidP="0039286C">
            <w:pPr>
              <w:tabs>
                <w:tab w:val="left" w:pos="567"/>
                <w:tab w:val="left" w:pos="10710"/>
              </w:tabs>
              <w:spacing w:after="0"/>
              <w:ind w:left="-18"/>
              <w:jc w:val="center"/>
              <w:rPr>
                <w:rFonts w:ascii="Times New Roman" w:hAnsi="Times New Roman" w:cs="Times New Roman"/>
                <w:b/>
                <w:sz w:val="24"/>
                <w:szCs w:val="24"/>
              </w:rPr>
            </w:pPr>
            <w:r w:rsidRPr="00606CC3">
              <w:rPr>
                <w:rFonts w:ascii="Times New Roman" w:hAnsi="Times New Roman" w:cs="Times New Roman"/>
                <w:b/>
                <w:sz w:val="24"/>
                <w:szCs w:val="24"/>
              </w:rPr>
              <w:t>Cantitate anuala (Kg/an)</w:t>
            </w:r>
          </w:p>
        </w:tc>
        <w:tc>
          <w:tcPr>
            <w:tcW w:w="1914" w:type="dxa"/>
            <w:vAlign w:val="center"/>
          </w:tcPr>
          <w:p w:rsidR="00481705" w:rsidRPr="00606CC3" w:rsidRDefault="00481705" w:rsidP="0039286C">
            <w:pPr>
              <w:tabs>
                <w:tab w:val="left" w:pos="567"/>
                <w:tab w:val="left" w:pos="10710"/>
              </w:tabs>
              <w:spacing w:after="0"/>
              <w:jc w:val="center"/>
              <w:rPr>
                <w:rFonts w:ascii="Times New Roman" w:hAnsi="Times New Roman" w:cs="Times New Roman"/>
                <w:b/>
                <w:sz w:val="24"/>
                <w:szCs w:val="24"/>
              </w:rPr>
            </w:pPr>
            <w:r w:rsidRPr="00606CC3">
              <w:rPr>
                <w:rFonts w:ascii="Times New Roman" w:hAnsi="Times New Roman" w:cs="Times New Roman"/>
                <w:b/>
                <w:sz w:val="24"/>
                <w:szCs w:val="24"/>
              </w:rPr>
              <w:t>Cantitate (mc)</w:t>
            </w:r>
          </w:p>
        </w:tc>
        <w:tc>
          <w:tcPr>
            <w:tcW w:w="2217" w:type="dxa"/>
            <w:vAlign w:val="center"/>
          </w:tcPr>
          <w:p w:rsidR="00481705" w:rsidRPr="00606CC3" w:rsidRDefault="00481705" w:rsidP="0039286C">
            <w:pPr>
              <w:tabs>
                <w:tab w:val="left" w:pos="567"/>
                <w:tab w:val="left" w:pos="10710"/>
              </w:tabs>
              <w:spacing w:after="0"/>
              <w:jc w:val="center"/>
              <w:rPr>
                <w:rFonts w:ascii="Times New Roman" w:hAnsi="Times New Roman" w:cs="Times New Roman"/>
                <w:b/>
                <w:sz w:val="24"/>
                <w:szCs w:val="24"/>
              </w:rPr>
            </w:pPr>
            <w:r w:rsidRPr="00606CC3">
              <w:rPr>
                <w:rFonts w:ascii="Times New Roman" w:hAnsi="Times New Roman" w:cs="Times New Roman"/>
                <w:b/>
                <w:sz w:val="24"/>
                <w:szCs w:val="24"/>
              </w:rPr>
              <w:t>Cod deseu –HG856/2002</w:t>
            </w:r>
          </w:p>
        </w:tc>
      </w:tr>
      <w:tr w:rsidR="00606CC3" w:rsidRPr="00606CC3" w:rsidTr="0039286C">
        <w:tc>
          <w:tcPr>
            <w:tcW w:w="1021" w:type="dxa"/>
            <w:vAlign w:val="center"/>
          </w:tcPr>
          <w:p w:rsidR="00481705" w:rsidRPr="00606CC3" w:rsidRDefault="000D1D08" w:rsidP="0039286C">
            <w:pPr>
              <w:tabs>
                <w:tab w:val="left" w:pos="567"/>
                <w:tab w:val="left" w:pos="10710"/>
              </w:tabs>
              <w:spacing w:after="0"/>
              <w:ind w:left="112"/>
              <w:jc w:val="center"/>
              <w:rPr>
                <w:rFonts w:ascii="Times New Roman" w:hAnsi="Times New Roman" w:cs="Times New Roman"/>
                <w:sz w:val="24"/>
                <w:szCs w:val="24"/>
              </w:rPr>
            </w:pPr>
            <w:r>
              <w:rPr>
                <w:rFonts w:ascii="Times New Roman" w:hAnsi="Times New Roman" w:cs="Times New Roman"/>
                <w:sz w:val="24"/>
                <w:szCs w:val="24"/>
              </w:rPr>
              <w:t>1</w:t>
            </w:r>
          </w:p>
        </w:tc>
        <w:tc>
          <w:tcPr>
            <w:tcW w:w="2709" w:type="dxa"/>
            <w:vAlign w:val="center"/>
          </w:tcPr>
          <w:p w:rsidR="00481705" w:rsidRPr="00606CC3" w:rsidRDefault="00481705" w:rsidP="0039286C">
            <w:pPr>
              <w:tabs>
                <w:tab w:val="left" w:pos="567"/>
                <w:tab w:val="left" w:pos="10710"/>
              </w:tabs>
              <w:spacing w:after="0"/>
              <w:ind w:left="81"/>
              <w:rPr>
                <w:rFonts w:ascii="Times New Roman" w:hAnsi="Times New Roman" w:cs="Times New Roman"/>
                <w:b/>
                <w:sz w:val="24"/>
                <w:szCs w:val="24"/>
              </w:rPr>
            </w:pPr>
            <w:r w:rsidRPr="00606CC3">
              <w:rPr>
                <w:rFonts w:ascii="Times New Roman" w:hAnsi="Times New Roman" w:cs="Times New Roman"/>
                <w:b/>
                <w:sz w:val="24"/>
                <w:szCs w:val="24"/>
              </w:rPr>
              <w:t>Metal</w:t>
            </w:r>
          </w:p>
        </w:tc>
        <w:tc>
          <w:tcPr>
            <w:tcW w:w="2254" w:type="dxa"/>
            <w:vAlign w:val="center"/>
          </w:tcPr>
          <w:p w:rsidR="00481705" w:rsidRPr="00606CC3" w:rsidRDefault="00481705" w:rsidP="0039286C">
            <w:pPr>
              <w:tabs>
                <w:tab w:val="left" w:pos="567"/>
                <w:tab w:val="left" w:pos="10710"/>
              </w:tabs>
              <w:spacing w:after="0"/>
              <w:ind w:left="-18"/>
              <w:jc w:val="center"/>
              <w:rPr>
                <w:rFonts w:ascii="Times New Roman" w:hAnsi="Times New Roman" w:cs="Times New Roman"/>
                <w:sz w:val="24"/>
                <w:szCs w:val="24"/>
              </w:rPr>
            </w:pPr>
            <w:r w:rsidRPr="00606CC3">
              <w:rPr>
                <w:rFonts w:ascii="Times New Roman" w:hAnsi="Times New Roman" w:cs="Times New Roman"/>
                <w:sz w:val="24"/>
                <w:szCs w:val="24"/>
              </w:rPr>
              <w:t>3</w:t>
            </w:r>
          </w:p>
        </w:tc>
        <w:tc>
          <w:tcPr>
            <w:tcW w:w="1914" w:type="dxa"/>
            <w:vAlign w:val="center"/>
          </w:tcPr>
          <w:p w:rsidR="00481705" w:rsidRPr="00606CC3" w:rsidRDefault="00481705" w:rsidP="0039286C">
            <w:pPr>
              <w:tabs>
                <w:tab w:val="left" w:pos="567"/>
                <w:tab w:val="left" w:pos="10710"/>
              </w:tabs>
              <w:spacing w:after="0"/>
              <w:jc w:val="center"/>
              <w:rPr>
                <w:rFonts w:ascii="Times New Roman" w:hAnsi="Times New Roman" w:cs="Times New Roman"/>
                <w:sz w:val="24"/>
                <w:szCs w:val="24"/>
              </w:rPr>
            </w:pPr>
            <w:r w:rsidRPr="00606CC3">
              <w:rPr>
                <w:rFonts w:ascii="Times New Roman" w:hAnsi="Times New Roman" w:cs="Times New Roman"/>
                <w:sz w:val="24"/>
                <w:szCs w:val="24"/>
              </w:rPr>
              <w:t>-</w:t>
            </w:r>
          </w:p>
        </w:tc>
        <w:tc>
          <w:tcPr>
            <w:tcW w:w="2217" w:type="dxa"/>
            <w:vAlign w:val="center"/>
          </w:tcPr>
          <w:p w:rsidR="00481705" w:rsidRPr="00606CC3" w:rsidRDefault="00481705" w:rsidP="0039286C">
            <w:pPr>
              <w:tabs>
                <w:tab w:val="left" w:pos="567"/>
                <w:tab w:val="left" w:pos="10710"/>
              </w:tabs>
              <w:spacing w:after="0"/>
              <w:jc w:val="center"/>
              <w:rPr>
                <w:rFonts w:ascii="Times New Roman" w:hAnsi="Times New Roman" w:cs="Times New Roman"/>
                <w:b/>
                <w:sz w:val="24"/>
                <w:szCs w:val="24"/>
              </w:rPr>
            </w:pPr>
            <w:r w:rsidRPr="00606CC3">
              <w:rPr>
                <w:rFonts w:ascii="Times New Roman" w:hAnsi="Times New Roman" w:cs="Times New Roman"/>
                <w:b/>
                <w:sz w:val="24"/>
                <w:szCs w:val="24"/>
              </w:rPr>
              <w:t>15 01 04</w:t>
            </w:r>
          </w:p>
        </w:tc>
      </w:tr>
      <w:tr w:rsidR="00606CC3" w:rsidRPr="00606CC3" w:rsidTr="0039286C">
        <w:tc>
          <w:tcPr>
            <w:tcW w:w="1021" w:type="dxa"/>
            <w:vAlign w:val="center"/>
          </w:tcPr>
          <w:p w:rsidR="00481705" w:rsidRPr="00606CC3" w:rsidRDefault="000D1D08" w:rsidP="0039286C">
            <w:pPr>
              <w:tabs>
                <w:tab w:val="left" w:pos="567"/>
                <w:tab w:val="left" w:pos="10710"/>
              </w:tabs>
              <w:spacing w:after="0"/>
              <w:ind w:left="112"/>
              <w:jc w:val="center"/>
              <w:rPr>
                <w:rFonts w:ascii="Times New Roman" w:hAnsi="Times New Roman" w:cs="Times New Roman"/>
                <w:sz w:val="24"/>
                <w:szCs w:val="24"/>
              </w:rPr>
            </w:pPr>
            <w:r>
              <w:rPr>
                <w:rFonts w:ascii="Times New Roman" w:hAnsi="Times New Roman" w:cs="Times New Roman"/>
                <w:sz w:val="24"/>
                <w:szCs w:val="24"/>
              </w:rPr>
              <w:t>2</w:t>
            </w:r>
          </w:p>
        </w:tc>
        <w:tc>
          <w:tcPr>
            <w:tcW w:w="2709" w:type="dxa"/>
          </w:tcPr>
          <w:p w:rsidR="00481705" w:rsidRPr="00606CC3" w:rsidRDefault="00481705" w:rsidP="0039286C">
            <w:pPr>
              <w:tabs>
                <w:tab w:val="left" w:pos="567"/>
                <w:tab w:val="left" w:pos="10710"/>
              </w:tabs>
              <w:spacing w:after="0"/>
              <w:ind w:left="81"/>
              <w:jc w:val="both"/>
              <w:rPr>
                <w:rFonts w:ascii="Times New Roman" w:hAnsi="Times New Roman" w:cs="Times New Roman"/>
                <w:b/>
                <w:sz w:val="24"/>
                <w:szCs w:val="24"/>
              </w:rPr>
            </w:pPr>
            <w:r w:rsidRPr="00606CC3">
              <w:rPr>
                <w:rFonts w:ascii="Times New Roman" w:hAnsi="Times New Roman" w:cs="Times New Roman"/>
                <w:b/>
                <w:sz w:val="24"/>
                <w:szCs w:val="24"/>
              </w:rPr>
              <w:t>Plastic</w:t>
            </w:r>
          </w:p>
        </w:tc>
        <w:tc>
          <w:tcPr>
            <w:tcW w:w="2254" w:type="dxa"/>
            <w:vAlign w:val="center"/>
          </w:tcPr>
          <w:p w:rsidR="00481705" w:rsidRPr="00606CC3" w:rsidRDefault="00447838" w:rsidP="0039286C">
            <w:pPr>
              <w:tabs>
                <w:tab w:val="left" w:pos="567"/>
                <w:tab w:val="left" w:pos="10710"/>
              </w:tabs>
              <w:spacing w:after="0"/>
              <w:ind w:left="-18"/>
              <w:jc w:val="center"/>
              <w:rPr>
                <w:rFonts w:ascii="Times New Roman" w:hAnsi="Times New Roman" w:cs="Times New Roman"/>
                <w:sz w:val="24"/>
                <w:szCs w:val="24"/>
              </w:rPr>
            </w:pPr>
            <w:r>
              <w:rPr>
                <w:rFonts w:ascii="Times New Roman" w:hAnsi="Times New Roman" w:cs="Times New Roman"/>
                <w:sz w:val="24"/>
                <w:szCs w:val="24"/>
              </w:rPr>
              <w:t>3</w:t>
            </w:r>
          </w:p>
        </w:tc>
        <w:tc>
          <w:tcPr>
            <w:tcW w:w="1914" w:type="dxa"/>
            <w:vAlign w:val="center"/>
          </w:tcPr>
          <w:p w:rsidR="00481705" w:rsidRPr="00606CC3" w:rsidRDefault="00481705" w:rsidP="0039286C">
            <w:pPr>
              <w:tabs>
                <w:tab w:val="left" w:pos="567"/>
                <w:tab w:val="left" w:pos="10710"/>
              </w:tabs>
              <w:spacing w:after="0"/>
              <w:jc w:val="center"/>
              <w:rPr>
                <w:rFonts w:ascii="Times New Roman" w:hAnsi="Times New Roman" w:cs="Times New Roman"/>
                <w:sz w:val="24"/>
                <w:szCs w:val="24"/>
              </w:rPr>
            </w:pPr>
            <w:r w:rsidRPr="00606CC3">
              <w:rPr>
                <w:rFonts w:ascii="Times New Roman" w:hAnsi="Times New Roman" w:cs="Times New Roman"/>
                <w:sz w:val="24"/>
                <w:szCs w:val="24"/>
              </w:rPr>
              <w:t>-</w:t>
            </w:r>
          </w:p>
        </w:tc>
        <w:tc>
          <w:tcPr>
            <w:tcW w:w="2217" w:type="dxa"/>
            <w:vAlign w:val="center"/>
          </w:tcPr>
          <w:p w:rsidR="00481705" w:rsidRPr="00606CC3" w:rsidRDefault="00481705" w:rsidP="0039286C">
            <w:pPr>
              <w:tabs>
                <w:tab w:val="left" w:pos="567"/>
                <w:tab w:val="left" w:pos="10710"/>
              </w:tabs>
              <w:spacing w:after="0"/>
              <w:jc w:val="center"/>
              <w:rPr>
                <w:rFonts w:ascii="Times New Roman" w:hAnsi="Times New Roman" w:cs="Times New Roman"/>
                <w:b/>
                <w:sz w:val="24"/>
                <w:szCs w:val="24"/>
              </w:rPr>
            </w:pPr>
            <w:r w:rsidRPr="00606CC3">
              <w:rPr>
                <w:rFonts w:ascii="Times New Roman" w:hAnsi="Times New Roman" w:cs="Times New Roman"/>
                <w:b/>
                <w:sz w:val="24"/>
                <w:szCs w:val="24"/>
              </w:rPr>
              <w:t>15.01.02</w:t>
            </w:r>
          </w:p>
        </w:tc>
      </w:tr>
      <w:tr w:rsidR="00606CC3" w:rsidRPr="00606CC3" w:rsidTr="0039286C">
        <w:tc>
          <w:tcPr>
            <w:tcW w:w="1021" w:type="dxa"/>
            <w:vAlign w:val="center"/>
          </w:tcPr>
          <w:p w:rsidR="00481705" w:rsidRPr="00606CC3" w:rsidRDefault="000D1D08" w:rsidP="0039286C">
            <w:pPr>
              <w:tabs>
                <w:tab w:val="left" w:pos="567"/>
                <w:tab w:val="left" w:pos="10710"/>
              </w:tabs>
              <w:spacing w:after="0"/>
              <w:ind w:left="112"/>
              <w:jc w:val="center"/>
              <w:rPr>
                <w:rFonts w:ascii="Times New Roman" w:hAnsi="Times New Roman" w:cs="Times New Roman"/>
                <w:sz w:val="24"/>
                <w:szCs w:val="24"/>
              </w:rPr>
            </w:pPr>
            <w:r>
              <w:rPr>
                <w:rFonts w:ascii="Times New Roman" w:hAnsi="Times New Roman" w:cs="Times New Roman"/>
                <w:sz w:val="24"/>
                <w:szCs w:val="24"/>
              </w:rPr>
              <w:t>3</w:t>
            </w:r>
          </w:p>
        </w:tc>
        <w:tc>
          <w:tcPr>
            <w:tcW w:w="2709" w:type="dxa"/>
          </w:tcPr>
          <w:p w:rsidR="00481705" w:rsidRPr="00606CC3" w:rsidRDefault="00481705" w:rsidP="0039286C">
            <w:pPr>
              <w:tabs>
                <w:tab w:val="left" w:pos="567"/>
                <w:tab w:val="left" w:pos="10710"/>
              </w:tabs>
              <w:spacing w:after="0"/>
              <w:ind w:left="81"/>
              <w:jc w:val="both"/>
              <w:rPr>
                <w:rFonts w:ascii="Times New Roman" w:hAnsi="Times New Roman" w:cs="Times New Roman"/>
                <w:b/>
                <w:sz w:val="24"/>
                <w:szCs w:val="24"/>
              </w:rPr>
            </w:pPr>
            <w:r w:rsidRPr="00606CC3">
              <w:rPr>
                <w:rFonts w:ascii="Times New Roman" w:hAnsi="Times New Roman" w:cs="Times New Roman"/>
                <w:b/>
                <w:sz w:val="24"/>
                <w:szCs w:val="24"/>
              </w:rPr>
              <w:t>Deseuri menajere</w:t>
            </w:r>
          </w:p>
        </w:tc>
        <w:tc>
          <w:tcPr>
            <w:tcW w:w="2254" w:type="dxa"/>
            <w:vAlign w:val="center"/>
          </w:tcPr>
          <w:p w:rsidR="00481705" w:rsidRPr="00606CC3" w:rsidRDefault="00481705" w:rsidP="0039286C">
            <w:pPr>
              <w:tabs>
                <w:tab w:val="left" w:pos="567"/>
                <w:tab w:val="left" w:pos="10710"/>
              </w:tabs>
              <w:spacing w:after="0"/>
              <w:ind w:left="-18"/>
              <w:jc w:val="center"/>
              <w:rPr>
                <w:rFonts w:ascii="Times New Roman" w:hAnsi="Times New Roman" w:cs="Times New Roman"/>
                <w:sz w:val="24"/>
                <w:szCs w:val="24"/>
              </w:rPr>
            </w:pPr>
          </w:p>
        </w:tc>
        <w:tc>
          <w:tcPr>
            <w:tcW w:w="1914" w:type="dxa"/>
            <w:vAlign w:val="center"/>
          </w:tcPr>
          <w:p w:rsidR="00481705" w:rsidRPr="00606CC3" w:rsidRDefault="00481705" w:rsidP="0039286C">
            <w:pPr>
              <w:tabs>
                <w:tab w:val="left" w:pos="567"/>
                <w:tab w:val="left" w:pos="10710"/>
              </w:tabs>
              <w:spacing w:after="0"/>
              <w:jc w:val="center"/>
              <w:rPr>
                <w:rFonts w:ascii="Times New Roman" w:hAnsi="Times New Roman" w:cs="Times New Roman"/>
                <w:sz w:val="24"/>
                <w:szCs w:val="24"/>
              </w:rPr>
            </w:pPr>
            <w:r w:rsidRPr="00606CC3">
              <w:rPr>
                <w:rFonts w:ascii="Times New Roman" w:hAnsi="Times New Roman" w:cs="Times New Roman"/>
                <w:sz w:val="24"/>
                <w:szCs w:val="24"/>
              </w:rPr>
              <w:t>0,5</w:t>
            </w:r>
          </w:p>
        </w:tc>
        <w:tc>
          <w:tcPr>
            <w:tcW w:w="2217" w:type="dxa"/>
            <w:vAlign w:val="center"/>
          </w:tcPr>
          <w:p w:rsidR="00481705" w:rsidRPr="00606CC3" w:rsidRDefault="00481705" w:rsidP="0039286C">
            <w:pPr>
              <w:tabs>
                <w:tab w:val="left" w:pos="567"/>
                <w:tab w:val="left" w:pos="10710"/>
              </w:tabs>
              <w:spacing w:after="0"/>
              <w:jc w:val="center"/>
              <w:rPr>
                <w:rFonts w:ascii="Times New Roman" w:hAnsi="Times New Roman" w:cs="Times New Roman"/>
                <w:b/>
                <w:sz w:val="24"/>
                <w:szCs w:val="24"/>
              </w:rPr>
            </w:pPr>
            <w:r w:rsidRPr="00606CC3">
              <w:rPr>
                <w:rFonts w:ascii="Times New Roman" w:hAnsi="Times New Roman" w:cs="Times New Roman"/>
                <w:b/>
                <w:sz w:val="24"/>
                <w:szCs w:val="24"/>
              </w:rPr>
              <w:t>20 03 01</w:t>
            </w:r>
          </w:p>
        </w:tc>
      </w:tr>
    </w:tbl>
    <w:p w:rsidR="00D92D3D" w:rsidRPr="00481705" w:rsidRDefault="00D92D3D" w:rsidP="00B34CDB">
      <w:pPr>
        <w:spacing w:after="0" w:line="240" w:lineRule="auto"/>
        <w:ind w:left="720"/>
        <w:jc w:val="both"/>
        <w:rPr>
          <w:rFonts w:ascii="Times New Roman" w:eastAsia="Times New Roman" w:hAnsi="Times New Roman" w:cs="Times New Roman"/>
          <w:i/>
          <w:color w:val="FF0000"/>
          <w:sz w:val="24"/>
          <w:szCs w:val="24"/>
        </w:rPr>
      </w:pPr>
    </w:p>
    <w:p w:rsidR="00814499" w:rsidRDefault="00814499" w:rsidP="00B34CDB">
      <w:pPr>
        <w:tabs>
          <w:tab w:val="left" w:pos="567"/>
          <w:tab w:val="left" w:pos="10710"/>
        </w:tabs>
        <w:spacing w:after="0"/>
        <w:ind w:left="720"/>
        <w:jc w:val="both"/>
        <w:rPr>
          <w:rFonts w:ascii="Times New Roman" w:hAnsi="Times New Roman" w:cs="Times New Roman"/>
          <w:i/>
          <w:sz w:val="24"/>
          <w:szCs w:val="24"/>
        </w:rPr>
      </w:pPr>
    </w:p>
    <w:p w:rsidR="00814499" w:rsidRDefault="00814499" w:rsidP="00B34CDB">
      <w:pPr>
        <w:tabs>
          <w:tab w:val="left" w:pos="567"/>
          <w:tab w:val="left" w:pos="10710"/>
        </w:tabs>
        <w:spacing w:after="0"/>
        <w:ind w:left="720"/>
        <w:jc w:val="both"/>
        <w:rPr>
          <w:rFonts w:ascii="Times New Roman" w:hAnsi="Times New Roman" w:cs="Times New Roman"/>
          <w:i/>
          <w:sz w:val="24"/>
          <w:szCs w:val="24"/>
        </w:rPr>
      </w:pPr>
    </w:p>
    <w:p w:rsidR="00814499" w:rsidRDefault="00814499" w:rsidP="00814499">
      <w:pPr>
        <w:spacing w:after="0" w:line="240" w:lineRule="auto"/>
        <w:ind w:left="720"/>
        <w:jc w:val="both"/>
        <w:rPr>
          <w:rFonts w:ascii="Times New Roman" w:eastAsia="Times New Roman" w:hAnsi="Times New Roman" w:cs="Times New Roman"/>
          <w:sz w:val="24"/>
          <w:szCs w:val="24"/>
        </w:rPr>
      </w:pPr>
      <w:r>
        <w:rPr>
          <w:rFonts w:ascii="Times New Roman" w:hAnsi="Times New Roman" w:cs="Times New Roman"/>
          <w:b/>
          <w:sz w:val="24"/>
          <w:szCs w:val="24"/>
          <w:lang w:val="fr-FR"/>
        </w:rPr>
        <w:t xml:space="preserve">                                                                   -15</w:t>
      </w:r>
      <w:r w:rsidRPr="00D92D3D">
        <w:rPr>
          <w:rFonts w:ascii="Times New Roman" w:hAnsi="Times New Roman" w:cs="Times New Roman"/>
          <w:b/>
          <w:sz w:val="24"/>
          <w:szCs w:val="24"/>
          <w:lang w:val="fr-FR"/>
        </w:rPr>
        <w:t xml:space="preserve"> </w:t>
      </w:r>
      <w:r>
        <w:rPr>
          <w:rFonts w:ascii="Times New Roman" w:hAnsi="Times New Roman" w:cs="Times New Roman"/>
          <w:b/>
          <w:sz w:val="24"/>
          <w:szCs w:val="24"/>
          <w:lang w:val="fr-FR"/>
        </w:rPr>
        <w:t>–</w:t>
      </w:r>
    </w:p>
    <w:p w:rsidR="00814499" w:rsidRDefault="00814499" w:rsidP="00B34CDB">
      <w:pPr>
        <w:tabs>
          <w:tab w:val="left" w:pos="567"/>
          <w:tab w:val="left" w:pos="10710"/>
        </w:tabs>
        <w:spacing w:after="0"/>
        <w:ind w:left="720"/>
        <w:jc w:val="both"/>
        <w:rPr>
          <w:rFonts w:ascii="Times New Roman" w:hAnsi="Times New Roman" w:cs="Times New Roman"/>
          <w:i/>
          <w:sz w:val="24"/>
          <w:szCs w:val="24"/>
        </w:rPr>
      </w:pPr>
    </w:p>
    <w:p w:rsidR="009275DF" w:rsidRPr="00D92D3D" w:rsidRDefault="009275DF" w:rsidP="00B34CDB">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i/>
          <w:sz w:val="24"/>
          <w:szCs w:val="24"/>
        </w:rPr>
        <w:t xml:space="preserve">Modul de gospodarire a deseurilor; depozitare controlata, transport, tratare, refolosire, distrugere, integrare in mediu, comercializare </w:t>
      </w:r>
    </w:p>
    <w:p w:rsidR="009275DF" w:rsidRPr="00D92D3D" w:rsidRDefault="009275DF" w:rsidP="00B34CDB">
      <w:pPr>
        <w:tabs>
          <w:tab w:val="left" w:pos="567"/>
          <w:tab w:val="left" w:pos="10710"/>
        </w:tabs>
        <w:spacing w:after="0"/>
        <w:ind w:left="720"/>
        <w:jc w:val="both"/>
        <w:rPr>
          <w:rFonts w:ascii="Times New Roman" w:hAnsi="Times New Roman" w:cs="Times New Roman"/>
          <w:sz w:val="24"/>
          <w:szCs w:val="24"/>
        </w:rPr>
      </w:pPr>
      <w:r w:rsidRPr="00D92D3D">
        <w:rPr>
          <w:rFonts w:ascii="Times New Roman" w:hAnsi="Times New Roman" w:cs="Times New Roman"/>
          <w:sz w:val="24"/>
          <w:szCs w:val="24"/>
        </w:rPr>
        <w:t>Deşeurile rezultate sunt depozitate in containere inchise, amplasate pe platforme betonate, de unde sunt preluate de unitati specializate, pe baza de contract prestari servicii.</w:t>
      </w:r>
    </w:p>
    <w:p w:rsidR="009275DF" w:rsidRPr="00D92D3D" w:rsidRDefault="009275DF" w:rsidP="00B34CDB">
      <w:pPr>
        <w:spacing w:after="0" w:line="240" w:lineRule="auto"/>
        <w:ind w:left="720"/>
        <w:jc w:val="both"/>
        <w:rPr>
          <w:rFonts w:ascii="Times New Roman" w:eastAsia="Times New Roman" w:hAnsi="Times New Roman" w:cs="Times New Roman"/>
          <w:i/>
          <w:sz w:val="24"/>
          <w:szCs w:val="24"/>
        </w:rPr>
      </w:pPr>
    </w:p>
    <w:p w:rsidR="003A585E" w:rsidRPr="00606CC3" w:rsidRDefault="003A585E" w:rsidP="00B34CDB">
      <w:pPr>
        <w:spacing w:after="0" w:line="240" w:lineRule="auto"/>
        <w:ind w:left="720"/>
        <w:jc w:val="both"/>
        <w:rPr>
          <w:rFonts w:ascii="Times New Roman" w:eastAsia="Times New Roman" w:hAnsi="Times New Roman" w:cs="Times New Roman"/>
          <w:i/>
          <w:sz w:val="24"/>
          <w:szCs w:val="24"/>
        </w:rPr>
      </w:pPr>
      <w:r w:rsidRPr="00606CC3">
        <w:rPr>
          <w:rFonts w:ascii="Times New Roman" w:eastAsia="Times New Roman" w:hAnsi="Times New Roman" w:cs="Times New Roman"/>
          <w:b/>
          <w:bCs/>
          <w:i/>
          <w:sz w:val="24"/>
          <w:szCs w:val="24"/>
        </w:rPr>
        <w:t>-</w:t>
      </w:r>
      <w:r w:rsidRPr="00606CC3">
        <w:rPr>
          <w:rFonts w:ascii="Times New Roman" w:eastAsia="Times New Roman" w:hAnsi="Times New Roman" w:cs="Times New Roman"/>
          <w:i/>
          <w:sz w:val="24"/>
          <w:szCs w:val="24"/>
        </w:rPr>
        <w:t> </w:t>
      </w:r>
      <w:proofErr w:type="gramStart"/>
      <w:r w:rsidRPr="00606CC3">
        <w:rPr>
          <w:rFonts w:ascii="Times New Roman" w:eastAsia="Times New Roman" w:hAnsi="Times New Roman" w:cs="Times New Roman"/>
          <w:i/>
          <w:sz w:val="24"/>
          <w:szCs w:val="24"/>
        </w:rPr>
        <w:t>programul</w:t>
      </w:r>
      <w:proofErr w:type="gramEnd"/>
      <w:r w:rsidRPr="00606CC3">
        <w:rPr>
          <w:rFonts w:ascii="Times New Roman" w:eastAsia="Times New Roman" w:hAnsi="Times New Roman" w:cs="Times New Roman"/>
          <w:i/>
          <w:sz w:val="24"/>
          <w:szCs w:val="24"/>
        </w:rPr>
        <w:t xml:space="preserve"> de prevenire și reducere a cantităților de deșeuri generate;</w:t>
      </w:r>
    </w:p>
    <w:p w:rsidR="00B151EF" w:rsidRPr="00606CC3" w:rsidRDefault="00B151EF" w:rsidP="00B34CDB">
      <w:pPr>
        <w:spacing w:after="0" w:line="276" w:lineRule="auto"/>
        <w:ind w:left="720"/>
        <w:jc w:val="both"/>
        <w:rPr>
          <w:rFonts w:ascii="Times New Roman" w:hAnsi="Times New Roman" w:cs="Times New Roman"/>
          <w:sz w:val="24"/>
          <w:szCs w:val="24"/>
          <w:lang w:val="fr-FR"/>
        </w:rPr>
      </w:pPr>
      <w:r w:rsidRPr="00606CC3">
        <w:rPr>
          <w:rFonts w:ascii="Times New Roman" w:hAnsi="Times New Roman" w:cs="Times New Roman"/>
          <w:sz w:val="24"/>
          <w:szCs w:val="24"/>
          <w:lang w:val="fr-FR"/>
        </w:rPr>
        <w:t>Cantitatile de deseuri generate sunt cele specifice unei constructii de acest gen si nu necesita programe de prevenire si reducere a cantitatilor de deseuri</w:t>
      </w:r>
    </w:p>
    <w:p w:rsidR="005E0F78" w:rsidRPr="00606CC3" w:rsidRDefault="005E0F78" w:rsidP="00B34CDB">
      <w:pPr>
        <w:spacing w:after="0" w:line="276" w:lineRule="auto"/>
        <w:ind w:left="720"/>
        <w:jc w:val="both"/>
        <w:rPr>
          <w:rFonts w:ascii="Times New Roman" w:hAnsi="Times New Roman" w:cs="Times New Roman"/>
          <w:sz w:val="24"/>
          <w:szCs w:val="24"/>
          <w:lang w:val="fr-FR"/>
        </w:rPr>
      </w:pPr>
    </w:p>
    <w:p w:rsidR="003A585E" w:rsidRPr="00606CC3" w:rsidRDefault="003A585E" w:rsidP="00B34CDB">
      <w:pPr>
        <w:spacing w:after="0" w:line="240" w:lineRule="auto"/>
        <w:ind w:left="720"/>
        <w:jc w:val="both"/>
        <w:rPr>
          <w:rFonts w:ascii="Times New Roman" w:eastAsia="Times New Roman" w:hAnsi="Times New Roman" w:cs="Times New Roman"/>
          <w:i/>
          <w:sz w:val="24"/>
          <w:szCs w:val="24"/>
        </w:rPr>
      </w:pPr>
      <w:r w:rsidRPr="00606CC3">
        <w:rPr>
          <w:rFonts w:ascii="Times New Roman" w:eastAsia="Times New Roman" w:hAnsi="Times New Roman" w:cs="Times New Roman"/>
          <w:b/>
          <w:bCs/>
          <w:i/>
          <w:sz w:val="24"/>
          <w:szCs w:val="24"/>
        </w:rPr>
        <w:t>-</w:t>
      </w:r>
      <w:r w:rsidRPr="00606CC3">
        <w:rPr>
          <w:rFonts w:ascii="Times New Roman" w:eastAsia="Times New Roman" w:hAnsi="Times New Roman" w:cs="Times New Roman"/>
          <w:i/>
          <w:sz w:val="24"/>
          <w:szCs w:val="24"/>
        </w:rPr>
        <w:t> </w:t>
      </w:r>
      <w:proofErr w:type="gramStart"/>
      <w:r w:rsidRPr="00606CC3">
        <w:rPr>
          <w:rFonts w:ascii="Times New Roman" w:eastAsia="Times New Roman" w:hAnsi="Times New Roman" w:cs="Times New Roman"/>
          <w:i/>
          <w:sz w:val="24"/>
          <w:szCs w:val="24"/>
        </w:rPr>
        <w:t>planul</w:t>
      </w:r>
      <w:proofErr w:type="gramEnd"/>
      <w:r w:rsidRPr="00606CC3">
        <w:rPr>
          <w:rFonts w:ascii="Times New Roman" w:eastAsia="Times New Roman" w:hAnsi="Times New Roman" w:cs="Times New Roman"/>
          <w:i/>
          <w:sz w:val="24"/>
          <w:szCs w:val="24"/>
        </w:rPr>
        <w:t xml:space="preserve"> de gestionare a deșeurilor;</w:t>
      </w:r>
    </w:p>
    <w:p w:rsidR="00606CC3" w:rsidRPr="000D1D08" w:rsidRDefault="00B151EF" w:rsidP="000D1D08">
      <w:pPr>
        <w:spacing w:after="0" w:line="276" w:lineRule="auto"/>
        <w:ind w:left="720"/>
        <w:jc w:val="both"/>
        <w:rPr>
          <w:rFonts w:ascii="Times New Roman" w:hAnsi="Times New Roman" w:cs="Times New Roman"/>
          <w:sz w:val="24"/>
          <w:szCs w:val="24"/>
          <w:lang w:eastAsia="ro-RO"/>
        </w:rPr>
      </w:pPr>
      <w:r w:rsidRPr="00606CC3">
        <w:rPr>
          <w:rFonts w:ascii="Times New Roman" w:hAnsi="Times New Roman" w:cs="Times New Roman"/>
          <w:sz w:val="24"/>
          <w:szCs w:val="24"/>
          <w:lang w:eastAsia="ro-RO"/>
        </w:rPr>
        <w:t xml:space="preserve">**Intreaga cantitate de pământ rezultată din terasamente </w:t>
      </w:r>
      <w:proofErr w:type="gramStart"/>
      <w:r w:rsidRPr="00606CC3">
        <w:rPr>
          <w:rFonts w:ascii="Times New Roman" w:hAnsi="Times New Roman" w:cs="Times New Roman"/>
          <w:sz w:val="24"/>
          <w:szCs w:val="24"/>
          <w:lang w:eastAsia="ro-RO"/>
        </w:rPr>
        <w:t>va</w:t>
      </w:r>
      <w:proofErr w:type="gramEnd"/>
      <w:r w:rsidRPr="00606CC3">
        <w:rPr>
          <w:rFonts w:ascii="Times New Roman" w:hAnsi="Times New Roman" w:cs="Times New Roman"/>
          <w:sz w:val="24"/>
          <w:szCs w:val="24"/>
          <w:lang w:eastAsia="ro-RO"/>
        </w:rPr>
        <w:t xml:space="preserve"> fi utilizata la sistemat</w:t>
      </w:r>
      <w:r w:rsidR="000D1D08">
        <w:rPr>
          <w:rFonts w:ascii="Times New Roman" w:hAnsi="Times New Roman" w:cs="Times New Roman"/>
          <w:sz w:val="24"/>
          <w:szCs w:val="24"/>
          <w:lang w:eastAsia="ro-RO"/>
        </w:rPr>
        <w:t>izarea terenului pe amplasament</w:t>
      </w:r>
    </w:p>
    <w:p w:rsidR="00B151EF" w:rsidRPr="00606CC3" w:rsidRDefault="00B151EF" w:rsidP="00B34CDB">
      <w:pPr>
        <w:spacing w:after="0" w:line="276" w:lineRule="auto"/>
        <w:ind w:left="720"/>
        <w:jc w:val="both"/>
        <w:rPr>
          <w:rFonts w:ascii="Times New Roman" w:hAnsi="Times New Roman" w:cs="Times New Roman"/>
          <w:sz w:val="24"/>
          <w:szCs w:val="24"/>
          <w:lang w:val="fr-FR"/>
        </w:rPr>
      </w:pPr>
      <w:r w:rsidRPr="00606CC3">
        <w:rPr>
          <w:rFonts w:ascii="Times New Roman" w:hAnsi="Times New Roman" w:cs="Times New Roman"/>
          <w:sz w:val="24"/>
          <w:szCs w:val="24"/>
          <w:lang w:val="fr-FR"/>
        </w:rPr>
        <w:t>**Resturile rezultate din constructie, prin grija constructorului sau a beneficiarului, vor fi selectate si cele care pot fi reutilizate vor fi dirijate in acest scop, iar cele care nu pot fi reutilizate vor fi preluate de o unitate de profil, specializata in preluarea deseurilor rezultate din constructii – pe baza de contract prestari servicii</w:t>
      </w:r>
      <w:r w:rsidR="006554A6" w:rsidRPr="00606CC3">
        <w:rPr>
          <w:rFonts w:ascii="Times New Roman" w:hAnsi="Times New Roman" w:cs="Times New Roman"/>
          <w:sz w:val="24"/>
          <w:szCs w:val="24"/>
          <w:lang w:val="fr-FR"/>
        </w:rPr>
        <w:t xml:space="preserve"> sau vor fi refolosite de beneficiari (cele care permit acest lucru)</w:t>
      </w:r>
    </w:p>
    <w:p w:rsidR="00B151EF" w:rsidRPr="00D92D3D" w:rsidRDefault="00B151EF" w:rsidP="00B34CDB">
      <w:pPr>
        <w:spacing w:after="0" w:line="240" w:lineRule="auto"/>
        <w:ind w:left="720"/>
        <w:jc w:val="both"/>
        <w:rPr>
          <w:rFonts w:ascii="Times New Roman" w:eastAsia="Times New Roman" w:hAnsi="Times New Roman" w:cs="Times New Roman"/>
          <w:i/>
          <w:sz w:val="24"/>
          <w:szCs w:val="24"/>
        </w:rPr>
      </w:pPr>
    </w:p>
    <w:p w:rsidR="003A585E" w:rsidRPr="00D92D3D" w:rsidRDefault="003A585E"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i)</w:t>
      </w:r>
      <w:r w:rsidRPr="00D92D3D">
        <w:rPr>
          <w:rFonts w:ascii="Times New Roman" w:eastAsia="Times New Roman" w:hAnsi="Times New Roman" w:cs="Times New Roman"/>
          <w:sz w:val="24"/>
          <w:szCs w:val="24"/>
        </w:rPr>
        <w:t> </w:t>
      </w:r>
      <w:proofErr w:type="gramStart"/>
      <w:r w:rsidRPr="00D92D3D">
        <w:rPr>
          <w:rFonts w:ascii="Times New Roman" w:eastAsia="Times New Roman" w:hAnsi="Times New Roman" w:cs="Times New Roman"/>
          <w:b/>
          <w:sz w:val="24"/>
          <w:szCs w:val="24"/>
        </w:rPr>
        <w:t>gospodărirea</w:t>
      </w:r>
      <w:proofErr w:type="gramEnd"/>
      <w:r w:rsidRPr="00D92D3D">
        <w:rPr>
          <w:rFonts w:ascii="Times New Roman" w:eastAsia="Times New Roman" w:hAnsi="Times New Roman" w:cs="Times New Roman"/>
          <w:b/>
          <w:sz w:val="24"/>
          <w:szCs w:val="24"/>
        </w:rPr>
        <w:t xml:space="preserve"> substanțelor și preparatelor chimice periculoase:</w:t>
      </w:r>
    </w:p>
    <w:p w:rsidR="003A585E" w:rsidRPr="00D92D3D" w:rsidRDefault="003A585E" w:rsidP="00B34CDB">
      <w:pPr>
        <w:spacing w:after="0" w:line="240" w:lineRule="auto"/>
        <w:ind w:left="720"/>
        <w:jc w:val="both"/>
        <w:rPr>
          <w:rFonts w:ascii="Times New Roman" w:eastAsia="Times New Roman" w:hAnsi="Times New Roman" w:cs="Times New Roman"/>
          <w:i/>
          <w:sz w:val="24"/>
          <w:szCs w:val="24"/>
        </w:rPr>
      </w:pPr>
      <w:r w:rsidRPr="00D92D3D">
        <w:rPr>
          <w:rFonts w:ascii="Times New Roman" w:eastAsia="Times New Roman" w:hAnsi="Times New Roman" w:cs="Times New Roman"/>
          <w:b/>
          <w:bCs/>
          <w:sz w:val="24"/>
          <w:szCs w:val="24"/>
        </w:rPr>
        <w:t>-</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i/>
          <w:sz w:val="24"/>
          <w:szCs w:val="24"/>
        </w:rPr>
        <w:t>substanțele și preparatele chimice periculoase utilizate și/sau produse;</w:t>
      </w:r>
    </w:p>
    <w:p w:rsidR="00B151EF" w:rsidRDefault="00B151EF" w:rsidP="00B34CDB">
      <w:pPr>
        <w:tabs>
          <w:tab w:val="left" w:pos="567"/>
          <w:tab w:val="left" w:pos="10710"/>
        </w:tabs>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rPr>
        <w:t>In cadrul investiţiei analizate nu se utilizeaza</w:t>
      </w:r>
      <w:r w:rsidRPr="00D92D3D">
        <w:rPr>
          <w:rFonts w:ascii="Times New Roman" w:hAnsi="Times New Roman" w:cs="Times New Roman"/>
          <w:b/>
          <w:i/>
          <w:sz w:val="24"/>
          <w:szCs w:val="24"/>
          <w:lang w:val="fr-FR"/>
        </w:rPr>
        <w:t xml:space="preserve"> </w:t>
      </w:r>
      <w:r w:rsidRPr="00D92D3D">
        <w:rPr>
          <w:rFonts w:ascii="Times New Roman" w:hAnsi="Times New Roman" w:cs="Times New Roman"/>
          <w:sz w:val="24"/>
          <w:szCs w:val="24"/>
          <w:lang w:val="fr-FR"/>
        </w:rPr>
        <w:t>substante si preparate chimice periculoase</w:t>
      </w:r>
    </w:p>
    <w:p w:rsidR="00447838" w:rsidRDefault="00814499" w:rsidP="00814499">
      <w:pPr>
        <w:tabs>
          <w:tab w:val="left" w:pos="567"/>
          <w:tab w:val="left" w:pos="10710"/>
        </w:tabs>
        <w:spacing w:after="0"/>
        <w:ind w:left="720"/>
        <w:jc w:val="both"/>
        <w:rPr>
          <w:rFonts w:ascii="Times New Roman" w:hAnsi="Times New Roman" w:cs="Times New Roman"/>
          <w:spacing w:val="1"/>
          <w:sz w:val="24"/>
          <w:szCs w:val="24"/>
        </w:rPr>
      </w:pPr>
      <w:r>
        <w:rPr>
          <w:rFonts w:ascii="Times New Roman" w:hAnsi="Times New Roman" w:cs="Times New Roman"/>
          <w:sz w:val="24"/>
          <w:szCs w:val="24"/>
          <w:lang w:val="fr-FR"/>
        </w:rPr>
        <w:t>Apa prelevata fiind utilizata pentru irigatii nu se face c</w:t>
      </w:r>
      <w:r w:rsidR="000D1D08" w:rsidRPr="00B57AFD">
        <w:rPr>
          <w:rFonts w:ascii="Times New Roman" w:hAnsi="Times New Roman" w:cs="Times New Roman"/>
          <w:sz w:val="24"/>
          <w:szCs w:val="24"/>
          <w:lang w:val="fr-FR"/>
        </w:rPr>
        <w:t xml:space="preserve">lorinarea </w:t>
      </w:r>
      <w:r>
        <w:rPr>
          <w:rFonts w:ascii="Times New Roman" w:hAnsi="Times New Roman" w:cs="Times New Roman"/>
          <w:sz w:val="24"/>
          <w:szCs w:val="24"/>
          <w:lang w:val="fr-FR"/>
        </w:rPr>
        <w:t>acesteia</w:t>
      </w:r>
      <w:r w:rsidR="000D1D08" w:rsidRPr="00B57AFD">
        <w:rPr>
          <w:rFonts w:ascii="Times New Roman" w:hAnsi="Times New Roman" w:cs="Times New Roman"/>
          <w:sz w:val="24"/>
          <w:szCs w:val="24"/>
          <w:lang w:val="fr-FR"/>
        </w:rPr>
        <w:t xml:space="preserve"> </w:t>
      </w:r>
    </w:p>
    <w:p w:rsidR="00447838" w:rsidRPr="00447838" w:rsidRDefault="00447838" w:rsidP="00447838">
      <w:pPr>
        <w:tabs>
          <w:tab w:val="left" w:pos="567"/>
          <w:tab w:val="left" w:pos="10710"/>
        </w:tabs>
        <w:spacing w:after="0"/>
        <w:ind w:left="720"/>
        <w:jc w:val="both"/>
        <w:rPr>
          <w:rFonts w:ascii="Times New Roman" w:hAnsi="Times New Roman" w:cs="Times New Roman"/>
          <w:spacing w:val="1"/>
          <w:sz w:val="24"/>
          <w:szCs w:val="24"/>
          <w:shd w:val="clear" w:color="auto" w:fill="FFFFFF"/>
        </w:rPr>
      </w:pPr>
    </w:p>
    <w:p w:rsidR="003A585E" w:rsidRPr="00D92D3D" w:rsidRDefault="003A585E" w:rsidP="00B34CDB">
      <w:pPr>
        <w:spacing w:after="0" w:line="240" w:lineRule="auto"/>
        <w:ind w:left="720"/>
        <w:jc w:val="both"/>
        <w:rPr>
          <w:rFonts w:ascii="Times New Roman" w:eastAsia="Times New Roman" w:hAnsi="Times New Roman" w:cs="Times New Roman"/>
          <w:i/>
          <w:sz w:val="24"/>
          <w:szCs w:val="24"/>
        </w:rPr>
      </w:pPr>
      <w:r w:rsidRPr="00D92D3D">
        <w:rPr>
          <w:rFonts w:ascii="Times New Roman" w:eastAsia="Times New Roman" w:hAnsi="Times New Roman" w:cs="Times New Roman"/>
          <w:b/>
          <w:bCs/>
          <w:sz w:val="24"/>
          <w:szCs w:val="24"/>
        </w:rPr>
        <w:t>-</w:t>
      </w:r>
      <w:r w:rsidRPr="00D92D3D">
        <w:rPr>
          <w:rFonts w:ascii="Times New Roman" w:eastAsia="Times New Roman" w:hAnsi="Times New Roman" w:cs="Times New Roman"/>
          <w:sz w:val="24"/>
          <w:szCs w:val="24"/>
        </w:rPr>
        <w:t> </w:t>
      </w:r>
      <w:proofErr w:type="gramStart"/>
      <w:r w:rsidRPr="00D92D3D">
        <w:rPr>
          <w:rFonts w:ascii="Times New Roman" w:eastAsia="Times New Roman" w:hAnsi="Times New Roman" w:cs="Times New Roman"/>
          <w:i/>
          <w:sz w:val="24"/>
          <w:szCs w:val="24"/>
        </w:rPr>
        <w:t>modul</w:t>
      </w:r>
      <w:proofErr w:type="gramEnd"/>
      <w:r w:rsidRPr="00D92D3D">
        <w:rPr>
          <w:rFonts w:ascii="Times New Roman" w:eastAsia="Times New Roman" w:hAnsi="Times New Roman" w:cs="Times New Roman"/>
          <w:i/>
          <w:sz w:val="24"/>
          <w:szCs w:val="24"/>
        </w:rPr>
        <w:t xml:space="preserve"> de gospodărire a substanțelor și preparatelor chimice periculoase și asigurarea condițiilor de protecție a factorilor de mediu și a sănătății populației.</w:t>
      </w:r>
    </w:p>
    <w:p w:rsidR="00447838" w:rsidRDefault="00814499" w:rsidP="00447838">
      <w:pPr>
        <w:spacing w:after="0" w:line="240" w:lineRule="auto"/>
        <w:ind w:left="720"/>
        <w:jc w:val="both"/>
        <w:rPr>
          <w:rFonts w:ascii="Times New Roman" w:hAnsi="Times New Roman" w:cs="Times New Roman"/>
          <w:b/>
          <w:sz w:val="24"/>
          <w:szCs w:val="24"/>
          <w:lang w:val="fr-FR"/>
        </w:rPr>
      </w:pPr>
      <w:r>
        <w:rPr>
          <w:rFonts w:ascii="Times New Roman" w:hAnsi="Times New Roman" w:cs="Times New Roman"/>
          <w:spacing w:val="1"/>
          <w:sz w:val="24"/>
          <w:szCs w:val="24"/>
          <w:shd w:val="clear" w:color="auto" w:fill="FFFFFF"/>
        </w:rPr>
        <w:t xml:space="preserve">Nu </w:t>
      </w:r>
      <w:proofErr w:type="gramStart"/>
      <w:r>
        <w:rPr>
          <w:rFonts w:ascii="Times New Roman" w:hAnsi="Times New Roman" w:cs="Times New Roman"/>
          <w:spacing w:val="1"/>
          <w:sz w:val="24"/>
          <w:szCs w:val="24"/>
          <w:shd w:val="clear" w:color="auto" w:fill="FFFFFF"/>
        </w:rPr>
        <w:t>este</w:t>
      </w:r>
      <w:proofErr w:type="gramEnd"/>
      <w:r>
        <w:rPr>
          <w:rFonts w:ascii="Times New Roman" w:hAnsi="Times New Roman" w:cs="Times New Roman"/>
          <w:spacing w:val="1"/>
          <w:sz w:val="24"/>
          <w:szCs w:val="24"/>
          <w:shd w:val="clear" w:color="auto" w:fill="FFFFFF"/>
        </w:rPr>
        <w:t xml:space="preserve"> cazul</w:t>
      </w:r>
    </w:p>
    <w:p w:rsidR="00B57AFD" w:rsidRPr="00D92D3D" w:rsidRDefault="00B57AFD" w:rsidP="00447838">
      <w:pPr>
        <w:spacing w:after="0" w:line="240" w:lineRule="auto"/>
        <w:ind w:left="720"/>
        <w:jc w:val="both"/>
        <w:rPr>
          <w:rFonts w:ascii="Times New Roman" w:eastAsia="Times New Roman" w:hAnsi="Times New Roman" w:cs="Times New Roman"/>
          <w:sz w:val="24"/>
          <w:szCs w:val="24"/>
        </w:rPr>
      </w:pPr>
    </w:p>
    <w:p w:rsidR="003A585E" w:rsidRPr="00F6420F" w:rsidRDefault="003A585E" w:rsidP="00B34CDB">
      <w:pPr>
        <w:spacing w:after="0" w:line="240" w:lineRule="auto"/>
        <w:ind w:left="720"/>
        <w:jc w:val="both"/>
        <w:rPr>
          <w:rFonts w:ascii="Times New Roman" w:eastAsia="Times New Roman" w:hAnsi="Times New Roman" w:cs="Times New Roman"/>
          <w:b/>
          <w:sz w:val="24"/>
          <w:szCs w:val="24"/>
        </w:rPr>
      </w:pPr>
      <w:r w:rsidRPr="00F6420F">
        <w:rPr>
          <w:rFonts w:ascii="Times New Roman" w:eastAsia="Times New Roman" w:hAnsi="Times New Roman" w:cs="Times New Roman"/>
          <w:b/>
          <w:bCs/>
          <w:sz w:val="24"/>
          <w:szCs w:val="24"/>
        </w:rPr>
        <w:t>B.</w:t>
      </w:r>
      <w:r w:rsidRPr="00F6420F">
        <w:rPr>
          <w:rFonts w:ascii="Times New Roman" w:eastAsia="Times New Roman" w:hAnsi="Times New Roman" w:cs="Times New Roman"/>
          <w:sz w:val="24"/>
          <w:szCs w:val="24"/>
        </w:rPr>
        <w:t> </w:t>
      </w:r>
      <w:r w:rsidRPr="00F6420F">
        <w:rPr>
          <w:rFonts w:ascii="Times New Roman" w:eastAsia="Times New Roman" w:hAnsi="Times New Roman" w:cs="Times New Roman"/>
          <w:b/>
          <w:sz w:val="24"/>
          <w:szCs w:val="24"/>
        </w:rPr>
        <w:t xml:space="preserve">Utilizarea resurselor naturale, în special a solului, a terenurilor, </w:t>
      </w:r>
      <w:proofErr w:type="gramStart"/>
      <w:r w:rsidRPr="00F6420F">
        <w:rPr>
          <w:rFonts w:ascii="Times New Roman" w:eastAsia="Times New Roman" w:hAnsi="Times New Roman" w:cs="Times New Roman"/>
          <w:b/>
          <w:sz w:val="24"/>
          <w:szCs w:val="24"/>
        </w:rPr>
        <w:t>a</w:t>
      </w:r>
      <w:proofErr w:type="gramEnd"/>
      <w:r w:rsidRPr="00F6420F">
        <w:rPr>
          <w:rFonts w:ascii="Times New Roman" w:eastAsia="Times New Roman" w:hAnsi="Times New Roman" w:cs="Times New Roman"/>
          <w:b/>
          <w:sz w:val="24"/>
          <w:szCs w:val="24"/>
        </w:rPr>
        <w:t xml:space="preserve"> apei și a biodiversității.</w:t>
      </w:r>
    </w:p>
    <w:p w:rsidR="00814499" w:rsidRDefault="00B151EF" w:rsidP="00814499">
      <w:pPr>
        <w:tabs>
          <w:tab w:val="left" w:pos="0"/>
        </w:tabs>
        <w:spacing w:after="0" w:line="276" w:lineRule="auto"/>
        <w:jc w:val="both"/>
        <w:rPr>
          <w:rFonts w:ascii="Times New Roman" w:hAnsi="Times New Roman"/>
          <w:b/>
          <w:i/>
          <w:sz w:val="24"/>
          <w:szCs w:val="24"/>
        </w:rPr>
      </w:pPr>
      <w:r w:rsidRPr="00814499">
        <w:rPr>
          <w:rFonts w:ascii="Times New Roman" w:hAnsi="Times New Roman" w:cs="Times New Roman"/>
          <w:color w:val="FF0000"/>
          <w:sz w:val="24"/>
          <w:szCs w:val="24"/>
        </w:rPr>
        <w:tab/>
      </w:r>
      <w:r w:rsidR="00814499">
        <w:rPr>
          <w:rFonts w:ascii="Times New Roman" w:hAnsi="Times New Roman"/>
          <w:sz w:val="24"/>
          <w:szCs w:val="24"/>
        </w:rPr>
        <w:t xml:space="preserve">   </w:t>
      </w:r>
      <w:r w:rsidR="00814499" w:rsidRPr="00CD1E12">
        <w:rPr>
          <w:rFonts w:ascii="Times New Roman" w:hAnsi="Times New Roman"/>
          <w:sz w:val="24"/>
          <w:szCs w:val="24"/>
        </w:rPr>
        <w:t xml:space="preserve">Categoria de folosinta a terenului pe amplasament </w:t>
      </w:r>
      <w:proofErr w:type="gramStart"/>
      <w:r w:rsidR="00814499" w:rsidRPr="00CD1E12">
        <w:rPr>
          <w:rFonts w:ascii="Times New Roman" w:hAnsi="Times New Roman"/>
          <w:sz w:val="24"/>
          <w:szCs w:val="24"/>
        </w:rPr>
        <w:t>este :</w:t>
      </w:r>
      <w:proofErr w:type="gramEnd"/>
      <w:r w:rsidR="00814499" w:rsidRPr="00CD1E12">
        <w:rPr>
          <w:rFonts w:ascii="Times New Roman" w:hAnsi="Times New Roman"/>
          <w:sz w:val="24"/>
          <w:szCs w:val="24"/>
        </w:rPr>
        <w:t xml:space="preserve"> </w:t>
      </w:r>
      <w:r w:rsidR="00814499" w:rsidRPr="00EE64C9">
        <w:rPr>
          <w:rFonts w:ascii="Times New Roman" w:hAnsi="Times New Roman"/>
          <w:b/>
          <w:i/>
          <w:sz w:val="24"/>
          <w:szCs w:val="24"/>
        </w:rPr>
        <w:t>arabil-vie si</w:t>
      </w:r>
      <w:r w:rsidR="00814499">
        <w:rPr>
          <w:rFonts w:ascii="Times New Roman" w:hAnsi="Times New Roman"/>
          <w:sz w:val="24"/>
          <w:szCs w:val="24"/>
        </w:rPr>
        <w:t xml:space="preserve"> </w:t>
      </w:r>
      <w:r w:rsidR="00814499" w:rsidRPr="00CD1E12">
        <w:rPr>
          <w:rFonts w:ascii="Times New Roman" w:hAnsi="Times New Roman"/>
          <w:b/>
          <w:i/>
          <w:sz w:val="24"/>
          <w:szCs w:val="24"/>
        </w:rPr>
        <w:t>constructii</w:t>
      </w:r>
      <w:r w:rsidR="00814499">
        <w:rPr>
          <w:rFonts w:ascii="Times New Roman" w:hAnsi="Times New Roman"/>
          <w:b/>
          <w:i/>
          <w:sz w:val="24"/>
          <w:szCs w:val="24"/>
        </w:rPr>
        <w:t xml:space="preserve"> cu destinatie agricola</w:t>
      </w:r>
    </w:p>
    <w:p w:rsidR="00814499" w:rsidRPr="00CD1E12" w:rsidRDefault="00814499" w:rsidP="00814499">
      <w:pPr>
        <w:tabs>
          <w:tab w:val="left" w:pos="0"/>
        </w:tabs>
        <w:spacing w:after="0" w:line="276" w:lineRule="auto"/>
        <w:jc w:val="both"/>
        <w:rPr>
          <w:rFonts w:ascii="Times New Roman" w:hAnsi="Times New Roman"/>
          <w:b/>
          <w:i/>
          <w:sz w:val="24"/>
          <w:szCs w:val="24"/>
        </w:rPr>
      </w:pPr>
      <w:r>
        <w:rPr>
          <w:rFonts w:ascii="Times New Roman" w:hAnsi="Times New Roman"/>
          <w:b/>
          <w:i/>
          <w:sz w:val="24"/>
          <w:szCs w:val="24"/>
        </w:rPr>
        <w:tab/>
      </w:r>
      <w:proofErr w:type="gramStart"/>
      <w:r>
        <w:rPr>
          <w:rFonts w:ascii="Times New Roman" w:hAnsi="Times New Roman"/>
          <w:b/>
          <w:i/>
          <w:sz w:val="24"/>
          <w:szCs w:val="24"/>
        </w:rPr>
        <w:t>categorie</w:t>
      </w:r>
      <w:proofErr w:type="gramEnd"/>
      <w:r>
        <w:rPr>
          <w:rFonts w:ascii="Times New Roman" w:hAnsi="Times New Roman"/>
          <w:b/>
          <w:i/>
          <w:sz w:val="24"/>
          <w:szCs w:val="24"/>
        </w:rPr>
        <w:t xml:space="preserve"> care se mentine</w:t>
      </w:r>
    </w:p>
    <w:p w:rsidR="00B151EF" w:rsidRPr="00D92D3D" w:rsidRDefault="00B151EF" w:rsidP="00814499">
      <w:pPr>
        <w:spacing w:after="0"/>
        <w:ind w:left="720"/>
        <w:jc w:val="both"/>
        <w:rPr>
          <w:rFonts w:ascii="Times New Roman" w:eastAsia="Times New Roman" w:hAnsi="Times New Roman" w:cs="Times New Roman"/>
          <w:sz w:val="24"/>
          <w:szCs w:val="24"/>
        </w:rPr>
      </w:pPr>
    </w:p>
    <w:p w:rsidR="003A585E" w:rsidRPr="00D92D3D" w:rsidRDefault="003A585E" w:rsidP="00B34CDB">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VII.</w:t>
      </w:r>
      <w:r w:rsidRPr="00D92D3D">
        <w:rPr>
          <w:rFonts w:ascii="Times New Roman" w:eastAsia="Times New Roman" w:hAnsi="Times New Roman" w:cs="Times New Roman"/>
          <w:b/>
          <w:sz w:val="24"/>
          <w:szCs w:val="24"/>
        </w:rPr>
        <w:t> Descrierea aspectelor de mediu susceptibile a fi afectate în mod semnificativ de proiect:</w:t>
      </w:r>
    </w:p>
    <w:p w:rsidR="003A585E" w:rsidRPr="00D92D3D" w:rsidRDefault="00B151EF" w:rsidP="00B34CDB">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7.1.</w:t>
      </w:r>
      <w:r w:rsidR="003A585E" w:rsidRPr="00D92D3D">
        <w:rPr>
          <w:rFonts w:ascii="Times New Roman" w:eastAsia="Times New Roman" w:hAnsi="Times New Roman" w:cs="Times New Roman"/>
          <w:b/>
          <w:sz w:val="24"/>
          <w:szCs w:val="24"/>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B151EF" w:rsidRPr="00D92D3D" w:rsidRDefault="00B151EF" w:rsidP="00B34CDB">
      <w:pPr>
        <w:spacing w:after="0" w:line="240" w:lineRule="auto"/>
        <w:ind w:left="720"/>
        <w:jc w:val="both"/>
        <w:rPr>
          <w:rFonts w:ascii="Times New Roman" w:eastAsia="Times New Roman" w:hAnsi="Times New Roman" w:cs="Times New Roman"/>
          <w:sz w:val="24"/>
          <w:szCs w:val="24"/>
        </w:rPr>
      </w:pPr>
    </w:p>
    <w:p w:rsidR="00153670" w:rsidRPr="00D92D3D" w:rsidRDefault="00153670" w:rsidP="00153670">
      <w:pPr>
        <w:tabs>
          <w:tab w:val="left" w:pos="567"/>
          <w:tab w:val="left" w:pos="10710"/>
        </w:tabs>
        <w:spacing w:after="0"/>
        <w:ind w:left="720"/>
        <w:jc w:val="both"/>
        <w:rPr>
          <w:rFonts w:ascii="Times New Roman" w:hAnsi="Times New Roman" w:cs="Times New Roman"/>
          <w:b/>
          <w:sz w:val="24"/>
          <w:szCs w:val="24"/>
        </w:rPr>
      </w:pPr>
      <w:r w:rsidRPr="00D92D3D">
        <w:rPr>
          <w:rFonts w:ascii="Times New Roman" w:hAnsi="Times New Roman" w:cs="Times New Roman"/>
          <w:b/>
          <w:sz w:val="24"/>
          <w:szCs w:val="24"/>
        </w:rPr>
        <w:t>7.1.1</w:t>
      </w:r>
      <w:proofErr w:type="gramStart"/>
      <w:r w:rsidRPr="00D92D3D">
        <w:rPr>
          <w:rFonts w:ascii="Times New Roman" w:hAnsi="Times New Roman" w:cs="Times New Roman"/>
          <w:b/>
          <w:sz w:val="24"/>
          <w:szCs w:val="24"/>
        </w:rPr>
        <w:t>.</w:t>
      </w:r>
      <w:r w:rsidRPr="00D92D3D">
        <w:rPr>
          <w:rFonts w:ascii="Times New Roman" w:hAnsi="Times New Roman" w:cs="Times New Roman"/>
          <w:b/>
          <w:i/>
          <w:sz w:val="24"/>
          <w:szCs w:val="24"/>
        </w:rPr>
        <w:t>Protectia</w:t>
      </w:r>
      <w:proofErr w:type="gramEnd"/>
      <w:r w:rsidRPr="00D92D3D">
        <w:rPr>
          <w:rFonts w:ascii="Times New Roman" w:hAnsi="Times New Roman" w:cs="Times New Roman"/>
          <w:b/>
          <w:i/>
          <w:sz w:val="24"/>
          <w:szCs w:val="24"/>
        </w:rPr>
        <w:t xml:space="preserve"> calitatii apelor</w:t>
      </w:r>
      <w:r w:rsidRPr="00D92D3D">
        <w:rPr>
          <w:rFonts w:ascii="Times New Roman" w:hAnsi="Times New Roman" w:cs="Times New Roman"/>
          <w:b/>
          <w:sz w:val="24"/>
          <w:szCs w:val="24"/>
        </w:rPr>
        <w:t xml:space="preserve"> </w:t>
      </w:r>
    </w:p>
    <w:p w:rsidR="00153670" w:rsidRPr="008328C8" w:rsidRDefault="00153670" w:rsidP="00153670">
      <w:pPr>
        <w:tabs>
          <w:tab w:val="left" w:pos="567"/>
          <w:tab w:val="left" w:pos="10710"/>
        </w:tabs>
        <w:spacing w:after="0"/>
        <w:ind w:left="720"/>
        <w:jc w:val="both"/>
        <w:rPr>
          <w:rFonts w:ascii="Times New Roman" w:hAnsi="Times New Roman" w:cs="Times New Roman"/>
          <w:i/>
          <w:sz w:val="24"/>
          <w:szCs w:val="24"/>
        </w:rPr>
      </w:pPr>
      <w:r w:rsidRPr="008328C8">
        <w:rPr>
          <w:rFonts w:ascii="Times New Roman" w:hAnsi="Times New Roman" w:cs="Times New Roman"/>
          <w:i/>
          <w:sz w:val="24"/>
          <w:szCs w:val="24"/>
        </w:rPr>
        <w:t xml:space="preserve">Sursele de ape uzate si compusii acestor ape </w:t>
      </w:r>
    </w:p>
    <w:p w:rsidR="00153670" w:rsidRDefault="00814499" w:rsidP="00153670">
      <w:pPr>
        <w:ind w:left="630"/>
        <w:jc w:val="both"/>
        <w:rPr>
          <w:rFonts w:ascii="Times New Roman" w:hAnsi="Times New Roman" w:cs="Times New Roman"/>
          <w:sz w:val="24"/>
          <w:szCs w:val="24"/>
        </w:rPr>
      </w:pPr>
      <w:r>
        <w:rPr>
          <w:rFonts w:ascii="Times New Roman" w:hAnsi="Times New Roman" w:cs="Times New Roman"/>
          <w:sz w:val="24"/>
          <w:szCs w:val="24"/>
        </w:rPr>
        <w:t>Din activitatea prezentata nu rezulta ape uzate</w:t>
      </w:r>
    </w:p>
    <w:p w:rsidR="00814499" w:rsidRDefault="00814499" w:rsidP="00153670">
      <w:pPr>
        <w:ind w:left="630"/>
        <w:jc w:val="both"/>
        <w:rPr>
          <w:rFonts w:ascii="Times New Roman" w:hAnsi="Times New Roman" w:cs="Times New Roman"/>
          <w:sz w:val="24"/>
          <w:szCs w:val="24"/>
        </w:rPr>
      </w:pPr>
    </w:p>
    <w:p w:rsidR="00814499" w:rsidRDefault="00814499" w:rsidP="00153670">
      <w:pPr>
        <w:ind w:left="630"/>
        <w:jc w:val="both"/>
        <w:rPr>
          <w:rFonts w:ascii="Times New Roman" w:hAnsi="Times New Roman" w:cs="Times New Roman"/>
          <w:sz w:val="24"/>
          <w:szCs w:val="24"/>
        </w:rPr>
      </w:pPr>
    </w:p>
    <w:p w:rsidR="00814499" w:rsidRDefault="00814499" w:rsidP="00153670">
      <w:pPr>
        <w:ind w:left="630"/>
        <w:jc w:val="both"/>
        <w:rPr>
          <w:rFonts w:ascii="Times New Roman" w:hAnsi="Times New Roman" w:cs="Times New Roman"/>
          <w:sz w:val="24"/>
          <w:szCs w:val="24"/>
        </w:rPr>
      </w:pPr>
    </w:p>
    <w:p w:rsidR="00814499" w:rsidRDefault="00814499" w:rsidP="00814499">
      <w:pPr>
        <w:spacing w:after="0" w:line="240" w:lineRule="auto"/>
        <w:ind w:left="720"/>
        <w:jc w:val="both"/>
        <w:rPr>
          <w:rFonts w:ascii="Times New Roman" w:eastAsia="Times New Roman" w:hAnsi="Times New Roman" w:cs="Times New Roman"/>
          <w:sz w:val="24"/>
          <w:szCs w:val="24"/>
        </w:rPr>
      </w:pPr>
      <w:r>
        <w:rPr>
          <w:rFonts w:ascii="Times New Roman" w:hAnsi="Times New Roman" w:cs="Times New Roman"/>
          <w:b/>
          <w:sz w:val="24"/>
          <w:szCs w:val="24"/>
          <w:lang w:val="fr-FR"/>
        </w:rPr>
        <w:t xml:space="preserve">                                                                   -16</w:t>
      </w:r>
      <w:r w:rsidRPr="00D92D3D">
        <w:rPr>
          <w:rFonts w:ascii="Times New Roman" w:hAnsi="Times New Roman" w:cs="Times New Roman"/>
          <w:b/>
          <w:sz w:val="24"/>
          <w:szCs w:val="24"/>
          <w:lang w:val="fr-FR"/>
        </w:rPr>
        <w:t xml:space="preserve"> </w:t>
      </w:r>
      <w:r>
        <w:rPr>
          <w:rFonts w:ascii="Times New Roman" w:hAnsi="Times New Roman" w:cs="Times New Roman"/>
          <w:b/>
          <w:sz w:val="24"/>
          <w:szCs w:val="24"/>
          <w:lang w:val="fr-FR"/>
        </w:rPr>
        <w:t>–</w:t>
      </w:r>
    </w:p>
    <w:p w:rsidR="00153670" w:rsidRPr="008328C8" w:rsidRDefault="00153670" w:rsidP="00153670">
      <w:pPr>
        <w:tabs>
          <w:tab w:val="left" w:pos="567"/>
          <w:tab w:val="left" w:pos="10710"/>
        </w:tabs>
        <w:spacing w:after="0"/>
        <w:ind w:left="720"/>
        <w:jc w:val="both"/>
        <w:rPr>
          <w:rFonts w:ascii="Times New Roman" w:hAnsi="Times New Roman" w:cs="Times New Roman"/>
          <w:i/>
          <w:sz w:val="24"/>
          <w:szCs w:val="24"/>
        </w:rPr>
      </w:pPr>
      <w:r w:rsidRPr="008328C8">
        <w:rPr>
          <w:rFonts w:ascii="Times New Roman" w:hAnsi="Times New Roman" w:cs="Times New Roman"/>
          <w:i/>
          <w:sz w:val="24"/>
          <w:szCs w:val="24"/>
        </w:rPr>
        <w:t xml:space="preserve">Statiile si instalatiile de epurare sau de preepurare </w:t>
      </w:r>
      <w:proofErr w:type="gramStart"/>
      <w:r w:rsidRPr="008328C8">
        <w:rPr>
          <w:rFonts w:ascii="Times New Roman" w:hAnsi="Times New Roman" w:cs="Times New Roman"/>
          <w:i/>
          <w:sz w:val="24"/>
          <w:szCs w:val="24"/>
        </w:rPr>
        <w:t>a</w:t>
      </w:r>
      <w:proofErr w:type="gramEnd"/>
      <w:r w:rsidRPr="008328C8">
        <w:rPr>
          <w:rFonts w:ascii="Times New Roman" w:hAnsi="Times New Roman" w:cs="Times New Roman"/>
          <w:i/>
          <w:sz w:val="24"/>
          <w:szCs w:val="24"/>
        </w:rPr>
        <w:t xml:space="preserve"> apelor uzate, randamentele de retinere a poluantilor, locul de evacuare (emisar, canalizare publica, canalizare, platforma industriala) </w:t>
      </w:r>
    </w:p>
    <w:p w:rsidR="00F6420F" w:rsidRDefault="00814499" w:rsidP="00F6420F">
      <w:pPr>
        <w:pStyle w:val="ListParagraph"/>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 xml:space="preserve">Nu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cazul</w:t>
      </w:r>
    </w:p>
    <w:p w:rsidR="00153670" w:rsidRDefault="00153670" w:rsidP="00153670">
      <w:pPr>
        <w:tabs>
          <w:tab w:val="left" w:pos="567"/>
          <w:tab w:val="left" w:pos="10710"/>
        </w:tabs>
        <w:spacing w:after="0"/>
        <w:ind w:left="720"/>
        <w:jc w:val="both"/>
        <w:rPr>
          <w:rFonts w:ascii="Times New Roman" w:hAnsi="Times New Roman" w:cs="Times New Roman"/>
          <w:sz w:val="24"/>
          <w:szCs w:val="24"/>
        </w:rPr>
      </w:pP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rPr>
      </w:pPr>
      <w:r w:rsidRPr="00D92D3D">
        <w:rPr>
          <w:rFonts w:ascii="Times New Roman" w:hAnsi="Times New Roman" w:cs="Times New Roman"/>
          <w:b/>
          <w:sz w:val="24"/>
          <w:szCs w:val="24"/>
        </w:rPr>
        <w:t>7.1.2.</w:t>
      </w:r>
      <w:proofErr w:type="gramStart"/>
      <w:r w:rsidRPr="00D92D3D">
        <w:rPr>
          <w:rFonts w:ascii="Times New Roman" w:hAnsi="Times New Roman" w:cs="Times New Roman"/>
          <w:sz w:val="24"/>
          <w:szCs w:val="24"/>
        </w:rPr>
        <w:t xml:space="preserve">  </w:t>
      </w:r>
      <w:r w:rsidRPr="00D92D3D">
        <w:rPr>
          <w:rFonts w:ascii="Times New Roman" w:hAnsi="Times New Roman" w:cs="Times New Roman"/>
          <w:b/>
          <w:i/>
          <w:sz w:val="24"/>
          <w:szCs w:val="24"/>
        </w:rPr>
        <w:t>Protectia</w:t>
      </w:r>
      <w:proofErr w:type="gramEnd"/>
      <w:r w:rsidRPr="00D92D3D">
        <w:rPr>
          <w:rFonts w:ascii="Times New Roman" w:hAnsi="Times New Roman" w:cs="Times New Roman"/>
          <w:b/>
          <w:i/>
          <w:sz w:val="24"/>
          <w:szCs w:val="24"/>
        </w:rPr>
        <w:t xml:space="preserve"> atmosferei</w:t>
      </w:r>
      <w:r w:rsidRPr="00D92D3D">
        <w:rPr>
          <w:rFonts w:ascii="Times New Roman" w:hAnsi="Times New Roman" w:cs="Times New Roman"/>
          <w:sz w:val="24"/>
          <w:szCs w:val="24"/>
        </w:rPr>
        <w:t xml:space="preserve"> </w:t>
      </w: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rPr>
      </w:pPr>
      <w:r w:rsidRPr="00D92D3D">
        <w:rPr>
          <w:rFonts w:ascii="Times New Roman" w:hAnsi="Times New Roman" w:cs="Times New Roman"/>
          <w:i/>
          <w:sz w:val="24"/>
          <w:szCs w:val="24"/>
        </w:rPr>
        <w:t>Sursele si poluantii pentru aer</w:t>
      </w:r>
      <w:r w:rsidRPr="00D92D3D">
        <w:rPr>
          <w:rFonts w:ascii="Times New Roman" w:hAnsi="Times New Roman" w:cs="Times New Roman"/>
          <w:sz w:val="24"/>
          <w:szCs w:val="24"/>
        </w:rPr>
        <w:t xml:space="preserve"> </w:t>
      </w:r>
    </w:p>
    <w:p w:rsidR="00153670" w:rsidRPr="00D00ACB" w:rsidRDefault="00153670" w:rsidP="00153670">
      <w:pPr>
        <w:tabs>
          <w:tab w:val="left" w:pos="567"/>
          <w:tab w:val="left" w:pos="10710"/>
        </w:tabs>
        <w:spacing w:after="0"/>
        <w:ind w:left="720"/>
        <w:jc w:val="both"/>
        <w:rPr>
          <w:rFonts w:ascii="Times New Roman" w:hAnsi="Times New Roman" w:cs="Times New Roman"/>
          <w:sz w:val="24"/>
          <w:szCs w:val="24"/>
        </w:rPr>
      </w:pPr>
      <w:r w:rsidRPr="00D00ACB">
        <w:rPr>
          <w:rFonts w:ascii="Times New Roman" w:hAnsi="Times New Roman" w:cs="Times New Roman"/>
          <w:sz w:val="24"/>
          <w:szCs w:val="24"/>
        </w:rPr>
        <w:t xml:space="preserve">Ca sursa de poluare pentru atmosfera putem aminti particolele de praf degajate </w:t>
      </w:r>
      <w:r>
        <w:rPr>
          <w:rFonts w:ascii="Times New Roman" w:hAnsi="Times New Roman" w:cs="Times New Roman"/>
          <w:sz w:val="24"/>
          <w:szCs w:val="24"/>
        </w:rPr>
        <w:t xml:space="preserve">in timpul executiei </w:t>
      </w:r>
      <w:r w:rsidRPr="00D00ACB">
        <w:rPr>
          <w:rFonts w:ascii="Times New Roman" w:hAnsi="Times New Roman" w:cs="Times New Roman"/>
          <w:sz w:val="24"/>
          <w:szCs w:val="24"/>
        </w:rPr>
        <w:t>si gazele rezultate de la utilajele folosite la realizarea foraj</w:t>
      </w:r>
      <w:r w:rsidR="00814499">
        <w:rPr>
          <w:rFonts w:ascii="Times New Roman" w:hAnsi="Times New Roman" w:cs="Times New Roman"/>
          <w:sz w:val="24"/>
          <w:szCs w:val="24"/>
        </w:rPr>
        <w:t>elor</w:t>
      </w:r>
      <w:r w:rsidRPr="00D00ACB">
        <w:rPr>
          <w:rFonts w:ascii="Times New Roman" w:hAnsi="Times New Roman" w:cs="Times New Roman"/>
          <w:sz w:val="24"/>
          <w:szCs w:val="24"/>
        </w:rPr>
        <w:t xml:space="preserve"> propus</w:t>
      </w:r>
      <w:r w:rsidR="00814499">
        <w:rPr>
          <w:rFonts w:ascii="Times New Roman" w:hAnsi="Times New Roman" w:cs="Times New Roman"/>
          <w:sz w:val="24"/>
          <w:szCs w:val="24"/>
        </w:rPr>
        <w:t>e</w:t>
      </w:r>
    </w:p>
    <w:p w:rsidR="00F6420F" w:rsidRDefault="00F6420F" w:rsidP="00153670">
      <w:pPr>
        <w:tabs>
          <w:tab w:val="left" w:pos="567"/>
          <w:tab w:val="left" w:pos="10710"/>
        </w:tabs>
        <w:spacing w:after="0"/>
        <w:ind w:left="720"/>
        <w:jc w:val="both"/>
        <w:rPr>
          <w:rFonts w:ascii="Times New Roman" w:hAnsi="Times New Roman" w:cs="Times New Roman"/>
          <w:i/>
          <w:sz w:val="24"/>
          <w:szCs w:val="24"/>
        </w:rPr>
      </w:pP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rPr>
      </w:pPr>
      <w:r w:rsidRPr="00D92D3D">
        <w:rPr>
          <w:rFonts w:ascii="Times New Roman" w:hAnsi="Times New Roman" w:cs="Times New Roman"/>
          <w:i/>
          <w:sz w:val="24"/>
          <w:szCs w:val="24"/>
        </w:rPr>
        <w:t>Instalatii pentru colectarea, epurarea si dispersia gazelor reziduale si a pulberilor</w:t>
      </w:r>
      <w:r w:rsidRPr="00D92D3D">
        <w:rPr>
          <w:rFonts w:ascii="Times New Roman" w:hAnsi="Times New Roman" w:cs="Times New Roman"/>
          <w:sz w:val="24"/>
          <w:szCs w:val="24"/>
        </w:rPr>
        <w:t xml:space="preserve"> </w:t>
      </w:r>
    </w:p>
    <w:p w:rsidR="00153670" w:rsidRPr="00D92D3D" w:rsidRDefault="00153670" w:rsidP="00153670">
      <w:pPr>
        <w:spacing w:after="0"/>
        <w:ind w:left="720"/>
        <w:jc w:val="both"/>
        <w:rPr>
          <w:rFonts w:ascii="Times New Roman" w:hAnsi="Times New Roman" w:cs="Times New Roman"/>
          <w:sz w:val="24"/>
          <w:szCs w:val="24"/>
          <w:lang w:val="fr-FR"/>
        </w:rPr>
      </w:pPr>
      <w:r>
        <w:rPr>
          <w:rFonts w:ascii="Times New Roman" w:hAnsi="Times New Roman" w:cs="Times New Roman"/>
          <w:sz w:val="24"/>
          <w:szCs w:val="24"/>
          <w:lang w:val="fr-FR"/>
        </w:rPr>
        <w:t>Nu este cazul</w:t>
      </w:r>
    </w:p>
    <w:p w:rsidR="00153670" w:rsidRPr="00D92D3D" w:rsidRDefault="00153670" w:rsidP="00153670">
      <w:pPr>
        <w:tabs>
          <w:tab w:val="left" w:pos="567"/>
          <w:tab w:val="left" w:pos="10710"/>
        </w:tabs>
        <w:spacing w:after="0"/>
        <w:ind w:left="720"/>
        <w:jc w:val="both"/>
        <w:rPr>
          <w:rFonts w:ascii="Times New Roman" w:hAnsi="Times New Roman" w:cs="Times New Roman"/>
          <w:b/>
          <w:sz w:val="24"/>
          <w:szCs w:val="24"/>
        </w:rPr>
      </w:pP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rPr>
      </w:pPr>
      <w:r w:rsidRPr="00D92D3D">
        <w:rPr>
          <w:rFonts w:ascii="Times New Roman" w:hAnsi="Times New Roman" w:cs="Times New Roman"/>
          <w:b/>
          <w:sz w:val="24"/>
          <w:szCs w:val="24"/>
        </w:rPr>
        <w:t>7.1.3</w:t>
      </w:r>
      <w:r w:rsidRPr="00D92D3D">
        <w:rPr>
          <w:rFonts w:ascii="Times New Roman" w:hAnsi="Times New Roman" w:cs="Times New Roman"/>
          <w:b/>
          <w:i/>
          <w:sz w:val="24"/>
          <w:szCs w:val="24"/>
        </w:rPr>
        <w:t>.</w:t>
      </w:r>
      <w:r w:rsidRPr="00D92D3D">
        <w:rPr>
          <w:rFonts w:ascii="Times New Roman" w:hAnsi="Times New Roman" w:cs="Times New Roman"/>
          <w:i/>
          <w:sz w:val="24"/>
          <w:szCs w:val="24"/>
        </w:rPr>
        <w:t xml:space="preserve">   </w:t>
      </w:r>
      <w:r w:rsidRPr="00D92D3D">
        <w:rPr>
          <w:rFonts w:ascii="Times New Roman" w:hAnsi="Times New Roman" w:cs="Times New Roman"/>
          <w:b/>
          <w:i/>
          <w:sz w:val="24"/>
          <w:szCs w:val="24"/>
        </w:rPr>
        <w:t>Protectia impotriva zgomotului si vibratiilor</w:t>
      </w:r>
      <w:r w:rsidRPr="00D92D3D">
        <w:rPr>
          <w:rFonts w:ascii="Times New Roman" w:hAnsi="Times New Roman" w:cs="Times New Roman"/>
          <w:sz w:val="24"/>
          <w:szCs w:val="24"/>
        </w:rPr>
        <w:t xml:space="preserve"> </w:t>
      </w:r>
    </w:p>
    <w:p w:rsidR="00153670" w:rsidRPr="00D92D3D" w:rsidRDefault="00153670" w:rsidP="00153670">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i/>
          <w:sz w:val="24"/>
          <w:szCs w:val="24"/>
        </w:rPr>
        <w:t xml:space="preserve">Sursele de zgomot si de vibratii </w:t>
      </w:r>
    </w:p>
    <w:p w:rsidR="00153670" w:rsidRPr="00D92D3D" w:rsidRDefault="00153670" w:rsidP="00153670">
      <w:pPr>
        <w:pStyle w:val="PlainText"/>
        <w:tabs>
          <w:tab w:val="left" w:pos="567"/>
          <w:tab w:val="left" w:pos="10710"/>
        </w:tabs>
        <w:ind w:left="720"/>
        <w:jc w:val="both"/>
        <w:rPr>
          <w:rFonts w:ascii="Times New Roman" w:hAnsi="Times New Roman"/>
          <w:sz w:val="24"/>
          <w:szCs w:val="24"/>
          <w:lang w:val="ro-RO"/>
        </w:rPr>
      </w:pPr>
      <w:r w:rsidRPr="00D92D3D">
        <w:rPr>
          <w:rFonts w:ascii="Times New Roman" w:hAnsi="Times New Roman"/>
          <w:sz w:val="24"/>
          <w:szCs w:val="24"/>
          <w:lang w:val="ro-RO"/>
        </w:rPr>
        <w:t>Ca surs</w:t>
      </w:r>
      <w:r>
        <w:rPr>
          <w:rFonts w:ascii="Times New Roman" w:hAnsi="Times New Roman"/>
          <w:sz w:val="24"/>
          <w:szCs w:val="24"/>
          <w:lang w:val="ro-RO"/>
        </w:rPr>
        <w:t>e</w:t>
      </w:r>
      <w:r w:rsidRPr="00D92D3D">
        <w:rPr>
          <w:rFonts w:ascii="Times New Roman" w:hAnsi="Times New Roman"/>
          <w:sz w:val="24"/>
          <w:szCs w:val="24"/>
          <w:lang w:val="ro-RO"/>
        </w:rPr>
        <w:t xml:space="preserve"> de zgomot amintim:</w:t>
      </w:r>
    </w:p>
    <w:p w:rsidR="00153670" w:rsidRDefault="00153670" w:rsidP="00153670">
      <w:pPr>
        <w:pStyle w:val="PlainText"/>
        <w:tabs>
          <w:tab w:val="left" w:pos="567"/>
          <w:tab w:val="left" w:pos="10710"/>
        </w:tabs>
        <w:ind w:left="720"/>
        <w:jc w:val="both"/>
        <w:rPr>
          <w:rFonts w:ascii="Times New Roman" w:hAnsi="Times New Roman"/>
          <w:sz w:val="24"/>
          <w:szCs w:val="24"/>
          <w:lang w:val="ro-RO"/>
        </w:rPr>
      </w:pPr>
      <w:r>
        <w:rPr>
          <w:rFonts w:ascii="Times New Roman" w:hAnsi="Times New Roman"/>
          <w:sz w:val="24"/>
          <w:szCs w:val="24"/>
          <w:lang w:val="ro-RO"/>
        </w:rPr>
        <w:t>**Electropomp</w:t>
      </w:r>
      <w:r w:rsidR="00814499">
        <w:rPr>
          <w:rFonts w:ascii="Times New Roman" w:hAnsi="Times New Roman"/>
          <w:sz w:val="24"/>
          <w:szCs w:val="24"/>
          <w:lang w:val="ro-RO"/>
        </w:rPr>
        <w:t>ele</w:t>
      </w:r>
      <w:r>
        <w:rPr>
          <w:rFonts w:ascii="Times New Roman" w:hAnsi="Times New Roman"/>
          <w:sz w:val="24"/>
          <w:szCs w:val="24"/>
          <w:lang w:val="ro-RO"/>
        </w:rPr>
        <w:t xml:space="preserve"> cu care se v</w:t>
      </w:r>
      <w:r w:rsidR="00814499">
        <w:rPr>
          <w:rFonts w:ascii="Times New Roman" w:hAnsi="Times New Roman"/>
          <w:sz w:val="24"/>
          <w:szCs w:val="24"/>
          <w:lang w:val="ro-RO"/>
        </w:rPr>
        <w:t>or</w:t>
      </w:r>
      <w:r>
        <w:rPr>
          <w:rFonts w:ascii="Times New Roman" w:hAnsi="Times New Roman"/>
          <w:sz w:val="24"/>
          <w:szCs w:val="24"/>
          <w:lang w:val="ro-RO"/>
        </w:rPr>
        <w:t xml:space="preserve"> echipa foraj</w:t>
      </w:r>
      <w:r w:rsidR="00814499">
        <w:rPr>
          <w:rFonts w:ascii="Times New Roman" w:hAnsi="Times New Roman"/>
          <w:sz w:val="24"/>
          <w:szCs w:val="24"/>
          <w:lang w:val="ro-RO"/>
        </w:rPr>
        <w:t>ele</w:t>
      </w:r>
      <w:r>
        <w:rPr>
          <w:rFonts w:ascii="Times New Roman" w:hAnsi="Times New Roman"/>
          <w:sz w:val="24"/>
          <w:szCs w:val="24"/>
          <w:lang w:val="ro-RO"/>
        </w:rPr>
        <w:t xml:space="preserve"> propus</w:t>
      </w:r>
      <w:r w:rsidR="00814499">
        <w:rPr>
          <w:rFonts w:ascii="Times New Roman" w:hAnsi="Times New Roman"/>
          <w:sz w:val="24"/>
          <w:szCs w:val="24"/>
          <w:lang w:val="ro-RO"/>
        </w:rPr>
        <w:t>e</w:t>
      </w:r>
    </w:p>
    <w:p w:rsidR="00153670" w:rsidRDefault="00153670" w:rsidP="00153670">
      <w:pPr>
        <w:pStyle w:val="PlainText"/>
        <w:tabs>
          <w:tab w:val="left" w:pos="567"/>
          <w:tab w:val="left" w:pos="10710"/>
        </w:tabs>
        <w:ind w:left="720"/>
        <w:jc w:val="both"/>
        <w:rPr>
          <w:rFonts w:ascii="Times New Roman" w:hAnsi="Times New Roman"/>
          <w:sz w:val="24"/>
          <w:szCs w:val="24"/>
          <w:lang w:val="ro-RO"/>
        </w:rPr>
      </w:pPr>
      <w:r>
        <w:rPr>
          <w:rFonts w:ascii="Times New Roman" w:hAnsi="Times New Roman"/>
          <w:sz w:val="24"/>
          <w:szCs w:val="24"/>
          <w:lang w:val="ro-RO"/>
        </w:rPr>
        <w:t>**Utilajele folosite la realizarea lucrarilor propuse</w:t>
      </w:r>
    </w:p>
    <w:p w:rsidR="00153670" w:rsidRPr="00D92D3D" w:rsidRDefault="00153670" w:rsidP="00153670">
      <w:pPr>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 xml:space="preserve">Zgomotul generat </w:t>
      </w:r>
      <w:r>
        <w:rPr>
          <w:rFonts w:ascii="Times New Roman" w:hAnsi="Times New Roman" w:cs="Times New Roman"/>
          <w:sz w:val="24"/>
          <w:szCs w:val="24"/>
          <w:lang w:val="fr-FR"/>
        </w:rPr>
        <w:t>pe parcursul realizarii obiectivului</w:t>
      </w:r>
      <w:r w:rsidRPr="00D92D3D">
        <w:rPr>
          <w:rFonts w:ascii="Times New Roman" w:hAnsi="Times New Roman" w:cs="Times New Roman"/>
          <w:sz w:val="24"/>
          <w:szCs w:val="24"/>
          <w:lang w:val="fr-FR"/>
        </w:rPr>
        <w:t>, nu este de natura sa creeze un impact important asupra factorilor de mediu</w:t>
      </w:r>
    </w:p>
    <w:p w:rsidR="00153670" w:rsidRPr="00D92D3D" w:rsidRDefault="00153670" w:rsidP="00153670">
      <w:pPr>
        <w:tabs>
          <w:tab w:val="left" w:pos="567"/>
        </w:tabs>
        <w:spacing w:after="0"/>
        <w:ind w:left="720"/>
        <w:rPr>
          <w:rFonts w:ascii="Times New Roman" w:hAnsi="Times New Roman" w:cs="Times New Roman"/>
          <w:sz w:val="24"/>
          <w:szCs w:val="24"/>
          <w:lang w:val="fr-FR"/>
        </w:rPr>
      </w:pPr>
    </w:p>
    <w:p w:rsidR="00153670" w:rsidRPr="00D92D3D" w:rsidRDefault="00153670" w:rsidP="00153670">
      <w:pPr>
        <w:tabs>
          <w:tab w:val="left" w:pos="567"/>
        </w:tabs>
        <w:spacing w:after="0"/>
        <w:ind w:left="720"/>
        <w:rPr>
          <w:rFonts w:ascii="Times New Roman" w:hAnsi="Times New Roman" w:cs="Times New Roman"/>
          <w:i/>
          <w:sz w:val="24"/>
          <w:szCs w:val="24"/>
        </w:rPr>
      </w:pPr>
      <w:r w:rsidRPr="00D92D3D">
        <w:rPr>
          <w:rFonts w:ascii="Times New Roman" w:hAnsi="Times New Roman" w:cs="Times New Roman"/>
          <w:b/>
          <w:i/>
          <w:snapToGrid w:val="0"/>
          <w:sz w:val="24"/>
          <w:szCs w:val="24"/>
        </w:rPr>
        <w:tab/>
      </w:r>
      <w:r w:rsidRPr="00D92D3D">
        <w:rPr>
          <w:rFonts w:ascii="Times New Roman" w:hAnsi="Times New Roman" w:cs="Times New Roman"/>
          <w:i/>
          <w:sz w:val="24"/>
          <w:szCs w:val="24"/>
        </w:rPr>
        <w:t xml:space="preserve">Dotarile, amenajarile si masurile de protectie impotriva zgomotului si vibratiilor </w:t>
      </w: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rPr>
      </w:pPr>
      <w:r w:rsidRPr="00D92D3D">
        <w:rPr>
          <w:rFonts w:ascii="Times New Roman" w:hAnsi="Times New Roman" w:cs="Times New Roman"/>
          <w:sz w:val="24"/>
          <w:szCs w:val="24"/>
        </w:rPr>
        <w:t>Pe parcursul realizarii lucrarilor, prin respectarea legislatiei in vigoare (conform celor precizate anterior) cu privire la nivelul de zgomot nu sunt necesare dotari, amenajari si masuri de protectie impotriva zgomotului si vibratiilor</w:t>
      </w: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rPr>
      </w:pPr>
      <w:r w:rsidRPr="00D92D3D">
        <w:rPr>
          <w:rFonts w:ascii="Times New Roman" w:hAnsi="Times New Roman" w:cs="Times New Roman"/>
          <w:i/>
          <w:sz w:val="24"/>
          <w:szCs w:val="24"/>
        </w:rPr>
        <w:t>Nivelul de zgomot si de vibratii produs</w:t>
      </w:r>
      <w:r w:rsidRPr="00D92D3D">
        <w:rPr>
          <w:rFonts w:ascii="Times New Roman" w:hAnsi="Times New Roman" w:cs="Times New Roman"/>
          <w:sz w:val="24"/>
          <w:szCs w:val="24"/>
        </w:rPr>
        <w:t xml:space="preserve"> </w:t>
      </w: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rPr>
      </w:pPr>
      <w:r w:rsidRPr="00D92D3D">
        <w:rPr>
          <w:rFonts w:ascii="Times New Roman" w:hAnsi="Times New Roman" w:cs="Times New Roman"/>
          <w:sz w:val="24"/>
          <w:szCs w:val="24"/>
          <w:lang w:val="fr-FR"/>
        </w:rPr>
        <w:t xml:space="preserve">Nivelul de zgomot generat trebuie sã fie  redus, situat sub limita maximã admisã de normative (65 dB). </w:t>
      </w:r>
    </w:p>
    <w:p w:rsidR="00F6420F" w:rsidRPr="00D92D3D" w:rsidRDefault="00F6420F" w:rsidP="00153670">
      <w:pPr>
        <w:tabs>
          <w:tab w:val="left" w:pos="567"/>
          <w:tab w:val="left" w:pos="10710"/>
        </w:tabs>
        <w:spacing w:after="0"/>
        <w:ind w:left="720"/>
        <w:jc w:val="both"/>
        <w:rPr>
          <w:rFonts w:ascii="Times New Roman" w:hAnsi="Times New Roman" w:cs="Times New Roman"/>
          <w:sz w:val="24"/>
          <w:szCs w:val="24"/>
        </w:rPr>
      </w:pPr>
    </w:p>
    <w:p w:rsidR="00153670" w:rsidRPr="00D92D3D" w:rsidRDefault="00153670" w:rsidP="00153670">
      <w:pPr>
        <w:tabs>
          <w:tab w:val="left" w:pos="567"/>
          <w:tab w:val="left" w:pos="10710"/>
        </w:tabs>
        <w:spacing w:after="0"/>
        <w:ind w:left="720"/>
        <w:jc w:val="both"/>
        <w:rPr>
          <w:rFonts w:ascii="Times New Roman" w:hAnsi="Times New Roman" w:cs="Times New Roman"/>
          <w:b/>
          <w:sz w:val="24"/>
          <w:szCs w:val="24"/>
        </w:rPr>
      </w:pPr>
      <w:r w:rsidRPr="00D92D3D">
        <w:rPr>
          <w:rFonts w:ascii="Times New Roman" w:hAnsi="Times New Roman" w:cs="Times New Roman"/>
          <w:b/>
          <w:sz w:val="24"/>
          <w:szCs w:val="24"/>
        </w:rPr>
        <w:t xml:space="preserve">7.1.4.   </w:t>
      </w:r>
      <w:r w:rsidRPr="00D92D3D">
        <w:rPr>
          <w:rFonts w:ascii="Times New Roman" w:hAnsi="Times New Roman" w:cs="Times New Roman"/>
          <w:b/>
          <w:i/>
          <w:sz w:val="24"/>
          <w:szCs w:val="24"/>
        </w:rPr>
        <w:t>Protectia solului si subsolului</w:t>
      </w:r>
      <w:r w:rsidRPr="00D92D3D">
        <w:rPr>
          <w:rFonts w:ascii="Times New Roman" w:hAnsi="Times New Roman" w:cs="Times New Roman"/>
          <w:b/>
          <w:sz w:val="24"/>
          <w:szCs w:val="24"/>
        </w:rPr>
        <w:t xml:space="preserve"> </w:t>
      </w:r>
    </w:p>
    <w:p w:rsidR="00153670" w:rsidRPr="00D92D3D" w:rsidRDefault="00153670" w:rsidP="00153670">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i/>
          <w:sz w:val="24"/>
          <w:szCs w:val="24"/>
        </w:rPr>
        <w:t>Sursele posibile de poluare a solului si a subsolului</w:t>
      </w:r>
    </w:p>
    <w:p w:rsidR="00153670" w:rsidRPr="00D92D3D" w:rsidRDefault="00153670" w:rsidP="00153670">
      <w:pPr>
        <w:pStyle w:val="PlainText"/>
        <w:spacing w:line="276" w:lineRule="auto"/>
        <w:ind w:left="720"/>
        <w:jc w:val="both"/>
        <w:rPr>
          <w:rFonts w:ascii="Times New Roman" w:hAnsi="Times New Roman"/>
          <w:sz w:val="24"/>
          <w:szCs w:val="24"/>
          <w:lang w:val="fr-FR"/>
        </w:rPr>
      </w:pPr>
      <w:r w:rsidRPr="00D92D3D">
        <w:rPr>
          <w:rFonts w:ascii="Times New Roman" w:hAnsi="Times New Roman"/>
          <w:sz w:val="24"/>
          <w:szCs w:val="24"/>
          <w:lang w:val="fr-FR"/>
        </w:rPr>
        <w:t xml:space="preserve">Elemente </w:t>
      </w:r>
      <w:proofErr w:type="gramStart"/>
      <w:r w:rsidRPr="00D92D3D">
        <w:rPr>
          <w:rFonts w:ascii="Times New Roman" w:hAnsi="Times New Roman"/>
          <w:sz w:val="24"/>
          <w:szCs w:val="24"/>
          <w:lang w:val="fr-FR"/>
        </w:rPr>
        <w:t>de afectare</w:t>
      </w:r>
      <w:proofErr w:type="gramEnd"/>
      <w:r w:rsidRPr="00D92D3D">
        <w:rPr>
          <w:rFonts w:ascii="Times New Roman" w:hAnsi="Times New Roman"/>
          <w:sz w:val="24"/>
          <w:szCs w:val="24"/>
          <w:lang w:val="fr-FR"/>
        </w:rPr>
        <w:t xml:space="preserve"> :</w:t>
      </w:r>
    </w:p>
    <w:p w:rsidR="00153670" w:rsidRPr="00D92D3D" w:rsidRDefault="00153670" w:rsidP="00153670">
      <w:pPr>
        <w:pStyle w:val="PlainText"/>
        <w:numPr>
          <w:ilvl w:val="1"/>
          <w:numId w:val="10"/>
        </w:numPr>
        <w:spacing w:line="276" w:lineRule="auto"/>
        <w:ind w:left="720" w:firstLine="0"/>
        <w:jc w:val="both"/>
        <w:rPr>
          <w:rFonts w:ascii="Times New Roman" w:hAnsi="Times New Roman"/>
          <w:sz w:val="24"/>
          <w:szCs w:val="24"/>
          <w:lang w:val="fr-FR"/>
        </w:rPr>
      </w:pPr>
      <w:r w:rsidRPr="00D92D3D">
        <w:rPr>
          <w:rFonts w:ascii="Times New Roman" w:hAnsi="Times New Roman"/>
          <w:sz w:val="24"/>
          <w:szCs w:val="24"/>
          <w:lang w:val="fr-FR"/>
        </w:rPr>
        <w:t>surplusul de pamântul rezultat din terasamente</w:t>
      </w:r>
    </w:p>
    <w:p w:rsidR="00153670" w:rsidRPr="00D92D3D" w:rsidRDefault="00153670" w:rsidP="00153670">
      <w:pPr>
        <w:pStyle w:val="PlainText"/>
        <w:numPr>
          <w:ilvl w:val="1"/>
          <w:numId w:val="10"/>
        </w:numPr>
        <w:spacing w:line="276" w:lineRule="auto"/>
        <w:ind w:left="720" w:firstLine="0"/>
        <w:jc w:val="both"/>
        <w:rPr>
          <w:rFonts w:ascii="Times New Roman" w:hAnsi="Times New Roman"/>
          <w:sz w:val="24"/>
          <w:szCs w:val="24"/>
          <w:lang w:val="fr-FR"/>
        </w:rPr>
      </w:pPr>
      <w:r w:rsidRPr="00D92D3D">
        <w:rPr>
          <w:rFonts w:ascii="Times New Roman" w:hAnsi="Times New Roman"/>
          <w:sz w:val="24"/>
          <w:szCs w:val="24"/>
          <w:lang w:val="fr-FR"/>
        </w:rPr>
        <w:t>resturi de materiale de constructie din activitatea de realizare a forajului</w:t>
      </w:r>
    </w:p>
    <w:p w:rsidR="00153670" w:rsidRPr="00D92D3D" w:rsidRDefault="00153670" w:rsidP="00153670">
      <w:pPr>
        <w:tabs>
          <w:tab w:val="left" w:pos="270"/>
          <w:tab w:val="left" w:pos="567"/>
          <w:tab w:val="left" w:pos="630"/>
          <w:tab w:val="left" w:pos="10710"/>
        </w:tabs>
        <w:spacing w:after="0"/>
        <w:ind w:left="720"/>
        <w:jc w:val="both"/>
        <w:rPr>
          <w:rFonts w:ascii="Times New Roman" w:hAnsi="Times New Roman" w:cs="Times New Roman"/>
          <w:sz w:val="24"/>
          <w:szCs w:val="24"/>
        </w:rPr>
      </w:pPr>
    </w:p>
    <w:p w:rsidR="00153670" w:rsidRPr="00D92D3D" w:rsidRDefault="00153670" w:rsidP="00153670">
      <w:pPr>
        <w:tabs>
          <w:tab w:val="left" w:pos="270"/>
          <w:tab w:val="left" w:pos="567"/>
          <w:tab w:val="left" w:pos="630"/>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i/>
          <w:sz w:val="24"/>
          <w:szCs w:val="24"/>
        </w:rPr>
        <w:t xml:space="preserve">Masurile, dotarile si amenajarile pentru protectia solului si a subsolului </w:t>
      </w:r>
    </w:p>
    <w:p w:rsidR="00153670" w:rsidRPr="00D92D3D" w:rsidRDefault="00153670" w:rsidP="00153670">
      <w:pPr>
        <w:spacing w:after="0" w:line="276" w:lineRule="auto"/>
        <w:ind w:left="720"/>
        <w:jc w:val="both"/>
        <w:rPr>
          <w:rFonts w:ascii="Times New Roman" w:hAnsi="Times New Roman" w:cs="Times New Roman"/>
          <w:sz w:val="24"/>
          <w:szCs w:val="24"/>
          <w:lang w:val="fr-FR"/>
        </w:rPr>
      </w:pPr>
      <w:r w:rsidRPr="00D92D3D">
        <w:rPr>
          <w:rFonts w:ascii="Times New Roman" w:hAnsi="Times New Roman" w:cs="Times New Roman"/>
          <w:b/>
          <w:sz w:val="24"/>
          <w:szCs w:val="24"/>
          <w:lang w:val="ro-RO"/>
        </w:rPr>
        <w:t>*</w:t>
      </w:r>
      <w:r w:rsidRPr="00D92D3D">
        <w:rPr>
          <w:rFonts w:ascii="Times New Roman" w:hAnsi="Times New Roman" w:cs="Times New Roman"/>
          <w:sz w:val="24"/>
          <w:szCs w:val="24"/>
          <w:lang w:val="fr-FR"/>
        </w:rPr>
        <w:t xml:space="preserve"> Materialul rezultat din terasamente (surplusul) va fi utilizat la sistematizarea terenului in zona.</w:t>
      </w:r>
    </w:p>
    <w:p w:rsidR="00153670" w:rsidRDefault="00153670" w:rsidP="00153670">
      <w:pPr>
        <w:spacing w:after="0" w:line="276" w:lineRule="auto"/>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**Resturile rezultate din constructie, prin grija constructorului sau a beneficiarului, vor fi selectate si cele care pot fi reutilizate vor fi dirijate in acest scop, iar cele care nu pot fi reutilizate vor fi preluate de o unitate de profil, specializata in preluarea deseurilor rezultate din constructii – pe baza de contract prestari servicii</w:t>
      </w:r>
    </w:p>
    <w:p w:rsidR="00153670" w:rsidRPr="00D92D3D" w:rsidRDefault="00153670" w:rsidP="00153670">
      <w:pPr>
        <w:spacing w:after="0" w:line="276" w:lineRule="auto"/>
        <w:ind w:left="720"/>
        <w:jc w:val="both"/>
        <w:rPr>
          <w:rFonts w:ascii="Times New Roman" w:hAnsi="Times New Roman" w:cs="Times New Roman"/>
          <w:sz w:val="24"/>
          <w:szCs w:val="24"/>
          <w:lang w:val="fr-FR"/>
        </w:rPr>
      </w:pPr>
      <w:r>
        <w:rPr>
          <w:rFonts w:ascii="Times New Roman" w:hAnsi="Times New Roman" w:cs="Times New Roman"/>
          <w:sz w:val="24"/>
          <w:szCs w:val="24"/>
          <w:lang w:val="fr-FR"/>
        </w:rPr>
        <w:t>**Utilizarea materia</w:t>
      </w:r>
      <w:r w:rsidR="00814499">
        <w:rPr>
          <w:rFonts w:ascii="Times New Roman" w:hAnsi="Times New Roman" w:cs="Times New Roman"/>
          <w:sz w:val="24"/>
          <w:szCs w:val="24"/>
          <w:lang w:val="fr-FR"/>
        </w:rPr>
        <w:t xml:space="preserve">lelor etanse pentru realizarea instalatiei </w:t>
      </w:r>
      <w:proofErr w:type="gramStart"/>
      <w:r w:rsidR="00814499">
        <w:rPr>
          <w:rFonts w:ascii="Times New Roman" w:hAnsi="Times New Roman" w:cs="Times New Roman"/>
          <w:sz w:val="24"/>
          <w:szCs w:val="24"/>
          <w:lang w:val="fr-FR"/>
        </w:rPr>
        <w:t>de irigat</w:t>
      </w:r>
      <w:proofErr w:type="gramEnd"/>
      <w:r w:rsidR="00814499">
        <w:rPr>
          <w:rFonts w:ascii="Times New Roman" w:hAnsi="Times New Roman" w:cs="Times New Roman"/>
          <w:sz w:val="24"/>
          <w:szCs w:val="24"/>
          <w:lang w:val="fr-FR"/>
        </w:rPr>
        <w:t xml:space="preserve"> prin picurare</w:t>
      </w:r>
    </w:p>
    <w:p w:rsidR="00153670" w:rsidRPr="00D92D3D" w:rsidRDefault="00153670" w:rsidP="00153670">
      <w:pPr>
        <w:spacing w:after="0" w:line="276" w:lineRule="auto"/>
        <w:ind w:left="720"/>
        <w:jc w:val="both"/>
        <w:rPr>
          <w:rFonts w:ascii="Times New Roman" w:hAnsi="Times New Roman" w:cs="Times New Roman"/>
          <w:i/>
          <w:sz w:val="24"/>
          <w:szCs w:val="24"/>
        </w:rPr>
      </w:pP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rPr>
      </w:pPr>
      <w:r w:rsidRPr="00D92D3D">
        <w:rPr>
          <w:rFonts w:ascii="Times New Roman" w:hAnsi="Times New Roman" w:cs="Times New Roman"/>
          <w:b/>
          <w:sz w:val="24"/>
          <w:szCs w:val="24"/>
        </w:rPr>
        <w:t xml:space="preserve">7.1.5.   </w:t>
      </w:r>
      <w:r w:rsidRPr="00D92D3D">
        <w:rPr>
          <w:rFonts w:ascii="Times New Roman" w:hAnsi="Times New Roman" w:cs="Times New Roman"/>
          <w:b/>
          <w:i/>
          <w:sz w:val="24"/>
          <w:szCs w:val="24"/>
        </w:rPr>
        <w:t>Protectia impotriva radiatiilor</w:t>
      </w:r>
      <w:r w:rsidRPr="00D92D3D">
        <w:rPr>
          <w:rFonts w:ascii="Times New Roman" w:hAnsi="Times New Roman" w:cs="Times New Roman"/>
          <w:sz w:val="24"/>
          <w:szCs w:val="24"/>
        </w:rPr>
        <w:t xml:space="preserve"> </w:t>
      </w:r>
    </w:p>
    <w:p w:rsidR="00153670" w:rsidRPr="00D92D3D" w:rsidRDefault="00153670" w:rsidP="00153670">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i/>
          <w:sz w:val="24"/>
          <w:szCs w:val="24"/>
        </w:rPr>
        <w:t xml:space="preserve">Sursele de radiatii din activitate </w:t>
      </w:r>
    </w:p>
    <w:p w:rsidR="00153670" w:rsidRDefault="00153670" w:rsidP="00153670">
      <w:pPr>
        <w:pStyle w:val="PlainText"/>
        <w:tabs>
          <w:tab w:val="left" w:pos="567"/>
          <w:tab w:val="left" w:pos="10710"/>
        </w:tabs>
        <w:ind w:left="720"/>
        <w:jc w:val="both"/>
        <w:rPr>
          <w:rFonts w:ascii="Times New Roman" w:hAnsi="Times New Roman"/>
          <w:sz w:val="24"/>
          <w:szCs w:val="24"/>
          <w:lang w:val="fr-FR"/>
        </w:rPr>
      </w:pPr>
      <w:r w:rsidRPr="00D92D3D">
        <w:rPr>
          <w:rFonts w:ascii="Times New Roman" w:hAnsi="Times New Roman"/>
          <w:sz w:val="24"/>
          <w:szCs w:val="24"/>
          <w:lang w:val="fr-FR"/>
        </w:rPr>
        <w:t>In cadrul obiectivului analizat nu au fost identificate surse generatoare de radiatii.</w:t>
      </w:r>
    </w:p>
    <w:p w:rsidR="00814499" w:rsidRDefault="00814499" w:rsidP="00153670">
      <w:pPr>
        <w:pStyle w:val="PlainText"/>
        <w:tabs>
          <w:tab w:val="left" w:pos="567"/>
          <w:tab w:val="left" w:pos="10710"/>
        </w:tabs>
        <w:ind w:left="720"/>
        <w:jc w:val="both"/>
        <w:rPr>
          <w:rFonts w:ascii="Times New Roman" w:hAnsi="Times New Roman"/>
          <w:sz w:val="24"/>
          <w:szCs w:val="24"/>
          <w:lang w:val="fr-FR"/>
        </w:rPr>
      </w:pPr>
    </w:p>
    <w:p w:rsidR="00814499" w:rsidRDefault="00814499" w:rsidP="00153670">
      <w:pPr>
        <w:pStyle w:val="PlainText"/>
        <w:tabs>
          <w:tab w:val="left" w:pos="567"/>
          <w:tab w:val="left" w:pos="10710"/>
        </w:tabs>
        <w:ind w:left="720"/>
        <w:jc w:val="both"/>
        <w:rPr>
          <w:rFonts w:ascii="Times New Roman" w:hAnsi="Times New Roman"/>
          <w:sz w:val="24"/>
          <w:szCs w:val="24"/>
          <w:lang w:val="fr-FR"/>
        </w:rPr>
      </w:pPr>
    </w:p>
    <w:p w:rsidR="00814499" w:rsidRPr="00D92D3D" w:rsidRDefault="00814499" w:rsidP="00153670">
      <w:pPr>
        <w:pStyle w:val="PlainText"/>
        <w:tabs>
          <w:tab w:val="left" w:pos="567"/>
          <w:tab w:val="left" w:pos="10710"/>
        </w:tabs>
        <w:ind w:left="720"/>
        <w:jc w:val="both"/>
        <w:rPr>
          <w:rFonts w:ascii="Times New Roman" w:hAnsi="Times New Roman"/>
          <w:sz w:val="24"/>
          <w:szCs w:val="24"/>
          <w:lang w:val="fr-FR"/>
        </w:rPr>
      </w:pPr>
    </w:p>
    <w:p w:rsidR="00814499" w:rsidRDefault="00814499" w:rsidP="00814499">
      <w:pPr>
        <w:spacing w:after="0" w:line="240" w:lineRule="auto"/>
        <w:ind w:left="720"/>
        <w:jc w:val="both"/>
        <w:rPr>
          <w:rFonts w:ascii="Times New Roman" w:eastAsia="Times New Roman" w:hAnsi="Times New Roman" w:cs="Times New Roman"/>
          <w:sz w:val="24"/>
          <w:szCs w:val="24"/>
        </w:rPr>
      </w:pPr>
      <w:r>
        <w:rPr>
          <w:rFonts w:ascii="Times New Roman" w:hAnsi="Times New Roman" w:cs="Times New Roman"/>
          <w:b/>
          <w:sz w:val="24"/>
          <w:szCs w:val="24"/>
          <w:lang w:val="fr-FR"/>
        </w:rPr>
        <w:t xml:space="preserve">                                                                   -17</w:t>
      </w:r>
      <w:r w:rsidRPr="00D92D3D">
        <w:rPr>
          <w:rFonts w:ascii="Times New Roman" w:hAnsi="Times New Roman" w:cs="Times New Roman"/>
          <w:b/>
          <w:sz w:val="24"/>
          <w:szCs w:val="24"/>
          <w:lang w:val="fr-FR"/>
        </w:rPr>
        <w:t xml:space="preserve"> </w:t>
      </w:r>
      <w:r>
        <w:rPr>
          <w:rFonts w:ascii="Times New Roman" w:hAnsi="Times New Roman" w:cs="Times New Roman"/>
          <w:b/>
          <w:sz w:val="24"/>
          <w:szCs w:val="24"/>
          <w:lang w:val="fr-FR"/>
        </w:rPr>
        <w:t>–</w:t>
      </w:r>
    </w:p>
    <w:p w:rsidR="00153670" w:rsidRPr="00D92D3D" w:rsidRDefault="00153670" w:rsidP="00153670">
      <w:pPr>
        <w:pStyle w:val="PlainText"/>
        <w:tabs>
          <w:tab w:val="left" w:pos="567"/>
          <w:tab w:val="left" w:pos="10710"/>
        </w:tabs>
        <w:ind w:left="720"/>
        <w:jc w:val="both"/>
        <w:rPr>
          <w:rFonts w:ascii="Times New Roman" w:hAnsi="Times New Roman"/>
          <w:sz w:val="24"/>
          <w:szCs w:val="24"/>
          <w:lang w:val="fr-FR"/>
        </w:rPr>
      </w:pPr>
    </w:p>
    <w:p w:rsidR="00153670" w:rsidRPr="00D92D3D" w:rsidRDefault="00153670" w:rsidP="00153670">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i/>
          <w:sz w:val="24"/>
          <w:szCs w:val="24"/>
        </w:rPr>
        <w:t xml:space="preserve">Dotarile, amenajarile si masurile pentru protectia impotriva radiatiilor </w:t>
      </w:r>
    </w:p>
    <w:p w:rsidR="00153670" w:rsidRPr="00D92D3D" w:rsidRDefault="00153670" w:rsidP="00153670">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sz w:val="24"/>
          <w:szCs w:val="24"/>
        </w:rPr>
        <w:t xml:space="preserve">Intrucat din activitatea propusa nu vor rezulta radiatii nu sunt necesare dotari, amenajari si masuri pentru protectia impotriva radiatiilor </w:t>
      </w: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rPr>
      </w:pPr>
    </w:p>
    <w:p w:rsidR="00153670" w:rsidRPr="00D92D3D" w:rsidRDefault="00153670" w:rsidP="00153670">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i/>
          <w:sz w:val="24"/>
          <w:szCs w:val="24"/>
        </w:rPr>
        <w:t xml:space="preserve">Nivelul radiatiilor emise in mediu </w:t>
      </w: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Conform celor precizate mai sus nu au fost identificate surse de radiatii.</w:t>
      </w:r>
    </w:p>
    <w:p w:rsidR="00153670" w:rsidRDefault="00153670" w:rsidP="00153670">
      <w:pPr>
        <w:tabs>
          <w:tab w:val="left" w:pos="567"/>
          <w:tab w:val="left" w:pos="10710"/>
        </w:tabs>
        <w:spacing w:after="0"/>
        <w:ind w:left="720"/>
        <w:jc w:val="both"/>
        <w:rPr>
          <w:rFonts w:ascii="Times New Roman" w:hAnsi="Times New Roman" w:cs="Times New Roman"/>
          <w:sz w:val="24"/>
          <w:szCs w:val="24"/>
          <w:lang w:val="fr-FR"/>
        </w:rPr>
      </w:pP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rPr>
      </w:pPr>
      <w:r w:rsidRPr="00D92D3D">
        <w:rPr>
          <w:rFonts w:ascii="Times New Roman" w:hAnsi="Times New Roman" w:cs="Times New Roman"/>
          <w:b/>
          <w:sz w:val="24"/>
          <w:szCs w:val="24"/>
        </w:rPr>
        <w:t>7.1.6.</w:t>
      </w:r>
      <w:r w:rsidRPr="00D92D3D">
        <w:rPr>
          <w:rFonts w:ascii="Times New Roman" w:hAnsi="Times New Roman" w:cs="Times New Roman"/>
          <w:sz w:val="24"/>
          <w:szCs w:val="24"/>
        </w:rPr>
        <w:t xml:space="preserve"> </w:t>
      </w:r>
      <w:r w:rsidRPr="00D92D3D">
        <w:rPr>
          <w:rFonts w:ascii="Times New Roman" w:hAnsi="Times New Roman" w:cs="Times New Roman"/>
          <w:b/>
          <w:i/>
          <w:sz w:val="24"/>
          <w:szCs w:val="24"/>
        </w:rPr>
        <w:t>Protectia fondului forestier</w:t>
      </w:r>
      <w:r w:rsidRPr="00D92D3D">
        <w:rPr>
          <w:rFonts w:ascii="Times New Roman" w:hAnsi="Times New Roman" w:cs="Times New Roman"/>
          <w:sz w:val="24"/>
          <w:szCs w:val="24"/>
        </w:rPr>
        <w:t xml:space="preserve"> </w:t>
      </w:r>
    </w:p>
    <w:p w:rsidR="00153670" w:rsidRPr="00D92D3D" w:rsidRDefault="00153670" w:rsidP="00153670">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i/>
          <w:sz w:val="24"/>
          <w:szCs w:val="24"/>
        </w:rPr>
        <w:t xml:space="preserve">Situatia afectarii fondului forestier </w:t>
      </w: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 xml:space="preserve">Pe amplasamentul propus pentru realizarea </w:t>
      </w:r>
      <w:r>
        <w:rPr>
          <w:rFonts w:ascii="Times New Roman" w:hAnsi="Times New Roman" w:cs="Times New Roman"/>
          <w:sz w:val="24"/>
          <w:szCs w:val="24"/>
          <w:lang w:val="fr-FR"/>
        </w:rPr>
        <w:t>lucrarilor prezentate</w:t>
      </w:r>
      <w:r w:rsidRPr="00D92D3D">
        <w:rPr>
          <w:rFonts w:ascii="Times New Roman" w:hAnsi="Times New Roman" w:cs="Times New Roman"/>
          <w:sz w:val="24"/>
          <w:szCs w:val="24"/>
          <w:lang w:val="fr-FR"/>
        </w:rPr>
        <w:t xml:space="preserve"> nu au fost identificate plantatii forestiere sau arbori care sa necesite defrisari</w:t>
      </w: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lang w:val="fr-FR"/>
        </w:rPr>
      </w:pPr>
    </w:p>
    <w:p w:rsidR="00153670" w:rsidRPr="00D92D3D" w:rsidRDefault="00153670" w:rsidP="00153670">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i/>
          <w:sz w:val="24"/>
          <w:szCs w:val="24"/>
        </w:rPr>
        <w:t xml:space="preserve">Lucrarile si masurile pentru diminuarea si eliminarea impactului negativ produs asupra vegetatiei si ecosistemelor forestiere </w:t>
      </w: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In zona lucrarilor propuse nu se regasesc astfel de ecosisteme si vegetatie</w:t>
      </w: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lang w:val="fr-FR"/>
        </w:rPr>
      </w:pP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rPr>
      </w:pPr>
      <w:r w:rsidRPr="00D92D3D">
        <w:rPr>
          <w:rFonts w:ascii="Times New Roman" w:hAnsi="Times New Roman" w:cs="Times New Roman"/>
          <w:b/>
          <w:sz w:val="24"/>
          <w:szCs w:val="24"/>
        </w:rPr>
        <w:t>7.1.7</w:t>
      </w:r>
      <w:proofErr w:type="gramStart"/>
      <w:r w:rsidRPr="00D92D3D">
        <w:rPr>
          <w:rFonts w:ascii="Times New Roman" w:hAnsi="Times New Roman" w:cs="Times New Roman"/>
          <w:b/>
          <w:sz w:val="24"/>
          <w:szCs w:val="24"/>
        </w:rPr>
        <w:t>.</w:t>
      </w:r>
      <w:r w:rsidRPr="00D92D3D">
        <w:rPr>
          <w:rFonts w:ascii="Times New Roman" w:hAnsi="Times New Roman" w:cs="Times New Roman"/>
          <w:sz w:val="24"/>
          <w:szCs w:val="24"/>
        </w:rPr>
        <w:t xml:space="preserve">  </w:t>
      </w:r>
      <w:r w:rsidRPr="00D92D3D">
        <w:rPr>
          <w:rFonts w:ascii="Times New Roman" w:hAnsi="Times New Roman" w:cs="Times New Roman"/>
          <w:b/>
          <w:i/>
          <w:sz w:val="24"/>
          <w:szCs w:val="24"/>
        </w:rPr>
        <w:t>Protectia</w:t>
      </w:r>
      <w:proofErr w:type="gramEnd"/>
      <w:r w:rsidRPr="00D92D3D">
        <w:rPr>
          <w:rFonts w:ascii="Times New Roman" w:hAnsi="Times New Roman" w:cs="Times New Roman"/>
          <w:b/>
          <w:i/>
          <w:sz w:val="24"/>
          <w:szCs w:val="24"/>
        </w:rPr>
        <w:t xml:space="preserve"> ecosistemelor, biodiversitatii si ocrotirea naturii</w:t>
      </w:r>
      <w:r w:rsidRPr="00D92D3D">
        <w:rPr>
          <w:rFonts w:ascii="Times New Roman" w:hAnsi="Times New Roman" w:cs="Times New Roman"/>
          <w:sz w:val="24"/>
          <w:szCs w:val="24"/>
        </w:rPr>
        <w:t xml:space="preserve"> </w:t>
      </w:r>
    </w:p>
    <w:p w:rsidR="00153670" w:rsidRPr="00D92D3D" w:rsidRDefault="00153670" w:rsidP="00153670">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i/>
          <w:sz w:val="24"/>
          <w:szCs w:val="24"/>
        </w:rPr>
        <w:t xml:space="preserve">Sursele posibile de afectare </w:t>
      </w:r>
      <w:proofErr w:type="gramStart"/>
      <w:r w:rsidRPr="00D92D3D">
        <w:rPr>
          <w:rFonts w:ascii="Times New Roman" w:hAnsi="Times New Roman" w:cs="Times New Roman"/>
          <w:i/>
          <w:sz w:val="24"/>
          <w:szCs w:val="24"/>
        </w:rPr>
        <w:t>a</w:t>
      </w:r>
      <w:proofErr w:type="gramEnd"/>
      <w:r w:rsidRPr="00D92D3D">
        <w:rPr>
          <w:rFonts w:ascii="Times New Roman" w:hAnsi="Times New Roman" w:cs="Times New Roman"/>
          <w:i/>
          <w:sz w:val="24"/>
          <w:szCs w:val="24"/>
        </w:rPr>
        <w:t xml:space="preserve"> ecosistemelor acvatice si terestre, a monumentelor naturii, a parcurilor nationale si a rezervatiilor naturale </w:t>
      </w: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In activitatea analizata nu se utilizeaza substante sau alte produse poluante pentru mediu</w:t>
      </w:r>
    </w:p>
    <w:p w:rsidR="00153670" w:rsidRPr="00D92D3D" w:rsidRDefault="00153670" w:rsidP="00153670">
      <w:pPr>
        <w:tabs>
          <w:tab w:val="left" w:pos="567"/>
          <w:tab w:val="left" w:pos="10710"/>
        </w:tabs>
        <w:spacing w:after="0"/>
        <w:ind w:left="720"/>
        <w:jc w:val="both"/>
        <w:rPr>
          <w:rFonts w:ascii="Times New Roman" w:hAnsi="Times New Roman" w:cs="Times New Roman"/>
          <w:i/>
          <w:sz w:val="24"/>
          <w:szCs w:val="24"/>
        </w:rPr>
      </w:pPr>
    </w:p>
    <w:p w:rsidR="00153670" w:rsidRPr="00D92D3D" w:rsidRDefault="00153670" w:rsidP="00153670">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i/>
          <w:sz w:val="24"/>
          <w:szCs w:val="24"/>
        </w:rPr>
        <w:t xml:space="preserve">Masurile pentru protectia ecosistemelor, biodiversitatii si pentru ocrotirea naturii, in general </w:t>
      </w: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*Colectarea si evacuarea corespunzatoare a deseurilor rezultate din activitatea prezentata</w:t>
      </w: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lang w:val="fr-FR"/>
        </w:rPr>
      </w:pPr>
    </w:p>
    <w:p w:rsidR="00153670" w:rsidRPr="00D92D3D" w:rsidRDefault="00153670" w:rsidP="00153670">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b/>
          <w:sz w:val="24"/>
          <w:szCs w:val="24"/>
        </w:rPr>
        <w:t>7.1.8</w:t>
      </w:r>
      <w:proofErr w:type="gramStart"/>
      <w:r w:rsidRPr="00D92D3D">
        <w:rPr>
          <w:rFonts w:ascii="Times New Roman" w:hAnsi="Times New Roman" w:cs="Times New Roman"/>
          <w:b/>
          <w:sz w:val="24"/>
          <w:szCs w:val="24"/>
        </w:rPr>
        <w:t>.</w:t>
      </w:r>
      <w:r w:rsidRPr="00D92D3D">
        <w:rPr>
          <w:rFonts w:ascii="Times New Roman" w:hAnsi="Times New Roman" w:cs="Times New Roman"/>
          <w:sz w:val="24"/>
          <w:szCs w:val="24"/>
        </w:rPr>
        <w:t xml:space="preserve">  </w:t>
      </w:r>
      <w:r w:rsidRPr="00D92D3D">
        <w:rPr>
          <w:rFonts w:ascii="Times New Roman" w:hAnsi="Times New Roman" w:cs="Times New Roman"/>
          <w:b/>
          <w:i/>
          <w:sz w:val="24"/>
          <w:szCs w:val="24"/>
        </w:rPr>
        <w:t>Protectia</w:t>
      </w:r>
      <w:proofErr w:type="gramEnd"/>
      <w:r w:rsidRPr="00D92D3D">
        <w:rPr>
          <w:rFonts w:ascii="Times New Roman" w:hAnsi="Times New Roman" w:cs="Times New Roman"/>
          <w:b/>
          <w:i/>
          <w:sz w:val="24"/>
          <w:szCs w:val="24"/>
        </w:rPr>
        <w:t xml:space="preserve"> peisajului si a zonelor de interes traditional</w:t>
      </w:r>
      <w:r w:rsidRPr="00D92D3D">
        <w:rPr>
          <w:rFonts w:ascii="Times New Roman" w:hAnsi="Times New Roman" w:cs="Times New Roman"/>
          <w:i/>
          <w:sz w:val="24"/>
          <w:szCs w:val="24"/>
        </w:rPr>
        <w:t xml:space="preserve"> </w:t>
      </w:r>
    </w:p>
    <w:p w:rsidR="00153670" w:rsidRPr="00D92D3D" w:rsidRDefault="00153670" w:rsidP="00153670">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i/>
          <w:sz w:val="24"/>
          <w:szCs w:val="24"/>
        </w:rPr>
        <w:t xml:space="preserve">Modul de incadrare </w:t>
      </w:r>
      <w:proofErr w:type="gramStart"/>
      <w:r w:rsidRPr="00D92D3D">
        <w:rPr>
          <w:rFonts w:ascii="Times New Roman" w:hAnsi="Times New Roman" w:cs="Times New Roman"/>
          <w:i/>
          <w:sz w:val="24"/>
          <w:szCs w:val="24"/>
        </w:rPr>
        <w:t>a</w:t>
      </w:r>
      <w:proofErr w:type="gramEnd"/>
      <w:r w:rsidRPr="00D92D3D">
        <w:rPr>
          <w:rFonts w:ascii="Times New Roman" w:hAnsi="Times New Roman" w:cs="Times New Roman"/>
          <w:i/>
          <w:sz w:val="24"/>
          <w:szCs w:val="24"/>
        </w:rPr>
        <w:t xml:space="preserve"> obiectivului in peisaj </w:t>
      </w:r>
    </w:p>
    <w:p w:rsidR="00153670" w:rsidRDefault="00153670" w:rsidP="00153670">
      <w:pPr>
        <w:tabs>
          <w:tab w:val="left" w:pos="567"/>
          <w:tab w:val="left" w:pos="10710"/>
        </w:tabs>
        <w:spacing w:after="0"/>
        <w:ind w:left="720"/>
        <w:jc w:val="both"/>
        <w:rPr>
          <w:rFonts w:ascii="Times New Roman" w:hAnsi="Times New Roman" w:cs="Times New Roman"/>
          <w:sz w:val="24"/>
          <w:szCs w:val="24"/>
          <w:lang w:val="fr-FR"/>
        </w:rPr>
      </w:pPr>
      <w:r>
        <w:rPr>
          <w:rFonts w:ascii="Times New Roman" w:hAnsi="Times New Roman" w:cs="Times New Roman"/>
          <w:sz w:val="24"/>
          <w:szCs w:val="24"/>
          <w:lang w:val="fr-FR"/>
        </w:rPr>
        <w:t>Foraj</w:t>
      </w:r>
      <w:r w:rsidR="00814499">
        <w:rPr>
          <w:rFonts w:ascii="Times New Roman" w:hAnsi="Times New Roman" w:cs="Times New Roman"/>
          <w:sz w:val="24"/>
          <w:szCs w:val="24"/>
          <w:lang w:val="fr-FR"/>
        </w:rPr>
        <w:t>ele</w:t>
      </w:r>
      <w:r>
        <w:rPr>
          <w:rFonts w:ascii="Times New Roman" w:hAnsi="Times New Roman" w:cs="Times New Roman"/>
          <w:sz w:val="24"/>
          <w:szCs w:val="24"/>
          <w:lang w:val="fr-FR"/>
        </w:rPr>
        <w:t xml:space="preserve"> propus</w:t>
      </w:r>
      <w:r w:rsidR="00814499">
        <w:rPr>
          <w:rFonts w:ascii="Times New Roman" w:hAnsi="Times New Roman" w:cs="Times New Roman"/>
          <w:sz w:val="24"/>
          <w:szCs w:val="24"/>
          <w:lang w:val="fr-FR"/>
        </w:rPr>
        <w:t>e</w:t>
      </w:r>
      <w:r>
        <w:rPr>
          <w:rFonts w:ascii="Times New Roman" w:hAnsi="Times New Roman" w:cs="Times New Roman"/>
          <w:sz w:val="24"/>
          <w:szCs w:val="24"/>
          <w:lang w:val="fr-FR"/>
        </w:rPr>
        <w:t xml:space="preserve"> </w:t>
      </w:r>
      <w:r w:rsidRPr="00D92D3D">
        <w:rPr>
          <w:rFonts w:ascii="Times New Roman" w:hAnsi="Times New Roman" w:cs="Times New Roman"/>
          <w:sz w:val="24"/>
          <w:szCs w:val="24"/>
          <w:lang w:val="fr-FR"/>
        </w:rPr>
        <w:t>n</w:t>
      </w:r>
      <w:r w:rsidR="00814499">
        <w:rPr>
          <w:rFonts w:ascii="Times New Roman" w:hAnsi="Times New Roman" w:cs="Times New Roman"/>
          <w:sz w:val="24"/>
          <w:szCs w:val="24"/>
          <w:lang w:val="fr-FR"/>
        </w:rPr>
        <w:t>u</w:t>
      </w:r>
      <w:r w:rsidRPr="00D92D3D">
        <w:rPr>
          <w:rFonts w:ascii="Times New Roman" w:hAnsi="Times New Roman" w:cs="Times New Roman"/>
          <w:sz w:val="24"/>
          <w:szCs w:val="24"/>
          <w:lang w:val="fr-FR"/>
        </w:rPr>
        <w:t xml:space="preserve"> a</w:t>
      </w:r>
      <w:r w:rsidR="00814499">
        <w:rPr>
          <w:rFonts w:ascii="Times New Roman" w:hAnsi="Times New Roman" w:cs="Times New Roman"/>
          <w:sz w:val="24"/>
          <w:szCs w:val="24"/>
          <w:lang w:val="fr-FR"/>
        </w:rPr>
        <w:t>u</w:t>
      </w:r>
      <w:r w:rsidRPr="00D92D3D">
        <w:rPr>
          <w:rFonts w:ascii="Times New Roman" w:hAnsi="Times New Roman" w:cs="Times New Roman"/>
          <w:sz w:val="24"/>
          <w:szCs w:val="24"/>
          <w:lang w:val="fr-FR"/>
        </w:rPr>
        <w:t xml:space="preserve"> impact negativ in ceea ce priveste incadrarea in peisaj</w:t>
      </w:r>
    </w:p>
    <w:p w:rsidR="00153670" w:rsidRPr="00D92D3D" w:rsidRDefault="00F6420F" w:rsidP="00153670">
      <w:pPr>
        <w:tabs>
          <w:tab w:val="left" w:pos="567"/>
          <w:tab w:val="left" w:pos="10710"/>
        </w:tabs>
        <w:spacing w:after="0"/>
        <w:ind w:left="720"/>
        <w:jc w:val="both"/>
        <w:rPr>
          <w:rFonts w:ascii="Times New Roman" w:hAnsi="Times New Roman" w:cs="Times New Roman"/>
          <w:sz w:val="24"/>
          <w:szCs w:val="24"/>
        </w:rPr>
      </w:pPr>
      <w:r>
        <w:rPr>
          <w:rFonts w:ascii="Times New Roman" w:hAnsi="Times New Roman" w:cs="Times New Roman"/>
          <w:b/>
          <w:sz w:val="24"/>
          <w:szCs w:val="24"/>
          <w:lang w:val="fr-FR"/>
        </w:rPr>
        <w:t xml:space="preserve">                             </w:t>
      </w:r>
    </w:p>
    <w:p w:rsidR="00153670" w:rsidRPr="00D92D3D" w:rsidRDefault="00153670" w:rsidP="00153670">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i/>
          <w:sz w:val="24"/>
          <w:szCs w:val="24"/>
        </w:rPr>
        <w:t xml:space="preserve">Masuri si amenajari pentru protectia peisajului si a zonelor de interes traditional </w:t>
      </w:r>
    </w:p>
    <w:p w:rsidR="00153670" w:rsidRPr="00D92D3D" w:rsidRDefault="00153670" w:rsidP="00153670">
      <w:pPr>
        <w:tabs>
          <w:tab w:val="left" w:pos="567"/>
        </w:tabs>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rPr>
        <w:t>Obiectivul pr</w:t>
      </w:r>
      <w:r w:rsidRPr="00D92D3D">
        <w:rPr>
          <w:rFonts w:ascii="Times New Roman" w:hAnsi="Times New Roman" w:cs="Times New Roman"/>
          <w:sz w:val="24"/>
          <w:szCs w:val="24"/>
          <w:lang w:val="fr-FR"/>
        </w:rPr>
        <w:t>opus ne necesita reglementari speciale pentru incadrarea in peisaj</w:t>
      </w:r>
    </w:p>
    <w:p w:rsidR="00153670" w:rsidRPr="00D92D3D" w:rsidRDefault="00153670" w:rsidP="00153670">
      <w:pPr>
        <w:tabs>
          <w:tab w:val="left" w:pos="567"/>
        </w:tabs>
        <w:spacing w:after="0"/>
        <w:ind w:left="720"/>
        <w:jc w:val="both"/>
        <w:rPr>
          <w:rFonts w:ascii="Times New Roman" w:hAnsi="Times New Roman" w:cs="Times New Roman"/>
          <w:i/>
          <w:sz w:val="24"/>
          <w:szCs w:val="24"/>
        </w:rPr>
      </w:pPr>
    </w:p>
    <w:p w:rsidR="00153670" w:rsidRPr="00D92D3D" w:rsidRDefault="00153670" w:rsidP="00153670">
      <w:pPr>
        <w:numPr>
          <w:ilvl w:val="0"/>
          <w:numId w:val="12"/>
        </w:numPr>
        <w:spacing w:after="0" w:line="240" w:lineRule="auto"/>
        <w:jc w:val="both"/>
        <w:rPr>
          <w:rFonts w:ascii="Times New Roman" w:hAnsi="Times New Roman" w:cs="Times New Roman"/>
          <w:sz w:val="24"/>
          <w:szCs w:val="24"/>
        </w:rPr>
      </w:pPr>
      <w:r w:rsidRPr="00D92D3D">
        <w:rPr>
          <w:rFonts w:ascii="Times New Roman" w:hAnsi="Times New Roman" w:cs="Times New Roman"/>
          <w:b/>
          <w:i/>
          <w:sz w:val="24"/>
          <w:szCs w:val="24"/>
          <w:lang w:val="fr-FR"/>
        </w:rPr>
        <w:t>Protectia faunei si florei terestre si acvatice, a biodiversitãtii, monumentelor naturii  si a ariilor protejate</w:t>
      </w:r>
      <w:r w:rsidRPr="00D92D3D">
        <w:rPr>
          <w:rFonts w:ascii="Times New Roman" w:hAnsi="Times New Roman" w:cs="Times New Roman"/>
          <w:sz w:val="24"/>
          <w:szCs w:val="24"/>
          <w:lang w:val="fr-FR"/>
        </w:rPr>
        <w:t xml:space="preserve"> se va realiza prin :</w:t>
      </w:r>
    </w:p>
    <w:p w:rsidR="00153670" w:rsidRPr="00D92D3D" w:rsidRDefault="00153670" w:rsidP="00153670">
      <w:pPr>
        <w:spacing w:after="0" w:line="240" w:lineRule="auto"/>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 prin colectarea selectiva a deseurilor si evacuarea permanenta a acestora ;</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7.</w:t>
      </w:r>
      <w:r w:rsidRPr="00D92D3D">
        <w:rPr>
          <w:rFonts w:ascii="Times New Roman" w:eastAsia="Times New Roman" w:hAnsi="Times New Roman" w:cs="Times New Roman"/>
          <w:sz w:val="24"/>
          <w:szCs w:val="24"/>
        </w:rPr>
        <w:t>2. </w:t>
      </w:r>
      <w:r w:rsidRPr="00D92D3D">
        <w:rPr>
          <w:rFonts w:ascii="Times New Roman" w:eastAsia="Times New Roman" w:hAnsi="Times New Roman" w:cs="Times New Roman"/>
          <w:b/>
          <w:sz w:val="24"/>
          <w:szCs w:val="24"/>
        </w:rPr>
        <w:t>Extinderea impactului (zona geografică, numărul populației/habitatelor/speciilor afectate);</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xml:space="preserve">Nu a fost identificat </w:t>
      </w:r>
      <w:proofErr w:type="gramStart"/>
      <w:r w:rsidRPr="00D92D3D">
        <w:rPr>
          <w:rFonts w:ascii="Times New Roman" w:eastAsia="Times New Roman" w:hAnsi="Times New Roman" w:cs="Times New Roman"/>
          <w:sz w:val="24"/>
          <w:szCs w:val="24"/>
        </w:rPr>
        <w:t>un</w:t>
      </w:r>
      <w:proofErr w:type="gramEnd"/>
      <w:r w:rsidRPr="00D92D3D">
        <w:rPr>
          <w:rFonts w:ascii="Times New Roman" w:eastAsia="Times New Roman" w:hAnsi="Times New Roman" w:cs="Times New Roman"/>
          <w:sz w:val="24"/>
          <w:szCs w:val="24"/>
        </w:rPr>
        <w:t xml:space="preserve"> impact semnificativ care sa se extinda in zona</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p>
    <w:p w:rsidR="00153670" w:rsidRPr="00D92D3D" w:rsidRDefault="00153670" w:rsidP="00153670">
      <w:pPr>
        <w:spacing w:after="0" w:line="240" w:lineRule="auto"/>
        <w:ind w:left="720"/>
        <w:jc w:val="both"/>
        <w:rPr>
          <w:rFonts w:ascii="Times New Roman" w:eastAsia="Times New Roman" w:hAnsi="Times New Roman" w:cs="Times New Roman"/>
          <w:b/>
          <w:i/>
          <w:sz w:val="24"/>
          <w:szCs w:val="24"/>
        </w:rPr>
      </w:pPr>
      <w:r w:rsidRPr="00D92D3D">
        <w:rPr>
          <w:rFonts w:ascii="Times New Roman" w:eastAsia="Times New Roman" w:hAnsi="Times New Roman" w:cs="Times New Roman"/>
          <w:b/>
          <w:bCs/>
          <w:sz w:val="24"/>
          <w:szCs w:val="24"/>
        </w:rPr>
        <w:t>7.2.1</w:t>
      </w:r>
      <w:r w:rsidRPr="00D92D3D">
        <w:rPr>
          <w:rFonts w:ascii="Times New Roman" w:eastAsia="Times New Roman" w:hAnsi="Times New Roman" w:cs="Times New Roman"/>
          <w:sz w:val="24"/>
          <w:szCs w:val="24"/>
        </w:rPr>
        <w:t> </w:t>
      </w:r>
      <w:proofErr w:type="gramStart"/>
      <w:r w:rsidRPr="00D92D3D">
        <w:rPr>
          <w:rFonts w:ascii="Times New Roman" w:eastAsia="Times New Roman" w:hAnsi="Times New Roman" w:cs="Times New Roman"/>
          <w:b/>
          <w:i/>
          <w:sz w:val="24"/>
          <w:szCs w:val="24"/>
        </w:rPr>
        <w:t>magnitudinea</w:t>
      </w:r>
      <w:proofErr w:type="gramEnd"/>
      <w:r w:rsidRPr="00D92D3D">
        <w:rPr>
          <w:rFonts w:ascii="Times New Roman" w:eastAsia="Times New Roman" w:hAnsi="Times New Roman" w:cs="Times New Roman"/>
          <w:b/>
          <w:i/>
          <w:sz w:val="24"/>
          <w:szCs w:val="24"/>
        </w:rPr>
        <w:t xml:space="preserve"> și complexitatea impactului;</w:t>
      </w:r>
    </w:p>
    <w:p w:rsidR="00153670" w:rsidRDefault="00153670" w:rsidP="00153670">
      <w:pPr>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Impactul generat de</w:t>
      </w:r>
      <w:r>
        <w:rPr>
          <w:rFonts w:ascii="Times New Roman" w:hAnsi="Times New Roman" w:cs="Times New Roman"/>
          <w:sz w:val="24"/>
          <w:szCs w:val="24"/>
          <w:lang w:val="fr-FR"/>
        </w:rPr>
        <w:t xml:space="preserve"> activitatea propusa, asupra tu</w:t>
      </w:r>
      <w:r w:rsidRPr="00D92D3D">
        <w:rPr>
          <w:rFonts w:ascii="Times New Roman" w:hAnsi="Times New Roman" w:cs="Times New Roman"/>
          <w:sz w:val="24"/>
          <w:szCs w:val="24"/>
          <w:lang w:val="fr-FR"/>
        </w:rPr>
        <w:t>turor factorilor de mediu, conform celor precizate mai sus, este unul minim, pe o durata limitata de timp, cat dureaza realizarea obiectivului propus in zona respectiva</w:t>
      </w:r>
    </w:p>
    <w:p w:rsidR="00153670" w:rsidRDefault="00153670" w:rsidP="00153670">
      <w:pPr>
        <w:spacing w:after="0"/>
        <w:ind w:left="720"/>
        <w:jc w:val="both"/>
        <w:rPr>
          <w:rFonts w:ascii="Times New Roman" w:hAnsi="Times New Roman" w:cs="Times New Roman"/>
          <w:sz w:val="24"/>
          <w:szCs w:val="24"/>
          <w:lang w:val="fr-FR"/>
        </w:rPr>
      </w:pPr>
    </w:p>
    <w:p w:rsidR="00E55042" w:rsidRDefault="00E55042" w:rsidP="00153670">
      <w:pPr>
        <w:spacing w:after="0"/>
        <w:ind w:left="720"/>
        <w:jc w:val="both"/>
        <w:rPr>
          <w:rFonts w:ascii="Times New Roman" w:hAnsi="Times New Roman" w:cs="Times New Roman"/>
          <w:sz w:val="24"/>
          <w:szCs w:val="24"/>
          <w:lang w:val="fr-FR"/>
        </w:rPr>
      </w:pPr>
    </w:p>
    <w:p w:rsidR="00E55042" w:rsidRDefault="00E55042" w:rsidP="00153670">
      <w:pPr>
        <w:spacing w:after="0"/>
        <w:ind w:left="720"/>
        <w:jc w:val="both"/>
        <w:rPr>
          <w:rFonts w:ascii="Times New Roman" w:hAnsi="Times New Roman" w:cs="Times New Roman"/>
          <w:sz w:val="24"/>
          <w:szCs w:val="24"/>
          <w:lang w:val="fr-FR"/>
        </w:rPr>
      </w:pPr>
    </w:p>
    <w:p w:rsidR="00E55042" w:rsidRDefault="00E55042" w:rsidP="00153670">
      <w:pPr>
        <w:spacing w:after="0"/>
        <w:ind w:left="720"/>
        <w:jc w:val="both"/>
        <w:rPr>
          <w:rFonts w:ascii="Times New Roman" w:hAnsi="Times New Roman" w:cs="Times New Roman"/>
          <w:sz w:val="24"/>
          <w:szCs w:val="24"/>
          <w:lang w:val="fr-FR"/>
        </w:rPr>
      </w:pPr>
    </w:p>
    <w:p w:rsidR="00E55042" w:rsidRDefault="00E55042" w:rsidP="00153670">
      <w:pPr>
        <w:spacing w:after="0"/>
        <w:ind w:left="720"/>
        <w:jc w:val="both"/>
        <w:rPr>
          <w:rFonts w:ascii="Times New Roman" w:hAnsi="Times New Roman" w:cs="Times New Roman"/>
          <w:sz w:val="24"/>
          <w:szCs w:val="24"/>
          <w:lang w:val="fr-FR"/>
        </w:rPr>
      </w:pPr>
    </w:p>
    <w:p w:rsidR="00E55042" w:rsidRDefault="00E55042" w:rsidP="00153670">
      <w:pPr>
        <w:spacing w:after="0"/>
        <w:ind w:left="720"/>
        <w:jc w:val="both"/>
        <w:rPr>
          <w:rFonts w:ascii="Times New Roman" w:hAnsi="Times New Roman" w:cs="Times New Roman"/>
          <w:sz w:val="24"/>
          <w:szCs w:val="24"/>
          <w:lang w:val="fr-FR"/>
        </w:rPr>
      </w:pPr>
    </w:p>
    <w:p w:rsidR="00E55042" w:rsidRDefault="00E55042" w:rsidP="00E55042">
      <w:pPr>
        <w:spacing w:after="0"/>
        <w:ind w:left="4320" w:firstLine="720"/>
        <w:jc w:val="both"/>
        <w:rPr>
          <w:rFonts w:ascii="Times New Roman" w:hAnsi="Times New Roman" w:cs="Times New Roman"/>
          <w:sz w:val="24"/>
          <w:szCs w:val="24"/>
          <w:lang w:val="fr-FR"/>
        </w:rPr>
      </w:pPr>
      <w:r>
        <w:rPr>
          <w:rFonts w:ascii="Times New Roman" w:hAnsi="Times New Roman" w:cs="Times New Roman"/>
          <w:b/>
          <w:sz w:val="24"/>
          <w:szCs w:val="24"/>
          <w:lang w:val="fr-FR"/>
        </w:rPr>
        <w:t>-18</w:t>
      </w:r>
      <w:r w:rsidRPr="00D92D3D">
        <w:rPr>
          <w:rFonts w:ascii="Times New Roman" w:hAnsi="Times New Roman" w:cs="Times New Roman"/>
          <w:b/>
          <w:sz w:val="24"/>
          <w:szCs w:val="24"/>
          <w:lang w:val="fr-FR"/>
        </w:rPr>
        <w:t xml:space="preserve"> </w:t>
      </w:r>
      <w:r>
        <w:rPr>
          <w:rFonts w:ascii="Times New Roman" w:hAnsi="Times New Roman" w:cs="Times New Roman"/>
          <w:b/>
          <w:sz w:val="24"/>
          <w:szCs w:val="24"/>
          <w:lang w:val="fr-FR"/>
        </w:rPr>
        <w:t>–</w:t>
      </w:r>
    </w:p>
    <w:p w:rsidR="00E55042" w:rsidRPr="00D92D3D" w:rsidRDefault="00E55042" w:rsidP="00153670">
      <w:pPr>
        <w:spacing w:after="0"/>
        <w:ind w:left="720"/>
        <w:jc w:val="both"/>
        <w:rPr>
          <w:rFonts w:ascii="Times New Roman" w:hAnsi="Times New Roman" w:cs="Times New Roman"/>
          <w:sz w:val="24"/>
          <w:szCs w:val="24"/>
          <w:lang w:val="fr-FR"/>
        </w:rPr>
      </w:pP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7.2.2.</w:t>
      </w:r>
      <w:r w:rsidRPr="00D92D3D">
        <w:rPr>
          <w:rFonts w:ascii="Times New Roman" w:eastAsia="Times New Roman" w:hAnsi="Times New Roman" w:cs="Times New Roman"/>
          <w:sz w:val="24"/>
          <w:szCs w:val="24"/>
        </w:rPr>
        <w:t> </w:t>
      </w:r>
      <w:proofErr w:type="gramStart"/>
      <w:r w:rsidRPr="00D92D3D">
        <w:rPr>
          <w:rFonts w:ascii="Times New Roman" w:eastAsia="Times New Roman" w:hAnsi="Times New Roman" w:cs="Times New Roman"/>
          <w:b/>
          <w:sz w:val="24"/>
          <w:szCs w:val="24"/>
        </w:rPr>
        <w:t>probabilitatea</w:t>
      </w:r>
      <w:proofErr w:type="gramEnd"/>
      <w:r w:rsidRPr="00D92D3D">
        <w:rPr>
          <w:rFonts w:ascii="Times New Roman" w:eastAsia="Times New Roman" w:hAnsi="Times New Roman" w:cs="Times New Roman"/>
          <w:b/>
          <w:sz w:val="24"/>
          <w:szCs w:val="24"/>
        </w:rPr>
        <w:t xml:space="preserve"> impactului;</w:t>
      </w:r>
    </w:p>
    <w:p w:rsidR="00153670" w:rsidRPr="00D92D3D" w:rsidRDefault="00153670" w:rsidP="00153670">
      <w:pPr>
        <w:spacing w:after="0"/>
        <w:ind w:left="720"/>
        <w:jc w:val="both"/>
        <w:rPr>
          <w:rFonts w:ascii="Times New Roman" w:hAnsi="Times New Roman" w:cs="Times New Roman"/>
          <w:sz w:val="24"/>
          <w:szCs w:val="24"/>
        </w:rPr>
      </w:pPr>
      <w:r w:rsidRPr="00D92D3D">
        <w:rPr>
          <w:rFonts w:ascii="Times New Roman" w:hAnsi="Times New Roman" w:cs="Times New Roman"/>
          <w:sz w:val="24"/>
          <w:szCs w:val="24"/>
        </w:rPr>
        <w:t xml:space="preserve">Prin respectarea modului de realizare a obiectivului prezentat, prin respectarea condițiilor impuse în ceea </w:t>
      </w:r>
      <w:proofErr w:type="gramStart"/>
      <w:r w:rsidRPr="00D92D3D">
        <w:rPr>
          <w:rFonts w:ascii="Times New Roman" w:hAnsi="Times New Roman" w:cs="Times New Roman"/>
          <w:sz w:val="24"/>
          <w:szCs w:val="24"/>
        </w:rPr>
        <w:t>ce</w:t>
      </w:r>
      <w:proofErr w:type="gramEnd"/>
      <w:r w:rsidRPr="00D92D3D">
        <w:rPr>
          <w:rFonts w:ascii="Times New Roman" w:hAnsi="Times New Roman" w:cs="Times New Roman"/>
          <w:sz w:val="24"/>
          <w:szCs w:val="24"/>
        </w:rPr>
        <w:t xml:space="preserve"> privește reducerea impactului asupra tuturor factorilor de mediu, se prognozează un impact redus asupra acestor factori, generat de funcționarea obiectivului propus.</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7.2.3.</w:t>
      </w:r>
      <w:r w:rsidRPr="00D92D3D">
        <w:rPr>
          <w:rFonts w:ascii="Times New Roman" w:eastAsia="Times New Roman" w:hAnsi="Times New Roman" w:cs="Times New Roman"/>
          <w:sz w:val="24"/>
          <w:szCs w:val="24"/>
        </w:rPr>
        <w:t> </w:t>
      </w:r>
      <w:proofErr w:type="gramStart"/>
      <w:r w:rsidRPr="00D92D3D">
        <w:rPr>
          <w:rFonts w:ascii="Times New Roman" w:eastAsia="Times New Roman" w:hAnsi="Times New Roman" w:cs="Times New Roman"/>
          <w:b/>
          <w:sz w:val="24"/>
          <w:szCs w:val="24"/>
        </w:rPr>
        <w:t>durata</w:t>
      </w:r>
      <w:proofErr w:type="gramEnd"/>
      <w:r w:rsidRPr="00D92D3D">
        <w:rPr>
          <w:rFonts w:ascii="Times New Roman" w:eastAsia="Times New Roman" w:hAnsi="Times New Roman" w:cs="Times New Roman"/>
          <w:b/>
          <w:sz w:val="24"/>
          <w:szCs w:val="24"/>
        </w:rPr>
        <w:t>, frecvența și reversibilitatea impactului</w:t>
      </w:r>
      <w:r w:rsidRPr="00D92D3D">
        <w:rPr>
          <w:rFonts w:ascii="Times New Roman" w:eastAsia="Times New Roman" w:hAnsi="Times New Roman" w:cs="Times New Roman"/>
          <w:sz w:val="24"/>
          <w:szCs w:val="24"/>
        </w:rPr>
        <w:t>;</w:t>
      </w:r>
    </w:p>
    <w:p w:rsidR="00153670" w:rsidRPr="00D92D3D" w:rsidRDefault="00153670" w:rsidP="00153670">
      <w:pPr>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Impact minim, ireversibil, pe durata limitata de timp, pe o suprafata restransa</w:t>
      </w:r>
    </w:p>
    <w:p w:rsidR="00153670" w:rsidRDefault="00153670" w:rsidP="00153670">
      <w:pPr>
        <w:spacing w:after="0" w:line="240" w:lineRule="auto"/>
        <w:ind w:left="720"/>
        <w:jc w:val="both"/>
        <w:rPr>
          <w:rFonts w:ascii="Times New Roman" w:eastAsia="Times New Roman" w:hAnsi="Times New Roman" w:cs="Times New Roman"/>
          <w:sz w:val="24"/>
          <w:szCs w:val="24"/>
        </w:rPr>
      </w:pP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7.2.4.</w:t>
      </w:r>
      <w:proofErr w:type="gramStart"/>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măsurile</w:t>
      </w:r>
      <w:proofErr w:type="gramEnd"/>
      <w:r w:rsidRPr="00D92D3D">
        <w:rPr>
          <w:rFonts w:ascii="Times New Roman" w:eastAsia="Times New Roman" w:hAnsi="Times New Roman" w:cs="Times New Roman"/>
          <w:b/>
          <w:sz w:val="24"/>
          <w:szCs w:val="24"/>
        </w:rPr>
        <w:t xml:space="preserve"> de evitare, reducere sau ameliorare a impactului semnificativ asupra mediului;</w:t>
      </w:r>
    </w:p>
    <w:p w:rsidR="00153670" w:rsidRDefault="00153670" w:rsidP="00153670">
      <w:pPr>
        <w:spacing w:after="0"/>
        <w:ind w:left="720"/>
        <w:jc w:val="both"/>
        <w:rPr>
          <w:rFonts w:ascii="Times New Roman" w:hAnsi="Times New Roman" w:cs="Times New Roman"/>
          <w:b/>
          <w:sz w:val="24"/>
          <w:szCs w:val="24"/>
        </w:rPr>
      </w:pPr>
      <w:r w:rsidRPr="00D92D3D">
        <w:rPr>
          <w:rFonts w:ascii="Times New Roman" w:hAnsi="Times New Roman" w:cs="Times New Roman"/>
          <w:sz w:val="24"/>
          <w:szCs w:val="24"/>
        </w:rPr>
        <w:t xml:space="preserve">Pe baza datelor prezentate in documentatie considerăm că nu sunt necesare măsuri speciale pentru diminuarea impactului asupra factorului de mediu </w:t>
      </w:r>
      <w:r w:rsidRPr="00D92D3D">
        <w:rPr>
          <w:rFonts w:ascii="Times New Roman" w:hAnsi="Times New Roman" w:cs="Times New Roman"/>
          <w:b/>
          <w:sz w:val="24"/>
          <w:szCs w:val="24"/>
        </w:rPr>
        <w:t>AER.</w:t>
      </w:r>
    </w:p>
    <w:p w:rsidR="00153670" w:rsidRPr="00D92D3D" w:rsidRDefault="00153670" w:rsidP="00153670">
      <w:pPr>
        <w:spacing w:after="0"/>
        <w:ind w:left="720"/>
        <w:jc w:val="both"/>
        <w:rPr>
          <w:rFonts w:ascii="Times New Roman" w:hAnsi="Times New Roman" w:cs="Times New Roman"/>
          <w:b/>
          <w:sz w:val="24"/>
          <w:szCs w:val="24"/>
        </w:rPr>
      </w:pPr>
      <w:r w:rsidRPr="00D92D3D">
        <w:rPr>
          <w:rFonts w:ascii="Times New Roman" w:hAnsi="Times New Roman" w:cs="Times New Roman"/>
          <w:sz w:val="24"/>
          <w:szCs w:val="24"/>
        </w:rPr>
        <w:t xml:space="preserve">Protectia ecosistemelor terestre se realizeazã si prin mãsurile de protectie a calitãtii </w:t>
      </w:r>
      <w:proofErr w:type="gramStart"/>
      <w:r w:rsidRPr="00D92D3D">
        <w:rPr>
          <w:rFonts w:ascii="Times New Roman" w:hAnsi="Times New Roman" w:cs="Times New Roman"/>
          <w:sz w:val="24"/>
          <w:szCs w:val="24"/>
        </w:rPr>
        <w:t>aerului ,</w:t>
      </w:r>
      <w:proofErr w:type="gramEnd"/>
      <w:r w:rsidRPr="00D92D3D">
        <w:rPr>
          <w:rFonts w:ascii="Times New Roman" w:hAnsi="Times New Roman" w:cs="Times New Roman"/>
          <w:sz w:val="24"/>
          <w:szCs w:val="24"/>
        </w:rPr>
        <w:t xml:space="preserve"> respectiv: </w:t>
      </w:r>
    </w:p>
    <w:p w:rsidR="00153670" w:rsidRPr="00D92D3D" w:rsidRDefault="00153670" w:rsidP="00153670">
      <w:pPr>
        <w:numPr>
          <w:ilvl w:val="0"/>
          <w:numId w:val="13"/>
        </w:numPr>
        <w:tabs>
          <w:tab w:val="num" w:pos="90"/>
        </w:tabs>
        <w:spacing w:after="0" w:line="276" w:lineRule="auto"/>
        <w:ind w:left="720" w:firstLine="0"/>
        <w:jc w:val="both"/>
        <w:rPr>
          <w:rFonts w:ascii="Times New Roman" w:hAnsi="Times New Roman" w:cs="Times New Roman"/>
          <w:sz w:val="24"/>
          <w:szCs w:val="24"/>
        </w:rPr>
      </w:pPr>
      <w:r w:rsidRPr="00D92D3D">
        <w:rPr>
          <w:rFonts w:ascii="Times New Roman" w:hAnsi="Times New Roman" w:cs="Times New Roman"/>
          <w:sz w:val="24"/>
          <w:szCs w:val="24"/>
        </w:rPr>
        <w:t>Pe parcursul desfasurarii activitatii analizate prestatorul are obligaţia respectării reglementărilor de mediu în vigoare.</w:t>
      </w:r>
    </w:p>
    <w:p w:rsidR="00153670" w:rsidRPr="00D92D3D" w:rsidRDefault="00153670" w:rsidP="00153670">
      <w:pPr>
        <w:numPr>
          <w:ilvl w:val="0"/>
          <w:numId w:val="13"/>
        </w:numPr>
        <w:tabs>
          <w:tab w:val="num" w:pos="90"/>
        </w:tabs>
        <w:spacing w:after="0" w:line="276" w:lineRule="auto"/>
        <w:ind w:left="720" w:firstLine="0"/>
        <w:jc w:val="both"/>
        <w:rPr>
          <w:rFonts w:ascii="Times New Roman" w:hAnsi="Times New Roman" w:cs="Times New Roman"/>
          <w:sz w:val="24"/>
          <w:szCs w:val="24"/>
        </w:rPr>
      </w:pPr>
      <w:r w:rsidRPr="00D92D3D">
        <w:rPr>
          <w:rFonts w:ascii="Times New Roman" w:hAnsi="Times New Roman" w:cs="Times New Roman"/>
          <w:sz w:val="24"/>
          <w:szCs w:val="24"/>
        </w:rPr>
        <w:t>Se interzice aruncarea deşeurilor pe apă sau abandonarea acestora pe maluri</w:t>
      </w:r>
    </w:p>
    <w:p w:rsidR="00153670" w:rsidRPr="00D92D3D" w:rsidRDefault="00153670" w:rsidP="00153670">
      <w:pPr>
        <w:numPr>
          <w:ilvl w:val="0"/>
          <w:numId w:val="13"/>
        </w:numPr>
        <w:tabs>
          <w:tab w:val="num" w:pos="90"/>
        </w:tabs>
        <w:spacing w:after="0" w:line="276" w:lineRule="auto"/>
        <w:ind w:left="720" w:firstLine="0"/>
        <w:jc w:val="both"/>
        <w:rPr>
          <w:rFonts w:ascii="Times New Roman" w:hAnsi="Times New Roman" w:cs="Times New Roman"/>
          <w:sz w:val="24"/>
          <w:szCs w:val="24"/>
        </w:rPr>
      </w:pPr>
      <w:r w:rsidRPr="00D92D3D">
        <w:rPr>
          <w:rFonts w:ascii="Times New Roman" w:hAnsi="Times New Roman" w:cs="Times New Roman"/>
          <w:sz w:val="24"/>
          <w:szCs w:val="24"/>
        </w:rPr>
        <w:t>Colectarea și evacuarea controlată a deșeurilor, preluarea acestora de o societate autorizată pe bază de contract</w:t>
      </w:r>
    </w:p>
    <w:p w:rsidR="00153670" w:rsidRPr="00D92D3D" w:rsidRDefault="00153670" w:rsidP="00153670">
      <w:pPr>
        <w:pStyle w:val="ListParagraph"/>
        <w:numPr>
          <w:ilvl w:val="0"/>
          <w:numId w:val="13"/>
        </w:numPr>
        <w:spacing w:after="0"/>
        <w:ind w:left="720" w:firstLine="0"/>
        <w:jc w:val="both"/>
        <w:rPr>
          <w:rFonts w:ascii="Times New Roman" w:hAnsi="Times New Roman" w:cs="Times New Roman"/>
          <w:sz w:val="24"/>
          <w:szCs w:val="24"/>
        </w:rPr>
      </w:pPr>
      <w:r w:rsidRPr="00D92D3D">
        <w:rPr>
          <w:rFonts w:ascii="Times New Roman" w:hAnsi="Times New Roman" w:cs="Times New Roman"/>
          <w:sz w:val="24"/>
          <w:szCs w:val="24"/>
        </w:rPr>
        <w:t>Dep</w:t>
      </w:r>
      <w:r>
        <w:rPr>
          <w:rFonts w:ascii="Times New Roman" w:hAnsi="Times New Roman" w:cs="Times New Roman"/>
          <w:sz w:val="24"/>
          <w:szCs w:val="24"/>
        </w:rPr>
        <w:t>ozitarea materialelor de constructie</w:t>
      </w:r>
      <w:r w:rsidRPr="00D92D3D">
        <w:rPr>
          <w:rFonts w:ascii="Times New Roman" w:hAnsi="Times New Roman" w:cs="Times New Roman"/>
          <w:sz w:val="24"/>
          <w:szCs w:val="24"/>
        </w:rPr>
        <w:t>, strict pe suprafata afectata de lucrari, fara a deranja alte suprafete de teren din zona</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7.2.5.</w:t>
      </w:r>
      <w:r w:rsidRPr="00D92D3D">
        <w:rPr>
          <w:rFonts w:ascii="Times New Roman" w:eastAsia="Times New Roman" w:hAnsi="Times New Roman" w:cs="Times New Roman"/>
          <w:sz w:val="24"/>
          <w:szCs w:val="24"/>
        </w:rPr>
        <w:t>   </w:t>
      </w:r>
      <w:proofErr w:type="gramStart"/>
      <w:r w:rsidRPr="00D92D3D">
        <w:rPr>
          <w:rFonts w:ascii="Times New Roman" w:eastAsia="Times New Roman" w:hAnsi="Times New Roman" w:cs="Times New Roman"/>
          <w:b/>
          <w:sz w:val="24"/>
          <w:szCs w:val="24"/>
        </w:rPr>
        <w:t>natura</w:t>
      </w:r>
      <w:proofErr w:type="gramEnd"/>
      <w:r w:rsidRPr="00D92D3D">
        <w:rPr>
          <w:rFonts w:ascii="Times New Roman" w:eastAsia="Times New Roman" w:hAnsi="Times New Roman" w:cs="Times New Roman"/>
          <w:b/>
          <w:sz w:val="24"/>
          <w:szCs w:val="24"/>
        </w:rPr>
        <w:t xml:space="preserve"> transfrontalieră a impactului.</w:t>
      </w: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sz w:val="24"/>
          <w:szCs w:val="24"/>
        </w:rPr>
        <w:t>Nu a fost identificata existenta unui impact transfrontalier</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VIII.</w:t>
      </w:r>
      <w:r w:rsidRPr="00D92D3D">
        <w:rPr>
          <w:rFonts w:ascii="Times New Roman" w:eastAsia="Times New Roman" w:hAnsi="Times New Roman" w:cs="Times New Roman"/>
          <w:sz w:val="24"/>
          <w:szCs w:val="24"/>
        </w:rPr>
        <w:t> </w:t>
      </w:r>
      <w:r w:rsidRPr="00C77135">
        <w:rPr>
          <w:rFonts w:ascii="Times New Roman" w:eastAsia="Times New Roman" w:hAnsi="Times New Roman" w:cs="Times New Roman"/>
          <w:b/>
          <w:sz w:val="24"/>
          <w:szCs w:val="24"/>
        </w:rPr>
        <w:t xml:space="preserve">Prevederi pentru monitorizarea mediului - dotări și măsuri prevăzute pentru controlul emisiilor de poluanți în mediu, inclusiv pentru conformarea la cerințele privind monitorizarea emisiilor prevăzute de concluziile celor mai bune tehnici disponibile aplicabile. Se </w:t>
      </w:r>
      <w:proofErr w:type="gramStart"/>
      <w:r w:rsidRPr="00C77135">
        <w:rPr>
          <w:rFonts w:ascii="Times New Roman" w:eastAsia="Times New Roman" w:hAnsi="Times New Roman" w:cs="Times New Roman"/>
          <w:b/>
          <w:sz w:val="24"/>
          <w:szCs w:val="24"/>
        </w:rPr>
        <w:t>va</w:t>
      </w:r>
      <w:proofErr w:type="gramEnd"/>
      <w:r w:rsidRPr="00C77135">
        <w:rPr>
          <w:rFonts w:ascii="Times New Roman" w:eastAsia="Times New Roman" w:hAnsi="Times New Roman" w:cs="Times New Roman"/>
          <w:b/>
          <w:sz w:val="24"/>
          <w:szCs w:val="24"/>
        </w:rPr>
        <w:t xml:space="preserve"> avea în vedere ca implementarea proiectului să nu influențeze negativ calitatea aerului în zonă</w:t>
      </w:r>
      <w:r w:rsidRPr="00D92D3D">
        <w:rPr>
          <w:rFonts w:ascii="Times New Roman" w:eastAsia="Times New Roman" w:hAnsi="Times New Roman" w:cs="Times New Roman"/>
          <w:sz w:val="24"/>
          <w:szCs w:val="24"/>
        </w:rPr>
        <w:t>.</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p>
    <w:p w:rsidR="00153670" w:rsidRPr="00D92D3D" w:rsidRDefault="00153670" w:rsidP="00153670">
      <w:pPr>
        <w:spacing w:after="0"/>
        <w:ind w:left="720"/>
        <w:jc w:val="both"/>
        <w:rPr>
          <w:rFonts w:ascii="Times New Roman" w:hAnsi="Times New Roman" w:cs="Times New Roman"/>
          <w:b/>
          <w:sz w:val="24"/>
          <w:szCs w:val="24"/>
          <w:lang w:val="fr-FR"/>
        </w:rPr>
      </w:pPr>
      <w:r w:rsidRPr="00D92D3D">
        <w:rPr>
          <w:rFonts w:ascii="Times New Roman" w:hAnsi="Times New Roman" w:cs="Times New Roman"/>
          <w:b/>
          <w:sz w:val="24"/>
          <w:szCs w:val="24"/>
          <w:lang w:val="fr-FR"/>
        </w:rPr>
        <w:t>8.1</w:t>
      </w:r>
      <w:proofErr w:type="gramStart"/>
      <w:r w:rsidRPr="00D92D3D">
        <w:rPr>
          <w:rFonts w:ascii="Times New Roman" w:hAnsi="Times New Roman" w:cs="Times New Roman"/>
          <w:b/>
          <w:sz w:val="24"/>
          <w:szCs w:val="24"/>
          <w:lang w:val="fr-FR"/>
        </w:rPr>
        <w:t>.Dotări</w:t>
      </w:r>
      <w:proofErr w:type="gramEnd"/>
      <w:r w:rsidRPr="00D92D3D">
        <w:rPr>
          <w:rFonts w:ascii="Times New Roman" w:hAnsi="Times New Roman" w:cs="Times New Roman"/>
          <w:b/>
          <w:sz w:val="24"/>
          <w:szCs w:val="24"/>
          <w:lang w:val="fr-FR"/>
        </w:rPr>
        <w:t xml:space="preserve"> si măsuri pentru controlul emisiilor de poluanti în mediu, inclusiv pentru conformarea la cerintele privind monitorizarea emisiilor prevazute de concluziile BAT aplicabile</w:t>
      </w:r>
    </w:p>
    <w:p w:rsidR="00F6420F" w:rsidRDefault="00E55042" w:rsidP="00F6420F">
      <w:pPr>
        <w:tabs>
          <w:tab w:val="left" w:pos="567"/>
          <w:tab w:val="left" w:pos="10710"/>
        </w:tabs>
        <w:spacing w:after="0"/>
        <w:ind w:left="720"/>
        <w:jc w:val="both"/>
        <w:rPr>
          <w:rFonts w:ascii="Times New Roman" w:hAnsi="Times New Roman" w:cs="Times New Roman"/>
          <w:sz w:val="24"/>
          <w:szCs w:val="24"/>
          <w:lang w:val="fr-FR"/>
        </w:rPr>
      </w:pPr>
      <w:r>
        <w:rPr>
          <w:rFonts w:ascii="Times New Roman" w:hAnsi="Times New Roman" w:cs="Times New Roman"/>
          <w:sz w:val="24"/>
          <w:szCs w:val="24"/>
          <w:lang w:val="fr-FR"/>
        </w:rPr>
        <w:t>Nu este cazul</w:t>
      </w:r>
    </w:p>
    <w:p w:rsidR="00E55042" w:rsidRPr="00D92D3D" w:rsidRDefault="00E55042" w:rsidP="00F6420F">
      <w:pPr>
        <w:tabs>
          <w:tab w:val="left" w:pos="567"/>
          <w:tab w:val="left" w:pos="10710"/>
        </w:tabs>
        <w:spacing w:after="0"/>
        <w:ind w:left="720"/>
        <w:jc w:val="both"/>
        <w:rPr>
          <w:rFonts w:ascii="Times New Roman" w:hAnsi="Times New Roman" w:cs="Times New Roman"/>
          <w:sz w:val="24"/>
          <w:szCs w:val="24"/>
          <w:lang w:val="fr-FR"/>
        </w:rPr>
      </w:pPr>
    </w:p>
    <w:p w:rsidR="00153670" w:rsidRPr="00D92D3D" w:rsidRDefault="00153670" w:rsidP="00153670">
      <w:pPr>
        <w:pStyle w:val="SStitlu"/>
        <w:ind w:left="720" w:firstLine="0"/>
        <w:jc w:val="both"/>
      </w:pPr>
      <w:r w:rsidRPr="00D92D3D">
        <w:rPr>
          <w:lang w:val="fr-FR"/>
        </w:rPr>
        <w:t>8.2</w:t>
      </w:r>
      <w:proofErr w:type="gramStart"/>
      <w:r w:rsidRPr="00D92D3D">
        <w:rPr>
          <w:lang w:val="fr-FR"/>
        </w:rPr>
        <w:t>.</w:t>
      </w:r>
      <w:r w:rsidRPr="00D92D3D">
        <w:t>Se</w:t>
      </w:r>
      <w:proofErr w:type="gramEnd"/>
      <w:r w:rsidRPr="00D92D3D">
        <w:t xml:space="preserve"> va avea in vedere ca implementarea proiectului sa nu afecteze negativ calitatea aerului din zona</w:t>
      </w:r>
    </w:p>
    <w:p w:rsidR="00153670" w:rsidRPr="00D92D3D" w:rsidRDefault="00153670" w:rsidP="00153670">
      <w:pPr>
        <w:spacing w:after="0"/>
        <w:ind w:left="720"/>
        <w:jc w:val="both"/>
        <w:textAlignment w:val="baseline"/>
        <w:rPr>
          <w:rFonts w:ascii="Times New Roman" w:hAnsi="Times New Roman" w:cs="Times New Roman"/>
          <w:sz w:val="24"/>
          <w:szCs w:val="24"/>
          <w:lang w:val="it-IT"/>
        </w:rPr>
      </w:pPr>
      <w:r w:rsidRPr="00D92D3D">
        <w:rPr>
          <w:rFonts w:ascii="Times New Roman" w:hAnsi="Times New Roman" w:cs="Times New Roman"/>
          <w:sz w:val="24"/>
          <w:szCs w:val="24"/>
        </w:rPr>
        <w:tab/>
      </w:r>
      <w:r w:rsidRPr="00D92D3D">
        <w:rPr>
          <w:rFonts w:ascii="Times New Roman" w:hAnsi="Times New Roman" w:cs="Times New Roman"/>
          <w:bCs/>
          <w:sz w:val="24"/>
          <w:szCs w:val="24"/>
          <w:lang w:val="it-IT"/>
        </w:rPr>
        <w:t>Proiectul</w:t>
      </w:r>
      <w:r w:rsidRPr="00D92D3D">
        <w:rPr>
          <w:rFonts w:ascii="Times New Roman" w:hAnsi="Times New Roman" w:cs="Times New Roman"/>
          <w:sz w:val="24"/>
          <w:szCs w:val="24"/>
          <w:lang w:val="it-IT"/>
        </w:rPr>
        <w:t xml:space="preserve"> propus nu are impact negativ asupra calitatii aerului</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p>
    <w:p w:rsidR="00153670" w:rsidRPr="00C77135" w:rsidRDefault="00153670" w:rsidP="00153670">
      <w:pPr>
        <w:spacing w:after="0" w:line="240" w:lineRule="auto"/>
        <w:ind w:left="720"/>
        <w:jc w:val="both"/>
        <w:rPr>
          <w:rFonts w:ascii="Times New Roman" w:eastAsia="Times New Roman" w:hAnsi="Times New Roman" w:cs="Times New Roman"/>
          <w:b/>
          <w:sz w:val="24"/>
          <w:szCs w:val="24"/>
        </w:rPr>
      </w:pPr>
      <w:r w:rsidRPr="00C77135">
        <w:rPr>
          <w:rFonts w:ascii="Times New Roman" w:eastAsia="Times New Roman" w:hAnsi="Times New Roman" w:cs="Times New Roman"/>
          <w:b/>
          <w:bCs/>
          <w:sz w:val="24"/>
          <w:szCs w:val="24"/>
        </w:rPr>
        <w:t>IX.</w:t>
      </w:r>
      <w:r w:rsidRPr="00C77135">
        <w:rPr>
          <w:rFonts w:ascii="Times New Roman" w:eastAsia="Times New Roman" w:hAnsi="Times New Roman" w:cs="Times New Roman"/>
          <w:b/>
          <w:sz w:val="24"/>
          <w:szCs w:val="24"/>
        </w:rPr>
        <w:t> Legătura cu alte acte normative și/sau planuri/programe/strategii/documente de planificare:</w:t>
      </w:r>
    </w:p>
    <w:p w:rsidR="00153670" w:rsidRDefault="00153670" w:rsidP="00153670">
      <w:pPr>
        <w:pStyle w:val="ListParagraph"/>
        <w:numPr>
          <w:ilvl w:val="0"/>
          <w:numId w:val="14"/>
        </w:numPr>
        <w:spacing w:after="0" w:line="240" w:lineRule="auto"/>
        <w:ind w:left="720"/>
        <w:jc w:val="both"/>
        <w:rPr>
          <w:rFonts w:ascii="Times New Roman" w:eastAsia="Times New Roman" w:hAnsi="Times New Roman" w:cs="Times New Roman"/>
          <w:b/>
          <w:sz w:val="24"/>
          <w:szCs w:val="24"/>
        </w:rPr>
      </w:pPr>
      <w:r w:rsidRPr="00C77135">
        <w:rPr>
          <w:rFonts w:ascii="Times New Roman" w:eastAsia="Times New Roman" w:hAnsi="Times New Roman" w:cs="Times New Roman"/>
          <w:b/>
          <w:sz w:val="24"/>
          <w:szCs w:val="24"/>
        </w:rPr>
        <w:t>Justificarea încadrării proiectului, după caz, în prevederile altor acte normative naționale care transpun legislația Uniunii Europene: Directiva </w:t>
      </w:r>
      <w:hyperlink r:id="rId15" w:tgtFrame="_blank" w:history="1">
        <w:r w:rsidRPr="00C77135">
          <w:rPr>
            <w:rFonts w:ascii="Times New Roman" w:eastAsia="Times New Roman" w:hAnsi="Times New Roman" w:cs="Times New Roman"/>
            <w:b/>
            <w:sz w:val="24"/>
            <w:szCs w:val="24"/>
            <w:u w:val="single"/>
          </w:rPr>
          <w:t>2010/75/UE</w:t>
        </w:r>
      </w:hyperlink>
      <w:r w:rsidRPr="00C77135">
        <w:rPr>
          <w:rFonts w:ascii="Times New Roman" w:eastAsia="Times New Roman" w:hAnsi="Times New Roman" w:cs="Times New Roman"/>
          <w:b/>
          <w:sz w:val="24"/>
          <w:szCs w:val="24"/>
        </w:rPr>
        <w:t> (IED) a Parlamentului European și a Consiliului din 24 noiembrie 2010 privind emisiile industriale (prevenirea și controlul integrat al poluării), Directiva </w:t>
      </w:r>
      <w:hyperlink r:id="rId16" w:tgtFrame="_blank" w:history="1">
        <w:r w:rsidRPr="00C77135">
          <w:rPr>
            <w:rFonts w:ascii="Times New Roman" w:eastAsia="Times New Roman" w:hAnsi="Times New Roman" w:cs="Times New Roman"/>
            <w:b/>
            <w:sz w:val="24"/>
            <w:szCs w:val="24"/>
            <w:u w:val="single"/>
          </w:rPr>
          <w:t>2012/18/UE</w:t>
        </w:r>
      </w:hyperlink>
      <w:r w:rsidRPr="00C77135">
        <w:rPr>
          <w:rFonts w:ascii="Times New Roman" w:eastAsia="Times New Roman" w:hAnsi="Times New Roman" w:cs="Times New Roman"/>
          <w:b/>
          <w:sz w:val="24"/>
          <w:szCs w:val="24"/>
        </w:rPr>
        <w:t xml:space="preserve"> a Parlamentului European și a Consiliului din 4 iulie 2012 privind controlul pericolelor de accidente majore care implică substanțe periculoase, de modificare și </w:t>
      </w:r>
    </w:p>
    <w:p w:rsidR="00E55042" w:rsidRDefault="00153670" w:rsidP="00153670">
      <w:pPr>
        <w:spacing w:after="0" w:line="240" w:lineRule="auto"/>
        <w:ind w:left="720"/>
        <w:jc w:val="both"/>
        <w:rPr>
          <w:rFonts w:ascii="Times New Roman" w:eastAsia="Times New Roman" w:hAnsi="Times New Roman" w:cs="Times New Roman"/>
          <w:b/>
          <w:sz w:val="24"/>
          <w:szCs w:val="24"/>
        </w:rPr>
      </w:pPr>
      <w:r w:rsidRPr="00C77135">
        <w:rPr>
          <w:rFonts w:ascii="Times New Roman" w:eastAsia="Times New Roman" w:hAnsi="Times New Roman" w:cs="Times New Roman"/>
          <w:b/>
          <w:sz w:val="24"/>
          <w:szCs w:val="24"/>
        </w:rPr>
        <w:t>ulterior de abrogare a Directivei </w:t>
      </w:r>
      <w:hyperlink r:id="rId17" w:tgtFrame="_blank" w:history="1">
        <w:r w:rsidRPr="00C77135">
          <w:rPr>
            <w:rFonts w:ascii="Times New Roman" w:eastAsia="Times New Roman" w:hAnsi="Times New Roman" w:cs="Times New Roman"/>
            <w:b/>
            <w:sz w:val="24"/>
            <w:szCs w:val="24"/>
            <w:u w:val="single"/>
          </w:rPr>
          <w:t>96/82/CE</w:t>
        </w:r>
      </w:hyperlink>
      <w:r w:rsidRPr="00C77135">
        <w:rPr>
          <w:rFonts w:ascii="Times New Roman" w:eastAsia="Times New Roman" w:hAnsi="Times New Roman" w:cs="Times New Roman"/>
          <w:b/>
          <w:sz w:val="24"/>
          <w:szCs w:val="24"/>
        </w:rPr>
        <w:t> a Consiliului, Directiva </w:t>
      </w:r>
      <w:hyperlink r:id="rId18" w:tgtFrame="_blank" w:history="1">
        <w:r w:rsidRPr="00C77135">
          <w:rPr>
            <w:rFonts w:ascii="Times New Roman" w:eastAsia="Times New Roman" w:hAnsi="Times New Roman" w:cs="Times New Roman"/>
            <w:b/>
            <w:sz w:val="24"/>
            <w:szCs w:val="24"/>
            <w:u w:val="single"/>
          </w:rPr>
          <w:t>2000/60/CE</w:t>
        </w:r>
      </w:hyperlink>
      <w:r w:rsidRPr="00C77135">
        <w:rPr>
          <w:rFonts w:ascii="Times New Roman" w:eastAsia="Times New Roman" w:hAnsi="Times New Roman" w:cs="Times New Roman"/>
          <w:b/>
          <w:sz w:val="24"/>
          <w:szCs w:val="24"/>
        </w:rPr>
        <w:t xml:space="preserve"> a Parlamentului European și a Consiliului din 23 octombrie 2000 de stabilire a unui cadru de politică comunitară în </w:t>
      </w:r>
    </w:p>
    <w:p w:rsidR="00E55042" w:rsidRDefault="00E55042" w:rsidP="00153670">
      <w:pPr>
        <w:spacing w:after="0" w:line="240" w:lineRule="auto"/>
        <w:ind w:left="720"/>
        <w:jc w:val="both"/>
        <w:rPr>
          <w:rFonts w:ascii="Times New Roman" w:eastAsia="Times New Roman" w:hAnsi="Times New Roman" w:cs="Times New Roman"/>
          <w:b/>
          <w:sz w:val="24"/>
          <w:szCs w:val="24"/>
        </w:rPr>
      </w:pPr>
    </w:p>
    <w:p w:rsidR="00E55042" w:rsidRDefault="00E55042" w:rsidP="00153670">
      <w:pPr>
        <w:spacing w:after="0" w:line="240" w:lineRule="auto"/>
        <w:ind w:left="720"/>
        <w:jc w:val="both"/>
        <w:rPr>
          <w:rFonts w:ascii="Times New Roman" w:eastAsia="Times New Roman" w:hAnsi="Times New Roman" w:cs="Times New Roman"/>
          <w:b/>
          <w:sz w:val="24"/>
          <w:szCs w:val="24"/>
        </w:rPr>
      </w:pPr>
    </w:p>
    <w:p w:rsidR="00E55042" w:rsidRDefault="00E55042" w:rsidP="00153670">
      <w:pPr>
        <w:spacing w:after="0" w:line="240" w:lineRule="auto"/>
        <w:ind w:left="720"/>
        <w:jc w:val="both"/>
        <w:rPr>
          <w:rFonts w:ascii="Times New Roman" w:eastAsia="Times New Roman" w:hAnsi="Times New Roman" w:cs="Times New Roman"/>
          <w:b/>
          <w:sz w:val="24"/>
          <w:szCs w:val="24"/>
        </w:rPr>
      </w:pPr>
    </w:p>
    <w:p w:rsidR="00E55042" w:rsidRDefault="00E55042" w:rsidP="00E55042">
      <w:pPr>
        <w:spacing w:after="0"/>
        <w:jc w:val="both"/>
        <w:rPr>
          <w:rFonts w:ascii="Times New Roman" w:hAnsi="Times New Roman" w:cs="Times New Roman"/>
          <w:sz w:val="24"/>
          <w:szCs w:val="24"/>
          <w:lang w:val="fr-FR"/>
        </w:rPr>
      </w:pPr>
      <w:r>
        <w:rPr>
          <w:rFonts w:ascii="Times New Roman" w:hAnsi="Times New Roman" w:cs="Times New Roman"/>
          <w:b/>
          <w:sz w:val="24"/>
          <w:szCs w:val="24"/>
          <w:lang w:val="fr-FR"/>
        </w:rPr>
        <w:t xml:space="preserve">                                                                                   -19</w:t>
      </w:r>
      <w:r w:rsidRPr="00D92D3D">
        <w:rPr>
          <w:rFonts w:ascii="Times New Roman" w:hAnsi="Times New Roman" w:cs="Times New Roman"/>
          <w:b/>
          <w:sz w:val="24"/>
          <w:szCs w:val="24"/>
          <w:lang w:val="fr-FR"/>
        </w:rPr>
        <w:t xml:space="preserve"> </w:t>
      </w:r>
      <w:r>
        <w:rPr>
          <w:rFonts w:ascii="Times New Roman" w:hAnsi="Times New Roman" w:cs="Times New Roman"/>
          <w:b/>
          <w:sz w:val="24"/>
          <w:szCs w:val="24"/>
          <w:lang w:val="fr-FR"/>
        </w:rPr>
        <w:t>–</w:t>
      </w:r>
    </w:p>
    <w:p w:rsidR="00E55042" w:rsidRDefault="00E55042" w:rsidP="00153670">
      <w:pPr>
        <w:spacing w:after="0" w:line="240" w:lineRule="auto"/>
        <w:ind w:left="720"/>
        <w:jc w:val="both"/>
        <w:rPr>
          <w:rFonts w:ascii="Times New Roman" w:eastAsia="Times New Roman" w:hAnsi="Times New Roman" w:cs="Times New Roman"/>
          <w:b/>
          <w:sz w:val="24"/>
          <w:szCs w:val="24"/>
        </w:rPr>
      </w:pPr>
    </w:p>
    <w:p w:rsidR="00153670" w:rsidRPr="00C77135" w:rsidRDefault="00153670" w:rsidP="00153670">
      <w:pPr>
        <w:spacing w:after="0" w:line="240" w:lineRule="auto"/>
        <w:ind w:left="720"/>
        <w:jc w:val="both"/>
        <w:rPr>
          <w:rFonts w:ascii="Times New Roman" w:eastAsia="Times New Roman" w:hAnsi="Times New Roman" w:cs="Times New Roman"/>
          <w:b/>
          <w:sz w:val="24"/>
          <w:szCs w:val="24"/>
        </w:rPr>
      </w:pPr>
      <w:r w:rsidRPr="00C77135">
        <w:rPr>
          <w:rFonts w:ascii="Times New Roman" w:eastAsia="Times New Roman" w:hAnsi="Times New Roman" w:cs="Times New Roman"/>
          <w:b/>
          <w:sz w:val="24"/>
          <w:szCs w:val="24"/>
        </w:rPr>
        <w:t>domeniul apei, Directiva-cadru aer 2008/50/CE a Parlamentului European și a Consiliului din 21 mai 2008 privind calitatea aerului înconjurător și un aer mai curat pentru Europa, Directiva </w:t>
      </w:r>
      <w:hyperlink r:id="rId19" w:tgtFrame="_blank" w:history="1">
        <w:r w:rsidRPr="00C77135">
          <w:rPr>
            <w:rFonts w:ascii="Times New Roman" w:eastAsia="Times New Roman" w:hAnsi="Times New Roman" w:cs="Times New Roman"/>
            <w:b/>
            <w:sz w:val="24"/>
            <w:szCs w:val="24"/>
            <w:u w:val="single"/>
          </w:rPr>
          <w:t>2008/98/CE</w:t>
        </w:r>
      </w:hyperlink>
      <w:r w:rsidRPr="00C77135">
        <w:rPr>
          <w:rFonts w:ascii="Times New Roman" w:eastAsia="Times New Roman" w:hAnsi="Times New Roman" w:cs="Times New Roman"/>
          <w:b/>
          <w:sz w:val="24"/>
          <w:szCs w:val="24"/>
        </w:rPr>
        <w:t> a Parlamentului European și a Consiliului din 19 noiembrie 2008 privind deșeurile și de abrogare a anumitor directive, și altele).</w:t>
      </w:r>
    </w:p>
    <w:p w:rsidR="00153670" w:rsidRPr="00D92D3D" w:rsidRDefault="00153670" w:rsidP="00153670">
      <w:pPr>
        <w:spacing w:after="0"/>
        <w:ind w:left="720" w:firstLine="720"/>
        <w:jc w:val="both"/>
        <w:rPr>
          <w:rFonts w:ascii="Times New Roman" w:hAnsi="Times New Roman" w:cs="Times New Roman"/>
          <w:b/>
          <w:sz w:val="24"/>
          <w:szCs w:val="24"/>
          <w:lang w:val="fr-FR"/>
        </w:rPr>
      </w:pPr>
      <w:r w:rsidRPr="00D92D3D">
        <w:rPr>
          <w:rFonts w:ascii="Times New Roman" w:hAnsi="Times New Roman" w:cs="Times New Roman"/>
          <w:sz w:val="24"/>
          <w:szCs w:val="24"/>
        </w:rPr>
        <w:t xml:space="preserve">Proiectul analizat nu necesita </w:t>
      </w:r>
      <w:r w:rsidRPr="00D92D3D">
        <w:rPr>
          <w:rFonts w:ascii="Times New Roman" w:hAnsi="Times New Roman" w:cs="Times New Roman"/>
          <w:sz w:val="24"/>
          <w:szCs w:val="24"/>
          <w:lang w:val="fr-FR"/>
        </w:rPr>
        <w:t>încadrarea în prevederile altor acte normative nationale care transpun legislatia comunitara.</w:t>
      </w:r>
    </w:p>
    <w:p w:rsidR="00153670" w:rsidRPr="00D92D3D" w:rsidRDefault="00153670" w:rsidP="00153670">
      <w:pPr>
        <w:pStyle w:val="ListParagraph"/>
        <w:spacing w:after="0" w:line="240" w:lineRule="auto"/>
        <w:jc w:val="both"/>
        <w:rPr>
          <w:rFonts w:ascii="Times New Roman" w:eastAsia="Times New Roman" w:hAnsi="Times New Roman" w:cs="Times New Roman"/>
          <w:sz w:val="24"/>
          <w:szCs w:val="24"/>
        </w:rPr>
      </w:pPr>
    </w:p>
    <w:p w:rsidR="00153670" w:rsidRPr="00C77135" w:rsidRDefault="00153670" w:rsidP="00153670">
      <w:pPr>
        <w:pStyle w:val="ListParagraph"/>
        <w:numPr>
          <w:ilvl w:val="0"/>
          <w:numId w:val="14"/>
        </w:numPr>
        <w:spacing w:after="0" w:line="240" w:lineRule="auto"/>
        <w:ind w:left="720"/>
        <w:jc w:val="both"/>
        <w:rPr>
          <w:rFonts w:ascii="Times New Roman" w:eastAsia="Times New Roman" w:hAnsi="Times New Roman" w:cs="Times New Roman"/>
          <w:b/>
          <w:sz w:val="24"/>
          <w:szCs w:val="24"/>
        </w:rPr>
      </w:pPr>
      <w:r w:rsidRPr="00C77135">
        <w:rPr>
          <w:rFonts w:ascii="Times New Roman" w:eastAsia="Times New Roman" w:hAnsi="Times New Roman" w:cs="Times New Roman"/>
          <w:b/>
          <w:sz w:val="24"/>
          <w:szCs w:val="24"/>
        </w:rPr>
        <w:t xml:space="preserve">Se </w:t>
      </w:r>
      <w:proofErr w:type="gramStart"/>
      <w:r w:rsidRPr="00C77135">
        <w:rPr>
          <w:rFonts w:ascii="Times New Roman" w:eastAsia="Times New Roman" w:hAnsi="Times New Roman" w:cs="Times New Roman"/>
          <w:b/>
          <w:sz w:val="24"/>
          <w:szCs w:val="24"/>
        </w:rPr>
        <w:t>va</w:t>
      </w:r>
      <w:proofErr w:type="gramEnd"/>
      <w:r w:rsidRPr="00C77135">
        <w:rPr>
          <w:rFonts w:ascii="Times New Roman" w:eastAsia="Times New Roman" w:hAnsi="Times New Roman" w:cs="Times New Roman"/>
          <w:b/>
          <w:sz w:val="24"/>
          <w:szCs w:val="24"/>
        </w:rPr>
        <w:t xml:space="preserve"> menționa planul/programul/strategia/documentul de programare/planificare din care face proiectul, cu indicarea actului normativ prin care a fost aprobat.</w:t>
      </w:r>
    </w:p>
    <w:p w:rsidR="00153670" w:rsidRPr="00D92D3D" w:rsidRDefault="00153670" w:rsidP="00153670">
      <w:pPr>
        <w:pStyle w:val="SStitlu"/>
        <w:ind w:left="720" w:firstLine="0"/>
        <w:jc w:val="both"/>
        <w:rPr>
          <w:b w:val="0"/>
        </w:rPr>
      </w:pPr>
      <w:r w:rsidRPr="00D92D3D">
        <w:rPr>
          <w:b w:val="0"/>
        </w:rPr>
        <w:t xml:space="preserve">Proiectul propus se inscrie in reglementarile Documentatiei de urbanism </w:t>
      </w:r>
      <w:r w:rsidR="00F6420F">
        <w:rPr>
          <w:b w:val="0"/>
        </w:rPr>
        <w:t xml:space="preserve"> - Certificat de urbanism nr.</w:t>
      </w:r>
      <w:r w:rsidR="00E55042" w:rsidRPr="00E55042">
        <w:t xml:space="preserve"> </w:t>
      </w:r>
      <w:r w:rsidR="00E55042" w:rsidRPr="00E55042">
        <w:rPr>
          <w:b w:val="0"/>
        </w:rPr>
        <w:t>313/09.05.2023</w:t>
      </w:r>
    </w:p>
    <w:p w:rsidR="00153670" w:rsidRDefault="00153670" w:rsidP="00153670">
      <w:pPr>
        <w:pStyle w:val="ListParagraph"/>
        <w:spacing w:after="0" w:line="240" w:lineRule="auto"/>
        <w:jc w:val="both"/>
        <w:rPr>
          <w:rFonts w:ascii="Times New Roman" w:eastAsia="Times New Roman" w:hAnsi="Times New Roman" w:cs="Times New Roman"/>
          <w:b/>
          <w:sz w:val="24"/>
          <w:szCs w:val="24"/>
        </w:rPr>
      </w:pP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X.</w:t>
      </w:r>
      <w:r w:rsidRPr="00D92D3D">
        <w:rPr>
          <w:rFonts w:ascii="Times New Roman" w:eastAsia="Times New Roman" w:hAnsi="Times New Roman" w:cs="Times New Roman"/>
          <w:b/>
          <w:sz w:val="24"/>
          <w:szCs w:val="24"/>
        </w:rPr>
        <w:t> Lucrări necesare organizării de șantier:</w:t>
      </w: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10.1.</w:t>
      </w:r>
      <w:r w:rsidRPr="00D92D3D">
        <w:rPr>
          <w:rFonts w:ascii="Times New Roman" w:eastAsia="Times New Roman" w:hAnsi="Times New Roman" w:cs="Times New Roman"/>
          <w:b/>
          <w:sz w:val="24"/>
          <w:szCs w:val="24"/>
        </w:rPr>
        <w:t> Descrierea lucrărilor necesare organizării de șantier;</w:t>
      </w:r>
    </w:p>
    <w:p w:rsidR="00153670" w:rsidRDefault="00153670" w:rsidP="00153670">
      <w:pPr>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 xml:space="preserve">Pentru proiectul propus organizare de santier </w:t>
      </w:r>
      <w:r>
        <w:rPr>
          <w:rFonts w:ascii="Times New Roman" w:hAnsi="Times New Roman" w:cs="Times New Roman"/>
          <w:sz w:val="24"/>
          <w:szCs w:val="24"/>
          <w:lang w:val="fr-FR"/>
        </w:rPr>
        <w:t xml:space="preserve">se va realiza in incinta beneficiarului, </w:t>
      </w:r>
      <w:r w:rsidRPr="00D92D3D">
        <w:rPr>
          <w:rFonts w:ascii="Times New Roman" w:hAnsi="Times New Roman" w:cs="Times New Roman"/>
          <w:sz w:val="24"/>
          <w:szCs w:val="24"/>
          <w:lang w:val="fr-FR"/>
        </w:rPr>
        <w:t>in zona amplasamentului</w:t>
      </w:r>
      <w:r>
        <w:rPr>
          <w:rFonts w:ascii="Times New Roman" w:hAnsi="Times New Roman" w:cs="Times New Roman"/>
          <w:sz w:val="24"/>
          <w:szCs w:val="24"/>
          <w:lang w:val="fr-FR"/>
        </w:rPr>
        <w:t xml:space="preserve"> foraj</w:t>
      </w:r>
      <w:r w:rsidR="00E55042">
        <w:rPr>
          <w:rFonts w:ascii="Times New Roman" w:hAnsi="Times New Roman" w:cs="Times New Roman"/>
          <w:sz w:val="24"/>
          <w:szCs w:val="24"/>
          <w:lang w:val="fr-FR"/>
        </w:rPr>
        <w:t>elor propuse</w:t>
      </w:r>
    </w:p>
    <w:p w:rsidR="00153670" w:rsidRDefault="00153670" w:rsidP="00153670">
      <w:pPr>
        <w:spacing w:after="0"/>
        <w:ind w:left="720"/>
        <w:jc w:val="both"/>
        <w:rPr>
          <w:rFonts w:ascii="Times New Roman" w:hAnsi="Times New Roman" w:cs="Times New Roman"/>
          <w:sz w:val="24"/>
          <w:szCs w:val="24"/>
          <w:lang w:val="fr-FR"/>
        </w:rPr>
      </w:pPr>
      <w:r>
        <w:rPr>
          <w:rFonts w:ascii="Times New Roman" w:hAnsi="Times New Roman" w:cs="Times New Roman"/>
          <w:sz w:val="24"/>
          <w:szCs w:val="24"/>
          <w:lang w:val="fr-FR"/>
        </w:rPr>
        <w:t>Toate materialele si utilajele necesare sunt depozitate in incinta beneficiarului</w:t>
      </w:r>
    </w:p>
    <w:p w:rsidR="00153670" w:rsidRPr="00D92D3D" w:rsidRDefault="00153670" w:rsidP="00153670">
      <w:pPr>
        <w:spacing w:after="0"/>
        <w:ind w:left="720"/>
        <w:jc w:val="both"/>
        <w:rPr>
          <w:rFonts w:ascii="Times New Roman" w:hAnsi="Times New Roman" w:cs="Times New Roman"/>
          <w:sz w:val="24"/>
          <w:szCs w:val="24"/>
          <w:lang w:val="fr-FR"/>
        </w:rPr>
      </w:pP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10.2.</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Localizarea organizării de șantier;</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Conform celor precizate la punctul 10.1</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10.3.</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Descrierea impactului asupra mediului a lucrărilor organizării de șantier;</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xml:space="preserve">Conform celor precizate mai sus, organizarea de santier </w:t>
      </w:r>
      <w:proofErr w:type="gramStart"/>
      <w:r>
        <w:rPr>
          <w:rFonts w:ascii="Times New Roman" w:eastAsia="Times New Roman" w:hAnsi="Times New Roman" w:cs="Times New Roman"/>
          <w:sz w:val="24"/>
          <w:szCs w:val="24"/>
        </w:rPr>
        <w:t>va</w:t>
      </w:r>
      <w:proofErr w:type="gramEnd"/>
      <w:r>
        <w:rPr>
          <w:rFonts w:ascii="Times New Roman" w:eastAsia="Times New Roman" w:hAnsi="Times New Roman" w:cs="Times New Roman"/>
          <w:sz w:val="24"/>
          <w:szCs w:val="24"/>
        </w:rPr>
        <w:t xml:space="preserve"> fi in incinta beneficiarului </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10.4.</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Surse de poluanți și instalații pentru reținerea, evacuarea și dispersia poluanților în mediu în timpul organizării de șantier;</w:t>
      </w:r>
    </w:p>
    <w:p w:rsidR="00153670" w:rsidRPr="00D92D3D" w:rsidRDefault="00E55042" w:rsidP="0015367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Pentru organizareade santier vor fi prevazuite WC-uri modulare (cabine WC)</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10.5.</w:t>
      </w:r>
      <w:proofErr w:type="gramStart"/>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Dotări</w:t>
      </w:r>
      <w:proofErr w:type="gramEnd"/>
      <w:r w:rsidRPr="00D92D3D">
        <w:rPr>
          <w:rFonts w:ascii="Times New Roman" w:eastAsia="Times New Roman" w:hAnsi="Times New Roman" w:cs="Times New Roman"/>
          <w:b/>
          <w:sz w:val="24"/>
          <w:szCs w:val="24"/>
        </w:rPr>
        <w:t xml:space="preserve"> și măsuri prevăzute pentru controlul emisiilor de poluanți în mediu.</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Nu </w:t>
      </w:r>
      <w:proofErr w:type="gramStart"/>
      <w:r>
        <w:rPr>
          <w:rFonts w:ascii="Times New Roman" w:eastAsia="Times New Roman" w:hAnsi="Times New Roman" w:cs="Times New Roman"/>
          <w:bCs/>
          <w:sz w:val="24"/>
          <w:szCs w:val="24"/>
        </w:rPr>
        <w:t>este</w:t>
      </w:r>
      <w:proofErr w:type="gramEnd"/>
      <w:r>
        <w:rPr>
          <w:rFonts w:ascii="Times New Roman" w:eastAsia="Times New Roman" w:hAnsi="Times New Roman" w:cs="Times New Roman"/>
          <w:bCs/>
          <w:sz w:val="24"/>
          <w:szCs w:val="24"/>
        </w:rPr>
        <w:t xml:space="preserve"> cazul</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XI.</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 xml:space="preserve">Lucrări de refacere </w:t>
      </w:r>
      <w:proofErr w:type="gramStart"/>
      <w:r w:rsidRPr="00D92D3D">
        <w:rPr>
          <w:rFonts w:ascii="Times New Roman" w:eastAsia="Times New Roman" w:hAnsi="Times New Roman" w:cs="Times New Roman"/>
          <w:b/>
          <w:sz w:val="24"/>
          <w:szCs w:val="24"/>
        </w:rPr>
        <w:t>a</w:t>
      </w:r>
      <w:proofErr w:type="gramEnd"/>
      <w:r w:rsidRPr="00D92D3D">
        <w:rPr>
          <w:rFonts w:ascii="Times New Roman" w:eastAsia="Times New Roman" w:hAnsi="Times New Roman" w:cs="Times New Roman"/>
          <w:b/>
          <w:sz w:val="24"/>
          <w:szCs w:val="24"/>
        </w:rPr>
        <w:t xml:space="preserve"> amplasamentului la finalizarea investiției, în caz de accidente și/sau la încetarea activității, în măsura în care aceste informații sunt disponibile:</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11.1</w:t>
      </w:r>
      <w:proofErr w:type="gramStart"/>
      <w:r w:rsidRPr="00D92D3D">
        <w:rPr>
          <w:rFonts w:ascii="Times New Roman" w:eastAsia="Times New Roman" w:hAnsi="Times New Roman" w:cs="Times New Roman"/>
          <w:b/>
          <w:bCs/>
          <w:sz w:val="24"/>
          <w:szCs w:val="24"/>
        </w:rPr>
        <w:t>.L</w:t>
      </w:r>
      <w:r w:rsidRPr="00D92D3D">
        <w:rPr>
          <w:rFonts w:ascii="Times New Roman" w:eastAsia="Times New Roman" w:hAnsi="Times New Roman" w:cs="Times New Roman"/>
          <w:b/>
          <w:sz w:val="24"/>
          <w:szCs w:val="24"/>
        </w:rPr>
        <w:t>ucrările</w:t>
      </w:r>
      <w:proofErr w:type="gramEnd"/>
      <w:r w:rsidRPr="00D92D3D">
        <w:rPr>
          <w:rFonts w:ascii="Times New Roman" w:eastAsia="Times New Roman" w:hAnsi="Times New Roman" w:cs="Times New Roman"/>
          <w:b/>
          <w:sz w:val="24"/>
          <w:szCs w:val="24"/>
        </w:rPr>
        <w:t xml:space="preserve"> propuse pentru refacerea amplasamentului la finalizarea investiției, în caz de accidente și/sau la încetarea activității</w:t>
      </w:r>
      <w:r w:rsidRPr="00D92D3D">
        <w:rPr>
          <w:rFonts w:ascii="Times New Roman" w:eastAsia="Times New Roman" w:hAnsi="Times New Roman" w:cs="Times New Roman"/>
          <w:sz w:val="24"/>
          <w:szCs w:val="24"/>
        </w:rPr>
        <w:t>;</w:t>
      </w:r>
    </w:p>
    <w:p w:rsidR="00153670" w:rsidRPr="00D92D3D" w:rsidRDefault="00153670" w:rsidP="00153670">
      <w:pPr>
        <w:spacing w:after="0"/>
        <w:ind w:left="720"/>
        <w:jc w:val="both"/>
        <w:rPr>
          <w:rFonts w:ascii="Times New Roman" w:hAnsi="Times New Roman" w:cs="Times New Roman"/>
          <w:sz w:val="24"/>
          <w:szCs w:val="24"/>
        </w:rPr>
      </w:pPr>
      <w:r w:rsidRPr="00D92D3D">
        <w:rPr>
          <w:rFonts w:ascii="Times New Roman" w:hAnsi="Times New Roman" w:cs="Times New Roman"/>
          <w:sz w:val="24"/>
          <w:szCs w:val="24"/>
        </w:rPr>
        <w:t xml:space="preserve">La finalizarea lucrarilor amplasamentul </w:t>
      </w:r>
      <w:proofErr w:type="gramStart"/>
      <w:r w:rsidRPr="00D92D3D">
        <w:rPr>
          <w:rFonts w:ascii="Times New Roman" w:hAnsi="Times New Roman" w:cs="Times New Roman"/>
          <w:sz w:val="24"/>
          <w:szCs w:val="24"/>
        </w:rPr>
        <w:t>va</w:t>
      </w:r>
      <w:proofErr w:type="gramEnd"/>
      <w:r w:rsidRPr="00D92D3D">
        <w:rPr>
          <w:rFonts w:ascii="Times New Roman" w:hAnsi="Times New Roman" w:cs="Times New Roman"/>
          <w:sz w:val="24"/>
          <w:szCs w:val="24"/>
        </w:rPr>
        <w:t xml:space="preserve"> fi readus la starea initiala</w:t>
      </w:r>
    </w:p>
    <w:p w:rsidR="00153670" w:rsidRDefault="00153670" w:rsidP="00153670">
      <w:pPr>
        <w:spacing w:after="0"/>
        <w:ind w:left="720"/>
        <w:jc w:val="both"/>
        <w:rPr>
          <w:rFonts w:ascii="Times New Roman" w:hAnsi="Times New Roman" w:cs="Times New Roman"/>
          <w:sz w:val="24"/>
          <w:szCs w:val="24"/>
        </w:rPr>
      </w:pPr>
      <w:r w:rsidRPr="00D92D3D">
        <w:rPr>
          <w:rFonts w:ascii="Times New Roman" w:hAnsi="Times New Roman" w:cs="Times New Roman"/>
          <w:sz w:val="24"/>
          <w:szCs w:val="24"/>
        </w:rPr>
        <w:t xml:space="preserve">Nu sunt preconizate accidente care </w:t>
      </w:r>
      <w:proofErr w:type="gramStart"/>
      <w:r w:rsidRPr="00D92D3D">
        <w:rPr>
          <w:rFonts w:ascii="Times New Roman" w:hAnsi="Times New Roman" w:cs="Times New Roman"/>
          <w:sz w:val="24"/>
          <w:szCs w:val="24"/>
        </w:rPr>
        <w:t>sa</w:t>
      </w:r>
      <w:proofErr w:type="gramEnd"/>
      <w:r w:rsidRPr="00D92D3D">
        <w:rPr>
          <w:rFonts w:ascii="Times New Roman" w:hAnsi="Times New Roman" w:cs="Times New Roman"/>
          <w:sz w:val="24"/>
          <w:szCs w:val="24"/>
        </w:rPr>
        <w:t xml:space="preserve"> necesite masuri special de refacere amplasament</w:t>
      </w:r>
    </w:p>
    <w:p w:rsidR="00E35A86" w:rsidRPr="00D92D3D" w:rsidRDefault="00E35A86" w:rsidP="00E35A86">
      <w:pPr>
        <w:tabs>
          <w:tab w:val="left" w:pos="567"/>
          <w:tab w:val="left" w:pos="10710"/>
        </w:tabs>
        <w:spacing w:after="0"/>
        <w:ind w:left="720"/>
        <w:jc w:val="both"/>
        <w:rPr>
          <w:rFonts w:ascii="Times New Roman" w:hAnsi="Times New Roman" w:cs="Times New Roman"/>
          <w:sz w:val="24"/>
          <w:szCs w:val="24"/>
          <w:lang w:val="fr-FR"/>
        </w:rPr>
      </w:pPr>
      <w:r>
        <w:rPr>
          <w:rFonts w:ascii="Times New Roman" w:hAnsi="Times New Roman" w:cs="Times New Roman"/>
          <w:b/>
          <w:sz w:val="24"/>
          <w:szCs w:val="24"/>
          <w:lang w:val="fr-FR"/>
        </w:rPr>
        <w:t xml:space="preserve">                                  </w:t>
      </w:r>
      <w:r w:rsidR="00E55042">
        <w:rPr>
          <w:rFonts w:ascii="Times New Roman" w:hAnsi="Times New Roman" w:cs="Times New Roman"/>
          <w:b/>
          <w:sz w:val="24"/>
          <w:szCs w:val="24"/>
          <w:lang w:val="fr-FR"/>
        </w:rPr>
        <w:t xml:space="preserve">                               </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11.2.</w:t>
      </w:r>
      <w:r w:rsidRPr="00D92D3D">
        <w:rPr>
          <w:rFonts w:ascii="Times New Roman" w:eastAsia="Times New Roman" w:hAnsi="Times New Roman" w:cs="Times New Roman"/>
          <w:b/>
          <w:sz w:val="24"/>
          <w:szCs w:val="24"/>
        </w:rPr>
        <w:t> Aspecte referitoare la prevenirea și modul de răspuns pentru cazuri de poluări accidentale;</w:t>
      </w:r>
    </w:p>
    <w:p w:rsidR="00153670" w:rsidRDefault="00153670" w:rsidP="00153670">
      <w:pPr>
        <w:spacing w:after="0" w:line="240" w:lineRule="auto"/>
        <w:ind w:left="720"/>
        <w:jc w:val="both"/>
        <w:rPr>
          <w:rFonts w:ascii="Times New Roman" w:hAnsi="Times New Roman" w:cs="Times New Roman"/>
          <w:sz w:val="24"/>
          <w:szCs w:val="24"/>
          <w:lang w:val="ro-RO"/>
        </w:rPr>
      </w:pPr>
      <w:r>
        <w:rPr>
          <w:rFonts w:ascii="Times New Roman" w:hAnsi="Times New Roman" w:cs="Times New Roman"/>
          <w:sz w:val="24"/>
          <w:szCs w:val="24"/>
          <w:lang w:val="ro-RO"/>
        </w:rPr>
        <w:t>Nu este cazul</w:t>
      </w:r>
    </w:p>
    <w:p w:rsidR="00153670" w:rsidRPr="00C77135" w:rsidRDefault="00153670" w:rsidP="00153670">
      <w:pPr>
        <w:spacing w:after="0" w:line="240" w:lineRule="auto"/>
        <w:ind w:left="720"/>
        <w:jc w:val="both"/>
        <w:rPr>
          <w:rFonts w:ascii="Times New Roman" w:hAnsi="Times New Roman" w:cs="Times New Roman"/>
          <w:b/>
          <w:sz w:val="24"/>
          <w:szCs w:val="24"/>
          <w:lang w:val="fr-FR"/>
        </w:rPr>
      </w:pPr>
      <w:r w:rsidRPr="00C77135">
        <w:rPr>
          <w:rFonts w:ascii="Times New Roman" w:hAnsi="Times New Roman" w:cs="Times New Roman"/>
          <w:b/>
          <w:sz w:val="24"/>
          <w:szCs w:val="24"/>
          <w:lang w:val="fr-FR"/>
        </w:rPr>
        <w:t xml:space="preserve">                                                                 </w:t>
      </w:r>
    </w:p>
    <w:p w:rsidR="00153670" w:rsidRPr="00D40A3E" w:rsidRDefault="00153670" w:rsidP="00153670">
      <w:pPr>
        <w:autoSpaceDE w:val="0"/>
        <w:autoSpaceDN w:val="0"/>
        <w:adjustRightInd w:val="0"/>
        <w:spacing w:after="0"/>
        <w:ind w:left="720"/>
        <w:jc w:val="both"/>
        <w:rPr>
          <w:rFonts w:ascii="Times New Roman" w:hAnsi="Times New Roman" w:cs="Times New Roman"/>
          <w:b/>
          <w:bCs/>
          <w:sz w:val="24"/>
          <w:szCs w:val="24"/>
          <w:lang w:val="ro-RO"/>
        </w:rPr>
      </w:pPr>
      <w:r w:rsidRPr="00D40A3E">
        <w:rPr>
          <w:rFonts w:ascii="Times New Roman" w:hAnsi="Times New Roman" w:cs="Times New Roman"/>
          <w:b/>
          <w:bCs/>
          <w:sz w:val="24"/>
          <w:szCs w:val="24"/>
          <w:lang w:val="ro-RO"/>
        </w:rPr>
        <w:t xml:space="preserve">ETAPE DE PREVENIRE ŞI COMBATERE A EFECTELOR POLUĂRILOR </w:t>
      </w:r>
    </w:p>
    <w:p w:rsidR="00153670" w:rsidRPr="00D40A3E" w:rsidRDefault="00153670" w:rsidP="00153670">
      <w:pPr>
        <w:autoSpaceDE w:val="0"/>
        <w:autoSpaceDN w:val="0"/>
        <w:adjustRightInd w:val="0"/>
        <w:spacing w:after="0"/>
        <w:ind w:left="720"/>
        <w:jc w:val="both"/>
        <w:rPr>
          <w:rFonts w:ascii="Times New Roman" w:hAnsi="Times New Roman" w:cs="Times New Roman"/>
          <w:sz w:val="24"/>
          <w:szCs w:val="24"/>
        </w:rPr>
      </w:pPr>
      <w:r w:rsidRPr="00D40A3E">
        <w:rPr>
          <w:rFonts w:ascii="Times New Roman" w:hAnsi="Times New Roman" w:cs="Times New Roman"/>
          <w:b/>
          <w:bCs/>
          <w:sz w:val="24"/>
          <w:szCs w:val="24"/>
          <w:lang w:val="ro-RO"/>
        </w:rPr>
        <w:t xml:space="preserve">                                                       ACCIDENTALE</w:t>
      </w:r>
      <w:r w:rsidRPr="00D40A3E">
        <w:rPr>
          <w:rFonts w:ascii="Times New Roman" w:hAnsi="Times New Roman" w:cs="Times New Roman"/>
          <w:sz w:val="24"/>
          <w:szCs w:val="24"/>
          <w:lang w:val="ro-RO"/>
        </w:rPr>
        <w:t xml:space="preserve"> </w:t>
      </w:r>
      <w:r w:rsidRPr="00D40A3E">
        <w:rPr>
          <w:rFonts w:ascii="Times New Roman" w:hAnsi="Times New Roman" w:cs="Times New Roman"/>
          <w:color w:val="FF0000"/>
          <w:sz w:val="24"/>
          <w:szCs w:val="24"/>
          <w:lang w:val="ro-RO"/>
        </w:rPr>
        <w:br/>
      </w:r>
      <w:r w:rsidRPr="00D40A3E">
        <w:rPr>
          <w:rFonts w:ascii="Times New Roman" w:hAnsi="Times New Roman" w:cs="Times New Roman"/>
          <w:b/>
          <w:bCs/>
          <w:sz w:val="24"/>
          <w:szCs w:val="24"/>
          <w:u w:val="single"/>
          <w:lang w:val="ro-RO"/>
        </w:rPr>
        <w:t>11.2.1.Inventarierea punctelor critice din perimetrul lucrarilor</w:t>
      </w:r>
    </w:p>
    <w:p w:rsidR="00153670" w:rsidRPr="00E55042" w:rsidRDefault="00153670" w:rsidP="00153670">
      <w:pPr>
        <w:numPr>
          <w:ilvl w:val="0"/>
          <w:numId w:val="15"/>
        </w:numPr>
        <w:autoSpaceDE w:val="0"/>
        <w:autoSpaceDN w:val="0"/>
        <w:adjustRightInd w:val="0"/>
        <w:spacing w:after="0" w:line="240" w:lineRule="auto"/>
        <w:ind w:firstLine="0"/>
        <w:jc w:val="both"/>
        <w:rPr>
          <w:rFonts w:ascii="Times New Roman" w:hAnsi="Times New Roman" w:cs="Times New Roman"/>
          <w:sz w:val="24"/>
          <w:szCs w:val="24"/>
        </w:rPr>
      </w:pPr>
      <w:r w:rsidRPr="00D40A3E">
        <w:rPr>
          <w:rFonts w:ascii="Times New Roman" w:hAnsi="Times New Roman" w:cs="Times New Roman"/>
          <w:sz w:val="24"/>
          <w:szCs w:val="24"/>
          <w:lang w:val="ro-RO"/>
        </w:rPr>
        <w:t>Utilaje folosite la realizarea foraj</w:t>
      </w:r>
      <w:r w:rsidR="00E55042">
        <w:rPr>
          <w:rFonts w:ascii="Times New Roman" w:hAnsi="Times New Roman" w:cs="Times New Roman"/>
          <w:sz w:val="24"/>
          <w:szCs w:val="24"/>
          <w:lang w:val="ro-RO"/>
        </w:rPr>
        <w:t>elor</w:t>
      </w:r>
    </w:p>
    <w:p w:rsidR="00E55042" w:rsidRDefault="00E55042" w:rsidP="00E55042">
      <w:pPr>
        <w:autoSpaceDE w:val="0"/>
        <w:autoSpaceDN w:val="0"/>
        <w:adjustRightInd w:val="0"/>
        <w:spacing w:after="0" w:line="240" w:lineRule="auto"/>
        <w:jc w:val="both"/>
        <w:rPr>
          <w:rFonts w:ascii="Times New Roman" w:hAnsi="Times New Roman" w:cs="Times New Roman"/>
          <w:sz w:val="24"/>
          <w:szCs w:val="24"/>
          <w:lang w:val="ro-RO"/>
        </w:rPr>
      </w:pPr>
    </w:p>
    <w:p w:rsidR="00E55042" w:rsidRDefault="00E55042" w:rsidP="00E55042">
      <w:pPr>
        <w:autoSpaceDE w:val="0"/>
        <w:autoSpaceDN w:val="0"/>
        <w:adjustRightInd w:val="0"/>
        <w:spacing w:after="0" w:line="240" w:lineRule="auto"/>
        <w:jc w:val="both"/>
        <w:rPr>
          <w:rFonts w:ascii="Times New Roman" w:hAnsi="Times New Roman" w:cs="Times New Roman"/>
          <w:sz w:val="24"/>
          <w:szCs w:val="24"/>
          <w:lang w:val="ro-RO"/>
        </w:rPr>
      </w:pPr>
    </w:p>
    <w:p w:rsidR="00E55042" w:rsidRDefault="00E55042" w:rsidP="00E55042">
      <w:pPr>
        <w:autoSpaceDE w:val="0"/>
        <w:autoSpaceDN w:val="0"/>
        <w:adjustRightInd w:val="0"/>
        <w:spacing w:after="0" w:line="240" w:lineRule="auto"/>
        <w:jc w:val="both"/>
        <w:rPr>
          <w:rFonts w:ascii="Times New Roman" w:hAnsi="Times New Roman" w:cs="Times New Roman"/>
          <w:sz w:val="24"/>
          <w:szCs w:val="24"/>
          <w:lang w:val="ro-RO"/>
        </w:rPr>
      </w:pPr>
    </w:p>
    <w:p w:rsidR="00E55042" w:rsidRDefault="00E55042" w:rsidP="00E55042">
      <w:pPr>
        <w:spacing w:after="0"/>
        <w:jc w:val="both"/>
        <w:rPr>
          <w:rFonts w:ascii="Times New Roman" w:hAnsi="Times New Roman" w:cs="Times New Roman"/>
          <w:sz w:val="24"/>
          <w:szCs w:val="24"/>
          <w:lang w:val="fr-FR"/>
        </w:rPr>
      </w:pPr>
      <w:r>
        <w:rPr>
          <w:rFonts w:ascii="Times New Roman" w:hAnsi="Times New Roman" w:cs="Times New Roman"/>
          <w:b/>
          <w:sz w:val="24"/>
          <w:szCs w:val="24"/>
          <w:lang w:val="fr-FR"/>
        </w:rPr>
        <w:t xml:space="preserve">                                                                            -20</w:t>
      </w:r>
      <w:r w:rsidRPr="00D92D3D">
        <w:rPr>
          <w:rFonts w:ascii="Times New Roman" w:hAnsi="Times New Roman" w:cs="Times New Roman"/>
          <w:b/>
          <w:sz w:val="24"/>
          <w:szCs w:val="24"/>
          <w:lang w:val="fr-FR"/>
        </w:rPr>
        <w:t xml:space="preserve"> </w:t>
      </w:r>
      <w:r>
        <w:rPr>
          <w:rFonts w:ascii="Times New Roman" w:hAnsi="Times New Roman" w:cs="Times New Roman"/>
          <w:b/>
          <w:sz w:val="24"/>
          <w:szCs w:val="24"/>
          <w:lang w:val="fr-FR"/>
        </w:rPr>
        <w:t>–</w:t>
      </w:r>
    </w:p>
    <w:p w:rsidR="00E55042" w:rsidRPr="00D40A3E" w:rsidRDefault="00E55042" w:rsidP="00E55042">
      <w:pPr>
        <w:autoSpaceDE w:val="0"/>
        <w:autoSpaceDN w:val="0"/>
        <w:adjustRightInd w:val="0"/>
        <w:spacing w:after="0" w:line="240" w:lineRule="auto"/>
        <w:jc w:val="both"/>
        <w:rPr>
          <w:rFonts w:ascii="Times New Roman" w:hAnsi="Times New Roman" w:cs="Times New Roman"/>
          <w:sz w:val="24"/>
          <w:szCs w:val="24"/>
        </w:rPr>
      </w:pPr>
    </w:p>
    <w:p w:rsidR="00153670" w:rsidRPr="00D40A3E" w:rsidRDefault="00153670" w:rsidP="00153670">
      <w:pPr>
        <w:autoSpaceDE w:val="0"/>
        <w:autoSpaceDN w:val="0"/>
        <w:adjustRightInd w:val="0"/>
        <w:spacing w:after="0"/>
        <w:ind w:left="720"/>
        <w:jc w:val="both"/>
        <w:rPr>
          <w:rFonts w:ascii="Times New Roman" w:hAnsi="Times New Roman" w:cs="Times New Roman"/>
          <w:sz w:val="24"/>
          <w:szCs w:val="24"/>
        </w:rPr>
      </w:pPr>
      <w:r w:rsidRPr="00D40A3E">
        <w:rPr>
          <w:rFonts w:ascii="Times New Roman" w:hAnsi="Times New Roman" w:cs="Times New Roman"/>
          <w:b/>
          <w:bCs/>
          <w:sz w:val="24"/>
          <w:szCs w:val="24"/>
          <w:u w:val="single"/>
          <w:lang w:val="ro-RO"/>
        </w:rPr>
        <w:t>11.2.2.</w:t>
      </w:r>
      <w:r w:rsidRPr="00D40A3E">
        <w:rPr>
          <w:rFonts w:ascii="Times New Roman" w:hAnsi="Times New Roman" w:cs="Times New Roman"/>
          <w:sz w:val="24"/>
          <w:szCs w:val="24"/>
          <w:u w:val="single"/>
          <w:lang w:val="ro-RO"/>
        </w:rPr>
        <w:t xml:space="preserve"> </w:t>
      </w:r>
      <w:r w:rsidRPr="00D40A3E">
        <w:rPr>
          <w:rFonts w:ascii="Times New Roman" w:hAnsi="Times New Roman" w:cs="Times New Roman"/>
          <w:b/>
          <w:bCs/>
          <w:sz w:val="24"/>
          <w:szCs w:val="24"/>
          <w:u w:val="single"/>
          <w:lang w:val="ro-RO"/>
        </w:rPr>
        <w:t>Stabilirea listei poluanţilor potenţiali:</w:t>
      </w:r>
    </w:p>
    <w:p w:rsidR="00153670" w:rsidRPr="00D40A3E" w:rsidRDefault="00153670" w:rsidP="00153670">
      <w:pPr>
        <w:numPr>
          <w:ilvl w:val="0"/>
          <w:numId w:val="16"/>
        </w:numPr>
        <w:autoSpaceDE w:val="0"/>
        <w:autoSpaceDN w:val="0"/>
        <w:adjustRightInd w:val="0"/>
        <w:spacing w:after="0" w:line="240" w:lineRule="auto"/>
        <w:ind w:firstLine="0"/>
        <w:jc w:val="both"/>
        <w:rPr>
          <w:rFonts w:ascii="Times New Roman" w:hAnsi="Times New Roman" w:cs="Times New Roman"/>
          <w:sz w:val="24"/>
          <w:szCs w:val="24"/>
        </w:rPr>
      </w:pPr>
      <w:r w:rsidRPr="00D40A3E">
        <w:rPr>
          <w:rFonts w:ascii="Times New Roman" w:hAnsi="Times New Roman" w:cs="Times New Roman"/>
          <w:sz w:val="24"/>
          <w:szCs w:val="24"/>
          <w:lang w:val="ro-RO"/>
        </w:rPr>
        <w:t xml:space="preserve">Uleiuri </w:t>
      </w:r>
    </w:p>
    <w:p w:rsidR="00153670" w:rsidRPr="00D40A3E" w:rsidRDefault="00153670" w:rsidP="00153670">
      <w:pPr>
        <w:numPr>
          <w:ilvl w:val="0"/>
          <w:numId w:val="16"/>
        </w:numPr>
        <w:autoSpaceDE w:val="0"/>
        <w:autoSpaceDN w:val="0"/>
        <w:adjustRightInd w:val="0"/>
        <w:spacing w:after="0" w:line="240" w:lineRule="auto"/>
        <w:ind w:firstLine="0"/>
        <w:jc w:val="both"/>
        <w:rPr>
          <w:rFonts w:ascii="Times New Roman" w:hAnsi="Times New Roman" w:cs="Times New Roman"/>
          <w:sz w:val="24"/>
          <w:szCs w:val="24"/>
        </w:rPr>
      </w:pPr>
      <w:r w:rsidRPr="00D40A3E">
        <w:rPr>
          <w:rFonts w:ascii="Times New Roman" w:hAnsi="Times New Roman" w:cs="Times New Roman"/>
          <w:sz w:val="24"/>
          <w:szCs w:val="24"/>
          <w:lang w:val="ro-RO"/>
        </w:rPr>
        <w:t>Produse petroliere</w:t>
      </w:r>
    </w:p>
    <w:p w:rsidR="00153670" w:rsidRPr="00D40A3E" w:rsidRDefault="00153670" w:rsidP="00153670">
      <w:pPr>
        <w:autoSpaceDE w:val="0"/>
        <w:autoSpaceDN w:val="0"/>
        <w:adjustRightInd w:val="0"/>
        <w:spacing w:after="0"/>
        <w:ind w:left="720"/>
        <w:jc w:val="both"/>
        <w:rPr>
          <w:rFonts w:ascii="Times New Roman" w:hAnsi="Times New Roman" w:cs="Times New Roman"/>
          <w:b/>
          <w:bCs/>
          <w:sz w:val="24"/>
          <w:szCs w:val="24"/>
          <w:u w:val="single"/>
          <w:lang w:val="ro-RO"/>
        </w:rPr>
      </w:pPr>
    </w:p>
    <w:p w:rsidR="00153670" w:rsidRPr="00D40A3E" w:rsidRDefault="00153670" w:rsidP="00153670">
      <w:pPr>
        <w:autoSpaceDE w:val="0"/>
        <w:autoSpaceDN w:val="0"/>
        <w:adjustRightInd w:val="0"/>
        <w:spacing w:after="0"/>
        <w:ind w:left="720"/>
        <w:jc w:val="both"/>
        <w:rPr>
          <w:rFonts w:ascii="Times New Roman" w:hAnsi="Times New Roman" w:cs="Times New Roman"/>
          <w:sz w:val="24"/>
          <w:szCs w:val="24"/>
        </w:rPr>
      </w:pPr>
      <w:r w:rsidRPr="00D40A3E">
        <w:rPr>
          <w:rFonts w:ascii="Times New Roman" w:hAnsi="Times New Roman" w:cs="Times New Roman"/>
          <w:b/>
          <w:bCs/>
          <w:sz w:val="24"/>
          <w:szCs w:val="24"/>
          <w:u w:val="single"/>
          <w:lang w:val="ro-RO"/>
        </w:rPr>
        <w:t>11.2.3.</w:t>
      </w:r>
      <w:r w:rsidRPr="00D40A3E">
        <w:rPr>
          <w:rFonts w:ascii="Times New Roman" w:hAnsi="Times New Roman" w:cs="Times New Roman"/>
          <w:sz w:val="24"/>
          <w:szCs w:val="24"/>
          <w:u w:val="single"/>
          <w:lang w:val="ro-RO"/>
        </w:rPr>
        <w:t xml:space="preserve"> </w:t>
      </w:r>
      <w:r w:rsidRPr="00D40A3E">
        <w:rPr>
          <w:rFonts w:ascii="Times New Roman" w:hAnsi="Times New Roman" w:cs="Times New Roman"/>
          <w:b/>
          <w:bCs/>
          <w:sz w:val="24"/>
          <w:szCs w:val="24"/>
          <w:u w:val="single"/>
          <w:lang w:val="ro-RO"/>
        </w:rPr>
        <w:t>Identificarea CAUZELOR care pot genera poluări accidentale</w:t>
      </w:r>
    </w:p>
    <w:p w:rsidR="00153670" w:rsidRPr="00D40A3E" w:rsidRDefault="00153670" w:rsidP="00153670">
      <w:pPr>
        <w:numPr>
          <w:ilvl w:val="0"/>
          <w:numId w:val="17"/>
        </w:numPr>
        <w:autoSpaceDE w:val="0"/>
        <w:autoSpaceDN w:val="0"/>
        <w:adjustRightInd w:val="0"/>
        <w:spacing w:after="0" w:line="240" w:lineRule="auto"/>
        <w:ind w:firstLine="0"/>
        <w:jc w:val="both"/>
        <w:rPr>
          <w:rFonts w:ascii="Times New Roman" w:hAnsi="Times New Roman" w:cs="Times New Roman"/>
          <w:sz w:val="24"/>
          <w:szCs w:val="24"/>
        </w:rPr>
      </w:pPr>
      <w:r w:rsidRPr="00D40A3E">
        <w:rPr>
          <w:rFonts w:ascii="Times New Roman" w:hAnsi="Times New Roman" w:cs="Times New Roman"/>
          <w:sz w:val="24"/>
          <w:szCs w:val="24"/>
          <w:lang w:val="ro-RO"/>
        </w:rPr>
        <w:t>accidente tehnice</w:t>
      </w:r>
    </w:p>
    <w:p w:rsidR="00153670" w:rsidRPr="00D40A3E" w:rsidRDefault="00153670" w:rsidP="00153670">
      <w:pPr>
        <w:numPr>
          <w:ilvl w:val="0"/>
          <w:numId w:val="17"/>
        </w:numPr>
        <w:autoSpaceDE w:val="0"/>
        <w:autoSpaceDN w:val="0"/>
        <w:adjustRightInd w:val="0"/>
        <w:spacing w:after="0" w:line="240" w:lineRule="auto"/>
        <w:ind w:firstLine="0"/>
        <w:jc w:val="both"/>
        <w:rPr>
          <w:rFonts w:ascii="Times New Roman" w:hAnsi="Times New Roman" w:cs="Times New Roman"/>
          <w:sz w:val="24"/>
          <w:szCs w:val="24"/>
        </w:rPr>
      </w:pPr>
      <w:r w:rsidRPr="00D40A3E">
        <w:rPr>
          <w:rFonts w:ascii="Times New Roman" w:hAnsi="Times New Roman" w:cs="Times New Roman"/>
          <w:sz w:val="24"/>
          <w:szCs w:val="24"/>
          <w:lang w:val="ro-RO"/>
        </w:rPr>
        <w:t>defecţiuni, avarii</w:t>
      </w:r>
    </w:p>
    <w:p w:rsidR="00153670" w:rsidRPr="00D40A3E" w:rsidRDefault="00153670" w:rsidP="00153670">
      <w:pPr>
        <w:numPr>
          <w:ilvl w:val="0"/>
          <w:numId w:val="17"/>
        </w:numPr>
        <w:autoSpaceDE w:val="0"/>
        <w:autoSpaceDN w:val="0"/>
        <w:adjustRightInd w:val="0"/>
        <w:spacing w:after="0" w:line="240" w:lineRule="auto"/>
        <w:ind w:firstLine="0"/>
        <w:jc w:val="both"/>
        <w:rPr>
          <w:rFonts w:ascii="Times New Roman" w:hAnsi="Times New Roman" w:cs="Times New Roman"/>
          <w:sz w:val="24"/>
          <w:szCs w:val="24"/>
        </w:rPr>
      </w:pPr>
      <w:r w:rsidRPr="00D40A3E">
        <w:rPr>
          <w:rFonts w:ascii="Times New Roman" w:hAnsi="Times New Roman" w:cs="Times New Roman"/>
          <w:sz w:val="24"/>
          <w:szCs w:val="24"/>
          <w:lang w:val="ro-RO"/>
        </w:rPr>
        <w:t xml:space="preserve">funcţionarea anormală a utilajelor utilizate </w:t>
      </w:r>
    </w:p>
    <w:p w:rsidR="00153670" w:rsidRPr="00D40A3E" w:rsidRDefault="00153670" w:rsidP="00153670">
      <w:pPr>
        <w:numPr>
          <w:ilvl w:val="0"/>
          <w:numId w:val="17"/>
        </w:numPr>
        <w:autoSpaceDE w:val="0"/>
        <w:autoSpaceDN w:val="0"/>
        <w:adjustRightInd w:val="0"/>
        <w:spacing w:after="0" w:line="240" w:lineRule="auto"/>
        <w:ind w:firstLine="0"/>
        <w:jc w:val="both"/>
        <w:rPr>
          <w:rFonts w:ascii="Times New Roman" w:hAnsi="Times New Roman" w:cs="Times New Roman"/>
          <w:sz w:val="24"/>
          <w:szCs w:val="24"/>
        </w:rPr>
      </w:pPr>
      <w:proofErr w:type="gramStart"/>
      <w:r w:rsidRPr="00D40A3E">
        <w:rPr>
          <w:rFonts w:ascii="Times New Roman" w:hAnsi="Times New Roman" w:cs="Times New Roman"/>
          <w:sz w:val="24"/>
          <w:szCs w:val="24"/>
          <w:lang w:val="en-AU"/>
        </w:rPr>
        <w:t>folosirea</w:t>
      </w:r>
      <w:proofErr w:type="gramEnd"/>
      <w:r w:rsidRPr="00D40A3E">
        <w:rPr>
          <w:rFonts w:ascii="Times New Roman" w:hAnsi="Times New Roman" w:cs="Times New Roman"/>
          <w:sz w:val="24"/>
          <w:szCs w:val="24"/>
          <w:lang w:val="en-AU"/>
        </w:rPr>
        <w:t xml:space="preserve"> utilajelor care prezintă un grad ridicat de uzură sau cu pierderi de carburanţi şi/sau lubrefianţi.</w:t>
      </w:r>
      <w:r w:rsidRPr="00D40A3E">
        <w:rPr>
          <w:rFonts w:ascii="Times New Roman" w:hAnsi="Times New Roman" w:cs="Times New Roman"/>
          <w:sz w:val="24"/>
          <w:szCs w:val="24"/>
        </w:rPr>
        <w:t xml:space="preserve"> </w:t>
      </w:r>
    </w:p>
    <w:p w:rsidR="00153670" w:rsidRPr="00D40A3E" w:rsidRDefault="00153670" w:rsidP="00153670">
      <w:pPr>
        <w:numPr>
          <w:ilvl w:val="0"/>
          <w:numId w:val="17"/>
        </w:numPr>
        <w:autoSpaceDE w:val="0"/>
        <w:autoSpaceDN w:val="0"/>
        <w:adjustRightInd w:val="0"/>
        <w:spacing w:after="0" w:line="240" w:lineRule="auto"/>
        <w:ind w:firstLine="0"/>
        <w:jc w:val="both"/>
        <w:rPr>
          <w:rFonts w:ascii="Times New Roman" w:hAnsi="Times New Roman" w:cs="Times New Roman"/>
          <w:sz w:val="24"/>
          <w:szCs w:val="24"/>
        </w:rPr>
      </w:pPr>
      <w:r w:rsidRPr="00D40A3E">
        <w:rPr>
          <w:rFonts w:ascii="Times New Roman" w:hAnsi="Times New Roman" w:cs="Times New Roman"/>
          <w:sz w:val="24"/>
          <w:szCs w:val="24"/>
          <w:lang w:val="ro-RO"/>
        </w:rPr>
        <w:t xml:space="preserve">Lipsa controlului activităţilor cu risc de poluare </w:t>
      </w:r>
    </w:p>
    <w:p w:rsidR="00153670" w:rsidRPr="00D40A3E" w:rsidRDefault="00153670" w:rsidP="00153670">
      <w:pPr>
        <w:numPr>
          <w:ilvl w:val="0"/>
          <w:numId w:val="17"/>
        </w:numPr>
        <w:autoSpaceDE w:val="0"/>
        <w:autoSpaceDN w:val="0"/>
        <w:adjustRightInd w:val="0"/>
        <w:spacing w:after="0" w:line="240" w:lineRule="auto"/>
        <w:ind w:firstLine="0"/>
        <w:jc w:val="both"/>
        <w:rPr>
          <w:rFonts w:ascii="Times New Roman" w:hAnsi="Times New Roman" w:cs="Times New Roman"/>
          <w:sz w:val="24"/>
          <w:szCs w:val="24"/>
        </w:rPr>
      </w:pPr>
      <w:r w:rsidRPr="00D40A3E">
        <w:rPr>
          <w:rFonts w:ascii="Times New Roman" w:hAnsi="Times New Roman" w:cs="Times New Roman"/>
          <w:sz w:val="24"/>
          <w:szCs w:val="24"/>
          <w:lang w:val="ro-RO"/>
        </w:rPr>
        <w:t xml:space="preserve">Neglijenţe; </w:t>
      </w:r>
    </w:p>
    <w:p w:rsidR="00153670" w:rsidRPr="00D40A3E" w:rsidRDefault="00153670" w:rsidP="00153670">
      <w:pPr>
        <w:numPr>
          <w:ilvl w:val="0"/>
          <w:numId w:val="17"/>
        </w:numPr>
        <w:autoSpaceDE w:val="0"/>
        <w:autoSpaceDN w:val="0"/>
        <w:adjustRightInd w:val="0"/>
        <w:spacing w:after="0" w:line="240" w:lineRule="auto"/>
        <w:ind w:firstLine="0"/>
        <w:jc w:val="both"/>
        <w:rPr>
          <w:rFonts w:ascii="Times New Roman" w:hAnsi="Times New Roman" w:cs="Times New Roman"/>
          <w:sz w:val="24"/>
          <w:szCs w:val="24"/>
        </w:rPr>
      </w:pPr>
      <w:r w:rsidRPr="00D40A3E">
        <w:rPr>
          <w:rFonts w:ascii="Times New Roman" w:hAnsi="Times New Roman" w:cs="Times New Roman"/>
          <w:sz w:val="24"/>
          <w:szCs w:val="24"/>
          <w:lang w:val="ro-RO"/>
        </w:rPr>
        <w:t>Calamităţi naturale ( inundaţii, cutremure)</w:t>
      </w:r>
    </w:p>
    <w:p w:rsidR="00153670" w:rsidRPr="00D40A3E" w:rsidRDefault="00153670" w:rsidP="00153670">
      <w:pPr>
        <w:autoSpaceDE w:val="0"/>
        <w:autoSpaceDN w:val="0"/>
        <w:adjustRightInd w:val="0"/>
        <w:spacing w:after="0"/>
        <w:ind w:left="720"/>
        <w:jc w:val="both"/>
        <w:rPr>
          <w:rFonts w:ascii="Times New Roman" w:hAnsi="Times New Roman" w:cs="Times New Roman"/>
          <w:sz w:val="24"/>
          <w:szCs w:val="24"/>
        </w:rPr>
      </w:pPr>
    </w:p>
    <w:p w:rsidR="00153670" w:rsidRPr="00D40A3E" w:rsidRDefault="00153670" w:rsidP="00153670">
      <w:pPr>
        <w:autoSpaceDE w:val="0"/>
        <w:autoSpaceDN w:val="0"/>
        <w:adjustRightInd w:val="0"/>
        <w:spacing w:after="0"/>
        <w:ind w:left="720"/>
        <w:jc w:val="both"/>
        <w:rPr>
          <w:rFonts w:ascii="Times New Roman" w:hAnsi="Times New Roman" w:cs="Times New Roman"/>
          <w:b/>
          <w:bCs/>
          <w:sz w:val="24"/>
          <w:szCs w:val="24"/>
          <w:lang w:val="ro-RO"/>
        </w:rPr>
      </w:pPr>
      <w:r w:rsidRPr="00D40A3E">
        <w:rPr>
          <w:rFonts w:ascii="Times New Roman" w:hAnsi="Times New Roman" w:cs="Times New Roman"/>
          <w:b/>
          <w:bCs/>
          <w:sz w:val="24"/>
          <w:szCs w:val="24"/>
          <w:lang w:val="ro-RO"/>
        </w:rPr>
        <w:t>MOD DE ACŢIUNE ÎN CAZ DE POLUARE ACCIDENTALĂ</w:t>
      </w:r>
    </w:p>
    <w:p w:rsidR="00153670" w:rsidRPr="00D40A3E" w:rsidRDefault="00153670" w:rsidP="00153670">
      <w:pPr>
        <w:autoSpaceDE w:val="0"/>
        <w:autoSpaceDN w:val="0"/>
        <w:adjustRightInd w:val="0"/>
        <w:spacing w:after="0"/>
        <w:ind w:left="720"/>
        <w:jc w:val="both"/>
        <w:rPr>
          <w:rFonts w:ascii="Times New Roman" w:hAnsi="Times New Roman" w:cs="Times New Roman"/>
          <w:b/>
          <w:bCs/>
          <w:sz w:val="24"/>
          <w:szCs w:val="24"/>
          <w:lang w:val="ro-RO"/>
        </w:rPr>
      </w:pPr>
    </w:p>
    <w:p w:rsidR="00153670" w:rsidRPr="00D40A3E" w:rsidRDefault="00153670" w:rsidP="00153670">
      <w:pPr>
        <w:numPr>
          <w:ilvl w:val="0"/>
          <w:numId w:val="18"/>
        </w:numPr>
        <w:autoSpaceDE w:val="0"/>
        <w:autoSpaceDN w:val="0"/>
        <w:adjustRightInd w:val="0"/>
        <w:spacing w:after="0" w:line="240" w:lineRule="auto"/>
        <w:ind w:firstLine="0"/>
        <w:jc w:val="both"/>
        <w:rPr>
          <w:rFonts w:ascii="Times New Roman" w:hAnsi="Times New Roman" w:cs="Times New Roman"/>
          <w:sz w:val="24"/>
          <w:szCs w:val="24"/>
        </w:rPr>
      </w:pPr>
      <w:r w:rsidRPr="00D40A3E">
        <w:rPr>
          <w:rFonts w:ascii="Times New Roman" w:hAnsi="Times New Roman" w:cs="Times New Roman"/>
          <w:b/>
          <w:bCs/>
          <w:sz w:val="24"/>
          <w:szCs w:val="24"/>
          <w:lang w:val="ro-RO"/>
        </w:rPr>
        <w:t>La agentul poluator</w:t>
      </w:r>
    </w:p>
    <w:p w:rsidR="00153670" w:rsidRPr="00D40A3E" w:rsidRDefault="00153670" w:rsidP="00153670">
      <w:pPr>
        <w:autoSpaceDE w:val="0"/>
        <w:autoSpaceDN w:val="0"/>
        <w:adjustRightInd w:val="0"/>
        <w:spacing w:after="0"/>
        <w:ind w:left="720"/>
        <w:jc w:val="both"/>
        <w:rPr>
          <w:rFonts w:ascii="Times New Roman" w:hAnsi="Times New Roman" w:cs="Times New Roman"/>
          <w:sz w:val="24"/>
          <w:szCs w:val="24"/>
          <w:lang w:val="ro-RO"/>
        </w:rPr>
      </w:pPr>
      <w:r w:rsidRPr="00D40A3E">
        <w:rPr>
          <w:rFonts w:ascii="Times New Roman" w:hAnsi="Times New Roman" w:cs="Times New Roman"/>
          <w:sz w:val="24"/>
          <w:szCs w:val="24"/>
          <w:lang w:val="ro-RO"/>
        </w:rPr>
        <w:t>A1)</w:t>
      </w:r>
      <w:r w:rsidRPr="00D40A3E">
        <w:rPr>
          <w:rFonts w:ascii="Times New Roman" w:hAnsi="Times New Roman" w:cs="Times New Roman"/>
          <w:b/>
          <w:sz w:val="24"/>
          <w:szCs w:val="24"/>
          <w:lang w:val="ro-RO"/>
        </w:rPr>
        <w:t>Persoana care observă fenomenul</w:t>
      </w:r>
      <w:r w:rsidRPr="00D40A3E">
        <w:rPr>
          <w:rFonts w:ascii="Times New Roman" w:hAnsi="Times New Roman" w:cs="Times New Roman"/>
          <w:sz w:val="24"/>
          <w:szCs w:val="24"/>
          <w:lang w:val="ro-RO"/>
        </w:rPr>
        <w:t xml:space="preserve"> anunţă imediat conducerea unităţii;</w:t>
      </w:r>
    </w:p>
    <w:p w:rsidR="00153670" w:rsidRPr="00D40A3E" w:rsidRDefault="00153670" w:rsidP="00153670">
      <w:pPr>
        <w:autoSpaceDE w:val="0"/>
        <w:autoSpaceDN w:val="0"/>
        <w:adjustRightInd w:val="0"/>
        <w:spacing w:after="0"/>
        <w:ind w:left="720"/>
        <w:jc w:val="both"/>
        <w:rPr>
          <w:rFonts w:ascii="Times New Roman" w:hAnsi="Times New Roman" w:cs="Times New Roman"/>
          <w:sz w:val="24"/>
          <w:szCs w:val="24"/>
          <w:lang w:val="ro-RO"/>
        </w:rPr>
      </w:pPr>
    </w:p>
    <w:p w:rsidR="00153670" w:rsidRPr="00D40A3E" w:rsidRDefault="00153670" w:rsidP="00153670">
      <w:pPr>
        <w:autoSpaceDE w:val="0"/>
        <w:autoSpaceDN w:val="0"/>
        <w:adjustRightInd w:val="0"/>
        <w:spacing w:after="0"/>
        <w:ind w:left="720"/>
        <w:jc w:val="both"/>
        <w:rPr>
          <w:rFonts w:ascii="Times New Roman" w:hAnsi="Times New Roman" w:cs="Times New Roman"/>
          <w:sz w:val="24"/>
          <w:szCs w:val="24"/>
        </w:rPr>
      </w:pPr>
      <w:r w:rsidRPr="00D40A3E">
        <w:rPr>
          <w:rFonts w:ascii="Times New Roman" w:hAnsi="Times New Roman" w:cs="Times New Roman"/>
          <w:b/>
          <w:bCs/>
          <w:sz w:val="24"/>
          <w:szCs w:val="24"/>
          <w:lang w:val="ro-RO"/>
        </w:rPr>
        <w:t>A2. Conducerea unităţii dispune:</w:t>
      </w:r>
    </w:p>
    <w:p w:rsidR="00153670" w:rsidRPr="00D40A3E" w:rsidRDefault="00153670" w:rsidP="00153670">
      <w:pPr>
        <w:autoSpaceDE w:val="0"/>
        <w:autoSpaceDN w:val="0"/>
        <w:adjustRightInd w:val="0"/>
        <w:spacing w:after="0"/>
        <w:ind w:left="720"/>
        <w:jc w:val="both"/>
        <w:rPr>
          <w:rFonts w:ascii="Times New Roman" w:hAnsi="Times New Roman" w:cs="Times New Roman"/>
          <w:sz w:val="24"/>
          <w:szCs w:val="24"/>
        </w:rPr>
      </w:pPr>
      <w:r w:rsidRPr="00D40A3E">
        <w:rPr>
          <w:rFonts w:ascii="Times New Roman" w:hAnsi="Times New Roman" w:cs="Times New Roman"/>
          <w:sz w:val="24"/>
          <w:szCs w:val="24"/>
          <w:lang w:val="ro-RO"/>
        </w:rPr>
        <w:t xml:space="preserve">        -  anunţarea colectivelor cu atribuţii prestabilite şi a echipelor de intervenţie în vederea trecerii imediate la măsurile şi acţiunile necesare </w:t>
      </w:r>
      <w:r w:rsidRPr="00D40A3E">
        <w:rPr>
          <w:rFonts w:ascii="Times New Roman" w:hAnsi="Times New Roman" w:cs="Times New Roman"/>
          <w:b/>
          <w:bCs/>
          <w:sz w:val="24"/>
          <w:szCs w:val="24"/>
          <w:lang w:val="ro-RO"/>
        </w:rPr>
        <w:t>eliminării cauzelor</w:t>
      </w:r>
      <w:r w:rsidRPr="00D40A3E">
        <w:rPr>
          <w:rFonts w:ascii="Times New Roman" w:hAnsi="Times New Roman" w:cs="Times New Roman"/>
          <w:sz w:val="24"/>
          <w:szCs w:val="24"/>
          <w:lang w:val="ro-RO"/>
        </w:rPr>
        <w:t xml:space="preserve"> şi pentru </w:t>
      </w:r>
      <w:r w:rsidRPr="00D40A3E">
        <w:rPr>
          <w:rFonts w:ascii="Times New Roman" w:hAnsi="Times New Roman" w:cs="Times New Roman"/>
          <w:b/>
          <w:bCs/>
          <w:sz w:val="24"/>
          <w:szCs w:val="24"/>
          <w:lang w:val="ro-RO"/>
        </w:rPr>
        <w:t>diminuarea efectelor</w:t>
      </w:r>
      <w:r w:rsidRPr="00D40A3E">
        <w:rPr>
          <w:rFonts w:ascii="Times New Roman" w:hAnsi="Times New Roman" w:cs="Times New Roman"/>
          <w:sz w:val="24"/>
          <w:szCs w:val="24"/>
          <w:lang w:val="ro-RO"/>
        </w:rPr>
        <w:t xml:space="preserve"> poluării accidentale</w:t>
      </w:r>
    </w:p>
    <w:p w:rsidR="00153670" w:rsidRPr="00D40A3E" w:rsidRDefault="00153670" w:rsidP="00153670">
      <w:pPr>
        <w:autoSpaceDE w:val="0"/>
        <w:autoSpaceDN w:val="0"/>
        <w:adjustRightInd w:val="0"/>
        <w:spacing w:after="0"/>
        <w:ind w:left="720"/>
        <w:jc w:val="both"/>
        <w:rPr>
          <w:rFonts w:ascii="Times New Roman" w:hAnsi="Times New Roman" w:cs="Times New Roman"/>
          <w:sz w:val="24"/>
          <w:szCs w:val="24"/>
          <w:lang w:val="ro-RO"/>
        </w:rPr>
      </w:pPr>
      <w:r w:rsidRPr="00D40A3E">
        <w:rPr>
          <w:rFonts w:ascii="Times New Roman" w:hAnsi="Times New Roman" w:cs="Times New Roman"/>
          <w:sz w:val="24"/>
          <w:szCs w:val="24"/>
          <w:lang w:val="ro-RO"/>
        </w:rPr>
        <w:t xml:space="preserve">    - anunţarea imediată a APM si SGA Tulcea</w:t>
      </w:r>
    </w:p>
    <w:p w:rsidR="00153670" w:rsidRPr="00D40A3E" w:rsidRDefault="00153670" w:rsidP="00153670">
      <w:pPr>
        <w:autoSpaceDE w:val="0"/>
        <w:autoSpaceDN w:val="0"/>
        <w:adjustRightInd w:val="0"/>
        <w:spacing w:after="0"/>
        <w:ind w:left="720"/>
        <w:jc w:val="both"/>
        <w:rPr>
          <w:rFonts w:ascii="Times New Roman" w:hAnsi="Times New Roman" w:cs="Times New Roman"/>
          <w:sz w:val="24"/>
          <w:szCs w:val="24"/>
          <w:lang w:val="ro-RO"/>
        </w:rPr>
      </w:pPr>
    </w:p>
    <w:p w:rsidR="00153670" w:rsidRPr="00D40A3E" w:rsidRDefault="00153670" w:rsidP="00153670">
      <w:pPr>
        <w:autoSpaceDE w:val="0"/>
        <w:autoSpaceDN w:val="0"/>
        <w:adjustRightInd w:val="0"/>
        <w:spacing w:after="0"/>
        <w:ind w:left="720"/>
        <w:jc w:val="both"/>
        <w:rPr>
          <w:rFonts w:ascii="Times New Roman" w:hAnsi="Times New Roman" w:cs="Times New Roman"/>
          <w:sz w:val="24"/>
          <w:szCs w:val="24"/>
        </w:rPr>
      </w:pPr>
      <w:r w:rsidRPr="00D40A3E">
        <w:rPr>
          <w:rFonts w:ascii="Times New Roman" w:hAnsi="Times New Roman" w:cs="Times New Roman"/>
          <w:b/>
          <w:bCs/>
          <w:sz w:val="24"/>
          <w:szCs w:val="24"/>
          <w:lang w:val="ro-RO"/>
        </w:rPr>
        <w:t>A3. Colectivele şi echipele de intervenţie din unitate acţionează pentru:</w:t>
      </w:r>
    </w:p>
    <w:p w:rsidR="00153670" w:rsidRPr="00D40A3E" w:rsidRDefault="00153670" w:rsidP="00153670">
      <w:pPr>
        <w:autoSpaceDE w:val="0"/>
        <w:autoSpaceDN w:val="0"/>
        <w:adjustRightInd w:val="0"/>
        <w:ind w:left="720"/>
        <w:jc w:val="both"/>
        <w:rPr>
          <w:rFonts w:ascii="Times New Roman" w:hAnsi="Times New Roman" w:cs="Times New Roman"/>
          <w:sz w:val="24"/>
          <w:szCs w:val="24"/>
        </w:rPr>
      </w:pPr>
      <w:r w:rsidRPr="00D40A3E">
        <w:rPr>
          <w:rFonts w:ascii="Times New Roman" w:hAnsi="Times New Roman" w:cs="Times New Roman"/>
          <w:bCs/>
          <w:sz w:val="24"/>
          <w:szCs w:val="24"/>
          <w:lang w:val="ro-RO"/>
        </w:rPr>
        <w:t>- eliminarea cauzelor care au provocat poluarea accidentală</w:t>
      </w:r>
    </w:p>
    <w:p w:rsidR="00153670" w:rsidRPr="00D40A3E" w:rsidRDefault="00153670" w:rsidP="00153670">
      <w:pPr>
        <w:autoSpaceDE w:val="0"/>
        <w:autoSpaceDN w:val="0"/>
        <w:adjustRightInd w:val="0"/>
        <w:ind w:left="720"/>
        <w:jc w:val="both"/>
        <w:rPr>
          <w:rFonts w:ascii="Times New Roman" w:hAnsi="Times New Roman" w:cs="Times New Roman"/>
          <w:sz w:val="24"/>
          <w:szCs w:val="24"/>
        </w:rPr>
      </w:pPr>
      <w:r w:rsidRPr="00D40A3E">
        <w:rPr>
          <w:rFonts w:ascii="Times New Roman" w:hAnsi="Times New Roman" w:cs="Times New Roman"/>
          <w:bCs/>
          <w:sz w:val="24"/>
          <w:szCs w:val="24"/>
          <w:lang w:val="ro-RO"/>
        </w:rPr>
        <w:t>- limitarea şi reducerea ariei de răspândire a substanţelor poluante</w:t>
      </w:r>
    </w:p>
    <w:p w:rsidR="00153670" w:rsidRPr="00D40A3E" w:rsidRDefault="00153670" w:rsidP="00153670">
      <w:pPr>
        <w:autoSpaceDE w:val="0"/>
        <w:autoSpaceDN w:val="0"/>
        <w:adjustRightInd w:val="0"/>
        <w:ind w:left="720"/>
        <w:jc w:val="both"/>
        <w:rPr>
          <w:rFonts w:ascii="Times New Roman" w:hAnsi="Times New Roman" w:cs="Times New Roman"/>
          <w:sz w:val="24"/>
          <w:szCs w:val="24"/>
        </w:rPr>
      </w:pPr>
      <w:r w:rsidRPr="00D40A3E">
        <w:rPr>
          <w:rFonts w:ascii="Times New Roman" w:hAnsi="Times New Roman" w:cs="Times New Roman"/>
          <w:bCs/>
          <w:sz w:val="24"/>
          <w:szCs w:val="24"/>
          <w:lang w:val="ro-RO"/>
        </w:rPr>
        <w:t>- îndepărtarea, prin mijloace adecvate tehnic, a substanţelor poluante</w:t>
      </w:r>
    </w:p>
    <w:p w:rsidR="00153670" w:rsidRPr="00D40A3E" w:rsidRDefault="00153670" w:rsidP="00153670">
      <w:pPr>
        <w:autoSpaceDE w:val="0"/>
        <w:autoSpaceDN w:val="0"/>
        <w:adjustRightInd w:val="0"/>
        <w:ind w:left="720"/>
        <w:jc w:val="both"/>
        <w:rPr>
          <w:rFonts w:ascii="Times New Roman" w:hAnsi="Times New Roman" w:cs="Times New Roman"/>
          <w:sz w:val="24"/>
          <w:szCs w:val="24"/>
          <w:lang w:val="ro-RO"/>
        </w:rPr>
      </w:pPr>
      <w:r w:rsidRPr="00D40A3E">
        <w:rPr>
          <w:rFonts w:ascii="Times New Roman" w:hAnsi="Times New Roman" w:cs="Times New Roman"/>
          <w:bCs/>
          <w:sz w:val="24"/>
          <w:szCs w:val="24"/>
          <w:lang w:val="ro-RO"/>
        </w:rPr>
        <w:t>- colectarea, transportul şi depozitarea intermediară, în condiţii de securitate pentru mediu, în vederea recuperării sau, după caz, a neutralizării sau distrugerii substanţelor poluante</w:t>
      </w:r>
      <w:r w:rsidRPr="00D40A3E">
        <w:rPr>
          <w:rFonts w:ascii="Times New Roman" w:hAnsi="Times New Roman" w:cs="Times New Roman"/>
          <w:sz w:val="24"/>
          <w:szCs w:val="24"/>
          <w:lang w:val="ro-RO"/>
        </w:rPr>
        <w:t xml:space="preserve"> </w:t>
      </w:r>
    </w:p>
    <w:p w:rsidR="00153670" w:rsidRPr="00D40A3E" w:rsidRDefault="00153670" w:rsidP="00153670">
      <w:pPr>
        <w:autoSpaceDE w:val="0"/>
        <w:autoSpaceDN w:val="0"/>
        <w:adjustRightInd w:val="0"/>
        <w:spacing w:after="0"/>
        <w:ind w:left="720"/>
        <w:jc w:val="both"/>
        <w:rPr>
          <w:rFonts w:ascii="Times New Roman" w:hAnsi="Times New Roman" w:cs="Times New Roman"/>
          <w:sz w:val="24"/>
          <w:szCs w:val="24"/>
        </w:rPr>
      </w:pPr>
      <w:r w:rsidRPr="00D40A3E">
        <w:rPr>
          <w:rFonts w:ascii="Times New Roman" w:hAnsi="Times New Roman" w:cs="Times New Roman"/>
          <w:b/>
          <w:bCs/>
          <w:sz w:val="24"/>
          <w:szCs w:val="24"/>
          <w:lang w:val="ro-RO"/>
        </w:rPr>
        <w:t xml:space="preserve">   A.4. Informarea periodică a APM </w:t>
      </w:r>
    </w:p>
    <w:p w:rsidR="00153670" w:rsidRPr="00D40A3E" w:rsidRDefault="00153670" w:rsidP="00153670">
      <w:pPr>
        <w:autoSpaceDE w:val="0"/>
        <w:autoSpaceDN w:val="0"/>
        <w:adjustRightInd w:val="0"/>
        <w:spacing w:after="0"/>
        <w:ind w:left="720"/>
        <w:jc w:val="both"/>
        <w:rPr>
          <w:rFonts w:ascii="Times New Roman" w:hAnsi="Times New Roman" w:cs="Times New Roman"/>
          <w:sz w:val="24"/>
          <w:szCs w:val="24"/>
          <w:lang w:val="ro-RO"/>
        </w:rPr>
      </w:pPr>
      <w:r w:rsidRPr="00D40A3E">
        <w:rPr>
          <w:rFonts w:ascii="Times New Roman" w:hAnsi="Times New Roman" w:cs="Times New Roman"/>
          <w:b/>
          <w:bCs/>
          <w:sz w:val="24"/>
          <w:szCs w:val="24"/>
          <w:lang w:val="ro-RO"/>
        </w:rPr>
        <w:t>-</w:t>
      </w:r>
      <w:r w:rsidRPr="00D40A3E">
        <w:rPr>
          <w:rFonts w:ascii="Times New Roman" w:hAnsi="Times New Roman" w:cs="Times New Roman"/>
          <w:sz w:val="24"/>
          <w:szCs w:val="24"/>
          <w:lang w:val="ro-RO"/>
        </w:rPr>
        <w:t>asupra desfăşurării operaţiunilor de sistare a poluării, respectiv de combatere a efectelor acesteia</w:t>
      </w:r>
    </w:p>
    <w:p w:rsidR="00153670" w:rsidRPr="00D40A3E" w:rsidRDefault="00153670" w:rsidP="00153670">
      <w:pPr>
        <w:autoSpaceDE w:val="0"/>
        <w:autoSpaceDN w:val="0"/>
        <w:adjustRightInd w:val="0"/>
        <w:spacing w:after="0"/>
        <w:ind w:left="720"/>
        <w:jc w:val="both"/>
        <w:rPr>
          <w:rFonts w:ascii="Times New Roman" w:hAnsi="Times New Roman" w:cs="Times New Roman"/>
          <w:sz w:val="24"/>
          <w:szCs w:val="24"/>
          <w:lang w:val="ro-RO"/>
        </w:rPr>
      </w:pPr>
      <w:r w:rsidRPr="00D40A3E">
        <w:rPr>
          <w:rFonts w:ascii="Times New Roman" w:hAnsi="Times New Roman" w:cs="Times New Roman"/>
          <w:bCs/>
          <w:sz w:val="24"/>
          <w:szCs w:val="24"/>
          <w:lang w:val="ro-RO"/>
        </w:rPr>
        <w:t xml:space="preserve">- </w:t>
      </w:r>
      <w:r w:rsidRPr="00D40A3E">
        <w:rPr>
          <w:rFonts w:ascii="Times New Roman" w:hAnsi="Times New Roman" w:cs="Times New Roman"/>
          <w:sz w:val="24"/>
          <w:szCs w:val="24"/>
          <w:lang w:val="ro-RO"/>
        </w:rPr>
        <w:t>Nu este cazul</w:t>
      </w:r>
    </w:p>
    <w:p w:rsidR="00153670" w:rsidRDefault="00153670" w:rsidP="00153670">
      <w:pPr>
        <w:autoSpaceDE w:val="0"/>
        <w:autoSpaceDN w:val="0"/>
        <w:adjustRightInd w:val="0"/>
        <w:spacing w:after="0"/>
        <w:ind w:left="720"/>
        <w:jc w:val="both"/>
        <w:rPr>
          <w:rFonts w:ascii="Times New Roman" w:hAnsi="Times New Roman" w:cs="Times New Roman"/>
          <w:sz w:val="24"/>
          <w:szCs w:val="24"/>
        </w:rPr>
      </w:pPr>
    </w:p>
    <w:p w:rsidR="00153670" w:rsidRDefault="00153670" w:rsidP="00153670">
      <w:pPr>
        <w:autoSpaceDE w:val="0"/>
        <w:autoSpaceDN w:val="0"/>
        <w:adjustRightInd w:val="0"/>
        <w:spacing w:after="0"/>
        <w:ind w:left="720"/>
        <w:jc w:val="both"/>
        <w:rPr>
          <w:rFonts w:ascii="Times New Roman" w:hAnsi="Times New Roman" w:cs="Times New Roman"/>
          <w:sz w:val="24"/>
          <w:szCs w:val="24"/>
          <w:lang w:val="ro-RO"/>
        </w:rPr>
      </w:pPr>
      <w:r w:rsidRPr="00D40A3E">
        <w:rPr>
          <w:rFonts w:ascii="Times New Roman" w:hAnsi="Times New Roman" w:cs="Times New Roman"/>
          <w:b/>
          <w:bCs/>
          <w:sz w:val="24"/>
          <w:szCs w:val="24"/>
          <w:lang w:val="ro-RO"/>
        </w:rPr>
        <w:t xml:space="preserve">A5. In situaţii în care se constată că forţele şi mijloacele disponibile în unitate nu sunt suficiente </w:t>
      </w:r>
      <w:r w:rsidRPr="00D40A3E">
        <w:rPr>
          <w:rFonts w:ascii="Times New Roman" w:hAnsi="Times New Roman" w:cs="Times New Roman"/>
          <w:sz w:val="24"/>
          <w:szCs w:val="24"/>
          <w:lang w:val="ro-RO"/>
        </w:rPr>
        <w:t>pentru sistarea/eliminarea efectelor poluării,  conducerea unităţii  va solicita sprijin altor unităţi.</w:t>
      </w:r>
    </w:p>
    <w:p w:rsidR="00E55042" w:rsidRDefault="00E55042" w:rsidP="00153670">
      <w:pPr>
        <w:autoSpaceDE w:val="0"/>
        <w:autoSpaceDN w:val="0"/>
        <w:adjustRightInd w:val="0"/>
        <w:ind w:left="720"/>
        <w:jc w:val="both"/>
        <w:rPr>
          <w:rFonts w:ascii="Times New Roman" w:hAnsi="Times New Roman" w:cs="Times New Roman"/>
          <w:b/>
          <w:sz w:val="24"/>
          <w:szCs w:val="24"/>
          <w:lang w:val="fr-FR"/>
        </w:rPr>
      </w:pPr>
    </w:p>
    <w:p w:rsidR="00153670" w:rsidRPr="00D40A3E" w:rsidRDefault="00153670" w:rsidP="00153670">
      <w:pPr>
        <w:autoSpaceDE w:val="0"/>
        <w:autoSpaceDN w:val="0"/>
        <w:adjustRightInd w:val="0"/>
        <w:ind w:left="720"/>
        <w:jc w:val="both"/>
        <w:rPr>
          <w:rFonts w:ascii="Times New Roman" w:hAnsi="Times New Roman" w:cs="Times New Roman"/>
          <w:b/>
          <w:bCs/>
          <w:sz w:val="24"/>
          <w:szCs w:val="24"/>
          <w:lang w:val="ro-RO"/>
        </w:rPr>
      </w:pPr>
      <w:r w:rsidRPr="00D40A3E">
        <w:rPr>
          <w:rFonts w:ascii="Times New Roman" w:hAnsi="Times New Roman" w:cs="Times New Roman"/>
          <w:b/>
          <w:bCs/>
          <w:sz w:val="24"/>
          <w:szCs w:val="24"/>
          <w:lang w:val="ro-RO"/>
        </w:rPr>
        <w:t>In caz de forţă majoră conducerea unităţii poluatoare va dispune oprirea funcţionării utilajelor care generează poluarea accidentală</w:t>
      </w:r>
    </w:p>
    <w:p w:rsidR="00153670" w:rsidRPr="00D40A3E" w:rsidRDefault="00153670" w:rsidP="00153670">
      <w:pPr>
        <w:autoSpaceDE w:val="0"/>
        <w:autoSpaceDN w:val="0"/>
        <w:adjustRightInd w:val="0"/>
        <w:spacing w:after="0"/>
        <w:ind w:left="720"/>
        <w:jc w:val="both"/>
        <w:rPr>
          <w:rFonts w:ascii="Times New Roman" w:hAnsi="Times New Roman" w:cs="Times New Roman"/>
          <w:sz w:val="24"/>
          <w:szCs w:val="24"/>
        </w:rPr>
      </w:pPr>
      <w:r w:rsidRPr="00D40A3E">
        <w:rPr>
          <w:rFonts w:ascii="Times New Roman" w:hAnsi="Times New Roman" w:cs="Times New Roman"/>
          <w:b/>
          <w:bCs/>
          <w:sz w:val="24"/>
          <w:szCs w:val="24"/>
          <w:lang w:val="ro-RO"/>
        </w:rPr>
        <w:t xml:space="preserve">A.6. După eliminarea cauzelor poluării accidentale şi după îndepărtarea pericolului </w:t>
      </w:r>
    </w:p>
    <w:p w:rsidR="00153670" w:rsidRDefault="00153670" w:rsidP="00153670">
      <w:pPr>
        <w:autoSpaceDE w:val="0"/>
        <w:autoSpaceDN w:val="0"/>
        <w:adjustRightInd w:val="0"/>
        <w:spacing w:after="0"/>
        <w:ind w:left="720"/>
        <w:jc w:val="both"/>
        <w:rPr>
          <w:rFonts w:ascii="Times New Roman" w:hAnsi="Times New Roman" w:cs="Times New Roman"/>
          <w:sz w:val="24"/>
          <w:szCs w:val="24"/>
          <w:lang w:val="ro-RO"/>
        </w:rPr>
      </w:pPr>
      <w:r w:rsidRPr="00D40A3E">
        <w:rPr>
          <w:rFonts w:ascii="Times New Roman" w:hAnsi="Times New Roman" w:cs="Times New Roman"/>
          <w:sz w:val="24"/>
          <w:szCs w:val="24"/>
          <w:lang w:val="ro-RO"/>
        </w:rPr>
        <w:t>conducerea unităţii va informa SGA, APM  Tulcea asupra sistării poluării</w:t>
      </w:r>
    </w:p>
    <w:p w:rsidR="00E55042" w:rsidRDefault="00E55042" w:rsidP="00153670">
      <w:pPr>
        <w:autoSpaceDE w:val="0"/>
        <w:autoSpaceDN w:val="0"/>
        <w:adjustRightInd w:val="0"/>
        <w:spacing w:after="0"/>
        <w:ind w:left="720"/>
        <w:jc w:val="both"/>
        <w:rPr>
          <w:rFonts w:ascii="Times New Roman" w:hAnsi="Times New Roman" w:cs="Times New Roman"/>
          <w:sz w:val="24"/>
          <w:szCs w:val="24"/>
          <w:lang w:val="ro-RO"/>
        </w:rPr>
      </w:pPr>
    </w:p>
    <w:p w:rsidR="00E55042" w:rsidRPr="00D40A3E" w:rsidRDefault="00E55042" w:rsidP="00153670">
      <w:pPr>
        <w:autoSpaceDE w:val="0"/>
        <w:autoSpaceDN w:val="0"/>
        <w:adjustRightInd w:val="0"/>
        <w:spacing w:after="0"/>
        <w:ind w:left="720"/>
        <w:jc w:val="both"/>
        <w:rPr>
          <w:rFonts w:ascii="Times New Roman" w:hAnsi="Times New Roman" w:cs="Times New Roman"/>
          <w:sz w:val="24"/>
          <w:szCs w:val="24"/>
          <w:lang w:val="ro-RO"/>
        </w:rPr>
      </w:pPr>
      <w:r>
        <w:rPr>
          <w:rFonts w:ascii="Times New Roman" w:hAnsi="Times New Roman" w:cs="Times New Roman"/>
          <w:b/>
          <w:sz w:val="24"/>
          <w:szCs w:val="24"/>
          <w:lang w:val="fr-FR"/>
        </w:rPr>
        <w:t xml:space="preserve">                                                                    -21</w:t>
      </w:r>
      <w:r w:rsidRPr="00D92D3D">
        <w:rPr>
          <w:rFonts w:ascii="Times New Roman" w:hAnsi="Times New Roman" w:cs="Times New Roman"/>
          <w:b/>
          <w:sz w:val="24"/>
          <w:szCs w:val="24"/>
          <w:lang w:val="fr-FR"/>
        </w:rPr>
        <w:t xml:space="preserve"> </w:t>
      </w:r>
      <w:r>
        <w:rPr>
          <w:rFonts w:ascii="Times New Roman" w:hAnsi="Times New Roman" w:cs="Times New Roman"/>
          <w:b/>
          <w:sz w:val="24"/>
          <w:szCs w:val="24"/>
          <w:lang w:val="fr-FR"/>
        </w:rPr>
        <w:t>–</w:t>
      </w:r>
    </w:p>
    <w:p w:rsidR="00153670" w:rsidRPr="00D40A3E" w:rsidRDefault="00153670" w:rsidP="00153670">
      <w:pPr>
        <w:autoSpaceDE w:val="0"/>
        <w:autoSpaceDN w:val="0"/>
        <w:adjustRightInd w:val="0"/>
        <w:spacing w:after="0"/>
        <w:ind w:left="720"/>
        <w:jc w:val="both"/>
        <w:rPr>
          <w:rFonts w:ascii="Times New Roman" w:hAnsi="Times New Roman" w:cs="Times New Roman"/>
          <w:b/>
          <w:sz w:val="24"/>
          <w:szCs w:val="24"/>
        </w:rPr>
      </w:pPr>
    </w:p>
    <w:p w:rsidR="00153670" w:rsidRPr="00D40A3E" w:rsidRDefault="00153670" w:rsidP="00153670">
      <w:pPr>
        <w:autoSpaceDE w:val="0"/>
        <w:autoSpaceDN w:val="0"/>
        <w:adjustRightInd w:val="0"/>
        <w:spacing w:after="0"/>
        <w:ind w:left="720"/>
        <w:jc w:val="both"/>
        <w:rPr>
          <w:rFonts w:ascii="Times New Roman" w:hAnsi="Times New Roman" w:cs="Times New Roman"/>
          <w:sz w:val="24"/>
          <w:szCs w:val="24"/>
          <w:lang w:val="ro-RO"/>
        </w:rPr>
      </w:pPr>
      <w:r w:rsidRPr="00D40A3E">
        <w:rPr>
          <w:rFonts w:ascii="Times New Roman" w:hAnsi="Times New Roman" w:cs="Times New Roman"/>
          <w:b/>
          <w:bCs/>
          <w:sz w:val="24"/>
          <w:szCs w:val="24"/>
          <w:lang w:val="ro-RO"/>
        </w:rPr>
        <w:t xml:space="preserve">A7. La solicitarea autorităţilor de gospodărire a apelor </w:t>
      </w:r>
      <w:r w:rsidRPr="00D40A3E">
        <w:rPr>
          <w:rFonts w:ascii="Times New Roman" w:hAnsi="Times New Roman" w:cs="Times New Roman"/>
          <w:sz w:val="24"/>
          <w:szCs w:val="24"/>
          <w:lang w:val="ro-RO"/>
        </w:rPr>
        <w:t>conducerea unităţii va dispune subordonaţilor colaborarea cu aceste organe (APM; AQUASERV), în vederea stabilirii răspunderilor şi vinovaţilor pentru poluarea accidentală.</w:t>
      </w:r>
    </w:p>
    <w:p w:rsidR="00153670" w:rsidRPr="00D40A3E" w:rsidRDefault="00153670" w:rsidP="00153670">
      <w:pPr>
        <w:spacing w:after="0" w:line="240" w:lineRule="auto"/>
        <w:ind w:left="720"/>
        <w:jc w:val="both"/>
        <w:rPr>
          <w:rFonts w:ascii="Times New Roman" w:eastAsia="Times New Roman" w:hAnsi="Times New Roman" w:cs="Times New Roman"/>
          <w:sz w:val="24"/>
          <w:szCs w:val="24"/>
        </w:rPr>
      </w:pPr>
    </w:p>
    <w:p w:rsidR="00153670" w:rsidRPr="00D40A3E" w:rsidRDefault="00153670" w:rsidP="00153670">
      <w:pPr>
        <w:spacing w:after="0" w:line="240" w:lineRule="auto"/>
        <w:ind w:left="720"/>
        <w:jc w:val="both"/>
        <w:rPr>
          <w:rFonts w:ascii="Times New Roman" w:eastAsia="Times New Roman" w:hAnsi="Times New Roman" w:cs="Times New Roman"/>
          <w:sz w:val="24"/>
          <w:szCs w:val="24"/>
        </w:rPr>
      </w:pPr>
      <w:r w:rsidRPr="00D40A3E">
        <w:rPr>
          <w:rFonts w:ascii="Times New Roman" w:eastAsia="Times New Roman" w:hAnsi="Times New Roman" w:cs="Times New Roman"/>
          <w:b/>
          <w:bCs/>
          <w:sz w:val="24"/>
          <w:szCs w:val="24"/>
        </w:rPr>
        <w:t>11.</w:t>
      </w:r>
      <w:r w:rsidRPr="00D40A3E">
        <w:rPr>
          <w:rFonts w:ascii="Times New Roman" w:eastAsia="Times New Roman" w:hAnsi="Times New Roman" w:cs="Times New Roman"/>
          <w:b/>
          <w:sz w:val="24"/>
          <w:szCs w:val="24"/>
        </w:rPr>
        <w:t>3. </w:t>
      </w:r>
      <w:proofErr w:type="gramStart"/>
      <w:r w:rsidRPr="00D40A3E">
        <w:rPr>
          <w:rFonts w:ascii="Times New Roman" w:eastAsia="Times New Roman" w:hAnsi="Times New Roman" w:cs="Times New Roman"/>
          <w:b/>
          <w:sz w:val="24"/>
          <w:szCs w:val="24"/>
        </w:rPr>
        <w:t>aspecte</w:t>
      </w:r>
      <w:proofErr w:type="gramEnd"/>
      <w:r w:rsidRPr="00D40A3E">
        <w:rPr>
          <w:rFonts w:ascii="Times New Roman" w:eastAsia="Times New Roman" w:hAnsi="Times New Roman" w:cs="Times New Roman"/>
          <w:b/>
          <w:sz w:val="24"/>
          <w:szCs w:val="24"/>
        </w:rPr>
        <w:t xml:space="preserve"> referitoare la închiderea/dezafectarea/demolarea instalației;</w:t>
      </w:r>
    </w:p>
    <w:p w:rsidR="00153670" w:rsidRPr="00D40A3E" w:rsidRDefault="00153670" w:rsidP="00153670">
      <w:pPr>
        <w:spacing w:after="0" w:line="240" w:lineRule="auto"/>
        <w:ind w:left="720"/>
        <w:jc w:val="both"/>
        <w:rPr>
          <w:rFonts w:ascii="Times New Roman" w:hAnsi="Times New Roman" w:cs="Times New Roman"/>
          <w:sz w:val="24"/>
          <w:szCs w:val="24"/>
        </w:rPr>
      </w:pPr>
      <w:r w:rsidRPr="00D40A3E">
        <w:rPr>
          <w:rFonts w:ascii="Times New Roman" w:hAnsi="Times New Roman" w:cs="Times New Roman"/>
          <w:sz w:val="24"/>
          <w:szCs w:val="24"/>
        </w:rPr>
        <w:t>Functionarea obiectivului propus se apreciaza a se desfasura pe o perioada indelungata de timp (min.50 ani)</w:t>
      </w:r>
    </w:p>
    <w:p w:rsidR="00153670" w:rsidRPr="00D40A3E" w:rsidRDefault="00153670" w:rsidP="00153670">
      <w:pPr>
        <w:spacing w:after="0" w:line="240" w:lineRule="auto"/>
        <w:ind w:left="720"/>
        <w:jc w:val="both"/>
        <w:rPr>
          <w:rFonts w:ascii="Times New Roman" w:hAnsi="Times New Roman" w:cs="Times New Roman"/>
          <w:sz w:val="24"/>
          <w:szCs w:val="24"/>
        </w:rPr>
      </w:pPr>
      <w:r w:rsidRPr="00D40A3E">
        <w:rPr>
          <w:rFonts w:ascii="Times New Roman" w:hAnsi="Times New Roman" w:cs="Times New Roman"/>
          <w:sz w:val="24"/>
          <w:szCs w:val="24"/>
        </w:rPr>
        <w:t>Activitatile propuse in cadrul inchiderii/sistarii functionarii obiectivului propus au fost descrie anterior</w:t>
      </w:r>
    </w:p>
    <w:p w:rsidR="00153670" w:rsidRPr="00D40A3E" w:rsidRDefault="00153670" w:rsidP="00153670">
      <w:pPr>
        <w:spacing w:after="0" w:line="240" w:lineRule="auto"/>
        <w:ind w:left="720"/>
        <w:jc w:val="both"/>
        <w:rPr>
          <w:rFonts w:ascii="Times New Roman" w:eastAsia="Times New Roman" w:hAnsi="Times New Roman" w:cs="Times New Roman"/>
          <w:sz w:val="24"/>
          <w:szCs w:val="24"/>
        </w:rPr>
      </w:pPr>
    </w:p>
    <w:p w:rsidR="00153670" w:rsidRPr="00D40A3E" w:rsidRDefault="00153670" w:rsidP="00153670">
      <w:pPr>
        <w:spacing w:after="0" w:line="240" w:lineRule="auto"/>
        <w:ind w:left="720"/>
        <w:jc w:val="both"/>
        <w:rPr>
          <w:rFonts w:ascii="Times New Roman" w:eastAsia="Times New Roman" w:hAnsi="Times New Roman" w:cs="Times New Roman"/>
          <w:sz w:val="24"/>
          <w:szCs w:val="24"/>
        </w:rPr>
      </w:pPr>
      <w:r w:rsidRPr="00D40A3E">
        <w:rPr>
          <w:rFonts w:ascii="Times New Roman" w:eastAsia="Times New Roman" w:hAnsi="Times New Roman" w:cs="Times New Roman"/>
          <w:b/>
          <w:bCs/>
          <w:sz w:val="24"/>
          <w:szCs w:val="24"/>
        </w:rPr>
        <w:t>11.4.</w:t>
      </w:r>
      <w:r w:rsidRPr="00D40A3E">
        <w:rPr>
          <w:rFonts w:ascii="Times New Roman" w:eastAsia="Times New Roman" w:hAnsi="Times New Roman" w:cs="Times New Roman"/>
          <w:b/>
          <w:sz w:val="24"/>
          <w:szCs w:val="24"/>
        </w:rPr>
        <w:t> </w:t>
      </w:r>
      <w:proofErr w:type="gramStart"/>
      <w:r w:rsidRPr="00D40A3E">
        <w:rPr>
          <w:rFonts w:ascii="Times New Roman" w:eastAsia="Times New Roman" w:hAnsi="Times New Roman" w:cs="Times New Roman"/>
          <w:b/>
          <w:sz w:val="24"/>
          <w:szCs w:val="24"/>
        </w:rPr>
        <w:t>modalități</w:t>
      </w:r>
      <w:proofErr w:type="gramEnd"/>
      <w:r w:rsidRPr="00D40A3E">
        <w:rPr>
          <w:rFonts w:ascii="Times New Roman" w:eastAsia="Times New Roman" w:hAnsi="Times New Roman" w:cs="Times New Roman"/>
          <w:b/>
          <w:sz w:val="24"/>
          <w:szCs w:val="24"/>
        </w:rPr>
        <w:t xml:space="preserve"> de refacere a stării inițiale/reabilitare în vederea utilizării ulterioare a terenului</w:t>
      </w:r>
      <w:r w:rsidRPr="00D40A3E">
        <w:rPr>
          <w:rFonts w:ascii="Times New Roman" w:eastAsia="Times New Roman" w:hAnsi="Times New Roman" w:cs="Times New Roman"/>
          <w:sz w:val="24"/>
          <w:szCs w:val="24"/>
        </w:rPr>
        <w:t>.</w:t>
      </w:r>
    </w:p>
    <w:p w:rsidR="00153670" w:rsidRPr="00D40A3E" w:rsidRDefault="00153670" w:rsidP="00153670">
      <w:pPr>
        <w:spacing w:after="0"/>
        <w:ind w:left="720" w:firstLine="720"/>
        <w:jc w:val="both"/>
        <w:rPr>
          <w:rFonts w:ascii="Times New Roman" w:hAnsi="Times New Roman" w:cs="Times New Roman"/>
          <w:sz w:val="24"/>
          <w:szCs w:val="24"/>
        </w:rPr>
      </w:pPr>
      <w:r w:rsidRPr="00D40A3E">
        <w:rPr>
          <w:rFonts w:ascii="Times New Roman" w:hAnsi="Times New Roman" w:cs="Times New Roman"/>
          <w:sz w:val="24"/>
          <w:szCs w:val="24"/>
        </w:rPr>
        <w:t xml:space="preserve">   In cazul dezafectarii instalatiei se </w:t>
      </w:r>
      <w:proofErr w:type="gramStart"/>
      <w:r w:rsidRPr="00D40A3E">
        <w:rPr>
          <w:rFonts w:ascii="Times New Roman" w:hAnsi="Times New Roman" w:cs="Times New Roman"/>
          <w:sz w:val="24"/>
          <w:szCs w:val="24"/>
        </w:rPr>
        <w:t>va</w:t>
      </w:r>
      <w:proofErr w:type="gramEnd"/>
      <w:r w:rsidRPr="00D40A3E">
        <w:rPr>
          <w:rFonts w:ascii="Times New Roman" w:hAnsi="Times New Roman" w:cs="Times New Roman"/>
          <w:sz w:val="24"/>
          <w:szCs w:val="24"/>
        </w:rPr>
        <w:t xml:space="preserve"> proceda la recuperarea, refolosirea si reciclarea componentelor care permit acest lucru; la respectarea procedurilor specifice de dezafectare a foraj</w:t>
      </w:r>
      <w:r w:rsidR="00A542BD">
        <w:rPr>
          <w:rFonts w:ascii="Times New Roman" w:hAnsi="Times New Roman" w:cs="Times New Roman"/>
          <w:sz w:val="24"/>
          <w:szCs w:val="24"/>
        </w:rPr>
        <w:t xml:space="preserve">elor </w:t>
      </w:r>
      <w:r w:rsidRPr="00D40A3E">
        <w:rPr>
          <w:rFonts w:ascii="Times New Roman" w:hAnsi="Times New Roman" w:cs="Times New Roman"/>
          <w:sz w:val="24"/>
          <w:szCs w:val="24"/>
        </w:rPr>
        <w:t>si la readucerea amplasamentului la starea initiala</w:t>
      </w:r>
    </w:p>
    <w:p w:rsidR="00153670" w:rsidRDefault="00153670" w:rsidP="00153670">
      <w:pPr>
        <w:spacing w:after="0" w:line="240" w:lineRule="auto"/>
        <w:ind w:left="720"/>
        <w:jc w:val="both"/>
        <w:rPr>
          <w:rFonts w:ascii="Times New Roman" w:eastAsia="Times New Roman" w:hAnsi="Times New Roman" w:cs="Times New Roman"/>
          <w:sz w:val="24"/>
          <w:szCs w:val="24"/>
        </w:rPr>
      </w:pP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XII.</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Anexe - piese desenate:</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1.</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2.</w:t>
      </w:r>
      <w:r w:rsidRPr="00D92D3D">
        <w:rPr>
          <w:rFonts w:ascii="Times New Roman" w:eastAsia="Times New Roman" w:hAnsi="Times New Roman" w:cs="Times New Roman"/>
          <w:b/>
          <w:sz w:val="24"/>
          <w:szCs w:val="24"/>
        </w:rPr>
        <w:t> schemele-flux pentru procesul tehnologic și fazele activității, cu instalațiile de depoluare;</w:t>
      </w: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3.</w:t>
      </w:r>
      <w:r w:rsidRPr="00D92D3D">
        <w:rPr>
          <w:rFonts w:ascii="Times New Roman" w:eastAsia="Times New Roman" w:hAnsi="Times New Roman" w:cs="Times New Roman"/>
          <w:b/>
          <w:sz w:val="24"/>
          <w:szCs w:val="24"/>
        </w:rPr>
        <w:t> schema-flux a gestionării deșeurilor;</w:t>
      </w: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4.</w:t>
      </w:r>
      <w:r w:rsidRPr="00D92D3D">
        <w:rPr>
          <w:rFonts w:ascii="Times New Roman" w:eastAsia="Times New Roman" w:hAnsi="Times New Roman" w:cs="Times New Roman"/>
          <w:b/>
          <w:sz w:val="24"/>
          <w:szCs w:val="24"/>
        </w:rPr>
        <w:t> </w:t>
      </w:r>
      <w:proofErr w:type="gramStart"/>
      <w:r w:rsidRPr="00D92D3D">
        <w:rPr>
          <w:rFonts w:ascii="Times New Roman" w:eastAsia="Times New Roman" w:hAnsi="Times New Roman" w:cs="Times New Roman"/>
          <w:b/>
          <w:sz w:val="24"/>
          <w:szCs w:val="24"/>
        </w:rPr>
        <w:t>alte</w:t>
      </w:r>
      <w:proofErr w:type="gramEnd"/>
      <w:r w:rsidRPr="00D92D3D">
        <w:rPr>
          <w:rFonts w:ascii="Times New Roman" w:eastAsia="Times New Roman" w:hAnsi="Times New Roman" w:cs="Times New Roman"/>
          <w:b/>
          <w:sz w:val="24"/>
          <w:szCs w:val="24"/>
        </w:rPr>
        <w:t xml:space="preserve"> piese desenate, stabilite de autoritatea publică pentru protecția mediului..</w:t>
      </w:r>
    </w:p>
    <w:p w:rsidR="00153670" w:rsidRPr="00D92D3D" w:rsidRDefault="00153670" w:rsidP="00153670">
      <w:pPr>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Prezentei documentatii s-</w:t>
      </w:r>
      <w:proofErr w:type="gramStart"/>
      <w:r w:rsidRPr="00D92D3D">
        <w:rPr>
          <w:rFonts w:ascii="Times New Roman" w:hAnsi="Times New Roman" w:cs="Times New Roman"/>
          <w:sz w:val="24"/>
          <w:szCs w:val="24"/>
          <w:lang w:val="fr-FR"/>
        </w:rPr>
        <w:t>au atasat</w:t>
      </w:r>
      <w:proofErr w:type="gramEnd"/>
      <w:r w:rsidRPr="00D92D3D">
        <w:rPr>
          <w:rFonts w:ascii="Times New Roman" w:hAnsi="Times New Roman" w:cs="Times New Roman"/>
          <w:sz w:val="24"/>
          <w:szCs w:val="24"/>
          <w:lang w:val="fr-FR"/>
        </w:rPr>
        <w:t xml:space="preserve"> urmatoarele planse :</w:t>
      </w:r>
    </w:p>
    <w:p w:rsidR="00A542BD" w:rsidRPr="00135FEB" w:rsidRDefault="00A542BD" w:rsidP="00A542BD">
      <w:pPr>
        <w:pStyle w:val="BodyText"/>
        <w:tabs>
          <w:tab w:val="left" w:pos="851"/>
        </w:tabs>
        <w:ind w:firstLine="1134"/>
        <w:rPr>
          <w:rFonts w:ascii="Times New Roman" w:hAnsi="Times New Roman"/>
          <w:sz w:val="24"/>
          <w:szCs w:val="24"/>
          <w:lang w:val="ro-RO"/>
        </w:rPr>
      </w:pPr>
      <w:r w:rsidRPr="00135FEB">
        <w:rPr>
          <w:rFonts w:ascii="Times New Roman" w:hAnsi="Times New Roman"/>
          <w:sz w:val="24"/>
          <w:szCs w:val="24"/>
          <w:lang w:val="ro-RO"/>
        </w:rPr>
        <w:t>1.Plan de incadrare in zona</w:t>
      </w:r>
      <w:r w:rsidRPr="00135FEB">
        <w:rPr>
          <w:rFonts w:ascii="Times New Roman" w:hAnsi="Times New Roman"/>
          <w:sz w:val="24"/>
          <w:szCs w:val="24"/>
          <w:lang w:val="ro-RO"/>
        </w:rPr>
        <w:tab/>
      </w:r>
      <w:r w:rsidRPr="00135FEB">
        <w:rPr>
          <w:rFonts w:ascii="Times New Roman" w:hAnsi="Times New Roman"/>
          <w:sz w:val="24"/>
          <w:szCs w:val="24"/>
          <w:lang w:val="ro-RO"/>
        </w:rPr>
        <w:tab/>
      </w:r>
      <w:r w:rsidRPr="00135FEB">
        <w:rPr>
          <w:rFonts w:ascii="Times New Roman" w:hAnsi="Times New Roman"/>
          <w:sz w:val="24"/>
          <w:szCs w:val="24"/>
          <w:lang w:val="ro-RO"/>
        </w:rPr>
        <w:tab/>
      </w:r>
      <w:r w:rsidRPr="00135FEB">
        <w:rPr>
          <w:rFonts w:ascii="Times New Roman" w:hAnsi="Times New Roman"/>
          <w:sz w:val="24"/>
          <w:szCs w:val="24"/>
          <w:lang w:val="ro-RO"/>
        </w:rPr>
        <w:tab/>
      </w:r>
      <w:r w:rsidRPr="00135FEB">
        <w:rPr>
          <w:rFonts w:ascii="Times New Roman" w:hAnsi="Times New Roman"/>
          <w:sz w:val="24"/>
          <w:szCs w:val="24"/>
          <w:lang w:val="ro-RO"/>
        </w:rPr>
        <w:tab/>
      </w:r>
      <w:r w:rsidRPr="00135FEB">
        <w:rPr>
          <w:rFonts w:ascii="Times New Roman" w:hAnsi="Times New Roman"/>
          <w:sz w:val="24"/>
          <w:szCs w:val="24"/>
          <w:lang w:val="ro-RO"/>
        </w:rPr>
        <w:tab/>
        <w:t>- Planşa nr.</w:t>
      </w:r>
      <w:r>
        <w:rPr>
          <w:rFonts w:ascii="Times New Roman" w:hAnsi="Times New Roman"/>
          <w:sz w:val="24"/>
          <w:szCs w:val="24"/>
          <w:lang w:val="ro-RO"/>
        </w:rPr>
        <w:t>H</w:t>
      </w:r>
      <w:r w:rsidRPr="00135FEB">
        <w:rPr>
          <w:rFonts w:ascii="Times New Roman" w:hAnsi="Times New Roman"/>
          <w:sz w:val="24"/>
          <w:szCs w:val="24"/>
          <w:lang w:val="ro-RO"/>
        </w:rPr>
        <w:t>1</w:t>
      </w:r>
    </w:p>
    <w:p w:rsidR="00A542BD" w:rsidRPr="002348B4" w:rsidRDefault="00A542BD" w:rsidP="00A542BD">
      <w:pPr>
        <w:pStyle w:val="BodyText"/>
        <w:tabs>
          <w:tab w:val="left" w:pos="851"/>
        </w:tabs>
        <w:ind w:firstLine="1134"/>
        <w:rPr>
          <w:rFonts w:ascii="Times New Roman" w:hAnsi="Times New Roman"/>
          <w:sz w:val="24"/>
          <w:szCs w:val="24"/>
          <w:lang w:val="ro-RO"/>
        </w:rPr>
      </w:pPr>
      <w:r w:rsidRPr="002348B4">
        <w:rPr>
          <w:rFonts w:ascii="Times New Roman" w:hAnsi="Times New Roman"/>
          <w:sz w:val="24"/>
          <w:szCs w:val="24"/>
          <w:lang w:val="ro-RO"/>
        </w:rPr>
        <w:t>2.</w:t>
      </w:r>
      <w:r>
        <w:rPr>
          <w:rFonts w:ascii="Times New Roman" w:hAnsi="Times New Roman"/>
          <w:sz w:val="24"/>
          <w:szCs w:val="24"/>
          <w:lang w:val="ro-RO"/>
        </w:rPr>
        <w:t>Plan de situatie</w:t>
      </w:r>
      <w:r w:rsidRPr="002348B4">
        <w:rPr>
          <w:rFonts w:ascii="Times New Roman" w:hAnsi="Times New Roman"/>
          <w:sz w:val="24"/>
          <w:szCs w:val="24"/>
          <w:lang w:val="ro-RO"/>
        </w:rPr>
        <w:tab/>
      </w:r>
      <w:r w:rsidRPr="002348B4">
        <w:rPr>
          <w:rFonts w:ascii="Times New Roman" w:hAnsi="Times New Roman"/>
          <w:sz w:val="24"/>
          <w:szCs w:val="24"/>
          <w:lang w:val="ro-RO"/>
        </w:rPr>
        <w:tab/>
      </w:r>
      <w:r w:rsidRPr="002348B4">
        <w:rPr>
          <w:rFonts w:ascii="Times New Roman" w:hAnsi="Times New Roman"/>
          <w:sz w:val="24"/>
          <w:szCs w:val="24"/>
          <w:lang w:val="ro-RO"/>
        </w:rPr>
        <w:tab/>
      </w:r>
      <w:r w:rsidRPr="002348B4">
        <w:rPr>
          <w:rFonts w:ascii="Times New Roman" w:hAnsi="Times New Roman"/>
          <w:sz w:val="24"/>
          <w:szCs w:val="24"/>
          <w:lang w:val="ro-RO"/>
        </w:rPr>
        <w:tab/>
      </w:r>
      <w:r w:rsidRPr="002348B4">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sidRPr="002348B4">
        <w:rPr>
          <w:rFonts w:ascii="Times New Roman" w:hAnsi="Times New Roman"/>
          <w:sz w:val="24"/>
          <w:szCs w:val="24"/>
          <w:lang w:val="ro-RO"/>
        </w:rPr>
        <w:t>- Planşa nr.</w:t>
      </w:r>
      <w:r>
        <w:rPr>
          <w:rFonts w:ascii="Times New Roman" w:hAnsi="Times New Roman"/>
          <w:sz w:val="24"/>
          <w:szCs w:val="24"/>
          <w:lang w:val="ro-RO"/>
        </w:rPr>
        <w:t>2</w:t>
      </w:r>
    </w:p>
    <w:p w:rsidR="00A542BD" w:rsidRPr="002348B4" w:rsidRDefault="00A542BD" w:rsidP="00A542BD">
      <w:pPr>
        <w:pStyle w:val="BodyText"/>
        <w:tabs>
          <w:tab w:val="left" w:pos="851"/>
        </w:tabs>
        <w:ind w:firstLine="1134"/>
        <w:rPr>
          <w:rFonts w:ascii="Times New Roman" w:hAnsi="Times New Roman"/>
          <w:sz w:val="24"/>
          <w:szCs w:val="24"/>
          <w:lang w:val="ro-RO"/>
        </w:rPr>
      </w:pPr>
      <w:r w:rsidRPr="002348B4">
        <w:rPr>
          <w:rFonts w:ascii="Times New Roman" w:hAnsi="Times New Roman"/>
          <w:sz w:val="24"/>
          <w:szCs w:val="24"/>
          <w:lang w:val="ro-RO"/>
        </w:rPr>
        <w:t xml:space="preserve">3. </w:t>
      </w:r>
      <w:r>
        <w:rPr>
          <w:rFonts w:ascii="Times New Roman" w:hAnsi="Times New Roman"/>
          <w:sz w:val="24"/>
          <w:szCs w:val="24"/>
          <w:lang w:val="ro-RO"/>
        </w:rPr>
        <w:t>Put forat F1 – Plan ridicare topografica</w:t>
      </w:r>
      <w:r w:rsidRPr="002348B4">
        <w:rPr>
          <w:rFonts w:ascii="Times New Roman" w:hAnsi="Times New Roman"/>
          <w:sz w:val="24"/>
          <w:szCs w:val="24"/>
          <w:lang w:val="ro-RO"/>
        </w:rPr>
        <w:tab/>
      </w:r>
      <w:r w:rsidRPr="002348B4">
        <w:rPr>
          <w:rFonts w:ascii="Times New Roman" w:hAnsi="Times New Roman"/>
          <w:sz w:val="24"/>
          <w:szCs w:val="24"/>
          <w:lang w:val="ro-RO"/>
        </w:rPr>
        <w:tab/>
      </w:r>
      <w:r w:rsidRPr="002348B4">
        <w:rPr>
          <w:rFonts w:ascii="Times New Roman" w:hAnsi="Times New Roman"/>
          <w:sz w:val="24"/>
          <w:szCs w:val="24"/>
          <w:lang w:val="ro-RO"/>
        </w:rPr>
        <w:tab/>
      </w:r>
      <w:r w:rsidRPr="002348B4">
        <w:rPr>
          <w:rFonts w:ascii="Times New Roman" w:hAnsi="Times New Roman"/>
          <w:sz w:val="24"/>
          <w:szCs w:val="24"/>
          <w:lang w:val="ro-RO"/>
        </w:rPr>
        <w:tab/>
        <w:t>- Planşa nr.</w:t>
      </w:r>
      <w:r>
        <w:rPr>
          <w:rFonts w:ascii="Times New Roman" w:hAnsi="Times New Roman"/>
          <w:sz w:val="24"/>
          <w:szCs w:val="24"/>
          <w:lang w:val="ro-RO"/>
        </w:rPr>
        <w:t>3</w:t>
      </w:r>
    </w:p>
    <w:p w:rsidR="00A542BD" w:rsidRPr="00135FEB" w:rsidRDefault="00A542BD" w:rsidP="00A542BD">
      <w:pPr>
        <w:pStyle w:val="BodyText"/>
        <w:tabs>
          <w:tab w:val="left" w:pos="851"/>
        </w:tabs>
        <w:ind w:firstLine="1134"/>
        <w:rPr>
          <w:rFonts w:ascii="Times New Roman" w:hAnsi="Times New Roman"/>
          <w:sz w:val="24"/>
          <w:szCs w:val="24"/>
          <w:lang w:val="ro-RO"/>
        </w:rPr>
      </w:pPr>
      <w:r>
        <w:rPr>
          <w:rFonts w:ascii="Times New Roman" w:hAnsi="Times New Roman"/>
          <w:sz w:val="24"/>
          <w:szCs w:val="24"/>
          <w:lang w:val="ro-RO"/>
        </w:rPr>
        <w:t>4</w:t>
      </w:r>
      <w:r w:rsidRPr="002348B4">
        <w:rPr>
          <w:rFonts w:ascii="Times New Roman" w:hAnsi="Times New Roman"/>
          <w:sz w:val="24"/>
          <w:szCs w:val="24"/>
          <w:lang w:val="ro-RO"/>
        </w:rPr>
        <w:t xml:space="preserve">. </w:t>
      </w:r>
      <w:r>
        <w:rPr>
          <w:rFonts w:ascii="Times New Roman" w:hAnsi="Times New Roman"/>
          <w:sz w:val="24"/>
          <w:szCs w:val="24"/>
          <w:lang w:val="ro-RO"/>
        </w:rPr>
        <w:t>Put forat F2 – Plan ridicare topografica</w:t>
      </w:r>
      <w:r w:rsidRPr="002348B4">
        <w:rPr>
          <w:rFonts w:ascii="Times New Roman" w:hAnsi="Times New Roman"/>
          <w:sz w:val="24"/>
          <w:szCs w:val="24"/>
          <w:lang w:val="ro-RO"/>
        </w:rPr>
        <w:tab/>
      </w:r>
      <w:r w:rsidRPr="002348B4">
        <w:rPr>
          <w:rFonts w:ascii="Times New Roman" w:hAnsi="Times New Roman"/>
          <w:sz w:val="24"/>
          <w:szCs w:val="24"/>
          <w:lang w:val="ro-RO"/>
        </w:rPr>
        <w:tab/>
      </w:r>
      <w:r w:rsidRPr="002348B4">
        <w:rPr>
          <w:rFonts w:ascii="Times New Roman" w:hAnsi="Times New Roman"/>
          <w:sz w:val="24"/>
          <w:szCs w:val="24"/>
          <w:lang w:val="ro-RO"/>
        </w:rPr>
        <w:tab/>
      </w:r>
      <w:r w:rsidRPr="002348B4">
        <w:rPr>
          <w:rFonts w:ascii="Times New Roman" w:hAnsi="Times New Roman"/>
          <w:sz w:val="24"/>
          <w:szCs w:val="24"/>
          <w:lang w:val="ro-RO"/>
        </w:rPr>
        <w:tab/>
        <w:t>- Planşa nr.</w:t>
      </w:r>
      <w:r>
        <w:rPr>
          <w:rFonts w:ascii="Times New Roman" w:hAnsi="Times New Roman"/>
          <w:sz w:val="24"/>
          <w:szCs w:val="24"/>
          <w:lang w:val="ro-RO"/>
        </w:rPr>
        <w:t>4</w:t>
      </w:r>
    </w:p>
    <w:p w:rsidR="00A542BD" w:rsidRDefault="00A542BD" w:rsidP="00A542BD">
      <w:pPr>
        <w:pStyle w:val="BodyText"/>
        <w:tabs>
          <w:tab w:val="left" w:pos="851"/>
        </w:tabs>
        <w:ind w:firstLine="1134"/>
        <w:rPr>
          <w:rFonts w:ascii="Times New Roman" w:hAnsi="Times New Roman"/>
          <w:sz w:val="24"/>
          <w:szCs w:val="24"/>
          <w:lang w:val="ro-RO"/>
        </w:rPr>
      </w:pPr>
      <w:r>
        <w:rPr>
          <w:rFonts w:ascii="Times New Roman" w:hAnsi="Times New Roman"/>
          <w:sz w:val="24"/>
          <w:szCs w:val="24"/>
          <w:lang w:val="ro-RO"/>
        </w:rPr>
        <w:t>5</w:t>
      </w:r>
      <w:r w:rsidRPr="002348B4">
        <w:rPr>
          <w:rFonts w:ascii="Times New Roman" w:hAnsi="Times New Roman"/>
          <w:sz w:val="24"/>
          <w:szCs w:val="24"/>
          <w:lang w:val="ro-RO"/>
        </w:rPr>
        <w:t xml:space="preserve">. </w:t>
      </w:r>
      <w:r>
        <w:rPr>
          <w:rFonts w:ascii="Times New Roman" w:hAnsi="Times New Roman"/>
          <w:sz w:val="24"/>
          <w:szCs w:val="24"/>
          <w:lang w:val="ro-RO"/>
        </w:rPr>
        <w:t>Put forat F3 – Plan ridicare topografica</w:t>
      </w:r>
      <w:r w:rsidRPr="002348B4">
        <w:rPr>
          <w:rFonts w:ascii="Times New Roman" w:hAnsi="Times New Roman"/>
          <w:sz w:val="24"/>
          <w:szCs w:val="24"/>
          <w:lang w:val="ro-RO"/>
        </w:rPr>
        <w:tab/>
      </w:r>
      <w:r w:rsidRPr="002348B4">
        <w:rPr>
          <w:rFonts w:ascii="Times New Roman" w:hAnsi="Times New Roman"/>
          <w:sz w:val="24"/>
          <w:szCs w:val="24"/>
          <w:lang w:val="ro-RO"/>
        </w:rPr>
        <w:tab/>
      </w:r>
      <w:r w:rsidRPr="002348B4">
        <w:rPr>
          <w:rFonts w:ascii="Times New Roman" w:hAnsi="Times New Roman"/>
          <w:sz w:val="24"/>
          <w:szCs w:val="24"/>
          <w:lang w:val="ro-RO"/>
        </w:rPr>
        <w:tab/>
      </w:r>
      <w:r w:rsidRPr="002348B4">
        <w:rPr>
          <w:rFonts w:ascii="Times New Roman" w:hAnsi="Times New Roman"/>
          <w:sz w:val="24"/>
          <w:szCs w:val="24"/>
          <w:lang w:val="ro-RO"/>
        </w:rPr>
        <w:tab/>
        <w:t>- Planşa nr.</w:t>
      </w:r>
      <w:r>
        <w:rPr>
          <w:rFonts w:ascii="Times New Roman" w:hAnsi="Times New Roman"/>
          <w:sz w:val="24"/>
          <w:szCs w:val="24"/>
          <w:lang w:val="ro-RO"/>
        </w:rPr>
        <w:t>5</w:t>
      </w:r>
    </w:p>
    <w:p w:rsidR="00153670" w:rsidRDefault="00A542BD" w:rsidP="00A542BD">
      <w:pPr>
        <w:spacing w:after="0" w:line="240" w:lineRule="auto"/>
        <w:ind w:left="720" w:firstLine="414"/>
        <w:jc w:val="both"/>
        <w:rPr>
          <w:rFonts w:ascii="Times New Roman" w:hAnsi="Times New Roman"/>
          <w:sz w:val="24"/>
          <w:szCs w:val="24"/>
          <w:lang w:val="ro-RO"/>
        </w:rPr>
      </w:pPr>
      <w:r>
        <w:rPr>
          <w:rFonts w:ascii="Times New Roman" w:hAnsi="Times New Roman"/>
          <w:sz w:val="24"/>
          <w:szCs w:val="24"/>
          <w:lang w:val="ro-RO"/>
        </w:rPr>
        <w:t>6</w:t>
      </w:r>
      <w:r w:rsidRPr="002348B4">
        <w:rPr>
          <w:rFonts w:ascii="Times New Roman" w:hAnsi="Times New Roman"/>
          <w:sz w:val="24"/>
          <w:szCs w:val="24"/>
          <w:lang w:val="ro-RO"/>
        </w:rPr>
        <w:t xml:space="preserve">. </w:t>
      </w:r>
      <w:r>
        <w:rPr>
          <w:rFonts w:ascii="Times New Roman" w:hAnsi="Times New Roman"/>
          <w:sz w:val="24"/>
          <w:szCs w:val="24"/>
          <w:lang w:val="ro-RO"/>
        </w:rPr>
        <w:t>Put forat F4 – Plan ridicare topografica</w:t>
      </w:r>
      <w:r w:rsidRPr="002348B4">
        <w:rPr>
          <w:rFonts w:ascii="Times New Roman" w:hAnsi="Times New Roman"/>
          <w:sz w:val="24"/>
          <w:szCs w:val="24"/>
          <w:lang w:val="ro-RO"/>
        </w:rPr>
        <w:tab/>
      </w:r>
      <w:r w:rsidRPr="002348B4">
        <w:rPr>
          <w:rFonts w:ascii="Times New Roman" w:hAnsi="Times New Roman"/>
          <w:sz w:val="24"/>
          <w:szCs w:val="24"/>
          <w:lang w:val="ro-RO"/>
        </w:rPr>
        <w:tab/>
      </w:r>
      <w:r w:rsidRPr="002348B4">
        <w:rPr>
          <w:rFonts w:ascii="Times New Roman" w:hAnsi="Times New Roman"/>
          <w:sz w:val="24"/>
          <w:szCs w:val="24"/>
          <w:lang w:val="ro-RO"/>
        </w:rPr>
        <w:tab/>
      </w:r>
      <w:r w:rsidRPr="002348B4">
        <w:rPr>
          <w:rFonts w:ascii="Times New Roman" w:hAnsi="Times New Roman"/>
          <w:sz w:val="24"/>
          <w:szCs w:val="24"/>
          <w:lang w:val="ro-RO"/>
        </w:rPr>
        <w:tab/>
        <w:t>- Planşa nr.</w:t>
      </w:r>
      <w:r>
        <w:rPr>
          <w:rFonts w:ascii="Times New Roman" w:hAnsi="Times New Roman"/>
          <w:sz w:val="24"/>
          <w:szCs w:val="24"/>
          <w:lang w:val="ro-RO"/>
        </w:rPr>
        <w:t>6</w:t>
      </w:r>
    </w:p>
    <w:p w:rsidR="00A542BD" w:rsidRDefault="00A542BD" w:rsidP="00A542BD">
      <w:pPr>
        <w:spacing w:after="0" w:line="240" w:lineRule="auto"/>
        <w:ind w:left="720" w:firstLine="414"/>
        <w:jc w:val="both"/>
        <w:rPr>
          <w:rFonts w:ascii="Times New Roman" w:hAnsi="Times New Roman" w:cs="Times New Roman"/>
          <w:sz w:val="24"/>
          <w:szCs w:val="24"/>
          <w:lang w:val="fr-FR"/>
        </w:rPr>
      </w:pP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XIII.</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Pentru proiectele care intră sub incidența prevederilor </w:t>
      </w:r>
      <w:hyperlink r:id="rId20" w:anchor="p-48878121" w:tgtFrame="_blank" w:history="1">
        <w:r w:rsidRPr="00D92D3D">
          <w:rPr>
            <w:rFonts w:ascii="Times New Roman" w:eastAsia="Times New Roman" w:hAnsi="Times New Roman" w:cs="Times New Roman"/>
            <w:b/>
            <w:sz w:val="24"/>
            <w:szCs w:val="24"/>
            <w:u w:val="single"/>
          </w:rPr>
          <w:t>art. 28</w:t>
        </w:r>
      </w:hyperlink>
      <w:r w:rsidRPr="00D92D3D">
        <w:rPr>
          <w:rFonts w:ascii="Times New Roman" w:eastAsia="Times New Roman" w:hAnsi="Times New Roman" w:cs="Times New Roman"/>
          <w:b/>
          <w:sz w:val="24"/>
          <w:szCs w:val="24"/>
        </w:rPr>
        <w:t> din Ordonanța de urgență a Guvernului nr. 57/2007 privind regimul ariilor naturale protejate, conservarea habitatelor naturale, a florei și faunei sălbatice, aprobată cu modificări și completări prin Legea </w:t>
      </w:r>
      <w:hyperlink r:id="rId21" w:tgtFrame="_blank" w:history="1">
        <w:r w:rsidRPr="00D92D3D">
          <w:rPr>
            <w:rFonts w:ascii="Times New Roman" w:eastAsia="Times New Roman" w:hAnsi="Times New Roman" w:cs="Times New Roman"/>
            <w:b/>
            <w:sz w:val="24"/>
            <w:szCs w:val="24"/>
            <w:u w:val="single"/>
          </w:rPr>
          <w:t>nr. 49/2011</w:t>
        </w:r>
      </w:hyperlink>
      <w:r w:rsidRPr="00D92D3D">
        <w:rPr>
          <w:rFonts w:ascii="Times New Roman" w:eastAsia="Times New Roman" w:hAnsi="Times New Roman" w:cs="Times New Roman"/>
          <w:b/>
          <w:sz w:val="24"/>
          <w:szCs w:val="24"/>
        </w:rPr>
        <w:t xml:space="preserve">, cu modificările și completările ulterioare, memoriul </w:t>
      </w:r>
      <w:proofErr w:type="gramStart"/>
      <w:r w:rsidRPr="00D92D3D">
        <w:rPr>
          <w:rFonts w:ascii="Times New Roman" w:eastAsia="Times New Roman" w:hAnsi="Times New Roman" w:cs="Times New Roman"/>
          <w:b/>
          <w:sz w:val="24"/>
          <w:szCs w:val="24"/>
        </w:rPr>
        <w:t>va</w:t>
      </w:r>
      <w:proofErr w:type="gramEnd"/>
      <w:r w:rsidRPr="00D92D3D">
        <w:rPr>
          <w:rFonts w:ascii="Times New Roman" w:eastAsia="Times New Roman" w:hAnsi="Times New Roman" w:cs="Times New Roman"/>
          <w:b/>
          <w:sz w:val="24"/>
          <w:szCs w:val="24"/>
        </w:rPr>
        <w:t xml:space="preserve"> fi completat cu următoarele:</w:t>
      </w: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a)</w:t>
      </w:r>
      <w:r w:rsidRPr="00D92D3D">
        <w:rPr>
          <w:rFonts w:ascii="Times New Roman" w:eastAsia="Times New Roman" w:hAnsi="Times New Roman" w:cs="Times New Roman"/>
          <w:b/>
          <w:sz w:val="24"/>
          <w:szCs w:val="24"/>
        </w:rPr>
        <w:t> </w:t>
      </w:r>
      <w:proofErr w:type="gramStart"/>
      <w:r w:rsidRPr="00D92D3D">
        <w:rPr>
          <w:rFonts w:ascii="Times New Roman" w:eastAsia="Times New Roman" w:hAnsi="Times New Roman" w:cs="Times New Roman"/>
          <w:b/>
          <w:sz w:val="24"/>
          <w:szCs w:val="24"/>
        </w:rPr>
        <w:t>descrierea</w:t>
      </w:r>
      <w:proofErr w:type="gramEnd"/>
      <w:r w:rsidRPr="00D92D3D">
        <w:rPr>
          <w:rFonts w:ascii="Times New Roman" w:eastAsia="Times New Roman" w:hAnsi="Times New Roman" w:cs="Times New Roman"/>
          <w:b/>
          <w:sz w:val="24"/>
          <w:szCs w:val="24"/>
        </w:rPr>
        <w:t xml:space="preserve">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b)</w:t>
      </w:r>
      <w:r w:rsidRPr="00D92D3D">
        <w:rPr>
          <w:rFonts w:ascii="Times New Roman" w:eastAsia="Times New Roman" w:hAnsi="Times New Roman" w:cs="Times New Roman"/>
          <w:b/>
          <w:sz w:val="24"/>
          <w:szCs w:val="24"/>
        </w:rPr>
        <w:t> </w:t>
      </w:r>
      <w:proofErr w:type="gramStart"/>
      <w:r w:rsidRPr="00D92D3D">
        <w:rPr>
          <w:rFonts w:ascii="Times New Roman" w:eastAsia="Times New Roman" w:hAnsi="Times New Roman" w:cs="Times New Roman"/>
          <w:b/>
          <w:sz w:val="24"/>
          <w:szCs w:val="24"/>
        </w:rPr>
        <w:t>numele</w:t>
      </w:r>
      <w:proofErr w:type="gramEnd"/>
      <w:r w:rsidRPr="00D92D3D">
        <w:rPr>
          <w:rFonts w:ascii="Times New Roman" w:eastAsia="Times New Roman" w:hAnsi="Times New Roman" w:cs="Times New Roman"/>
          <w:b/>
          <w:sz w:val="24"/>
          <w:szCs w:val="24"/>
        </w:rPr>
        <w:t xml:space="preserve"> și codul ariei naturale protejate de interes comunitar;</w:t>
      </w: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c)</w:t>
      </w:r>
      <w:r w:rsidRPr="00D92D3D">
        <w:rPr>
          <w:rFonts w:ascii="Times New Roman" w:eastAsia="Times New Roman" w:hAnsi="Times New Roman" w:cs="Times New Roman"/>
          <w:b/>
          <w:sz w:val="24"/>
          <w:szCs w:val="24"/>
        </w:rPr>
        <w:t> </w:t>
      </w:r>
      <w:proofErr w:type="gramStart"/>
      <w:r w:rsidRPr="00D92D3D">
        <w:rPr>
          <w:rFonts w:ascii="Times New Roman" w:eastAsia="Times New Roman" w:hAnsi="Times New Roman" w:cs="Times New Roman"/>
          <w:b/>
          <w:sz w:val="24"/>
          <w:szCs w:val="24"/>
        </w:rPr>
        <w:t>prezența</w:t>
      </w:r>
      <w:proofErr w:type="gramEnd"/>
      <w:r w:rsidRPr="00D92D3D">
        <w:rPr>
          <w:rFonts w:ascii="Times New Roman" w:eastAsia="Times New Roman" w:hAnsi="Times New Roman" w:cs="Times New Roman"/>
          <w:b/>
          <w:sz w:val="24"/>
          <w:szCs w:val="24"/>
        </w:rPr>
        <w:t xml:space="preserve"> și efectivele/suprafețele acoperite de specii și habitate de interes comunitar în zona proiectului;</w:t>
      </w: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d)</w:t>
      </w:r>
      <w:r w:rsidRPr="00D92D3D">
        <w:rPr>
          <w:rFonts w:ascii="Times New Roman" w:eastAsia="Times New Roman" w:hAnsi="Times New Roman" w:cs="Times New Roman"/>
          <w:b/>
          <w:sz w:val="24"/>
          <w:szCs w:val="24"/>
        </w:rPr>
        <w:t> </w:t>
      </w:r>
      <w:proofErr w:type="gramStart"/>
      <w:r w:rsidRPr="00D92D3D">
        <w:rPr>
          <w:rFonts w:ascii="Times New Roman" w:eastAsia="Times New Roman" w:hAnsi="Times New Roman" w:cs="Times New Roman"/>
          <w:b/>
          <w:sz w:val="24"/>
          <w:szCs w:val="24"/>
        </w:rPr>
        <w:t>se</w:t>
      </w:r>
      <w:proofErr w:type="gramEnd"/>
      <w:r w:rsidRPr="00D92D3D">
        <w:rPr>
          <w:rFonts w:ascii="Times New Roman" w:eastAsia="Times New Roman" w:hAnsi="Times New Roman" w:cs="Times New Roman"/>
          <w:b/>
          <w:sz w:val="24"/>
          <w:szCs w:val="24"/>
        </w:rPr>
        <w:t xml:space="preserve"> va preciza dacă proiectul propus nu are legătură directă cu sau nu este necesar pentru managementul conservării ariei naturale protejate de interes comunitar;</w:t>
      </w:r>
    </w:p>
    <w:p w:rsidR="00153670"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e)</w:t>
      </w:r>
      <w:r w:rsidRPr="00D92D3D">
        <w:rPr>
          <w:rFonts w:ascii="Times New Roman" w:eastAsia="Times New Roman" w:hAnsi="Times New Roman" w:cs="Times New Roman"/>
          <w:b/>
          <w:sz w:val="24"/>
          <w:szCs w:val="24"/>
        </w:rPr>
        <w:t> </w:t>
      </w:r>
      <w:proofErr w:type="gramStart"/>
      <w:r w:rsidRPr="00D92D3D">
        <w:rPr>
          <w:rFonts w:ascii="Times New Roman" w:eastAsia="Times New Roman" w:hAnsi="Times New Roman" w:cs="Times New Roman"/>
          <w:b/>
          <w:sz w:val="24"/>
          <w:szCs w:val="24"/>
        </w:rPr>
        <w:t>se</w:t>
      </w:r>
      <w:proofErr w:type="gramEnd"/>
      <w:r w:rsidRPr="00D92D3D">
        <w:rPr>
          <w:rFonts w:ascii="Times New Roman" w:eastAsia="Times New Roman" w:hAnsi="Times New Roman" w:cs="Times New Roman"/>
          <w:b/>
          <w:sz w:val="24"/>
          <w:szCs w:val="24"/>
        </w:rPr>
        <w:t xml:space="preserve"> va estima impactul potențial al proiectului asupra speciilor și habitatelor din aria naturală protejată de interes comunitar;</w:t>
      </w:r>
    </w:p>
    <w:p w:rsidR="00A542BD" w:rsidRDefault="00A542BD" w:rsidP="00153670">
      <w:pPr>
        <w:spacing w:after="0" w:line="240" w:lineRule="auto"/>
        <w:ind w:left="720"/>
        <w:jc w:val="both"/>
        <w:rPr>
          <w:rFonts w:ascii="Times New Roman" w:eastAsia="Times New Roman" w:hAnsi="Times New Roman" w:cs="Times New Roman"/>
          <w:b/>
          <w:sz w:val="24"/>
          <w:szCs w:val="24"/>
        </w:rPr>
      </w:pPr>
    </w:p>
    <w:p w:rsidR="00A542BD" w:rsidRDefault="00A542BD" w:rsidP="00153670">
      <w:pPr>
        <w:spacing w:after="0" w:line="240" w:lineRule="auto"/>
        <w:ind w:left="720"/>
        <w:jc w:val="both"/>
        <w:rPr>
          <w:rFonts w:ascii="Times New Roman" w:eastAsia="Times New Roman" w:hAnsi="Times New Roman" w:cs="Times New Roman"/>
          <w:b/>
          <w:sz w:val="24"/>
          <w:szCs w:val="24"/>
        </w:rPr>
      </w:pPr>
    </w:p>
    <w:p w:rsidR="00A542BD" w:rsidRDefault="00A542BD" w:rsidP="00153670">
      <w:pPr>
        <w:spacing w:after="0" w:line="240" w:lineRule="auto"/>
        <w:ind w:left="720"/>
        <w:jc w:val="both"/>
        <w:rPr>
          <w:rFonts w:ascii="Times New Roman" w:eastAsia="Times New Roman" w:hAnsi="Times New Roman" w:cs="Times New Roman"/>
          <w:b/>
          <w:sz w:val="24"/>
          <w:szCs w:val="24"/>
        </w:rPr>
      </w:pPr>
    </w:p>
    <w:p w:rsidR="00E35A86" w:rsidRPr="00D92D3D" w:rsidRDefault="00E35A86" w:rsidP="00E35A86">
      <w:pPr>
        <w:tabs>
          <w:tab w:val="left" w:pos="567"/>
          <w:tab w:val="left" w:pos="10710"/>
        </w:tabs>
        <w:spacing w:after="0"/>
        <w:ind w:left="720"/>
        <w:jc w:val="both"/>
        <w:rPr>
          <w:rFonts w:ascii="Times New Roman" w:hAnsi="Times New Roman" w:cs="Times New Roman"/>
          <w:sz w:val="24"/>
          <w:szCs w:val="24"/>
          <w:lang w:val="fr-FR"/>
        </w:rPr>
      </w:pPr>
      <w:r>
        <w:rPr>
          <w:rFonts w:ascii="Times New Roman" w:hAnsi="Times New Roman" w:cs="Times New Roman"/>
          <w:b/>
          <w:sz w:val="24"/>
          <w:szCs w:val="24"/>
          <w:lang w:val="fr-FR"/>
        </w:rPr>
        <w:t xml:space="preserve">                                                                 -2</w:t>
      </w:r>
      <w:r w:rsidR="00A542BD">
        <w:rPr>
          <w:rFonts w:ascii="Times New Roman" w:hAnsi="Times New Roman" w:cs="Times New Roman"/>
          <w:b/>
          <w:sz w:val="24"/>
          <w:szCs w:val="24"/>
          <w:lang w:val="fr-FR"/>
        </w:rPr>
        <w:t>2</w:t>
      </w:r>
      <w:r w:rsidRPr="00D92D3D">
        <w:rPr>
          <w:rFonts w:ascii="Times New Roman" w:hAnsi="Times New Roman" w:cs="Times New Roman"/>
          <w:b/>
          <w:sz w:val="24"/>
          <w:szCs w:val="24"/>
          <w:lang w:val="fr-FR"/>
        </w:rPr>
        <w:t xml:space="preserve"> </w:t>
      </w:r>
      <w:r>
        <w:rPr>
          <w:rFonts w:ascii="Times New Roman" w:hAnsi="Times New Roman" w:cs="Times New Roman"/>
          <w:b/>
          <w:sz w:val="24"/>
          <w:szCs w:val="24"/>
          <w:lang w:val="fr-FR"/>
        </w:rPr>
        <w:t>–</w:t>
      </w:r>
    </w:p>
    <w:p w:rsidR="00E35A86" w:rsidRDefault="00E35A86" w:rsidP="00153670">
      <w:pPr>
        <w:spacing w:after="0" w:line="240" w:lineRule="auto"/>
        <w:ind w:left="720"/>
        <w:jc w:val="both"/>
        <w:rPr>
          <w:rFonts w:ascii="Times New Roman" w:eastAsia="Times New Roman" w:hAnsi="Times New Roman" w:cs="Times New Roman"/>
          <w:b/>
          <w:sz w:val="24"/>
          <w:szCs w:val="24"/>
        </w:rPr>
      </w:pPr>
    </w:p>
    <w:p w:rsidR="00153670"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f)</w:t>
      </w:r>
      <w:r w:rsidRPr="00D92D3D">
        <w:rPr>
          <w:rFonts w:ascii="Times New Roman" w:eastAsia="Times New Roman" w:hAnsi="Times New Roman" w:cs="Times New Roman"/>
          <w:b/>
          <w:sz w:val="24"/>
          <w:szCs w:val="24"/>
        </w:rPr>
        <w:t> </w:t>
      </w:r>
      <w:proofErr w:type="gramStart"/>
      <w:r w:rsidRPr="00D92D3D">
        <w:rPr>
          <w:rFonts w:ascii="Times New Roman" w:eastAsia="Times New Roman" w:hAnsi="Times New Roman" w:cs="Times New Roman"/>
          <w:b/>
          <w:sz w:val="24"/>
          <w:szCs w:val="24"/>
        </w:rPr>
        <w:t>alte</w:t>
      </w:r>
      <w:proofErr w:type="gramEnd"/>
      <w:r w:rsidRPr="00D92D3D">
        <w:rPr>
          <w:rFonts w:ascii="Times New Roman" w:eastAsia="Times New Roman" w:hAnsi="Times New Roman" w:cs="Times New Roman"/>
          <w:b/>
          <w:sz w:val="24"/>
          <w:szCs w:val="24"/>
        </w:rPr>
        <w:t xml:space="preserve"> informații prevăzute în legislația în vigoare.</w:t>
      </w:r>
    </w:p>
    <w:p w:rsidR="00153670" w:rsidRDefault="00153670" w:rsidP="00153670">
      <w:pPr>
        <w:spacing w:after="0" w:line="240" w:lineRule="auto"/>
        <w:ind w:left="720"/>
        <w:jc w:val="both"/>
        <w:rPr>
          <w:rFonts w:ascii="Times New Roman" w:eastAsia="Times New Roman" w:hAnsi="Times New Roman" w:cs="Times New Roman"/>
          <w:b/>
          <w:sz w:val="24"/>
          <w:szCs w:val="24"/>
        </w:rPr>
      </w:pPr>
    </w:p>
    <w:p w:rsidR="00153670" w:rsidRPr="00D40A3E" w:rsidRDefault="00153670" w:rsidP="00153670">
      <w:pPr>
        <w:autoSpaceDE w:val="0"/>
        <w:autoSpaceDN w:val="0"/>
        <w:adjustRightInd w:val="0"/>
        <w:spacing w:after="0" w:line="276" w:lineRule="auto"/>
        <w:ind w:left="720"/>
        <w:jc w:val="both"/>
        <w:rPr>
          <w:rFonts w:ascii="Times New Roman" w:hAnsi="Times New Roman" w:cs="Times New Roman"/>
          <w:b/>
          <w:i/>
          <w:sz w:val="24"/>
          <w:szCs w:val="24"/>
          <w:lang w:val="fr-FR"/>
        </w:rPr>
      </w:pPr>
      <w:r w:rsidRPr="00D92D3D">
        <w:rPr>
          <w:rFonts w:ascii="Times New Roman" w:hAnsi="Times New Roman" w:cs="Times New Roman"/>
          <w:sz w:val="24"/>
          <w:szCs w:val="24"/>
          <w:lang w:val="fr-FR"/>
        </w:rPr>
        <w:t>Proiectul propus nu intra sub incidenta art.28 din Ordonanta de urgenta a Guvernului nr.57/2007 privind regimul ariilor naturale protejate, conservarea habitatelor naturale, a florei si faunei salbatice, cu modifica</w:t>
      </w:r>
      <w:r>
        <w:rPr>
          <w:rFonts w:ascii="Times New Roman" w:hAnsi="Times New Roman" w:cs="Times New Roman"/>
          <w:sz w:val="24"/>
          <w:szCs w:val="24"/>
          <w:lang w:val="fr-FR"/>
        </w:rPr>
        <w:t xml:space="preserve">rile si completarile ulterioare, conform precizarilor din </w:t>
      </w:r>
      <w:r>
        <w:rPr>
          <w:rFonts w:ascii="Times New Roman" w:hAnsi="Times New Roman" w:cs="Times New Roman"/>
          <w:b/>
          <w:i/>
          <w:sz w:val="24"/>
          <w:szCs w:val="24"/>
          <w:lang w:val="fr-FR"/>
        </w:rPr>
        <w:t>De</w:t>
      </w:r>
      <w:r w:rsidR="00E35A86">
        <w:rPr>
          <w:rFonts w:ascii="Times New Roman" w:hAnsi="Times New Roman" w:cs="Times New Roman"/>
          <w:b/>
          <w:i/>
          <w:sz w:val="24"/>
          <w:szCs w:val="24"/>
          <w:lang w:val="fr-FR"/>
        </w:rPr>
        <w:t>cizia etapei de incadrare nr.</w:t>
      </w:r>
      <w:r w:rsidR="00A542BD">
        <w:rPr>
          <w:rFonts w:ascii="Times New Roman" w:hAnsi="Times New Roman" w:cs="Times New Roman"/>
          <w:b/>
          <w:i/>
          <w:sz w:val="24"/>
          <w:szCs w:val="24"/>
          <w:lang w:val="fr-FR"/>
        </w:rPr>
        <w:t>391</w:t>
      </w:r>
      <w:r w:rsidR="00E35A86">
        <w:rPr>
          <w:rFonts w:ascii="Times New Roman" w:hAnsi="Times New Roman" w:cs="Times New Roman"/>
          <w:b/>
          <w:i/>
          <w:sz w:val="24"/>
          <w:szCs w:val="24"/>
          <w:lang w:val="fr-FR"/>
        </w:rPr>
        <w:t>/</w:t>
      </w:r>
      <w:r w:rsidR="00A542BD">
        <w:rPr>
          <w:rFonts w:ascii="Times New Roman" w:hAnsi="Times New Roman" w:cs="Times New Roman"/>
          <w:b/>
          <w:i/>
          <w:sz w:val="24"/>
          <w:szCs w:val="24"/>
          <w:lang w:val="fr-FR"/>
        </w:rPr>
        <w:t>0</w:t>
      </w:r>
      <w:r w:rsidR="00E35A86">
        <w:rPr>
          <w:rFonts w:ascii="Times New Roman" w:hAnsi="Times New Roman" w:cs="Times New Roman"/>
          <w:b/>
          <w:i/>
          <w:sz w:val="24"/>
          <w:szCs w:val="24"/>
          <w:lang w:val="fr-FR"/>
        </w:rPr>
        <w:t>2</w:t>
      </w:r>
      <w:r w:rsidR="00A542BD">
        <w:rPr>
          <w:rFonts w:ascii="Times New Roman" w:hAnsi="Times New Roman" w:cs="Times New Roman"/>
          <w:b/>
          <w:i/>
          <w:sz w:val="24"/>
          <w:szCs w:val="24"/>
          <w:lang w:val="fr-FR"/>
        </w:rPr>
        <w:t>.11</w:t>
      </w:r>
      <w:r w:rsidR="00E35A86">
        <w:rPr>
          <w:rFonts w:ascii="Times New Roman" w:hAnsi="Times New Roman" w:cs="Times New Roman"/>
          <w:b/>
          <w:i/>
          <w:sz w:val="24"/>
          <w:szCs w:val="24"/>
          <w:lang w:val="fr-FR"/>
        </w:rPr>
        <w:t>.2023</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p>
    <w:p w:rsidR="00153670"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XIV.</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 xml:space="preserve">Pentru proiectele care se realizează pe ape sau au legătură cu apele, memoriul </w:t>
      </w:r>
      <w:proofErr w:type="gramStart"/>
      <w:r w:rsidRPr="00D92D3D">
        <w:rPr>
          <w:rFonts w:ascii="Times New Roman" w:eastAsia="Times New Roman" w:hAnsi="Times New Roman" w:cs="Times New Roman"/>
          <w:b/>
          <w:sz w:val="24"/>
          <w:szCs w:val="24"/>
        </w:rPr>
        <w:t>va</w:t>
      </w:r>
      <w:proofErr w:type="gramEnd"/>
      <w:r w:rsidRPr="00D92D3D">
        <w:rPr>
          <w:rFonts w:ascii="Times New Roman" w:eastAsia="Times New Roman" w:hAnsi="Times New Roman" w:cs="Times New Roman"/>
          <w:b/>
          <w:sz w:val="24"/>
          <w:szCs w:val="24"/>
        </w:rPr>
        <w:t xml:space="preserve"> fi completat cu următoarele informații, preluate din Planurile de management bazinale, actualizate:</w:t>
      </w: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14.1.</w:t>
      </w:r>
      <w:r w:rsidRPr="00D92D3D">
        <w:rPr>
          <w:rFonts w:ascii="Times New Roman" w:eastAsia="Times New Roman" w:hAnsi="Times New Roman" w:cs="Times New Roman"/>
          <w:b/>
          <w:sz w:val="24"/>
          <w:szCs w:val="24"/>
        </w:rPr>
        <w:t> Localizarea proiectului:</w:t>
      </w: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w:t>
      </w:r>
      <w:r w:rsidRPr="00D92D3D">
        <w:rPr>
          <w:rFonts w:ascii="Times New Roman" w:eastAsia="Times New Roman" w:hAnsi="Times New Roman" w:cs="Times New Roman"/>
          <w:b/>
          <w:sz w:val="24"/>
          <w:szCs w:val="24"/>
        </w:rPr>
        <w:t> </w:t>
      </w:r>
      <w:proofErr w:type="gramStart"/>
      <w:r w:rsidRPr="00D92D3D">
        <w:rPr>
          <w:rFonts w:ascii="Times New Roman" w:eastAsia="Times New Roman" w:hAnsi="Times New Roman" w:cs="Times New Roman"/>
          <w:b/>
          <w:sz w:val="24"/>
          <w:szCs w:val="24"/>
        </w:rPr>
        <w:t>bazinul</w:t>
      </w:r>
      <w:proofErr w:type="gramEnd"/>
      <w:r w:rsidRPr="00D92D3D">
        <w:rPr>
          <w:rFonts w:ascii="Times New Roman" w:eastAsia="Times New Roman" w:hAnsi="Times New Roman" w:cs="Times New Roman"/>
          <w:b/>
          <w:sz w:val="24"/>
          <w:szCs w:val="24"/>
        </w:rPr>
        <w:t xml:space="preserve"> hidrografic;</w:t>
      </w: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w:t>
      </w:r>
      <w:r w:rsidRPr="00D92D3D">
        <w:rPr>
          <w:rFonts w:ascii="Times New Roman" w:eastAsia="Times New Roman" w:hAnsi="Times New Roman" w:cs="Times New Roman"/>
          <w:b/>
          <w:sz w:val="24"/>
          <w:szCs w:val="24"/>
        </w:rPr>
        <w:t> </w:t>
      </w:r>
      <w:proofErr w:type="gramStart"/>
      <w:r w:rsidRPr="00D92D3D">
        <w:rPr>
          <w:rFonts w:ascii="Times New Roman" w:eastAsia="Times New Roman" w:hAnsi="Times New Roman" w:cs="Times New Roman"/>
          <w:b/>
          <w:sz w:val="24"/>
          <w:szCs w:val="24"/>
        </w:rPr>
        <w:t>cursul</w:t>
      </w:r>
      <w:proofErr w:type="gramEnd"/>
      <w:r w:rsidRPr="00D92D3D">
        <w:rPr>
          <w:rFonts w:ascii="Times New Roman" w:eastAsia="Times New Roman" w:hAnsi="Times New Roman" w:cs="Times New Roman"/>
          <w:b/>
          <w:sz w:val="24"/>
          <w:szCs w:val="24"/>
        </w:rPr>
        <w:t xml:space="preserve"> de apă: denumirea și codul cadastral;</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w:t>
      </w:r>
      <w:r w:rsidRPr="00D92D3D">
        <w:rPr>
          <w:rFonts w:ascii="Times New Roman" w:eastAsia="Times New Roman" w:hAnsi="Times New Roman" w:cs="Times New Roman"/>
          <w:b/>
          <w:sz w:val="24"/>
          <w:szCs w:val="24"/>
        </w:rPr>
        <w:t> </w:t>
      </w:r>
      <w:proofErr w:type="gramStart"/>
      <w:r w:rsidRPr="00D92D3D">
        <w:rPr>
          <w:rFonts w:ascii="Times New Roman" w:eastAsia="Times New Roman" w:hAnsi="Times New Roman" w:cs="Times New Roman"/>
          <w:b/>
          <w:sz w:val="24"/>
          <w:szCs w:val="24"/>
        </w:rPr>
        <w:t>corpul</w:t>
      </w:r>
      <w:proofErr w:type="gramEnd"/>
      <w:r w:rsidRPr="00D92D3D">
        <w:rPr>
          <w:rFonts w:ascii="Times New Roman" w:eastAsia="Times New Roman" w:hAnsi="Times New Roman" w:cs="Times New Roman"/>
          <w:b/>
          <w:sz w:val="24"/>
          <w:szCs w:val="24"/>
        </w:rPr>
        <w:t xml:space="preserve"> de apă (de suprafață și/sau subteran): denumire și cod</w:t>
      </w:r>
      <w:r w:rsidRPr="00D92D3D">
        <w:rPr>
          <w:rFonts w:ascii="Times New Roman" w:eastAsia="Times New Roman" w:hAnsi="Times New Roman" w:cs="Times New Roman"/>
          <w:sz w:val="24"/>
          <w:szCs w:val="24"/>
        </w:rPr>
        <w:t>.</w:t>
      </w:r>
    </w:p>
    <w:p w:rsidR="00153670" w:rsidRPr="00B61091" w:rsidRDefault="00153670" w:rsidP="00153670">
      <w:pPr>
        <w:tabs>
          <w:tab w:val="left" w:pos="360"/>
        </w:tabs>
        <w:overflowPunct w:val="0"/>
        <w:autoSpaceDE w:val="0"/>
        <w:autoSpaceDN w:val="0"/>
        <w:adjustRightInd w:val="0"/>
        <w:spacing w:after="0"/>
        <w:ind w:left="720"/>
        <w:jc w:val="both"/>
        <w:rPr>
          <w:rFonts w:ascii="Times New Roman" w:hAnsi="Times New Roman" w:cs="Times New Roman"/>
          <w:sz w:val="24"/>
          <w:szCs w:val="24"/>
        </w:rPr>
      </w:pPr>
      <w:r w:rsidRPr="00B61091">
        <w:rPr>
          <w:rFonts w:ascii="Times New Roman" w:hAnsi="Times New Roman" w:cs="Times New Roman"/>
          <w:sz w:val="24"/>
          <w:szCs w:val="24"/>
        </w:rPr>
        <w:t xml:space="preserve">- </w:t>
      </w:r>
      <w:r w:rsidRPr="00B61091">
        <w:rPr>
          <w:rFonts w:ascii="Times New Roman" w:hAnsi="Times New Roman" w:cs="Times New Roman"/>
          <w:i/>
          <w:sz w:val="24"/>
          <w:szCs w:val="24"/>
        </w:rPr>
        <w:t xml:space="preserve">Bazin hidrografic </w:t>
      </w:r>
      <w:proofErr w:type="gramStart"/>
      <w:r w:rsidRPr="00B61091">
        <w:rPr>
          <w:rFonts w:ascii="Times New Roman" w:hAnsi="Times New Roman" w:cs="Times New Roman"/>
          <w:i/>
          <w:sz w:val="24"/>
          <w:szCs w:val="24"/>
        </w:rPr>
        <w:t xml:space="preserve">- </w:t>
      </w:r>
      <w:r w:rsidRPr="00B61091">
        <w:rPr>
          <w:rFonts w:ascii="Times New Roman" w:hAnsi="Times New Roman" w:cs="Times New Roman"/>
          <w:sz w:val="24"/>
          <w:szCs w:val="24"/>
        </w:rPr>
        <w:t xml:space="preserve"> </w:t>
      </w:r>
      <w:r w:rsidRPr="00D40A3E">
        <w:rPr>
          <w:rFonts w:ascii="Times New Roman" w:hAnsi="Times New Roman" w:cs="Times New Roman"/>
          <w:b/>
          <w:sz w:val="24"/>
          <w:szCs w:val="24"/>
        </w:rPr>
        <w:t>Dunăre</w:t>
      </w:r>
      <w:proofErr w:type="gramEnd"/>
    </w:p>
    <w:p w:rsidR="00153670" w:rsidRPr="00B61091" w:rsidRDefault="00153670" w:rsidP="00153670">
      <w:pPr>
        <w:tabs>
          <w:tab w:val="left" w:pos="360"/>
        </w:tabs>
        <w:overflowPunct w:val="0"/>
        <w:autoSpaceDE w:val="0"/>
        <w:autoSpaceDN w:val="0"/>
        <w:adjustRightInd w:val="0"/>
        <w:spacing w:after="0"/>
        <w:ind w:left="720"/>
        <w:jc w:val="both"/>
        <w:rPr>
          <w:rFonts w:ascii="Times New Roman" w:hAnsi="Times New Roman" w:cs="Times New Roman"/>
          <w:sz w:val="24"/>
          <w:szCs w:val="24"/>
        </w:rPr>
      </w:pPr>
      <w:r w:rsidRPr="00B61091">
        <w:rPr>
          <w:rFonts w:ascii="Times New Roman" w:hAnsi="Times New Roman" w:cs="Times New Roman"/>
          <w:sz w:val="24"/>
          <w:szCs w:val="24"/>
        </w:rPr>
        <w:t xml:space="preserve">- </w:t>
      </w:r>
      <w:r w:rsidRPr="00B61091">
        <w:rPr>
          <w:rFonts w:ascii="Times New Roman" w:hAnsi="Times New Roman" w:cs="Times New Roman"/>
          <w:i/>
          <w:sz w:val="24"/>
          <w:szCs w:val="24"/>
        </w:rPr>
        <w:t xml:space="preserve">Cursul de </w:t>
      </w:r>
      <w:proofErr w:type="gramStart"/>
      <w:r w:rsidRPr="00B61091">
        <w:rPr>
          <w:rFonts w:ascii="Times New Roman" w:hAnsi="Times New Roman" w:cs="Times New Roman"/>
          <w:i/>
          <w:sz w:val="24"/>
          <w:szCs w:val="24"/>
        </w:rPr>
        <w:t>apă</w:t>
      </w:r>
      <w:proofErr w:type="gramEnd"/>
      <w:r w:rsidRPr="00B61091">
        <w:rPr>
          <w:rFonts w:ascii="Times New Roman" w:hAnsi="Times New Roman" w:cs="Times New Roman"/>
          <w:sz w:val="24"/>
          <w:szCs w:val="24"/>
        </w:rPr>
        <w:t xml:space="preserve"> – </w:t>
      </w:r>
      <w:r w:rsidRPr="00D40A3E">
        <w:rPr>
          <w:rFonts w:ascii="Times New Roman" w:hAnsi="Times New Roman" w:cs="Times New Roman"/>
          <w:b/>
          <w:sz w:val="24"/>
          <w:szCs w:val="24"/>
        </w:rPr>
        <w:t>Dunarea</w:t>
      </w:r>
      <w:r w:rsidR="00A542BD">
        <w:rPr>
          <w:rFonts w:ascii="Times New Roman" w:hAnsi="Times New Roman" w:cs="Times New Roman"/>
          <w:b/>
          <w:sz w:val="24"/>
          <w:szCs w:val="24"/>
        </w:rPr>
        <w:t>-Bratul Tulcea</w:t>
      </w:r>
    </w:p>
    <w:p w:rsidR="00153670" w:rsidRPr="00B61091" w:rsidRDefault="00153670" w:rsidP="00153670">
      <w:pPr>
        <w:tabs>
          <w:tab w:val="left" w:pos="360"/>
        </w:tabs>
        <w:overflowPunct w:val="0"/>
        <w:autoSpaceDE w:val="0"/>
        <w:autoSpaceDN w:val="0"/>
        <w:adjustRightInd w:val="0"/>
        <w:spacing w:after="0"/>
        <w:ind w:left="720"/>
        <w:jc w:val="both"/>
        <w:rPr>
          <w:rFonts w:ascii="Times New Roman" w:hAnsi="Times New Roman" w:cs="Times New Roman"/>
          <w:sz w:val="24"/>
          <w:szCs w:val="24"/>
        </w:rPr>
      </w:pPr>
      <w:r w:rsidRPr="00B61091">
        <w:rPr>
          <w:rFonts w:ascii="Times New Roman" w:hAnsi="Times New Roman" w:cs="Times New Roman"/>
          <w:sz w:val="24"/>
          <w:szCs w:val="24"/>
        </w:rPr>
        <w:t xml:space="preserve">- </w:t>
      </w:r>
      <w:r w:rsidRPr="00B61091">
        <w:rPr>
          <w:rFonts w:ascii="Times New Roman" w:hAnsi="Times New Roman" w:cs="Times New Roman"/>
          <w:i/>
          <w:sz w:val="24"/>
          <w:szCs w:val="24"/>
        </w:rPr>
        <w:t xml:space="preserve">Cod </w:t>
      </w:r>
      <w:proofErr w:type="gramStart"/>
      <w:r w:rsidRPr="00B61091">
        <w:rPr>
          <w:rFonts w:ascii="Times New Roman" w:hAnsi="Times New Roman" w:cs="Times New Roman"/>
          <w:i/>
          <w:sz w:val="24"/>
          <w:szCs w:val="24"/>
        </w:rPr>
        <w:t>cadastral</w:t>
      </w:r>
      <w:r w:rsidRPr="00B61091">
        <w:rPr>
          <w:rFonts w:ascii="Times New Roman" w:hAnsi="Times New Roman" w:cs="Times New Roman"/>
          <w:sz w:val="24"/>
          <w:szCs w:val="24"/>
        </w:rPr>
        <w:t> :</w:t>
      </w:r>
      <w:proofErr w:type="gramEnd"/>
      <w:r w:rsidRPr="00B61091">
        <w:rPr>
          <w:rFonts w:ascii="Times New Roman" w:hAnsi="Times New Roman" w:cs="Times New Roman"/>
          <w:sz w:val="24"/>
          <w:szCs w:val="24"/>
        </w:rPr>
        <w:t xml:space="preserve"> </w:t>
      </w:r>
      <w:r w:rsidRPr="00D40A3E">
        <w:rPr>
          <w:rFonts w:ascii="Times New Roman" w:hAnsi="Times New Roman" w:cs="Times New Roman"/>
          <w:b/>
          <w:sz w:val="24"/>
          <w:szCs w:val="24"/>
        </w:rPr>
        <w:t>XIV–1.000.00.00.00.0</w:t>
      </w:r>
    </w:p>
    <w:p w:rsidR="00153670" w:rsidRPr="00B61091" w:rsidRDefault="00153670" w:rsidP="00153670">
      <w:pPr>
        <w:tabs>
          <w:tab w:val="left" w:pos="360"/>
        </w:tabs>
        <w:overflowPunct w:val="0"/>
        <w:autoSpaceDE w:val="0"/>
        <w:autoSpaceDN w:val="0"/>
        <w:adjustRightInd w:val="0"/>
        <w:spacing w:after="0"/>
        <w:ind w:left="720"/>
        <w:jc w:val="both"/>
        <w:rPr>
          <w:rFonts w:ascii="Times New Roman" w:hAnsi="Times New Roman" w:cs="Times New Roman"/>
          <w:sz w:val="24"/>
          <w:szCs w:val="24"/>
        </w:rPr>
      </w:pPr>
      <w:r w:rsidRPr="00B61091">
        <w:rPr>
          <w:rFonts w:ascii="Times New Roman" w:hAnsi="Times New Roman" w:cs="Times New Roman"/>
          <w:sz w:val="24"/>
          <w:szCs w:val="24"/>
        </w:rPr>
        <w:t>-</w:t>
      </w:r>
      <w:r w:rsidR="00A542BD" w:rsidRPr="00A542BD">
        <w:rPr>
          <w:rFonts w:ascii="Times New Roman" w:hAnsi="Times New Roman" w:cs="Times New Roman"/>
          <w:sz w:val="24"/>
          <w:szCs w:val="24"/>
          <w:lang w:val="fr-FR"/>
        </w:rPr>
        <w:t xml:space="preserve"> </w:t>
      </w:r>
      <w:r w:rsidR="00A542BD">
        <w:rPr>
          <w:rFonts w:ascii="Times New Roman" w:hAnsi="Times New Roman" w:cs="Times New Roman"/>
          <w:sz w:val="24"/>
          <w:szCs w:val="24"/>
          <w:lang w:val="fr-FR"/>
        </w:rPr>
        <w:t xml:space="preserve">Extravilan municipiul </w:t>
      </w:r>
      <w:proofErr w:type="gramStart"/>
      <w:r w:rsidR="00A542BD">
        <w:rPr>
          <w:rFonts w:ascii="Times New Roman" w:hAnsi="Times New Roman" w:cs="Times New Roman"/>
          <w:sz w:val="24"/>
          <w:szCs w:val="24"/>
          <w:lang w:val="fr-FR"/>
        </w:rPr>
        <w:t>Tulcea ;</w:t>
      </w:r>
      <w:proofErr w:type="gramEnd"/>
      <w:r w:rsidR="00A542BD" w:rsidRPr="00F80550">
        <w:rPr>
          <w:rFonts w:ascii="Times New Roman" w:hAnsi="Times New Roman" w:cs="Times New Roman"/>
          <w:sz w:val="24"/>
          <w:szCs w:val="24"/>
          <w:lang w:val="fr-FR"/>
        </w:rPr>
        <w:t xml:space="preserve"> </w:t>
      </w:r>
      <w:r w:rsidR="00A542BD" w:rsidRPr="00F80550">
        <w:rPr>
          <w:rFonts w:ascii="Times New Roman" w:hAnsi="Times New Roman" w:cs="Times New Roman"/>
          <w:i/>
          <w:sz w:val="24"/>
          <w:szCs w:val="24"/>
        </w:rPr>
        <w:t xml:space="preserve">CF 53298; </w:t>
      </w:r>
      <w:r w:rsidR="00A542BD" w:rsidRPr="00F80550">
        <w:rPr>
          <w:rFonts w:ascii="Times New Roman" w:hAnsi="Times New Roman" w:cs="Times New Roman"/>
          <w:i/>
          <w:sz w:val="24"/>
          <w:szCs w:val="24"/>
          <w:lang w:val="fr-FR"/>
        </w:rPr>
        <w:t>T 225,P 3943/10 ; T197,P3466 ; T202,P3744 si CF 53294</w:t>
      </w:r>
      <w:r w:rsidR="00A542BD">
        <w:rPr>
          <w:rFonts w:ascii="Times New Roman" w:hAnsi="Times New Roman" w:cs="Times New Roman"/>
          <w:sz w:val="24"/>
          <w:szCs w:val="24"/>
          <w:lang w:val="fr-FR"/>
        </w:rPr>
        <w:t xml:space="preserve">; </w:t>
      </w:r>
      <w:r w:rsidR="00A542BD" w:rsidRPr="00B74827">
        <w:rPr>
          <w:rFonts w:ascii="Times New Roman" w:hAnsi="Times New Roman" w:cs="Times New Roman"/>
          <w:sz w:val="24"/>
          <w:szCs w:val="24"/>
          <w:lang w:val="fr-FR"/>
        </w:rPr>
        <w:t xml:space="preserve"> </w:t>
      </w:r>
      <w:r w:rsidR="00A542BD" w:rsidRPr="00B74827">
        <w:rPr>
          <w:rFonts w:ascii="Times New Roman" w:hAnsi="Times New Roman" w:cs="Times New Roman"/>
          <w:sz w:val="24"/>
          <w:szCs w:val="24"/>
        </w:rPr>
        <w:t>jud.Tulcea</w:t>
      </w:r>
    </w:p>
    <w:p w:rsidR="00153670" w:rsidRPr="0073421C" w:rsidRDefault="00153670" w:rsidP="00153670">
      <w:pPr>
        <w:autoSpaceDE w:val="0"/>
        <w:autoSpaceDN w:val="0"/>
        <w:adjustRightInd w:val="0"/>
        <w:spacing w:after="0" w:line="240" w:lineRule="auto"/>
        <w:ind w:left="720"/>
        <w:jc w:val="both"/>
        <w:rPr>
          <w:rFonts w:ascii="Times New Roman" w:hAnsi="Times New Roman" w:cs="Times New Roman"/>
          <w:sz w:val="24"/>
          <w:szCs w:val="24"/>
          <w:lang w:val="ro-RO"/>
        </w:rPr>
      </w:pPr>
      <w:r w:rsidRPr="0073421C">
        <w:rPr>
          <w:rFonts w:ascii="Times New Roman" w:hAnsi="Times New Roman" w:cs="Times New Roman"/>
          <w:sz w:val="24"/>
          <w:szCs w:val="24"/>
          <w:lang w:val="ro-RO"/>
        </w:rPr>
        <w:t>- Amplasament</w:t>
      </w:r>
      <w:r w:rsidR="00222088">
        <w:rPr>
          <w:rFonts w:ascii="Times New Roman" w:hAnsi="Times New Roman" w:cs="Times New Roman"/>
          <w:sz w:val="24"/>
          <w:szCs w:val="24"/>
          <w:lang w:val="ro-RO"/>
        </w:rPr>
        <w:t>ul pe care se vor</w:t>
      </w:r>
      <w:r w:rsidRPr="0073421C">
        <w:rPr>
          <w:rFonts w:ascii="Times New Roman" w:hAnsi="Times New Roman" w:cs="Times New Roman"/>
          <w:sz w:val="24"/>
          <w:szCs w:val="24"/>
          <w:lang w:val="ro-RO"/>
        </w:rPr>
        <w:t xml:space="preserve"> realiza foraj</w:t>
      </w:r>
      <w:r w:rsidR="00222088">
        <w:rPr>
          <w:rFonts w:ascii="Times New Roman" w:hAnsi="Times New Roman" w:cs="Times New Roman"/>
          <w:sz w:val="24"/>
          <w:szCs w:val="24"/>
          <w:lang w:val="ro-RO"/>
        </w:rPr>
        <w:t>ele</w:t>
      </w:r>
      <w:r w:rsidRPr="0073421C">
        <w:rPr>
          <w:rFonts w:ascii="Times New Roman" w:hAnsi="Times New Roman" w:cs="Times New Roman"/>
          <w:sz w:val="24"/>
          <w:szCs w:val="24"/>
          <w:lang w:val="ro-RO"/>
        </w:rPr>
        <w:t xml:space="preserve"> propus</w:t>
      </w:r>
      <w:r w:rsidR="00222088">
        <w:rPr>
          <w:rFonts w:ascii="Times New Roman" w:hAnsi="Times New Roman" w:cs="Times New Roman"/>
          <w:sz w:val="24"/>
          <w:szCs w:val="24"/>
          <w:lang w:val="ro-RO"/>
        </w:rPr>
        <w:t>e</w:t>
      </w:r>
      <w:r w:rsidRPr="0073421C">
        <w:rPr>
          <w:rFonts w:ascii="Times New Roman" w:hAnsi="Times New Roman" w:cs="Times New Roman"/>
          <w:sz w:val="24"/>
          <w:szCs w:val="24"/>
          <w:lang w:val="ro-RO"/>
        </w:rPr>
        <w:t xml:space="preserve"> nu face parte din zonele de protecție prevăzute în Legea Apelor nr.107/1996 cu modificările și completările ulterioare și H.G. 930/2005;</w:t>
      </w:r>
    </w:p>
    <w:p w:rsidR="00153670" w:rsidRDefault="00153670" w:rsidP="00153670">
      <w:pPr>
        <w:spacing w:after="0" w:line="240" w:lineRule="auto"/>
        <w:ind w:left="720"/>
        <w:jc w:val="both"/>
        <w:rPr>
          <w:rFonts w:ascii="Times New Roman" w:eastAsia="Times New Roman" w:hAnsi="Times New Roman" w:cs="Times New Roman"/>
          <w:sz w:val="24"/>
          <w:szCs w:val="24"/>
        </w:rPr>
      </w:pPr>
    </w:p>
    <w:p w:rsidR="00153670" w:rsidRPr="0073421C" w:rsidRDefault="00153670" w:rsidP="00153670">
      <w:pPr>
        <w:spacing w:after="0" w:line="240" w:lineRule="auto"/>
        <w:ind w:left="720"/>
        <w:jc w:val="both"/>
        <w:rPr>
          <w:rFonts w:ascii="Times New Roman" w:eastAsia="Times New Roman" w:hAnsi="Times New Roman" w:cs="Times New Roman"/>
          <w:sz w:val="24"/>
          <w:szCs w:val="24"/>
        </w:rPr>
      </w:pPr>
      <w:r w:rsidRPr="0073421C">
        <w:rPr>
          <w:rFonts w:ascii="Times New Roman" w:hAnsi="Times New Roman" w:cs="Times New Roman"/>
          <w:b/>
          <w:sz w:val="24"/>
          <w:szCs w:val="24"/>
          <w:lang w:val="fr-FR"/>
        </w:rPr>
        <w:t xml:space="preserve">   </w:t>
      </w:r>
      <w:r w:rsidRPr="0073421C">
        <w:rPr>
          <w:rFonts w:ascii="Times New Roman" w:eastAsia="Times New Roman" w:hAnsi="Times New Roman" w:cs="Times New Roman"/>
          <w:b/>
          <w:bCs/>
          <w:sz w:val="24"/>
          <w:szCs w:val="24"/>
        </w:rPr>
        <w:t>14.2.</w:t>
      </w:r>
      <w:r w:rsidRPr="0073421C">
        <w:rPr>
          <w:rFonts w:ascii="Times New Roman" w:eastAsia="Times New Roman" w:hAnsi="Times New Roman" w:cs="Times New Roman"/>
          <w:sz w:val="24"/>
          <w:szCs w:val="24"/>
        </w:rPr>
        <w:t> </w:t>
      </w:r>
      <w:r w:rsidRPr="0073421C">
        <w:rPr>
          <w:rFonts w:ascii="Times New Roman" w:eastAsia="Times New Roman" w:hAnsi="Times New Roman" w:cs="Times New Roman"/>
          <w:b/>
          <w:sz w:val="24"/>
          <w:szCs w:val="24"/>
        </w:rPr>
        <w:t xml:space="preserve">Indicarea stării ecologice/potențialului ecologic și starea chimică a corpului de </w:t>
      </w:r>
      <w:proofErr w:type="gramStart"/>
      <w:r w:rsidRPr="0073421C">
        <w:rPr>
          <w:rFonts w:ascii="Times New Roman" w:eastAsia="Times New Roman" w:hAnsi="Times New Roman" w:cs="Times New Roman"/>
          <w:b/>
          <w:sz w:val="24"/>
          <w:szCs w:val="24"/>
        </w:rPr>
        <w:t>apă</w:t>
      </w:r>
      <w:proofErr w:type="gramEnd"/>
      <w:r w:rsidRPr="0073421C">
        <w:rPr>
          <w:rFonts w:ascii="Times New Roman" w:eastAsia="Times New Roman" w:hAnsi="Times New Roman" w:cs="Times New Roman"/>
          <w:b/>
          <w:sz w:val="24"/>
          <w:szCs w:val="24"/>
        </w:rPr>
        <w:t xml:space="preserve"> de suprafață; pentru corpul de apă subteran se vor indica starea cantitativă și starea chimică a corpului de apă</w:t>
      </w:r>
      <w:r w:rsidRPr="0073421C">
        <w:rPr>
          <w:rFonts w:ascii="Times New Roman" w:eastAsia="Times New Roman" w:hAnsi="Times New Roman" w:cs="Times New Roman"/>
          <w:sz w:val="24"/>
          <w:szCs w:val="24"/>
        </w:rPr>
        <w:t>.</w:t>
      </w:r>
    </w:p>
    <w:p w:rsidR="00153670" w:rsidRPr="00864F5E" w:rsidRDefault="00153670" w:rsidP="00153670">
      <w:pPr>
        <w:spacing w:after="0"/>
        <w:ind w:left="720"/>
        <w:jc w:val="both"/>
        <w:textAlignment w:val="baseline"/>
        <w:rPr>
          <w:rFonts w:ascii="Times New Roman" w:hAnsi="Times New Roman" w:cs="Times New Roman"/>
          <w:sz w:val="24"/>
          <w:szCs w:val="24"/>
        </w:rPr>
      </w:pPr>
      <w:r w:rsidRPr="00864F5E">
        <w:rPr>
          <w:rFonts w:ascii="Times New Roman" w:hAnsi="Times New Roman" w:cs="Times New Roman"/>
          <w:sz w:val="24"/>
          <w:szCs w:val="24"/>
        </w:rPr>
        <w:t>Dupa realizarea foraj</w:t>
      </w:r>
      <w:r w:rsidR="00222088">
        <w:rPr>
          <w:rFonts w:ascii="Times New Roman" w:hAnsi="Times New Roman" w:cs="Times New Roman"/>
          <w:sz w:val="24"/>
          <w:szCs w:val="24"/>
        </w:rPr>
        <w:t>elor</w:t>
      </w:r>
      <w:r w:rsidRPr="00864F5E">
        <w:rPr>
          <w:rFonts w:ascii="Times New Roman" w:hAnsi="Times New Roman" w:cs="Times New Roman"/>
          <w:sz w:val="24"/>
          <w:szCs w:val="24"/>
        </w:rPr>
        <w:t xml:space="preserve"> propus</w:t>
      </w:r>
      <w:r w:rsidR="00222088">
        <w:rPr>
          <w:rFonts w:ascii="Times New Roman" w:hAnsi="Times New Roman" w:cs="Times New Roman"/>
          <w:sz w:val="24"/>
          <w:szCs w:val="24"/>
        </w:rPr>
        <w:t>e</w:t>
      </w:r>
      <w:r w:rsidRPr="00864F5E">
        <w:rPr>
          <w:rFonts w:ascii="Times New Roman" w:hAnsi="Times New Roman" w:cs="Times New Roman"/>
          <w:sz w:val="24"/>
          <w:szCs w:val="24"/>
        </w:rPr>
        <w:t xml:space="preserve"> vor fi prelevate probe de </w:t>
      </w:r>
      <w:proofErr w:type="gramStart"/>
      <w:r w:rsidRPr="00864F5E">
        <w:rPr>
          <w:rFonts w:ascii="Times New Roman" w:hAnsi="Times New Roman" w:cs="Times New Roman"/>
          <w:sz w:val="24"/>
          <w:szCs w:val="24"/>
        </w:rPr>
        <w:t>apa</w:t>
      </w:r>
      <w:proofErr w:type="gramEnd"/>
      <w:r w:rsidRPr="00864F5E">
        <w:rPr>
          <w:rFonts w:ascii="Times New Roman" w:hAnsi="Times New Roman" w:cs="Times New Roman"/>
          <w:sz w:val="24"/>
          <w:szCs w:val="24"/>
        </w:rPr>
        <w:t xml:space="preserve"> care vor fi supuse spre analiza in laboratoare acreditate</w:t>
      </w:r>
    </w:p>
    <w:p w:rsidR="00153670" w:rsidRPr="00D92D3D" w:rsidRDefault="00153670" w:rsidP="00153670">
      <w:pPr>
        <w:spacing w:after="0"/>
        <w:ind w:left="720"/>
        <w:jc w:val="both"/>
        <w:textAlignment w:val="baseline"/>
        <w:rPr>
          <w:rFonts w:ascii="Times New Roman" w:hAnsi="Times New Roman" w:cs="Times New Roman"/>
          <w:i/>
          <w:sz w:val="24"/>
          <w:szCs w:val="24"/>
        </w:rPr>
      </w:pPr>
      <w:r w:rsidRPr="00D92D3D">
        <w:rPr>
          <w:rFonts w:ascii="Times New Roman" w:hAnsi="Times New Roman" w:cs="Times New Roman"/>
          <w:b/>
          <w:i/>
          <w:sz w:val="24"/>
          <w:szCs w:val="24"/>
        </w:rPr>
        <w:t xml:space="preserve">                                                          </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14.3.</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 xml:space="preserve">Indicarea obiectivului/obiectivelor de mediu pentru fiecare corp de </w:t>
      </w:r>
      <w:proofErr w:type="gramStart"/>
      <w:r w:rsidRPr="00D92D3D">
        <w:rPr>
          <w:rFonts w:ascii="Times New Roman" w:eastAsia="Times New Roman" w:hAnsi="Times New Roman" w:cs="Times New Roman"/>
          <w:b/>
          <w:sz w:val="24"/>
          <w:szCs w:val="24"/>
        </w:rPr>
        <w:t>apă</w:t>
      </w:r>
      <w:proofErr w:type="gramEnd"/>
      <w:r w:rsidRPr="00D92D3D">
        <w:rPr>
          <w:rFonts w:ascii="Times New Roman" w:eastAsia="Times New Roman" w:hAnsi="Times New Roman" w:cs="Times New Roman"/>
          <w:b/>
          <w:sz w:val="24"/>
          <w:szCs w:val="24"/>
        </w:rPr>
        <w:t xml:space="preserve"> identificat, cu precizarea excepțiilor aplicate și a termenelor aferente, după caz.</w:t>
      </w:r>
    </w:p>
    <w:p w:rsidR="00153670" w:rsidRPr="00D92D3D" w:rsidRDefault="00153670" w:rsidP="00153670">
      <w:pPr>
        <w:spacing w:after="0"/>
        <w:ind w:left="720"/>
        <w:jc w:val="both"/>
        <w:textAlignment w:val="baseline"/>
        <w:rPr>
          <w:rFonts w:ascii="Times New Roman" w:hAnsi="Times New Roman" w:cs="Times New Roman"/>
          <w:sz w:val="24"/>
          <w:szCs w:val="24"/>
          <w:lang w:val="pt-BR"/>
        </w:rPr>
      </w:pPr>
      <w:r w:rsidRPr="00D92D3D">
        <w:rPr>
          <w:rFonts w:ascii="Times New Roman" w:hAnsi="Times New Roman" w:cs="Times New Roman"/>
          <w:sz w:val="24"/>
          <w:szCs w:val="24"/>
        </w:rPr>
        <w:tab/>
      </w:r>
      <w:r w:rsidRPr="00D92D3D">
        <w:rPr>
          <w:rFonts w:ascii="Times New Roman" w:hAnsi="Times New Roman" w:cs="Times New Roman"/>
          <w:bCs/>
          <w:sz w:val="24"/>
          <w:szCs w:val="24"/>
          <w:lang w:val="it-IT"/>
        </w:rPr>
        <w:t>La realizarea si exploatarea obiectivului propus vor fi respectate toate precizarile din acest memoriu cu privire la protectia factorilor de mediu</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p>
    <w:p w:rsidR="00153670"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XV.</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 xml:space="preserve">Criteriile prevăzute în anexa nr. 3 la Legea nr. . . . . . . . . . . </w:t>
      </w:r>
      <w:proofErr w:type="gramStart"/>
      <w:r w:rsidRPr="00D92D3D">
        <w:rPr>
          <w:rFonts w:ascii="Times New Roman" w:eastAsia="Times New Roman" w:hAnsi="Times New Roman" w:cs="Times New Roman"/>
          <w:b/>
          <w:sz w:val="24"/>
          <w:szCs w:val="24"/>
        </w:rPr>
        <w:t>privind</w:t>
      </w:r>
      <w:proofErr w:type="gramEnd"/>
      <w:r w:rsidRPr="00D92D3D">
        <w:rPr>
          <w:rFonts w:ascii="Times New Roman" w:eastAsia="Times New Roman" w:hAnsi="Times New Roman" w:cs="Times New Roman"/>
          <w:b/>
          <w:sz w:val="24"/>
          <w:szCs w:val="24"/>
        </w:rPr>
        <w:t xml:space="preserve"> evaluarea impactului anumitor proiecte publice și private asupra mediului se iau în considerare, dacă este cazul, în momentul compilării informațiilor în conformitate cu punctele III-XIV.</w:t>
      </w: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p>
    <w:p w:rsidR="00153670" w:rsidRPr="001A3CC6" w:rsidRDefault="00153670" w:rsidP="00153670">
      <w:pPr>
        <w:spacing w:after="0" w:line="240" w:lineRule="auto"/>
        <w:ind w:left="720"/>
        <w:jc w:val="both"/>
        <w:rPr>
          <w:rFonts w:ascii="Times New Roman" w:hAnsi="Times New Roman" w:cs="Times New Roman"/>
          <w:sz w:val="24"/>
          <w:szCs w:val="24"/>
        </w:rPr>
      </w:pPr>
      <w:r w:rsidRPr="001A3CC6">
        <w:rPr>
          <w:rFonts w:ascii="Times New Roman" w:hAnsi="Times New Roman" w:cs="Times New Roman"/>
          <w:sz w:val="24"/>
          <w:szCs w:val="24"/>
        </w:rPr>
        <w:tab/>
        <w:t>Se considera ca nu sunt date suplimentare fata de cele precizate in capitolele</w:t>
      </w:r>
    </w:p>
    <w:p w:rsidR="00F26A73" w:rsidRPr="00D92D3D" w:rsidRDefault="00F26A73" w:rsidP="00B34CDB">
      <w:pPr>
        <w:spacing w:after="0" w:line="240" w:lineRule="auto"/>
        <w:ind w:left="720"/>
        <w:jc w:val="both"/>
        <w:rPr>
          <w:rFonts w:ascii="Times New Roman" w:eastAsia="Times New Roman" w:hAnsi="Times New Roman" w:cs="Times New Roman"/>
          <w:sz w:val="24"/>
          <w:szCs w:val="24"/>
        </w:rPr>
      </w:pPr>
    </w:p>
    <w:tbl>
      <w:tblPr>
        <w:tblW w:w="2595" w:type="dxa"/>
        <w:jc w:val="center"/>
        <w:tblCellMar>
          <w:top w:w="15" w:type="dxa"/>
          <w:left w:w="15" w:type="dxa"/>
          <w:bottom w:w="15" w:type="dxa"/>
          <w:right w:w="15" w:type="dxa"/>
        </w:tblCellMar>
        <w:tblLook w:val="04A0" w:firstRow="1" w:lastRow="0" w:firstColumn="1" w:lastColumn="0" w:noHBand="0" w:noVBand="1"/>
      </w:tblPr>
      <w:tblGrid>
        <w:gridCol w:w="1297"/>
        <w:gridCol w:w="1298"/>
      </w:tblGrid>
      <w:tr w:rsidR="00D92D3D" w:rsidRPr="00D92D3D" w:rsidTr="003A585E">
        <w:trPr>
          <w:trHeight w:val="15"/>
          <w:jc w:val="center"/>
        </w:trPr>
        <w:tc>
          <w:tcPr>
            <w:tcW w:w="0" w:type="auto"/>
            <w:tcMar>
              <w:top w:w="0" w:type="dxa"/>
              <w:left w:w="0" w:type="dxa"/>
              <w:bottom w:w="0" w:type="dxa"/>
              <w:right w:w="0" w:type="dxa"/>
            </w:tcMar>
            <w:vAlign w:val="center"/>
            <w:hideMark/>
          </w:tcPr>
          <w:p w:rsidR="003A585E" w:rsidRPr="00D92D3D" w:rsidRDefault="003A585E" w:rsidP="00B34CDB">
            <w:pPr>
              <w:spacing w:after="0" w:line="240" w:lineRule="auto"/>
              <w:ind w:left="720"/>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3A585E" w:rsidRPr="00D92D3D" w:rsidRDefault="003A585E" w:rsidP="00B34CDB">
            <w:pPr>
              <w:spacing w:after="0" w:line="240" w:lineRule="auto"/>
              <w:ind w:left="720"/>
              <w:rPr>
                <w:rFonts w:ascii="Times New Roman" w:eastAsia="Times New Roman" w:hAnsi="Times New Roman" w:cs="Times New Roman"/>
                <w:sz w:val="24"/>
                <w:szCs w:val="24"/>
              </w:rPr>
            </w:pPr>
          </w:p>
        </w:tc>
      </w:tr>
    </w:tbl>
    <w:p w:rsidR="00B34CDB" w:rsidRDefault="00E753BC" w:rsidP="00E753BC">
      <w:pPr>
        <w:overflowPunct w:val="0"/>
        <w:autoSpaceDE w:val="0"/>
        <w:autoSpaceDN w:val="0"/>
        <w:adjustRightInd w:val="0"/>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00B34CDB" w:rsidRPr="00D92D3D">
        <w:rPr>
          <w:rFonts w:ascii="Times New Roman" w:hAnsi="Times New Roman" w:cs="Times New Roman"/>
          <w:sz w:val="24"/>
          <w:szCs w:val="24"/>
        </w:rPr>
        <w:t xml:space="preserve">       Intocmit:</w:t>
      </w:r>
    </w:p>
    <w:p w:rsidR="00F26A73" w:rsidRPr="00D92D3D" w:rsidRDefault="00F26A73" w:rsidP="00E753BC">
      <w:pPr>
        <w:overflowPunct w:val="0"/>
        <w:autoSpaceDE w:val="0"/>
        <w:autoSpaceDN w:val="0"/>
        <w:adjustRightInd w:val="0"/>
        <w:spacing w:after="0"/>
        <w:ind w:left="720"/>
        <w:rPr>
          <w:rFonts w:ascii="Times New Roman" w:hAnsi="Times New Roman" w:cs="Times New Roman"/>
          <w:sz w:val="24"/>
          <w:szCs w:val="24"/>
        </w:rPr>
      </w:pPr>
    </w:p>
    <w:p w:rsidR="00B34CDB" w:rsidRPr="00D92D3D" w:rsidRDefault="00B34CDB" w:rsidP="00B34CDB">
      <w:pPr>
        <w:overflowPunct w:val="0"/>
        <w:autoSpaceDE w:val="0"/>
        <w:autoSpaceDN w:val="0"/>
        <w:adjustRightInd w:val="0"/>
        <w:spacing w:after="0"/>
        <w:ind w:left="720"/>
        <w:rPr>
          <w:rFonts w:ascii="Times New Roman" w:hAnsi="Times New Roman" w:cs="Times New Roman"/>
          <w:sz w:val="24"/>
          <w:szCs w:val="24"/>
        </w:rPr>
      </w:pPr>
      <w:r w:rsidRPr="00D92D3D">
        <w:rPr>
          <w:rFonts w:ascii="Times New Roman" w:hAnsi="Times New Roman" w:cs="Times New Roman"/>
          <w:sz w:val="24"/>
          <w:szCs w:val="24"/>
        </w:rPr>
        <w:t xml:space="preserve">   </w:t>
      </w:r>
      <w:r w:rsidRPr="00D92D3D">
        <w:rPr>
          <w:rFonts w:ascii="Times New Roman" w:hAnsi="Times New Roman" w:cs="Times New Roman"/>
          <w:sz w:val="24"/>
          <w:szCs w:val="24"/>
        </w:rPr>
        <w:tab/>
      </w:r>
      <w:r w:rsidRPr="00D92D3D">
        <w:rPr>
          <w:rFonts w:ascii="Times New Roman" w:hAnsi="Times New Roman" w:cs="Times New Roman"/>
          <w:sz w:val="24"/>
          <w:szCs w:val="24"/>
        </w:rPr>
        <w:tab/>
      </w:r>
      <w:r w:rsidRPr="00D92D3D">
        <w:rPr>
          <w:rFonts w:ascii="Times New Roman" w:hAnsi="Times New Roman" w:cs="Times New Roman"/>
          <w:sz w:val="24"/>
          <w:szCs w:val="24"/>
        </w:rPr>
        <w:tab/>
      </w:r>
      <w:r w:rsidRPr="00D92D3D">
        <w:rPr>
          <w:rFonts w:ascii="Times New Roman" w:hAnsi="Times New Roman" w:cs="Times New Roman"/>
          <w:sz w:val="24"/>
          <w:szCs w:val="24"/>
        </w:rPr>
        <w:tab/>
      </w:r>
      <w:r w:rsidRPr="00D92D3D">
        <w:rPr>
          <w:rFonts w:ascii="Times New Roman" w:hAnsi="Times New Roman" w:cs="Times New Roman"/>
          <w:sz w:val="24"/>
          <w:szCs w:val="24"/>
        </w:rPr>
        <w:tab/>
        <w:t xml:space="preserve">  </w:t>
      </w:r>
      <w:proofErr w:type="gramStart"/>
      <w:r w:rsidRPr="00D92D3D">
        <w:rPr>
          <w:rFonts w:ascii="Times New Roman" w:hAnsi="Times New Roman" w:cs="Times New Roman"/>
          <w:sz w:val="24"/>
          <w:szCs w:val="24"/>
        </w:rPr>
        <w:t>ing</w:t>
      </w:r>
      <w:proofErr w:type="gramEnd"/>
      <w:r w:rsidRPr="00D92D3D">
        <w:rPr>
          <w:rFonts w:ascii="Times New Roman" w:hAnsi="Times New Roman" w:cs="Times New Roman"/>
          <w:sz w:val="24"/>
          <w:szCs w:val="24"/>
        </w:rPr>
        <w:t>. Sbarcea Vasilica</w:t>
      </w:r>
    </w:p>
    <w:sectPr w:rsidR="00B34CDB" w:rsidRPr="00D92D3D" w:rsidSect="003A58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 Roman">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914"/>
    <w:multiLevelType w:val="hybridMultilevel"/>
    <w:tmpl w:val="5C5CCE8A"/>
    <w:lvl w:ilvl="0" w:tplc="DDDE10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351AB7"/>
    <w:multiLevelType w:val="hybridMultilevel"/>
    <w:tmpl w:val="4E50D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A02DB3"/>
    <w:multiLevelType w:val="hybridMultilevel"/>
    <w:tmpl w:val="2466E5D8"/>
    <w:lvl w:ilvl="0" w:tplc="0DA0EDA2">
      <w:start w:val="2"/>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7A2A5A"/>
    <w:multiLevelType w:val="hybridMultilevel"/>
    <w:tmpl w:val="987C5D24"/>
    <w:lvl w:ilvl="0" w:tplc="5204D35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840021"/>
    <w:multiLevelType w:val="hybridMultilevel"/>
    <w:tmpl w:val="302465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B4051"/>
    <w:multiLevelType w:val="hybridMultilevel"/>
    <w:tmpl w:val="121657BC"/>
    <w:lvl w:ilvl="0" w:tplc="4268F3D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5232A8"/>
    <w:multiLevelType w:val="hybridMultilevel"/>
    <w:tmpl w:val="29889A5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60635B"/>
    <w:multiLevelType w:val="hybridMultilevel"/>
    <w:tmpl w:val="B232AC1E"/>
    <w:lvl w:ilvl="0" w:tplc="F2DC7F88">
      <w:start w:val="1"/>
      <w:numFmt w:val="lowerLetter"/>
      <w:lvlText w:val="%1)"/>
      <w:lvlJc w:val="left"/>
      <w:pPr>
        <w:tabs>
          <w:tab w:val="num" w:pos="624"/>
        </w:tabs>
        <w:ind w:left="624" w:hanging="227"/>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910FF6"/>
    <w:multiLevelType w:val="hybridMultilevel"/>
    <w:tmpl w:val="3EEC33A4"/>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Rom Roman" w:eastAsia="Times New Roman" w:hAnsi="Times Rom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05F58"/>
    <w:multiLevelType w:val="hybridMultilevel"/>
    <w:tmpl w:val="19DC4B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6C162F"/>
    <w:multiLevelType w:val="hybridMultilevel"/>
    <w:tmpl w:val="7068DCE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581336"/>
    <w:multiLevelType w:val="hybridMultilevel"/>
    <w:tmpl w:val="0CF0B3CC"/>
    <w:lvl w:ilvl="0" w:tplc="E93E905E">
      <w:start w:val="1"/>
      <w:numFmt w:val="lowerLetter"/>
      <w:lvlText w:val="%1)"/>
      <w:lvlJc w:val="left"/>
      <w:pPr>
        <w:ind w:left="1350" w:hanging="54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15:restartNumberingAfterBreak="0">
    <w:nsid w:val="3A9A5DEB"/>
    <w:multiLevelType w:val="hybridMultilevel"/>
    <w:tmpl w:val="A09AB408"/>
    <w:lvl w:ilvl="0" w:tplc="0409000D">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3" w15:restartNumberingAfterBreak="0">
    <w:nsid w:val="3C7479E7"/>
    <w:multiLevelType w:val="hybridMultilevel"/>
    <w:tmpl w:val="BA3C0F28"/>
    <w:lvl w:ilvl="0" w:tplc="0409000D">
      <w:start w:val="1"/>
      <w:numFmt w:val="bullet"/>
      <w:lvlText w:val=""/>
      <w:lvlJc w:val="left"/>
      <w:pPr>
        <w:ind w:left="1650" w:hanging="360"/>
      </w:pPr>
      <w:rPr>
        <w:rFonts w:ascii="Wingdings" w:hAnsi="Wingdings"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4" w15:restartNumberingAfterBreak="0">
    <w:nsid w:val="43F54E16"/>
    <w:multiLevelType w:val="multilevel"/>
    <w:tmpl w:val="CD8613B6"/>
    <w:lvl w:ilvl="0">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427EDE"/>
    <w:multiLevelType w:val="hybridMultilevel"/>
    <w:tmpl w:val="82740E7A"/>
    <w:lvl w:ilvl="0" w:tplc="4586763E">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2A3E65"/>
    <w:multiLevelType w:val="hybridMultilevel"/>
    <w:tmpl w:val="EDBC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9875E4"/>
    <w:multiLevelType w:val="singleLevel"/>
    <w:tmpl w:val="ED465E5E"/>
    <w:lvl w:ilvl="0">
      <w:numFmt w:val="bullet"/>
      <w:lvlText w:val="-"/>
      <w:lvlJc w:val="left"/>
      <w:pPr>
        <w:tabs>
          <w:tab w:val="num" w:pos="1080"/>
        </w:tabs>
        <w:ind w:left="1080" w:hanging="360"/>
      </w:pPr>
      <w:rPr>
        <w:rFonts w:ascii="Times New Roman" w:hAnsi="Times New Roman" w:cs="Times New Roman" w:hint="default"/>
      </w:rPr>
    </w:lvl>
  </w:abstractNum>
  <w:abstractNum w:abstractNumId="18" w15:restartNumberingAfterBreak="0">
    <w:nsid w:val="54580E8C"/>
    <w:multiLevelType w:val="hybridMultilevel"/>
    <w:tmpl w:val="37E235EC"/>
    <w:lvl w:ilvl="0" w:tplc="CCF66F66">
      <w:start w:val="1"/>
      <w:numFmt w:val="upperRoman"/>
      <w:lvlText w:val="%1."/>
      <w:lvlJc w:val="left"/>
      <w:pPr>
        <w:ind w:left="1440" w:hanging="720"/>
      </w:pPr>
      <w:rPr>
        <w:rFonts w:eastAsia="Times New Roman"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E8316C"/>
    <w:multiLevelType w:val="hybridMultilevel"/>
    <w:tmpl w:val="8F38C530"/>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0" w15:restartNumberingAfterBreak="0">
    <w:nsid w:val="589D505D"/>
    <w:multiLevelType w:val="multilevel"/>
    <w:tmpl w:val="855EFA38"/>
    <w:lvl w:ilvl="0">
      <w:start w:val="2"/>
      <w:numFmt w:val="bullet"/>
      <w:lvlText w:val="-"/>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96B1A9B"/>
    <w:multiLevelType w:val="hybridMultilevel"/>
    <w:tmpl w:val="951493A2"/>
    <w:lvl w:ilvl="0" w:tplc="11C4FD64">
      <w:start w:val="15"/>
      <w:numFmt w:val="bullet"/>
      <w:lvlText w:val="-"/>
      <w:lvlJc w:val="left"/>
      <w:pPr>
        <w:ind w:left="5400" w:hanging="360"/>
      </w:pPr>
      <w:rPr>
        <w:rFonts w:ascii="Times New Roman" w:eastAsiaTheme="minorHAnsi"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2" w15:restartNumberingAfterBreak="0">
    <w:nsid w:val="599166A2"/>
    <w:multiLevelType w:val="hybridMultilevel"/>
    <w:tmpl w:val="609A91B6"/>
    <w:lvl w:ilvl="0" w:tplc="5ADC077A">
      <w:start w:val="1"/>
      <w:numFmt w:val="bullet"/>
      <w:lvlText w:val="•"/>
      <w:lvlJc w:val="left"/>
      <w:pPr>
        <w:tabs>
          <w:tab w:val="num" w:pos="720"/>
        </w:tabs>
        <w:ind w:left="720" w:hanging="360"/>
      </w:pPr>
      <w:rPr>
        <w:rFonts w:ascii="Times New Roman" w:hAnsi="Times New Roman" w:hint="default"/>
      </w:rPr>
    </w:lvl>
    <w:lvl w:ilvl="1" w:tplc="397460E0" w:tentative="1">
      <w:start w:val="1"/>
      <w:numFmt w:val="bullet"/>
      <w:lvlText w:val="•"/>
      <w:lvlJc w:val="left"/>
      <w:pPr>
        <w:tabs>
          <w:tab w:val="num" w:pos="1440"/>
        </w:tabs>
        <w:ind w:left="1440" w:hanging="360"/>
      </w:pPr>
      <w:rPr>
        <w:rFonts w:ascii="Times New Roman" w:hAnsi="Times New Roman" w:hint="default"/>
      </w:rPr>
    </w:lvl>
    <w:lvl w:ilvl="2" w:tplc="111CC042" w:tentative="1">
      <w:start w:val="1"/>
      <w:numFmt w:val="bullet"/>
      <w:lvlText w:val="•"/>
      <w:lvlJc w:val="left"/>
      <w:pPr>
        <w:tabs>
          <w:tab w:val="num" w:pos="2160"/>
        </w:tabs>
        <w:ind w:left="2160" w:hanging="360"/>
      </w:pPr>
      <w:rPr>
        <w:rFonts w:ascii="Times New Roman" w:hAnsi="Times New Roman" w:hint="default"/>
      </w:rPr>
    </w:lvl>
    <w:lvl w:ilvl="3" w:tplc="1A626A1E" w:tentative="1">
      <w:start w:val="1"/>
      <w:numFmt w:val="bullet"/>
      <w:lvlText w:val="•"/>
      <w:lvlJc w:val="left"/>
      <w:pPr>
        <w:tabs>
          <w:tab w:val="num" w:pos="2880"/>
        </w:tabs>
        <w:ind w:left="2880" w:hanging="360"/>
      </w:pPr>
      <w:rPr>
        <w:rFonts w:ascii="Times New Roman" w:hAnsi="Times New Roman" w:hint="default"/>
      </w:rPr>
    </w:lvl>
    <w:lvl w:ilvl="4" w:tplc="69566944" w:tentative="1">
      <w:start w:val="1"/>
      <w:numFmt w:val="bullet"/>
      <w:lvlText w:val="•"/>
      <w:lvlJc w:val="left"/>
      <w:pPr>
        <w:tabs>
          <w:tab w:val="num" w:pos="3600"/>
        </w:tabs>
        <w:ind w:left="3600" w:hanging="360"/>
      </w:pPr>
      <w:rPr>
        <w:rFonts w:ascii="Times New Roman" w:hAnsi="Times New Roman" w:hint="default"/>
      </w:rPr>
    </w:lvl>
    <w:lvl w:ilvl="5" w:tplc="D37CDC2A" w:tentative="1">
      <w:start w:val="1"/>
      <w:numFmt w:val="bullet"/>
      <w:lvlText w:val="•"/>
      <w:lvlJc w:val="left"/>
      <w:pPr>
        <w:tabs>
          <w:tab w:val="num" w:pos="4320"/>
        </w:tabs>
        <w:ind w:left="4320" w:hanging="360"/>
      </w:pPr>
      <w:rPr>
        <w:rFonts w:ascii="Times New Roman" w:hAnsi="Times New Roman" w:hint="default"/>
      </w:rPr>
    </w:lvl>
    <w:lvl w:ilvl="6" w:tplc="FAF6527A" w:tentative="1">
      <w:start w:val="1"/>
      <w:numFmt w:val="bullet"/>
      <w:lvlText w:val="•"/>
      <w:lvlJc w:val="left"/>
      <w:pPr>
        <w:tabs>
          <w:tab w:val="num" w:pos="5040"/>
        </w:tabs>
        <w:ind w:left="5040" w:hanging="360"/>
      </w:pPr>
      <w:rPr>
        <w:rFonts w:ascii="Times New Roman" w:hAnsi="Times New Roman" w:hint="default"/>
      </w:rPr>
    </w:lvl>
    <w:lvl w:ilvl="7" w:tplc="8B34BD38" w:tentative="1">
      <w:start w:val="1"/>
      <w:numFmt w:val="bullet"/>
      <w:lvlText w:val="•"/>
      <w:lvlJc w:val="left"/>
      <w:pPr>
        <w:tabs>
          <w:tab w:val="num" w:pos="5760"/>
        </w:tabs>
        <w:ind w:left="5760" w:hanging="360"/>
      </w:pPr>
      <w:rPr>
        <w:rFonts w:ascii="Times New Roman" w:hAnsi="Times New Roman" w:hint="default"/>
      </w:rPr>
    </w:lvl>
    <w:lvl w:ilvl="8" w:tplc="B0F40EE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D43181D"/>
    <w:multiLevelType w:val="hybridMultilevel"/>
    <w:tmpl w:val="778E07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995F2D"/>
    <w:multiLevelType w:val="hybridMultilevel"/>
    <w:tmpl w:val="B862340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1780BEC"/>
    <w:multiLevelType w:val="hybridMultilevel"/>
    <w:tmpl w:val="36F8187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3626050"/>
    <w:multiLevelType w:val="hybridMultilevel"/>
    <w:tmpl w:val="43E2B958"/>
    <w:lvl w:ilvl="0" w:tplc="196EFFD6">
      <w:start w:val="1"/>
      <w:numFmt w:val="bullet"/>
      <w:lvlText w:val="•"/>
      <w:lvlJc w:val="left"/>
      <w:pPr>
        <w:tabs>
          <w:tab w:val="num" w:pos="720"/>
        </w:tabs>
        <w:ind w:left="720" w:hanging="360"/>
      </w:pPr>
      <w:rPr>
        <w:rFonts w:ascii="Times New Roman" w:hAnsi="Times New Roman" w:hint="default"/>
      </w:rPr>
    </w:lvl>
    <w:lvl w:ilvl="1" w:tplc="649E92D4" w:tentative="1">
      <w:start w:val="1"/>
      <w:numFmt w:val="bullet"/>
      <w:lvlText w:val="•"/>
      <w:lvlJc w:val="left"/>
      <w:pPr>
        <w:tabs>
          <w:tab w:val="num" w:pos="1440"/>
        </w:tabs>
        <w:ind w:left="1440" w:hanging="360"/>
      </w:pPr>
      <w:rPr>
        <w:rFonts w:ascii="Times New Roman" w:hAnsi="Times New Roman" w:hint="default"/>
      </w:rPr>
    </w:lvl>
    <w:lvl w:ilvl="2" w:tplc="3C52AAB0" w:tentative="1">
      <w:start w:val="1"/>
      <w:numFmt w:val="bullet"/>
      <w:lvlText w:val="•"/>
      <w:lvlJc w:val="left"/>
      <w:pPr>
        <w:tabs>
          <w:tab w:val="num" w:pos="2160"/>
        </w:tabs>
        <w:ind w:left="2160" w:hanging="360"/>
      </w:pPr>
      <w:rPr>
        <w:rFonts w:ascii="Times New Roman" w:hAnsi="Times New Roman" w:hint="default"/>
      </w:rPr>
    </w:lvl>
    <w:lvl w:ilvl="3" w:tplc="A2A2B398" w:tentative="1">
      <w:start w:val="1"/>
      <w:numFmt w:val="bullet"/>
      <w:lvlText w:val="•"/>
      <w:lvlJc w:val="left"/>
      <w:pPr>
        <w:tabs>
          <w:tab w:val="num" w:pos="2880"/>
        </w:tabs>
        <w:ind w:left="2880" w:hanging="360"/>
      </w:pPr>
      <w:rPr>
        <w:rFonts w:ascii="Times New Roman" w:hAnsi="Times New Roman" w:hint="default"/>
      </w:rPr>
    </w:lvl>
    <w:lvl w:ilvl="4" w:tplc="459251C2" w:tentative="1">
      <w:start w:val="1"/>
      <w:numFmt w:val="bullet"/>
      <w:lvlText w:val="•"/>
      <w:lvlJc w:val="left"/>
      <w:pPr>
        <w:tabs>
          <w:tab w:val="num" w:pos="3600"/>
        </w:tabs>
        <w:ind w:left="3600" w:hanging="360"/>
      </w:pPr>
      <w:rPr>
        <w:rFonts w:ascii="Times New Roman" w:hAnsi="Times New Roman" w:hint="default"/>
      </w:rPr>
    </w:lvl>
    <w:lvl w:ilvl="5" w:tplc="054459CC" w:tentative="1">
      <w:start w:val="1"/>
      <w:numFmt w:val="bullet"/>
      <w:lvlText w:val="•"/>
      <w:lvlJc w:val="left"/>
      <w:pPr>
        <w:tabs>
          <w:tab w:val="num" w:pos="4320"/>
        </w:tabs>
        <w:ind w:left="4320" w:hanging="360"/>
      </w:pPr>
      <w:rPr>
        <w:rFonts w:ascii="Times New Roman" w:hAnsi="Times New Roman" w:hint="default"/>
      </w:rPr>
    </w:lvl>
    <w:lvl w:ilvl="6" w:tplc="828A8042" w:tentative="1">
      <w:start w:val="1"/>
      <w:numFmt w:val="bullet"/>
      <w:lvlText w:val="•"/>
      <w:lvlJc w:val="left"/>
      <w:pPr>
        <w:tabs>
          <w:tab w:val="num" w:pos="5040"/>
        </w:tabs>
        <w:ind w:left="5040" w:hanging="360"/>
      </w:pPr>
      <w:rPr>
        <w:rFonts w:ascii="Times New Roman" w:hAnsi="Times New Roman" w:hint="default"/>
      </w:rPr>
    </w:lvl>
    <w:lvl w:ilvl="7" w:tplc="D0CCC6F4" w:tentative="1">
      <w:start w:val="1"/>
      <w:numFmt w:val="bullet"/>
      <w:lvlText w:val="•"/>
      <w:lvlJc w:val="left"/>
      <w:pPr>
        <w:tabs>
          <w:tab w:val="num" w:pos="5760"/>
        </w:tabs>
        <w:ind w:left="5760" w:hanging="360"/>
      </w:pPr>
      <w:rPr>
        <w:rFonts w:ascii="Times New Roman" w:hAnsi="Times New Roman" w:hint="default"/>
      </w:rPr>
    </w:lvl>
    <w:lvl w:ilvl="8" w:tplc="27D805C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55D7247"/>
    <w:multiLevelType w:val="multilevel"/>
    <w:tmpl w:val="D69E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A329F0"/>
    <w:multiLevelType w:val="hybridMultilevel"/>
    <w:tmpl w:val="EA2ADE82"/>
    <w:lvl w:ilvl="0" w:tplc="D5A6D42E">
      <w:start w:val="1"/>
      <w:numFmt w:val="bullet"/>
      <w:lvlText w:val="•"/>
      <w:lvlJc w:val="left"/>
      <w:pPr>
        <w:tabs>
          <w:tab w:val="num" w:pos="720"/>
        </w:tabs>
        <w:ind w:left="720" w:hanging="360"/>
      </w:pPr>
      <w:rPr>
        <w:rFonts w:ascii="Times New Roman" w:hAnsi="Times New Roman" w:hint="default"/>
      </w:rPr>
    </w:lvl>
    <w:lvl w:ilvl="1" w:tplc="8AD0CF8C" w:tentative="1">
      <w:start w:val="1"/>
      <w:numFmt w:val="bullet"/>
      <w:lvlText w:val="•"/>
      <w:lvlJc w:val="left"/>
      <w:pPr>
        <w:tabs>
          <w:tab w:val="num" w:pos="1440"/>
        </w:tabs>
        <w:ind w:left="1440" w:hanging="360"/>
      </w:pPr>
      <w:rPr>
        <w:rFonts w:ascii="Times New Roman" w:hAnsi="Times New Roman" w:hint="default"/>
      </w:rPr>
    </w:lvl>
    <w:lvl w:ilvl="2" w:tplc="C396D3DC" w:tentative="1">
      <w:start w:val="1"/>
      <w:numFmt w:val="bullet"/>
      <w:lvlText w:val="•"/>
      <w:lvlJc w:val="left"/>
      <w:pPr>
        <w:tabs>
          <w:tab w:val="num" w:pos="2160"/>
        </w:tabs>
        <w:ind w:left="2160" w:hanging="360"/>
      </w:pPr>
      <w:rPr>
        <w:rFonts w:ascii="Times New Roman" w:hAnsi="Times New Roman" w:hint="default"/>
      </w:rPr>
    </w:lvl>
    <w:lvl w:ilvl="3" w:tplc="1F0444F6" w:tentative="1">
      <w:start w:val="1"/>
      <w:numFmt w:val="bullet"/>
      <w:lvlText w:val="•"/>
      <w:lvlJc w:val="left"/>
      <w:pPr>
        <w:tabs>
          <w:tab w:val="num" w:pos="2880"/>
        </w:tabs>
        <w:ind w:left="2880" w:hanging="360"/>
      </w:pPr>
      <w:rPr>
        <w:rFonts w:ascii="Times New Roman" w:hAnsi="Times New Roman" w:hint="default"/>
      </w:rPr>
    </w:lvl>
    <w:lvl w:ilvl="4" w:tplc="F3C098C2" w:tentative="1">
      <w:start w:val="1"/>
      <w:numFmt w:val="bullet"/>
      <w:lvlText w:val="•"/>
      <w:lvlJc w:val="left"/>
      <w:pPr>
        <w:tabs>
          <w:tab w:val="num" w:pos="3600"/>
        </w:tabs>
        <w:ind w:left="3600" w:hanging="360"/>
      </w:pPr>
      <w:rPr>
        <w:rFonts w:ascii="Times New Roman" w:hAnsi="Times New Roman" w:hint="default"/>
      </w:rPr>
    </w:lvl>
    <w:lvl w:ilvl="5" w:tplc="F2CACEE4" w:tentative="1">
      <w:start w:val="1"/>
      <w:numFmt w:val="bullet"/>
      <w:lvlText w:val="•"/>
      <w:lvlJc w:val="left"/>
      <w:pPr>
        <w:tabs>
          <w:tab w:val="num" w:pos="4320"/>
        </w:tabs>
        <w:ind w:left="4320" w:hanging="360"/>
      </w:pPr>
      <w:rPr>
        <w:rFonts w:ascii="Times New Roman" w:hAnsi="Times New Roman" w:hint="default"/>
      </w:rPr>
    </w:lvl>
    <w:lvl w:ilvl="6" w:tplc="A3905ADA" w:tentative="1">
      <w:start w:val="1"/>
      <w:numFmt w:val="bullet"/>
      <w:lvlText w:val="•"/>
      <w:lvlJc w:val="left"/>
      <w:pPr>
        <w:tabs>
          <w:tab w:val="num" w:pos="5040"/>
        </w:tabs>
        <w:ind w:left="5040" w:hanging="360"/>
      </w:pPr>
      <w:rPr>
        <w:rFonts w:ascii="Times New Roman" w:hAnsi="Times New Roman" w:hint="default"/>
      </w:rPr>
    </w:lvl>
    <w:lvl w:ilvl="7" w:tplc="C416FEA6" w:tentative="1">
      <w:start w:val="1"/>
      <w:numFmt w:val="bullet"/>
      <w:lvlText w:val="•"/>
      <w:lvlJc w:val="left"/>
      <w:pPr>
        <w:tabs>
          <w:tab w:val="num" w:pos="5760"/>
        </w:tabs>
        <w:ind w:left="5760" w:hanging="360"/>
      </w:pPr>
      <w:rPr>
        <w:rFonts w:ascii="Times New Roman" w:hAnsi="Times New Roman" w:hint="default"/>
      </w:rPr>
    </w:lvl>
    <w:lvl w:ilvl="8" w:tplc="ED626AB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C827849"/>
    <w:multiLevelType w:val="hybridMultilevel"/>
    <w:tmpl w:val="A8787BF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82093C"/>
    <w:multiLevelType w:val="hybridMultilevel"/>
    <w:tmpl w:val="6E5EA412"/>
    <w:lvl w:ilvl="0" w:tplc="F660447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7A7774D0"/>
    <w:multiLevelType w:val="hybridMultilevel"/>
    <w:tmpl w:val="2506C44E"/>
    <w:lvl w:ilvl="0" w:tplc="920C4502">
      <w:start w:val="1"/>
      <w:numFmt w:val="upperLetter"/>
      <w:lvlText w:val="%1."/>
      <w:lvlJc w:val="left"/>
      <w:pPr>
        <w:tabs>
          <w:tab w:val="num" w:pos="720"/>
        </w:tabs>
        <w:ind w:left="720" w:hanging="360"/>
      </w:pPr>
    </w:lvl>
    <w:lvl w:ilvl="1" w:tplc="DED04E62" w:tentative="1">
      <w:start w:val="1"/>
      <w:numFmt w:val="upperLetter"/>
      <w:lvlText w:val="%2."/>
      <w:lvlJc w:val="left"/>
      <w:pPr>
        <w:tabs>
          <w:tab w:val="num" w:pos="1440"/>
        </w:tabs>
        <w:ind w:left="1440" w:hanging="360"/>
      </w:pPr>
    </w:lvl>
    <w:lvl w:ilvl="2" w:tplc="9EF6D344" w:tentative="1">
      <w:start w:val="1"/>
      <w:numFmt w:val="upperLetter"/>
      <w:lvlText w:val="%3."/>
      <w:lvlJc w:val="left"/>
      <w:pPr>
        <w:tabs>
          <w:tab w:val="num" w:pos="2160"/>
        </w:tabs>
        <w:ind w:left="2160" w:hanging="360"/>
      </w:pPr>
    </w:lvl>
    <w:lvl w:ilvl="3" w:tplc="999805A0" w:tentative="1">
      <w:start w:val="1"/>
      <w:numFmt w:val="upperLetter"/>
      <w:lvlText w:val="%4."/>
      <w:lvlJc w:val="left"/>
      <w:pPr>
        <w:tabs>
          <w:tab w:val="num" w:pos="2880"/>
        </w:tabs>
        <w:ind w:left="2880" w:hanging="360"/>
      </w:pPr>
    </w:lvl>
    <w:lvl w:ilvl="4" w:tplc="2A4063BE" w:tentative="1">
      <w:start w:val="1"/>
      <w:numFmt w:val="upperLetter"/>
      <w:lvlText w:val="%5."/>
      <w:lvlJc w:val="left"/>
      <w:pPr>
        <w:tabs>
          <w:tab w:val="num" w:pos="3600"/>
        </w:tabs>
        <w:ind w:left="3600" w:hanging="360"/>
      </w:pPr>
    </w:lvl>
    <w:lvl w:ilvl="5" w:tplc="F3D4D234" w:tentative="1">
      <w:start w:val="1"/>
      <w:numFmt w:val="upperLetter"/>
      <w:lvlText w:val="%6."/>
      <w:lvlJc w:val="left"/>
      <w:pPr>
        <w:tabs>
          <w:tab w:val="num" w:pos="4320"/>
        </w:tabs>
        <w:ind w:left="4320" w:hanging="360"/>
      </w:pPr>
    </w:lvl>
    <w:lvl w:ilvl="6" w:tplc="BDD663C4" w:tentative="1">
      <w:start w:val="1"/>
      <w:numFmt w:val="upperLetter"/>
      <w:lvlText w:val="%7."/>
      <w:lvlJc w:val="left"/>
      <w:pPr>
        <w:tabs>
          <w:tab w:val="num" w:pos="5040"/>
        </w:tabs>
        <w:ind w:left="5040" w:hanging="360"/>
      </w:pPr>
    </w:lvl>
    <w:lvl w:ilvl="7" w:tplc="AAB6BDC4" w:tentative="1">
      <w:start w:val="1"/>
      <w:numFmt w:val="upperLetter"/>
      <w:lvlText w:val="%8."/>
      <w:lvlJc w:val="left"/>
      <w:pPr>
        <w:tabs>
          <w:tab w:val="num" w:pos="5760"/>
        </w:tabs>
        <w:ind w:left="5760" w:hanging="360"/>
      </w:pPr>
    </w:lvl>
    <w:lvl w:ilvl="8" w:tplc="AB3827C6" w:tentative="1">
      <w:start w:val="1"/>
      <w:numFmt w:val="upperLetter"/>
      <w:lvlText w:val="%9."/>
      <w:lvlJc w:val="left"/>
      <w:pPr>
        <w:tabs>
          <w:tab w:val="num" w:pos="6480"/>
        </w:tabs>
        <w:ind w:left="6480" w:hanging="360"/>
      </w:pPr>
    </w:lvl>
  </w:abstractNum>
  <w:num w:numId="1">
    <w:abstractNumId w:val="27"/>
  </w:num>
  <w:num w:numId="2">
    <w:abstractNumId w:val="11"/>
  </w:num>
  <w:num w:numId="3">
    <w:abstractNumId w:val="0"/>
  </w:num>
  <w:num w:numId="4">
    <w:abstractNumId w:val="14"/>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
  </w:num>
  <w:num w:numId="8">
    <w:abstractNumId w:val="23"/>
  </w:num>
  <w:num w:numId="9">
    <w:abstractNumId w:val="30"/>
  </w:num>
  <w:num w:numId="10">
    <w:abstractNumId w:val="8"/>
  </w:num>
  <w:num w:numId="11">
    <w:abstractNumId w:val="19"/>
  </w:num>
  <w:num w:numId="12">
    <w:abstractNumId w:val="16"/>
  </w:num>
  <w:num w:numId="13">
    <w:abstractNumId w:val="24"/>
  </w:num>
  <w:num w:numId="14">
    <w:abstractNumId w:val="3"/>
  </w:num>
  <w:num w:numId="15">
    <w:abstractNumId w:val="28"/>
  </w:num>
  <w:num w:numId="16">
    <w:abstractNumId w:val="22"/>
  </w:num>
  <w:num w:numId="17">
    <w:abstractNumId w:val="26"/>
  </w:num>
  <w:num w:numId="18">
    <w:abstractNumId w:val="31"/>
  </w:num>
  <w:num w:numId="19">
    <w:abstractNumId w:val="21"/>
  </w:num>
  <w:num w:numId="20">
    <w:abstractNumId w:val="1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5"/>
  </w:num>
  <w:num w:numId="27">
    <w:abstractNumId w:val="17"/>
  </w:num>
  <w:num w:numId="28">
    <w:abstractNumId w:val="15"/>
  </w:num>
  <w:num w:numId="29">
    <w:abstractNumId w:val="25"/>
  </w:num>
  <w:num w:numId="30">
    <w:abstractNumId w:val="4"/>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9"/>
  </w:num>
  <w:num w:numId="34">
    <w:abstractNumId w:val="10"/>
  </w:num>
  <w:num w:numId="35">
    <w:abstractNumId w:val="9"/>
  </w:num>
  <w:num w:numId="36">
    <w:abstractNumId w:val="6"/>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36E"/>
    <w:rsid w:val="0000228D"/>
    <w:rsid w:val="00026803"/>
    <w:rsid w:val="00031009"/>
    <w:rsid w:val="0003180D"/>
    <w:rsid w:val="00045D12"/>
    <w:rsid w:val="00074DF4"/>
    <w:rsid w:val="00085991"/>
    <w:rsid w:val="000958EF"/>
    <w:rsid w:val="000A5FA1"/>
    <w:rsid w:val="000D1D08"/>
    <w:rsid w:val="0012653B"/>
    <w:rsid w:val="00126CE2"/>
    <w:rsid w:val="00133FD7"/>
    <w:rsid w:val="00141658"/>
    <w:rsid w:val="00153670"/>
    <w:rsid w:val="00157724"/>
    <w:rsid w:val="00163B07"/>
    <w:rsid w:val="00173852"/>
    <w:rsid w:val="00177CF5"/>
    <w:rsid w:val="001A5185"/>
    <w:rsid w:val="001A7F47"/>
    <w:rsid w:val="001F099C"/>
    <w:rsid w:val="00222088"/>
    <w:rsid w:val="002778A5"/>
    <w:rsid w:val="002A60C0"/>
    <w:rsid w:val="002E40E8"/>
    <w:rsid w:val="002E56A7"/>
    <w:rsid w:val="00305A0E"/>
    <w:rsid w:val="00385F9B"/>
    <w:rsid w:val="0039286C"/>
    <w:rsid w:val="003A585E"/>
    <w:rsid w:val="003B07F0"/>
    <w:rsid w:val="003B4E4C"/>
    <w:rsid w:val="003E126D"/>
    <w:rsid w:val="003E289D"/>
    <w:rsid w:val="00400069"/>
    <w:rsid w:val="00415655"/>
    <w:rsid w:val="00424640"/>
    <w:rsid w:val="00447838"/>
    <w:rsid w:val="00451C7E"/>
    <w:rsid w:val="00453F1A"/>
    <w:rsid w:val="00481705"/>
    <w:rsid w:val="00484BED"/>
    <w:rsid w:val="00495C11"/>
    <w:rsid w:val="004C52DE"/>
    <w:rsid w:val="004F4663"/>
    <w:rsid w:val="005221C8"/>
    <w:rsid w:val="005357F6"/>
    <w:rsid w:val="005421DE"/>
    <w:rsid w:val="005505FB"/>
    <w:rsid w:val="005776A2"/>
    <w:rsid w:val="00577B9A"/>
    <w:rsid w:val="00580FE9"/>
    <w:rsid w:val="005E0F78"/>
    <w:rsid w:val="005F5FF4"/>
    <w:rsid w:val="00606CC3"/>
    <w:rsid w:val="006371B9"/>
    <w:rsid w:val="00655337"/>
    <w:rsid w:val="006554A6"/>
    <w:rsid w:val="00672A53"/>
    <w:rsid w:val="0071514A"/>
    <w:rsid w:val="0073389B"/>
    <w:rsid w:val="0073421C"/>
    <w:rsid w:val="007C1F16"/>
    <w:rsid w:val="007C3485"/>
    <w:rsid w:val="007D4573"/>
    <w:rsid w:val="007F7B37"/>
    <w:rsid w:val="008061D8"/>
    <w:rsid w:val="00814499"/>
    <w:rsid w:val="0083332A"/>
    <w:rsid w:val="00854F82"/>
    <w:rsid w:val="00864F5E"/>
    <w:rsid w:val="00895534"/>
    <w:rsid w:val="008D4490"/>
    <w:rsid w:val="008E350B"/>
    <w:rsid w:val="009167AA"/>
    <w:rsid w:val="009275DF"/>
    <w:rsid w:val="00945BB5"/>
    <w:rsid w:val="009671D3"/>
    <w:rsid w:val="009D5C57"/>
    <w:rsid w:val="00A51953"/>
    <w:rsid w:val="00A51992"/>
    <w:rsid w:val="00A542BD"/>
    <w:rsid w:val="00AB4C87"/>
    <w:rsid w:val="00AC0684"/>
    <w:rsid w:val="00AD1DA2"/>
    <w:rsid w:val="00AD6AFE"/>
    <w:rsid w:val="00AE2558"/>
    <w:rsid w:val="00B02262"/>
    <w:rsid w:val="00B151EF"/>
    <w:rsid w:val="00B16EE9"/>
    <w:rsid w:val="00B17D6F"/>
    <w:rsid w:val="00B315A9"/>
    <w:rsid w:val="00B33872"/>
    <w:rsid w:val="00B34CDB"/>
    <w:rsid w:val="00B57AFD"/>
    <w:rsid w:val="00B9369E"/>
    <w:rsid w:val="00BD701D"/>
    <w:rsid w:val="00BF260C"/>
    <w:rsid w:val="00C10229"/>
    <w:rsid w:val="00C15B8C"/>
    <w:rsid w:val="00C71301"/>
    <w:rsid w:val="00C73088"/>
    <w:rsid w:val="00C83EC2"/>
    <w:rsid w:val="00C85210"/>
    <w:rsid w:val="00C92EB5"/>
    <w:rsid w:val="00D06862"/>
    <w:rsid w:val="00D40B63"/>
    <w:rsid w:val="00D57395"/>
    <w:rsid w:val="00D812A3"/>
    <w:rsid w:val="00D92D3D"/>
    <w:rsid w:val="00DA6D3E"/>
    <w:rsid w:val="00E22E95"/>
    <w:rsid w:val="00E2436E"/>
    <w:rsid w:val="00E35A86"/>
    <w:rsid w:val="00E55042"/>
    <w:rsid w:val="00E753BC"/>
    <w:rsid w:val="00E914CA"/>
    <w:rsid w:val="00E97C27"/>
    <w:rsid w:val="00ED4F04"/>
    <w:rsid w:val="00EF00B2"/>
    <w:rsid w:val="00F26A73"/>
    <w:rsid w:val="00F433CB"/>
    <w:rsid w:val="00F435C2"/>
    <w:rsid w:val="00F5120A"/>
    <w:rsid w:val="00F54B92"/>
    <w:rsid w:val="00F64102"/>
    <w:rsid w:val="00F6420F"/>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FC4C7-0416-484B-B90F-4277D4A4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58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58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A58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A585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85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58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A585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A585E"/>
    <w:rPr>
      <w:rFonts w:ascii="Times New Roman" w:eastAsia="Times New Roman" w:hAnsi="Times New Roman" w:cs="Times New Roman"/>
      <w:b/>
      <w:bCs/>
      <w:sz w:val="24"/>
      <w:szCs w:val="24"/>
    </w:rPr>
  </w:style>
  <w:style w:type="character" w:customStyle="1" w:styleId="cmg">
    <w:name w:val="cmg"/>
    <w:basedOn w:val="DefaultParagraphFont"/>
    <w:rsid w:val="003A585E"/>
  </w:style>
  <w:style w:type="character" w:styleId="Hyperlink">
    <w:name w:val="Hyperlink"/>
    <w:basedOn w:val="DefaultParagraphFont"/>
    <w:unhideWhenUsed/>
    <w:rsid w:val="003A585E"/>
    <w:rPr>
      <w:color w:val="0000FF"/>
      <w:u w:val="single"/>
    </w:rPr>
  </w:style>
  <w:style w:type="character" w:styleId="FollowedHyperlink">
    <w:name w:val="FollowedHyperlink"/>
    <w:basedOn w:val="DefaultParagraphFont"/>
    <w:uiPriority w:val="99"/>
    <w:semiHidden/>
    <w:unhideWhenUsed/>
    <w:rsid w:val="003A585E"/>
    <w:rPr>
      <w:color w:val="800080"/>
      <w:u w:val="single"/>
    </w:rPr>
  </w:style>
  <w:style w:type="character" w:customStyle="1" w:styleId="js-ineffectstring">
    <w:name w:val="js-ineffectstring"/>
    <w:basedOn w:val="DefaultParagraphFont"/>
    <w:rsid w:val="003A585E"/>
  </w:style>
  <w:style w:type="paragraph" w:customStyle="1" w:styleId="notfreenew">
    <w:name w:val="not_freenew"/>
    <w:basedOn w:val="Normal"/>
    <w:rsid w:val="003A58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585E"/>
    <w:rPr>
      <w:b/>
      <w:bCs/>
    </w:rPr>
  </w:style>
  <w:style w:type="character" w:customStyle="1" w:styleId="textbuydreapta">
    <w:name w:val="textbuydreapta"/>
    <w:basedOn w:val="DefaultParagraphFont"/>
    <w:rsid w:val="003A585E"/>
  </w:style>
  <w:style w:type="paragraph" w:styleId="z-TopofForm">
    <w:name w:val="HTML Top of Form"/>
    <w:basedOn w:val="Normal"/>
    <w:next w:val="Normal"/>
    <w:link w:val="z-TopofFormChar"/>
    <w:hidden/>
    <w:uiPriority w:val="99"/>
    <w:semiHidden/>
    <w:unhideWhenUsed/>
    <w:rsid w:val="003A585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A585E"/>
    <w:rPr>
      <w:rFonts w:ascii="Arial" w:eastAsia="Times New Roman" w:hAnsi="Arial" w:cs="Arial"/>
      <w:vanish/>
      <w:sz w:val="16"/>
      <w:szCs w:val="16"/>
    </w:rPr>
  </w:style>
  <w:style w:type="character" w:customStyle="1" w:styleId="field-validation-valid">
    <w:name w:val="field-validation-valid"/>
    <w:basedOn w:val="DefaultParagraphFont"/>
    <w:rsid w:val="003A585E"/>
  </w:style>
  <w:style w:type="character" w:customStyle="1" w:styleId="alinright">
    <w:name w:val="alinright"/>
    <w:basedOn w:val="DefaultParagraphFont"/>
    <w:rsid w:val="003A585E"/>
  </w:style>
  <w:style w:type="paragraph" w:styleId="z-BottomofForm">
    <w:name w:val="HTML Bottom of Form"/>
    <w:basedOn w:val="Normal"/>
    <w:next w:val="Normal"/>
    <w:link w:val="z-BottomofFormChar"/>
    <w:hidden/>
    <w:uiPriority w:val="99"/>
    <w:semiHidden/>
    <w:unhideWhenUsed/>
    <w:rsid w:val="003A585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A585E"/>
    <w:rPr>
      <w:rFonts w:ascii="Arial" w:eastAsia="Times New Roman" w:hAnsi="Arial" w:cs="Arial"/>
      <w:vanish/>
      <w:sz w:val="16"/>
      <w:szCs w:val="16"/>
    </w:rPr>
  </w:style>
  <w:style w:type="paragraph" w:customStyle="1" w:styleId="ac">
    <w:name w:val="a_c"/>
    <w:basedOn w:val="Normal"/>
    <w:rsid w:val="003A58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
    <w:name w:val="a_l"/>
    <w:basedOn w:val="Normal"/>
    <w:rsid w:val="003A585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Normal bullet 2"/>
    <w:basedOn w:val="Normal"/>
    <w:link w:val="ListParagraphChar"/>
    <w:uiPriority w:val="34"/>
    <w:qFormat/>
    <w:rsid w:val="001F099C"/>
    <w:pPr>
      <w:ind w:left="720"/>
      <w:contextualSpacing/>
    </w:pPr>
  </w:style>
  <w:style w:type="paragraph" w:styleId="BodyText">
    <w:name w:val="Body Text"/>
    <w:basedOn w:val="Normal"/>
    <w:link w:val="BodyTextChar"/>
    <w:rsid w:val="00C92EB5"/>
    <w:pPr>
      <w:widowControl w:val="0"/>
      <w:overflowPunct w:val="0"/>
      <w:autoSpaceDE w:val="0"/>
      <w:autoSpaceDN w:val="0"/>
      <w:adjustRightInd w:val="0"/>
      <w:spacing w:after="0" w:line="240" w:lineRule="auto"/>
      <w:jc w:val="both"/>
    </w:pPr>
    <w:rPr>
      <w:rFonts w:ascii="Arial" w:eastAsia="Times New Roman" w:hAnsi="Arial" w:cs="Times New Roman"/>
      <w:sz w:val="28"/>
      <w:szCs w:val="20"/>
      <w:lang w:eastAsia="ro-RO"/>
    </w:rPr>
  </w:style>
  <w:style w:type="character" w:customStyle="1" w:styleId="BodyTextChar">
    <w:name w:val="Body Text Char"/>
    <w:basedOn w:val="DefaultParagraphFont"/>
    <w:link w:val="BodyText"/>
    <w:rsid w:val="00C92EB5"/>
    <w:rPr>
      <w:rFonts w:ascii="Arial" w:eastAsia="Times New Roman" w:hAnsi="Arial" w:cs="Times New Roman"/>
      <w:sz w:val="28"/>
      <w:szCs w:val="20"/>
      <w:lang w:eastAsia="ro-RO"/>
    </w:rPr>
  </w:style>
  <w:style w:type="character" w:customStyle="1" w:styleId="spar">
    <w:name w:val="s_par"/>
    <w:basedOn w:val="DefaultParagraphFont"/>
    <w:rsid w:val="000958EF"/>
  </w:style>
  <w:style w:type="character" w:customStyle="1" w:styleId="slitbdy">
    <w:name w:val="s_lit_bdy"/>
    <w:basedOn w:val="DefaultParagraphFont"/>
    <w:rsid w:val="000958EF"/>
  </w:style>
  <w:style w:type="paragraph" w:styleId="PlainText">
    <w:name w:val="Plain Text"/>
    <w:basedOn w:val="Normal"/>
    <w:link w:val="PlainTextChar"/>
    <w:rsid w:val="003B4E4C"/>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rsid w:val="003B4E4C"/>
    <w:rPr>
      <w:rFonts w:ascii="Courier New" w:eastAsia="Times New Roman" w:hAnsi="Courier New" w:cs="Times New Roman"/>
      <w:sz w:val="20"/>
      <w:szCs w:val="20"/>
      <w:lang w:val="en-AU"/>
    </w:rPr>
  </w:style>
  <w:style w:type="paragraph" w:customStyle="1" w:styleId="SStitlu">
    <w:name w:val="SStitlu"/>
    <w:basedOn w:val="Normal"/>
    <w:rsid w:val="003E126D"/>
    <w:pPr>
      <w:spacing w:after="0" w:line="240" w:lineRule="auto"/>
      <w:ind w:firstLine="720"/>
    </w:pPr>
    <w:rPr>
      <w:rFonts w:ascii="Times New Roman" w:eastAsia="Times New Roman" w:hAnsi="Times New Roman" w:cs="Times New Roman"/>
      <w:b/>
      <w:sz w:val="24"/>
      <w:szCs w:val="24"/>
      <w:lang w:val="ro-RO"/>
    </w:rPr>
  </w:style>
  <w:style w:type="paragraph" w:styleId="BalloonText">
    <w:name w:val="Balloon Text"/>
    <w:basedOn w:val="Normal"/>
    <w:link w:val="BalloonTextChar"/>
    <w:uiPriority w:val="99"/>
    <w:semiHidden/>
    <w:unhideWhenUsed/>
    <w:rsid w:val="00AD1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DA2"/>
    <w:rPr>
      <w:rFonts w:ascii="Segoe UI" w:hAnsi="Segoe UI" w:cs="Segoe UI"/>
      <w:sz w:val="18"/>
      <w:szCs w:val="18"/>
    </w:rPr>
  </w:style>
  <w:style w:type="paragraph" w:styleId="BodyTextIndent">
    <w:name w:val="Body Text Indent"/>
    <w:basedOn w:val="Normal"/>
    <w:link w:val="BodyTextIndentChar"/>
    <w:uiPriority w:val="99"/>
    <w:semiHidden/>
    <w:unhideWhenUsed/>
    <w:rsid w:val="0083332A"/>
    <w:pPr>
      <w:spacing w:after="120"/>
      <w:ind w:left="360"/>
    </w:pPr>
  </w:style>
  <w:style w:type="character" w:customStyle="1" w:styleId="BodyTextIndentChar">
    <w:name w:val="Body Text Indent Char"/>
    <w:basedOn w:val="DefaultParagraphFont"/>
    <w:link w:val="BodyTextIndent"/>
    <w:uiPriority w:val="99"/>
    <w:semiHidden/>
    <w:rsid w:val="0083332A"/>
  </w:style>
  <w:style w:type="character" w:styleId="Emphasis">
    <w:name w:val="Emphasis"/>
    <w:qFormat/>
    <w:rsid w:val="00126CE2"/>
    <w:rPr>
      <w:i/>
      <w:iCs/>
    </w:rPr>
  </w:style>
  <w:style w:type="paragraph" w:styleId="BodyText2">
    <w:name w:val="Body Text 2"/>
    <w:basedOn w:val="Normal"/>
    <w:link w:val="BodyText2Char"/>
    <w:uiPriority w:val="99"/>
    <w:semiHidden/>
    <w:unhideWhenUsed/>
    <w:rsid w:val="0003180D"/>
    <w:pPr>
      <w:spacing w:after="120" w:line="480" w:lineRule="auto"/>
    </w:pPr>
  </w:style>
  <w:style w:type="character" w:customStyle="1" w:styleId="BodyText2Char">
    <w:name w:val="Body Text 2 Char"/>
    <w:basedOn w:val="DefaultParagraphFont"/>
    <w:link w:val="BodyText2"/>
    <w:uiPriority w:val="99"/>
    <w:semiHidden/>
    <w:rsid w:val="0003180D"/>
  </w:style>
  <w:style w:type="paragraph" w:styleId="BodyText3">
    <w:name w:val="Body Text 3"/>
    <w:basedOn w:val="Normal"/>
    <w:link w:val="BodyText3Char"/>
    <w:uiPriority w:val="99"/>
    <w:semiHidden/>
    <w:unhideWhenUsed/>
    <w:rsid w:val="0003180D"/>
    <w:pPr>
      <w:spacing w:after="120"/>
    </w:pPr>
    <w:rPr>
      <w:sz w:val="16"/>
      <w:szCs w:val="16"/>
    </w:rPr>
  </w:style>
  <w:style w:type="character" w:customStyle="1" w:styleId="BodyText3Char">
    <w:name w:val="Body Text 3 Char"/>
    <w:basedOn w:val="DefaultParagraphFont"/>
    <w:link w:val="BodyText3"/>
    <w:uiPriority w:val="99"/>
    <w:semiHidden/>
    <w:rsid w:val="0003180D"/>
    <w:rPr>
      <w:sz w:val="16"/>
      <w:szCs w:val="16"/>
    </w:rPr>
  </w:style>
  <w:style w:type="character" w:customStyle="1" w:styleId="ListParagraphChar">
    <w:name w:val="List Paragraph Char"/>
    <w:aliases w:val="Normal bullet 2 Char"/>
    <w:link w:val="ListParagraph"/>
    <w:uiPriority w:val="34"/>
    <w:locked/>
    <w:rsid w:val="005357F6"/>
  </w:style>
  <w:style w:type="paragraph" w:styleId="Footer">
    <w:name w:val="footer"/>
    <w:basedOn w:val="Normal"/>
    <w:link w:val="FooterChar"/>
    <w:uiPriority w:val="99"/>
    <w:unhideWhenUsed/>
    <w:rsid w:val="00AD6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AFE"/>
  </w:style>
  <w:style w:type="paragraph" w:customStyle="1" w:styleId="ListParagraph1">
    <w:name w:val="List Paragraph1"/>
    <w:basedOn w:val="Normal"/>
    <w:uiPriority w:val="34"/>
    <w:qFormat/>
    <w:rsid w:val="00AD6AFE"/>
    <w:pPr>
      <w:spacing w:after="0" w:line="240" w:lineRule="auto"/>
      <w:ind w:left="720"/>
      <w:contextualSpacing/>
    </w:pPr>
    <w:rPr>
      <w:rFonts w:ascii="Times New Roman" w:eastAsia="Times New Roman" w:hAnsi="Times New Roman" w:cs="Times New Roman"/>
      <w:sz w:val="24"/>
      <w:szCs w:val="24"/>
    </w:rPr>
  </w:style>
  <w:style w:type="paragraph" w:customStyle="1" w:styleId="NormalWeb2">
    <w:name w:val="Normal (Web)2"/>
    <w:basedOn w:val="Normal"/>
    <w:rsid w:val="00085991"/>
    <w:pPr>
      <w:spacing w:before="90" w:after="90" w:line="240" w:lineRule="auto"/>
      <w:ind w:left="90" w:right="90"/>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276819">
      <w:bodyDiv w:val="1"/>
      <w:marLeft w:val="0"/>
      <w:marRight w:val="0"/>
      <w:marTop w:val="0"/>
      <w:marBottom w:val="0"/>
      <w:divBdr>
        <w:top w:val="none" w:sz="0" w:space="0" w:color="auto"/>
        <w:left w:val="none" w:sz="0" w:space="0" w:color="auto"/>
        <w:bottom w:val="none" w:sz="0" w:space="0" w:color="auto"/>
        <w:right w:val="none" w:sz="0" w:space="0" w:color="auto"/>
      </w:divBdr>
      <w:divsChild>
        <w:div w:id="1443915257">
          <w:marLeft w:val="0"/>
          <w:marRight w:val="0"/>
          <w:marTop w:val="0"/>
          <w:marBottom w:val="300"/>
          <w:divBdr>
            <w:top w:val="none" w:sz="0" w:space="0" w:color="auto"/>
            <w:left w:val="none" w:sz="0" w:space="0" w:color="auto"/>
            <w:bottom w:val="single" w:sz="48" w:space="0" w:color="DDDDDD"/>
            <w:right w:val="none" w:sz="0" w:space="0" w:color="auto"/>
          </w:divBdr>
          <w:divsChild>
            <w:div w:id="181748213">
              <w:marLeft w:val="0"/>
              <w:marRight w:val="0"/>
              <w:marTop w:val="0"/>
              <w:marBottom w:val="150"/>
              <w:divBdr>
                <w:top w:val="none" w:sz="0" w:space="0" w:color="auto"/>
                <w:left w:val="none" w:sz="0" w:space="0" w:color="auto"/>
                <w:bottom w:val="none" w:sz="0" w:space="0" w:color="auto"/>
                <w:right w:val="none" w:sz="0" w:space="0" w:color="auto"/>
              </w:divBdr>
            </w:div>
          </w:divsChild>
        </w:div>
        <w:div w:id="622924676">
          <w:marLeft w:val="0"/>
          <w:marRight w:val="75"/>
          <w:marTop w:val="0"/>
          <w:marBottom w:val="0"/>
          <w:divBdr>
            <w:top w:val="none" w:sz="0" w:space="0" w:color="auto"/>
            <w:left w:val="none" w:sz="0" w:space="0" w:color="auto"/>
            <w:bottom w:val="none" w:sz="0" w:space="0" w:color="auto"/>
            <w:right w:val="none" w:sz="0" w:space="0" w:color="auto"/>
          </w:divBdr>
        </w:div>
        <w:div w:id="941301544">
          <w:marLeft w:val="0"/>
          <w:marRight w:val="0"/>
          <w:marTop w:val="0"/>
          <w:marBottom w:val="300"/>
          <w:divBdr>
            <w:top w:val="none" w:sz="0" w:space="0" w:color="auto"/>
            <w:left w:val="none" w:sz="0" w:space="0" w:color="auto"/>
            <w:bottom w:val="none" w:sz="0" w:space="0" w:color="auto"/>
            <w:right w:val="none" w:sz="0" w:space="0" w:color="auto"/>
          </w:divBdr>
        </w:div>
        <w:div w:id="1136871063">
          <w:marLeft w:val="0"/>
          <w:marRight w:val="0"/>
          <w:marTop w:val="0"/>
          <w:marBottom w:val="300"/>
          <w:divBdr>
            <w:top w:val="none" w:sz="0" w:space="0" w:color="auto"/>
            <w:left w:val="none" w:sz="0" w:space="0" w:color="auto"/>
            <w:bottom w:val="none" w:sz="0" w:space="0" w:color="auto"/>
            <w:right w:val="none" w:sz="0" w:space="0" w:color="auto"/>
          </w:divBdr>
        </w:div>
        <w:div w:id="583609814">
          <w:marLeft w:val="0"/>
          <w:marRight w:val="0"/>
          <w:marTop w:val="0"/>
          <w:marBottom w:val="300"/>
          <w:divBdr>
            <w:top w:val="none" w:sz="0" w:space="0" w:color="auto"/>
            <w:left w:val="none" w:sz="0" w:space="0" w:color="auto"/>
            <w:bottom w:val="none" w:sz="0" w:space="0" w:color="auto"/>
            <w:right w:val="none" w:sz="0" w:space="0" w:color="auto"/>
          </w:divBdr>
        </w:div>
        <w:div w:id="1204824624">
          <w:marLeft w:val="0"/>
          <w:marRight w:val="0"/>
          <w:marTop w:val="0"/>
          <w:marBottom w:val="300"/>
          <w:divBdr>
            <w:top w:val="none" w:sz="0" w:space="0" w:color="auto"/>
            <w:left w:val="none" w:sz="0" w:space="0" w:color="auto"/>
            <w:bottom w:val="none" w:sz="0" w:space="0" w:color="auto"/>
            <w:right w:val="none" w:sz="0" w:space="0" w:color="auto"/>
          </w:divBdr>
        </w:div>
        <w:div w:id="952518577">
          <w:marLeft w:val="0"/>
          <w:marRight w:val="0"/>
          <w:marTop w:val="0"/>
          <w:marBottom w:val="300"/>
          <w:divBdr>
            <w:top w:val="none" w:sz="0" w:space="0" w:color="auto"/>
            <w:left w:val="none" w:sz="0" w:space="0" w:color="auto"/>
            <w:bottom w:val="none" w:sz="0" w:space="0" w:color="auto"/>
            <w:right w:val="none" w:sz="0" w:space="0" w:color="auto"/>
          </w:divBdr>
        </w:div>
        <w:div w:id="1391465477">
          <w:marLeft w:val="0"/>
          <w:marRight w:val="0"/>
          <w:marTop w:val="0"/>
          <w:marBottom w:val="300"/>
          <w:divBdr>
            <w:top w:val="none" w:sz="0" w:space="0" w:color="auto"/>
            <w:left w:val="none" w:sz="0" w:space="0" w:color="auto"/>
            <w:bottom w:val="none" w:sz="0" w:space="0" w:color="auto"/>
            <w:right w:val="none" w:sz="0" w:space="0" w:color="auto"/>
          </w:divBdr>
        </w:div>
        <w:div w:id="875849547">
          <w:marLeft w:val="0"/>
          <w:marRight w:val="0"/>
          <w:marTop w:val="0"/>
          <w:marBottom w:val="300"/>
          <w:divBdr>
            <w:top w:val="none" w:sz="0" w:space="0" w:color="auto"/>
            <w:left w:val="none" w:sz="0" w:space="0" w:color="auto"/>
            <w:bottom w:val="none" w:sz="0" w:space="0" w:color="auto"/>
            <w:right w:val="none" w:sz="0" w:space="0" w:color="auto"/>
          </w:divBdr>
        </w:div>
        <w:div w:id="402335826">
          <w:marLeft w:val="0"/>
          <w:marRight w:val="0"/>
          <w:marTop w:val="0"/>
          <w:marBottom w:val="300"/>
          <w:divBdr>
            <w:top w:val="none" w:sz="0" w:space="0" w:color="auto"/>
            <w:left w:val="none" w:sz="0" w:space="0" w:color="auto"/>
            <w:bottom w:val="none" w:sz="0" w:space="0" w:color="auto"/>
            <w:right w:val="none" w:sz="0" w:space="0" w:color="auto"/>
          </w:divBdr>
        </w:div>
        <w:div w:id="601381802">
          <w:marLeft w:val="0"/>
          <w:marRight w:val="0"/>
          <w:marTop w:val="0"/>
          <w:marBottom w:val="300"/>
          <w:divBdr>
            <w:top w:val="none" w:sz="0" w:space="0" w:color="auto"/>
            <w:left w:val="none" w:sz="0" w:space="0" w:color="auto"/>
            <w:bottom w:val="none" w:sz="0" w:space="0" w:color="auto"/>
            <w:right w:val="none" w:sz="0" w:space="0" w:color="auto"/>
          </w:divBdr>
        </w:div>
        <w:div w:id="1710103300">
          <w:marLeft w:val="0"/>
          <w:marRight w:val="0"/>
          <w:marTop w:val="0"/>
          <w:marBottom w:val="300"/>
          <w:divBdr>
            <w:top w:val="none" w:sz="0" w:space="0" w:color="auto"/>
            <w:left w:val="none" w:sz="0" w:space="0" w:color="auto"/>
            <w:bottom w:val="none" w:sz="0" w:space="0" w:color="auto"/>
            <w:right w:val="none" w:sz="0" w:space="0" w:color="auto"/>
          </w:divBdr>
        </w:div>
        <w:div w:id="449320439">
          <w:marLeft w:val="0"/>
          <w:marRight w:val="0"/>
          <w:marTop w:val="0"/>
          <w:marBottom w:val="300"/>
          <w:divBdr>
            <w:top w:val="none" w:sz="0" w:space="0" w:color="auto"/>
            <w:left w:val="none" w:sz="0" w:space="0" w:color="auto"/>
            <w:bottom w:val="none" w:sz="0" w:space="0" w:color="auto"/>
            <w:right w:val="none" w:sz="0" w:space="0" w:color="auto"/>
          </w:divBdr>
        </w:div>
        <w:div w:id="1012999461">
          <w:marLeft w:val="0"/>
          <w:marRight w:val="0"/>
          <w:marTop w:val="0"/>
          <w:marBottom w:val="300"/>
          <w:divBdr>
            <w:top w:val="none" w:sz="0" w:space="0" w:color="auto"/>
            <w:left w:val="none" w:sz="0" w:space="0" w:color="auto"/>
            <w:bottom w:val="none" w:sz="0" w:space="0" w:color="auto"/>
            <w:right w:val="none" w:sz="0" w:space="0" w:color="auto"/>
          </w:divBdr>
        </w:div>
        <w:div w:id="400759180">
          <w:marLeft w:val="0"/>
          <w:marRight w:val="0"/>
          <w:marTop w:val="0"/>
          <w:marBottom w:val="300"/>
          <w:divBdr>
            <w:top w:val="none" w:sz="0" w:space="0" w:color="auto"/>
            <w:left w:val="none" w:sz="0" w:space="0" w:color="auto"/>
            <w:bottom w:val="none" w:sz="0" w:space="0" w:color="auto"/>
            <w:right w:val="none" w:sz="0" w:space="0" w:color="auto"/>
          </w:divBdr>
        </w:div>
      </w:divsChild>
    </w:div>
    <w:div w:id="123674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uliana.nistor@viaviticola.ro" TargetMode="External"/><Relationship Id="rId13" Type="http://schemas.openxmlformats.org/officeDocument/2006/relationships/hyperlink" Target="https://lege5.ro/Gratuit/guztmmjv/ordinul-nr-2314-2004-privind-aprobarea-listei-monumentelor-istorice-actualizata-si-a-listei-monumentelor-istorice-disparute?d=2019-03-20" TargetMode="External"/><Relationship Id="rId18" Type="http://schemas.openxmlformats.org/officeDocument/2006/relationships/hyperlink" Target="https://lege5.ro/Gratuit/gi3tinjxge/directiva-nr-60-2000-de-stabilire-a-unui-cadru-de-politica-comunitara-in-domeniul-apei?d=2019-03-20" TargetMode="External"/><Relationship Id="rId3" Type="http://schemas.openxmlformats.org/officeDocument/2006/relationships/styles" Target="styles.xml"/><Relationship Id="rId21" Type="http://schemas.openxmlformats.org/officeDocument/2006/relationships/hyperlink" Target="https://lege5.ro/Gratuit/ge2donzuge/legea-nr-49-2011-pentru-aprobarea-ordonantei-de-urgenta-a-guvernului-nr-57-2007-privind-regimul-ariilor-naturale-protejate-conservarea-habitatelor-naturale-a-florei-si-faunei-salbatice?d=2019-03-20" TargetMode="External"/><Relationship Id="rId7" Type="http://schemas.openxmlformats.org/officeDocument/2006/relationships/hyperlink" Target="mailto:stefancostea.vie@gmail.com" TargetMode="External"/><Relationship Id="rId12" Type="http://schemas.openxmlformats.org/officeDocument/2006/relationships/hyperlink" Target="https://lege5.ro/Gratuit/gmztgnrx/legea-nr-22-2001-pentru-ratificarea-conventiei-privind-evaluarea-impactului-asupra-mediului-in-context-transfrontiera-adoptata-la-espoo-la-25-februarie-1991?d=2019-03-20" TargetMode="External"/><Relationship Id="rId17" Type="http://schemas.openxmlformats.org/officeDocument/2006/relationships/hyperlink" Target="https://lege5.ro/Gratuit/gi3dsmruga/directiva-nr-82-1996-privind-controlul-asupra-riscului-de-accidente-majore-care-implica-substante-periculoase?d=2019-03-20" TargetMode="External"/><Relationship Id="rId2" Type="http://schemas.openxmlformats.org/officeDocument/2006/relationships/numbering" Target="numbering.xml"/><Relationship Id="rId16"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3-20" TargetMode="External"/><Relationship Id="rId20" Type="http://schemas.openxmlformats.org/officeDocument/2006/relationships/hyperlink" Target="https://lege5.ro/Gratuit/geydqobuge/ordonanta-de-urgenta-nr-57-2007-privind-regimul-ariilor-naturale-protejate-conservarea-habitatelor-naturale-a-florei-si-faunei-salbatice?pid=48878121&amp;d=2019-03-20" TargetMode="External"/><Relationship Id="rId1" Type="http://schemas.openxmlformats.org/officeDocument/2006/relationships/customXml" Target="../customXml/item1.xml"/><Relationship Id="rId6" Type="http://schemas.openxmlformats.org/officeDocument/2006/relationships/hyperlink" Target="https://lege5.ro/Gratuit/gmytenbvhezq/continutul-cadru-al-memoriului-de-prezentare-lege-292-2018?dp=gi3tkmjwha2tcmi" TargetMode="External"/><Relationship Id="rId11" Type="http://schemas.openxmlformats.org/officeDocument/2006/relationships/hyperlink" Target="https://lege5.ro/Gratuit/gy3domzs/conventia-privind-evaluarea-impactului-asupra-mediului-in-context-transfrontiera-din-25021991?d=2019-03-20" TargetMode="External"/><Relationship Id="rId5" Type="http://schemas.openxmlformats.org/officeDocument/2006/relationships/webSettings" Target="webSettings.xml"/><Relationship Id="rId15" Type="http://schemas.openxmlformats.org/officeDocument/2006/relationships/hyperlink" Target="https://lege5.ro/Gratuit/gm2donzwga/directiva-nr-75-2010-privind-emisiile-industriale-prevenirea-si-controlul-integrat-al-poluarii-reformare-text-cu-relevanta-pentru-see?d=2019-03-20" TargetMode="External"/><Relationship Id="rId23" Type="http://schemas.openxmlformats.org/officeDocument/2006/relationships/theme" Target="theme/theme1.xml"/><Relationship Id="rId10" Type="http://schemas.openxmlformats.org/officeDocument/2006/relationships/hyperlink" Target="https://lege5.ro/Gratuit/gmztgnrx/legea-nr-22-2001-pentru-ratificarea-conventiei-privind-evaluarea-impactului-asupra-mediului-in-context-transfrontiera-adoptata-la-espoo-la-25-februarie-1991?d=2019-03-20" TargetMode="External"/><Relationship Id="rId19" Type="http://schemas.openxmlformats.org/officeDocument/2006/relationships/hyperlink" Target="https://lege5.ro/Gratuit/gi3tsmjwha/directiva-privind-deseurile-si-de-abrogare-a-anumitor-directive-text-cu-relevanta-pentru-see?d=2019-03-20" TargetMode="External"/><Relationship Id="rId4" Type="http://schemas.openxmlformats.org/officeDocument/2006/relationships/settings" Target="settings.xml"/><Relationship Id="rId9" Type="http://schemas.openxmlformats.org/officeDocument/2006/relationships/hyperlink" Target="https://lege5.ro/Gratuit/gy3domzs/conventia-privind-evaluarea-impactului-asupra-mediului-in-context-transfrontiera-din-25021991?d=2019-03-20" TargetMode="External"/><Relationship Id="rId14" Type="http://schemas.openxmlformats.org/officeDocument/2006/relationships/hyperlink" Target="https://lege5.ro/Gratuit/gezdiobqgy/ordonanta-nr-43-2000-privind-protectia-patrimoniului-arheologic-si-declararea-unor-situri-arheologice-ca-zone-de-interes-national?d=2019-03-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A698B-F142-4A1A-9496-08F41E63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8353</Words>
  <Characters>47616</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Procimex</dc:creator>
  <cp:keywords/>
  <dc:description/>
  <cp:lastModifiedBy>Microsoft account</cp:lastModifiedBy>
  <cp:revision>2</cp:revision>
  <cp:lastPrinted>2023-12-19T08:22:00Z</cp:lastPrinted>
  <dcterms:created xsi:type="dcterms:W3CDTF">2023-12-19T08:25:00Z</dcterms:created>
  <dcterms:modified xsi:type="dcterms:W3CDTF">2023-12-19T08:25:00Z</dcterms:modified>
</cp:coreProperties>
</file>